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A0" w:rsidRDefault="001C64A0" w:rsidP="001C64A0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 КРАЙ  КРАСНОТУРАНСКИЙ  РАЙОН</w:t>
      </w:r>
    </w:p>
    <w:p w:rsidR="001C64A0" w:rsidRDefault="001C64A0" w:rsidP="001C64A0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БЕЛЛЫКСКОГО СЕЛЬСОВЕТА</w:t>
      </w:r>
    </w:p>
    <w:p w:rsidR="001C64A0" w:rsidRPr="00637E08" w:rsidRDefault="001C64A0" w:rsidP="001C64A0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7E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7E08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1C64A0" w:rsidRPr="00D47B6D" w:rsidRDefault="001C64A0" w:rsidP="001C64A0">
      <w:pPr>
        <w:jc w:val="center"/>
        <w:rPr>
          <w:sz w:val="28"/>
          <w:szCs w:val="28"/>
        </w:rPr>
      </w:pPr>
    </w:p>
    <w:p w:rsidR="001C64A0" w:rsidRPr="00D47B6D" w:rsidRDefault="005357B0" w:rsidP="001C64A0">
      <w:pPr>
        <w:rPr>
          <w:sz w:val="28"/>
          <w:szCs w:val="28"/>
        </w:rPr>
      </w:pPr>
      <w:r>
        <w:rPr>
          <w:sz w:val="28"/>
          <w:szCs w:val="28"/>
        </w:rPr>
        <w:t xml:space="preserve">29.04. </w:t>
      </w:r>
      <w:r w:rsidR="001C64A0" w:rsidRPr="00D47B6D">
        <w:rPr>
          <w:sz w:val="28"/>
          <w:szCs w:val="28"/>
        </w:rPr>
        <w:t>20</w:t>
      </w:r>
      <w:r w:rsidR="001C64A0">
        <w:rPr>
          <w:sz w:val="28"/>
          <w:szCs w:val="28"/>
        </w:rPr>
        <w:t>13</w:t>
      </w:r>
      <w:r w:rsidR="001C64A0" w:rsidRPr="00D47B6D">
        <w:rPr>
          <w:sz w:val="28"/>
          <w:szCs w:val="28"/>
        </w:rPr>
        <w:t xml:space="preserve"> г.                                </w:t>
      </w:r>
      <w:r w:rsidR="001C64A0">
        <w:rPr>
          <w:sz w:val="28"/>
          <w:szCs w:val="28"/>
        </w:rPr>
        <w:t xml:space="preserve">        </w:t>
      </w:r>
      <w:r w:rsidR="001C64A0" w:rsidRPr="00D47B6D">
        <w:rPr>
          <w:sz w:val="28"/>
          <w:szCs w:val="28"/>
        </w:rPr>
        <w:t xml:space="preserve"> </w:t>
      </w:r>
      <w:r w:rsidR="001C64A0">
        <w:rPr>
          <w:sz w:val="28"/>
          <w:szCs w:val="28"/>
        </w:rPr>
        <w:t>с. Беллык</w:t>
      </w:r>
      <w:r w:rsidR="001C64A0" w:rsidRPr="00D47B6D">
        <w:rPr>
          <w:sz w:val="28"/>
          <w:szCs w:val="28"/>
        </w:rPr>
        <w:t xml:space="preserve">                     </w:t>
      </w:r>
      <w:r w:rsidR="00863D47">
        <w:rPr>
          <w:sz w:val="28"/>
          <w:szCs w:val="28"/>
        </w:rPr>
        <w:t xml:space="preserve">              </w:t>
      </w:r>
      <w:r w:rsidR="001C64A0">
        <w:rPr>
          <w:sz w:val="28"/>
          <w:szCs w:val="28"/>
        </w:rPr>
        <w:t xml:space="preserve">    </w:t>
      </w:r>
      <w:r w:rsidR="001C64A0" w:rsidRPr="00D47B6D">
        <w:rPr>
          <w:sz w:val="28"/>
          <w:szCs w:val="28"/>
        </w:rPr>
        <w:t xml:space="preserve"> № </w:t>
      </w:r>
      <w:r>
        <w:rPr>
          <w:sz w:val="28"/>
          <w:szCs w:val="28"/>
        </w:rPr>
        <w:t>38</w:t>
      </w:r>
      <w:r w:rsidR="001C64A0">
        <w:rPr>
          <w:sz w:val="28"/>
          <w:szCs w:val="28"/>
        </w:rPr>
        <w:t>-п</w:t>
      </w:r>
    </w:p>
    <w:p w:rsidR="001C64A0" w:rsidRPr="00D47B6D" w:rsidRDefault="001C64A0" w:rsidP="001C64A0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1C64A0" w:rsidRPr="00D47297" w:rsidRDefault="001C64A0" w:rsidP="001C64A0">
      <w:pPr>
        <w:rPr>
          <w:sz w:val="28"/>
          <w:szCs w:val="28"/>
        </w:rPr>
      </w:pPr>
    </w:p>
    <w:p w:rsidR="001C64A0" w:rsidRPr="00D80858" w:rsidRDefault="001C64A0" w:rsidP="001C64A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80858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положения об организации обучения </w:t>
      </w:r>
      <w:r>
        <w:rPr>
          <w:rFonts w:ascii="Times New Roman" w:hAnsi="Times New Roman" w:cs="Times New Roman"/>
          <w:bCs w:val="0"/>
          <w:sz w:val="28"/>
          <w:szCs w:val="28"/>
        </w:rPr>
        <w:br/>
      </w:r>
      <w:r w:rsidRPr="00D80858">
        <w:rPr>
          <w:rFonts w:ascii="Times New Roman" w:hAnsi="Times New Roman" w:cs="Times New Roman"/>
          <w:bCs w:val="0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bCs w:val="0"/>
          <w:sz w:val="28"/>
          <w:szCs w:val="28"/>
        </w:rPr>
        <w:t>МО Беллыкский сельсовет   в области гражданской обороны</w:t>
      </w:r>
    </w:p>
    <w:p w:rsidR="001C64A0" w:rsidRPr="00D47297" w:rsidRDefault="001C64A0" w:rsidP="001C64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C64A0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297">
        <w:rPr>
          <w:rFonts w:ascii="Times New Roman" w:hAnsi="Times New Roman"/>
          <w:sz w:val="28"/>
          <w:szCs w:val="28"/>
        </w:rPr>
        <w:t>В соответствии с Федеральным законом от 12</w:t>
      </w:r>
      <w:r>
        <w:rPr>
          <w:rFonts w:ascii="Times New Roman" w:hAnsi="Times New Roman"/>
          <w:sz w:val="28"/>
          <w:szCs w:val="28"/>
        </w:rPr>
        <w:t>.02.</w:t>
      </w:r>
      <w:r w:rsidRPr="00D47297">
        <w:rPr>
          <w:rFonts w:ascii="Times New Roman" w:hAnsi="Times New Roman"/>
          <w:sz w:val="28"/>
          <w:szCs w:val="28"/>
        </w:rPr>
        <w:t xml:space="preserve">1998 № 28-ФЗ </w:t>
      </w:r>
      <w:r>
        <w:rPr>
          <w:rFonts w:ascii="Times New Roman" w:hAnsi="Times New Roman"/>
          <w:sz w:val="28"/>
          <w:szCs w:val="28"/>
        </w:rPr>
        <w:t>«</w:t>
      </w:r>
      <w:r w:rsidRPr="00D47297">
        <w:rPr>
          <w:rFonts w:ascii="Times New Roman" w:hAnsi="Times New Roman"/>
          <w:sz w:val="28"/>
          <w:szCs w:val="28"/>
        </w:rPr>
        <w:t>О гражданской обороне</w:t>
      </w:r>
      <w:r>
        <w:rPr>
          <w:rFonts w:ascii="Times New Roman" w:hAnsi="Times New Roman"/>
          <w:sz w:val="28"/>
          <w:szCs w:val="28"/>
        </w:rPr>
        <w:t>»</w:t>
      </w:r>
      <w:r w:rsidRPr="00D47297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0</w:t>
      </w:r>
      <w:r w:rsidRPr="00D4729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.11.</w:t>
      </w:r>
      <w:r w:rsidRPr="00D47297">
        <w:rPr>
          <w:rFonts w:ascii="Times New Roman" w:hAnsi="Times New Roman"/>
          <w:sz w:val="28"/>
          <w:szCs w:val="28"/>
        </w:rPr>
        <w:t xml:space="preserve">2000 № 841 </w:t>
      </w:r>
      <w:r>
        <w:rPr>
          <w:rFonts w:ascii="Times New Roman" w:hAnsi="Times New Roman"/>
          <w:sz w:val="28"/>
          <w:szCs w:val="28"/>
        </w:rPr>
        <w:t>«</w:t>
      </w:r>
      <w:r w:rsidRPr="00D47297">
        <w:rPr>
          <w:rFonts w:ascii="Times New Roman" w:hAnsi="Times New Roman"/>
          <w:sz w:val="28"/>
          <w:szCs w:val="28"/>
        </w:rPr>
        <w:t>Об утверждении положения об организации обучения населения в области гражданской обороны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D47297">
        <w:rPr>
          <w:rFonts w:ascii="Times New Roman" w:hAnsi="Times New Roman"/>
          <w:sz w:val="28"/>
          <w:szCs w:val="28"/>
        </w:rPr>
        <w:t xml:space="preserve"> и в целях обучения населения способам защиты от опасностей, возникающих при ведении военных действий или вследствие этих действий, порядку действиям по сигналам оповещения, приемов оказания первой медицинской помощи, правил пользования коллективными</w:t>
      </w:r>
      <w:proofErr w:type="gramEnd"/>
      <w:r w:rsidRPr="00D47297">
        <w:rPr>
          <w:rFonts w:ascii="Times New Roman" w:hAnsi="Times New Roman"/>
          <w:sz w:val="28"/>
          <w:szCs w:val="28"/>
        </w:rPr>
        <w:t xml:space="preserve"> и индивидуальными средствами защиты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297">
        <w:rPr>
          <w:rFonts w:ascii="Times New Roman" w:hAnsi="Times New Roman"/>
          <w:sz w:val="28"/>
          <w:szCs w:val="28"/>
        </w:rPr>
        <w:t>П</w:t>
      </w:r>
      <w:proofErr w:type="gramEnd"/>
      <w:r w:rsidRPr="00D47297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1C64A0" w:rsidRPr="00D47297" w:rsidRDefault="001C64A0" w:rsidP="001C64A0">
      <w:pPr>
        <w:pStyle w:val="Con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Утвердить:</w:t>
      </w:r>
    </w:p>
    <w:p w:rsidR="001C64A0" w:rsidRPr="00D47297" w:rsidRDefault="001C64A0" w:rsidP="001C64A0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 xml:space="preserve">1.1. Положение об организации обучения населения </w:t>
      </w:r>
      <w:r>
        <w:rPr>
          <w:rFonts w:ascii="Times New Roman" w:hAnsi="Times New Roman"/>
          <w:sz w:val="28"/>
          <w:szCs w:val="28"/>
        </w:rPr>
        <w:t>МО Беллыкский сельсовет</w:t>
      </w:r>
      <w:r w:rsidRPr="00D47297">
        <w:rPr>
          <w:rFonts w:ascii="Times New Roman" w:hAnsi="Times New Roman"/>
          <w:sz w:val="28"/>
          <w:szCs w:val="28"/>
        </w:rPr>
        <w:t xml:space="preserve"> в области гражданской обороны (приложение №1);</w:t>
      </w:r>
    </w:p>
    <w:p w:rsidR="001C64A0" w:rsidRPr="00D47297" w:rsidRDefault="001C64A0" w:rsidP="001C64A0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 xml:space="preserve">1.2. Формы обучения в области гражданской обороны (по группам </w:t>
      </w:r>
      <w:proofErr w:type="gramStart"/>
      <w:r w:rsidRPr="00D47297">
        <w:rPr>
          <w:rFonts w:ascii="Times New Roman" w:hAnsi="Times New Roman"/>
          <w:sz w:val="28"/>
          <w:szCs w:val="28"/>
        </w:rPr>
        <w:t>обучаемых</w:t>
      </w:r>
      <w:proofErr w:type="gramEnd"/>
      <w:r w:rsidRPr="00D47297">
        <w:rPr>
          <w:rFonts w:ascii="Times New Roman" w:hAnsi="Times New Roman"/>
          <w:sz w:val="28"/>
          <w:szCs w:val="28"/>
        </w:rPr>
        <w:t>) (приложение №2);</w:t>
      </w:r>
    </w:p>
    <w:p w:rsidR="001C64A0" w:rsidRPr="00D47297" w:rsidRDefault="001C64A0" w:rsidP="001C64A0">
      <w:pPr>
        <w:pStyle w:val="Con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 xml:space="preserve">Организационно-методическое руководство в области обучения населения  возложить на </w:t>
      </w:r>
      <w:r>
        <w:rPr>
          <w:rFonts w:ascii="Times New Roman" w:hAnsi="Times New Roman"/>
          <w:sz w:val="28"/>
          <w:szCs w:val="28"/>
        </w:rPr>
        <w:t>начальника штаба</w:t>
      </w:r>
      <w:r w:rsidRPr="00D47297">
        <w:rPr>
          <w:rFonts w:ascii="Times New Roman" w:hAnsi="Times New Roman"/>
          <w:sz w:val="28"/>
          <w:szCs w:val="28"/>
        </w:rPr>
        <w:t xml:space="preserve"> по вопросам гражданской обороны и чрезвычайным ситуациям </w:t>
      </w:r>
      <w:r w:rsidRPr="00D47297">
        <w:rPr>
          <w:sz w:val="28"/>
          <w:szCs w:val="28"/>
        </w:rPr>
        <w:t>(</w:t>
      </w:r>
      <w:r>
        <w:rPr>
          <w:rFonts w:asciiTheme="minorHAnsi" w:hAnsiTheme="minorHAnsi"/>
          <w:sz w:val="28"/>
          <w:szCs w:val="28"/>
        </w:rPr>
        <w:t>Богомолову П.А.</w:t>
      </w:r>
      <w:r w:rsidRPr="00D47297">
        <w:rPr>
          <w:rFonts w:ascii="Times New Roman" w:hAnsi="Times New Roman"/>
          <w:i/>
          <w:sz w:val="28"/>
          <w:szCs w:val="28"/>
        </w:rPr>
        <w:t>.</w:t>
      </w:r>
      <w:r w:rsidRPr="00D47297">
        <w:rPr>
          <w:rFonts w:ascii="Times New Roman" w:hAnsi="Times New Roman"/>
          <w:sz w:val="28"/>
          <w:szCs w:val="28"/>
        </w:rPr>
        <w:t>).</w:t>
      </w:r>
    </w:p>
    <w:p w:rsidR="001C64A0" w:rsidRDefault="001C64A0" w:rsidP="001C64A0">
      <w:pPr>
        <w:pStyle w:val="Con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4E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4E51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D00477" w:rsidRDefault="00D00477" w:rsidP="001C64A0">
      <w:pPr>
        <w:pStyle w:val="Con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863D47">
        <w:rPr>
          <w:rFonts w:ascii="Times New Roman" w:hAnsi="Times New Roman"/>
          <w:sz w:val="28"/>
          <w:szCs w:val="28"/>
        </w:rPr>
        <w:t>вступает в силу со дня официального опубликования в газете «Вести Беллыкского сельсовета».</w:t>
      </w:r>
    </w:p>
    <w:p w:rsidR="001C64A0" w:rsidRDefault="001C64A0" w:rsidP="00863D4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C64A0" w:rsidRPr="00D47297" w:rsidRDefault="001C64A0" w:rsidP="001C64A0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1C64A0" w:rsidRPr="00694E51" w:rsidRDefault="001C64A0" w:rsidP="001C64A0">
      <w:pPr>
        <w:rPr>
          <w:sz w:val="28"/>
          <w:szCs w:val="28"/>
        </w:rPr>
      </w:pPr>
      <w:r w:rsidRPr="00694E51">
        <w:rPr>
          <w:sz w:val="28"/>
          <w:szCs w:val="28"/>
        </w:rPr>
        <w:t>И.о. Главы</w:t>
      </w:r>
    </w:p>
    <w:p w:rsidR="001C64A0" w:rsidRPr="00694E51" w:rsidRDefault="001C64A0" w:rsidP="001C64A0">
      <w:pPr>
        <w:rPr>
          <w:sz w:val="28"/>
          <w:szCs w:val="28"/>
        </w:rPr>
      </w:pPr>
      <w:r w:rsidRPr="00694E51">
        <w:rPr>
          <w:sz w:val="28"/>
          <w:szCs w:val="28"/>
        </w:rPr>
        <w:t xml:space="preserve">Беллыкского сельсовета                                              </w:t>
      </w:r>
      <w:r>
        <w:rPr>
          <w:sz w:val="28"/>
          <w:szCs w:val="28"/>
        </w:rPr>
        <w:t xml:space="preserve">              </w:t>
      </w:r>
      <w:r w:rsidRPr="00694E51">
        <w:rPr>
          <w:sz w:val="28"/>
          <w:szCs w:val="28"/>
        </w:rPr>
        <w:t xml:space="preserve">  П.А. Богомолова</w:t>
      </w:r>
    </w:p>
    <w:p w:rsidR="001C64A0" w:rsidRPr="00D47297" w:rsidRDefault="001C64A0" w:rsidP="001C64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C64A0" w:rsidRPr="00D47297" w:rsidRDefault="001C64A0" w:rsidP="001C64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C64A0" w:rsidRPr="00D47297" w:rsidRDefault="001C64A0" w:rsidP="001C64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C64A0" w:rsidRPr="00D47297" w:rsidRDefault="001C64A0" w:rsidP="001C64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C64A0" w:rsidRPr="00D47297" w:rsidRDefault="001C64A0" w:rsidP="001C64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C64A0" w:rsidRPr="00D47297" w:rsidRDefault="001C64A0" w:rsidP="001C64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C64A0" w:rsidRPr="00D47297" w:rsidRDefault="001C64A0" w:rsidP="001C64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C64A0" w:rsidRDefault="001C64A0" w:rsidP="001C64A0">
      <w:pPr>
        <w:pStyle w:val="ConsNonformat"/>
        <w:widowControl/>
        <w:ind w:left="5580" w:right="0"/>
        <w:rPr>
          <w:rFonts w:cs="Times New Roman"/>
        </w:rPr>
      </w:pPr>
      <w:r w:rsidRPr="00D47297">
        <w:rPr>
          <w:rFonts w:cs="Times New Roman"/>
        </w:rPr>
        <w:br w:type="page"/>
      </w:r>
    </w:p>
    <w:p w:rsidR="001C64A0" w:rsidRDefault="001C64A0" w:rsidP="001C64A0">
      <w:pPr>
        <w:pStyle w:val="ConsNonformat"/>
        <w:widowControl/>
        <w:ind w:left="5580" w:right="0"/>
        <w:rPr>
          <w:rFonts w:cs="Times New Roman"/>
        </w:rPr>
      </w:pPr>
    </w:p>
    <w:p w:rsidR="001C64A0" w:rsidRDefault="001C64A0" w:rsidP="001C64A0">
      <w:pPr>
        <w:pStyle w:val="ConsNonformat"/>
        <w:widowControl/>
        <w:ind w:left="5580" w:right="0"/>
        <w:rPr>
          <w:rFonts w:cs="Times New Roman"/>
        </w:rPr>
      </w:pPr>
    </w:p>
    <w:p w:rsidR="001C64A0" w:rsidRPr="00FB3995" w:rsidRDefault="001C64A0" w:rsidP="001C64A0">
      <w:pPr>
        <w:pStyle w:val="ConsNonformat"/>
        <w:widowControl/>
        <w:ind w:left="5580" w:right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  <w:t xml:space="preserve"> </w:t>
      </w:r>
      <w:r w:rsidRPr="00FB3995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C64A0" w:rsidRPr="00D47297" w:rsidRDefault="001C64A0" w:rsidP="001C64A0">
      <w:pPr>
        <w:pStyle w:val="ConsNormal"/>
        <w:ind w:left="5664" w:firstLine="6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 xml:space="preserve">к постановлению главы администрации </w:t>
      </w:r>
      <w:r>
        <w:rPr>
          <w:rFonts w:ascii="Times New Roman" w:hAnsi="Times New Roman"/>
          <w:sz w:val="28"/>
          <w:szCs w:val="28"/>
        </w:rPr>
        <w:t>Беллыкского сельсовета</w:t>
      </w:r>
      <w:r w:rsidRPr="00D47297">
        <w:rPr>
          <w:rFonts w:ascii="Times New Roman" w:hAnsi="Times New Roman"/>
          <w:sz w:val="28"/>
          <w:szCs w:val="28"/>
        </w:rPr>
        <w:t xml:space="preserve"> </w:t>
      </w:r>
    </w:p>
    <w:p w:rsidR="001C64A0" w:rsidRPr="00D47297" w:rsidRDefault="001C64A0" w:rsidP="001C64A0">
      <w:pPr>
        <w:pStyle w:val="ConsNormal"/>
        <w:ind w:firstLine="5670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 xml:space="preserve">от </w:t>
      </w:r>
      <w:r w:rsidR="005357B0">
        <w:rPr>
          <w:rFonts w:ascii="Times New Roman" w:hAnsi="Times New Roman"/>
          <w:sz w:val="28"/>
          <w:szCs w:val="28"/>
        </w:rPr>
        <w:t>29.04.</w:t>
      </w:r>
      <w:r>
        <w:rPr>
          <w:rFonts w:ascii="Times New Roman" w:hAnsi="Times New Roman"/>
          <w:sz w:val="28"/>
          <w:szCs w:val="28"/>
        </w:rPr>
        <w:t xml:space="preserve">2013 </w:t>
      </w:r>
      <w:r w:rsidRPr="00D47297">
        <w:rPr>
          <w:rFonts w:ascii="Times New Roman" w:hAnsi="Times New Roman"/>
          <w:sz w:val="28"/>
          <w:szCs w:val="28"/>
        </w:rPr>
        <w:t xml:space="preserve"> № </w:t>
      </w:r>
      <w:r w:rsidR="005357B0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>-п</w:t>
      </w:r>
    </w:p>
    <w:p w:rsidR="001C64A0" w:rsidRPr="00D47297" w:rsidRDefault="001C64A0" w:rsidP="001C64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C64A0" w:rsidRPr="00FC3C94" w:rsidRDefault="001C64A0" w:rsidP="001C64A0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3C94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C64A0" w:rsidRPr="00FC3C94" w:rsidRDefault="001C64A0" w:rsidP="001C64A0">
      <w:pPr>
        <w:pStyle w:val="ConsNormal"/>
        <w:ind w:firstLine="6"/>
        <w:jc w:val="center"/>
        <w:rPr>
          <w:rFonts w:ascii="Times New Roman" w:hAnsi="Times New Roman"/>
          <w:b/>
          <w:sz w:val="28"/>
          <w:szCs w:val="28"/>
        </w:rPr>
      </w:pPr>
      <w:r w:rsidRPr="00FC3C94">
        <w:rPr>
          <w:rFonts w:ascii="Times New Roman" w:hAnsi="Times New Roman"/>
          <w:b/>
          <w:sz w:val="28"/>
          <w:szCs w:val="28"/>
        </w:rPr>
        <w:t xml:space="preserve">об организации обучения населения </w:t>
      </w:r>
      <w:r>
        <w:rPr>
          <w:rFonts w:ascii="Times New Roman" w:hAnsi="Times New Roman"/>
          <w:b/>
          <w:sz w:val="28"/>
          <w:szCs w:val="28"/>
        </w:rPr>
        <w:t>МО Беллыкский сельсовет</w:t>
      </w:r>
      <w:r w:rsidRPr="00FC3C94">
        <w:rPr>
          <w:rFonts w:ascii="Times New Roman" w:hAnsi="Times New Roman"/>
          <w:b/>
          <w:sz w:val="28"/>
          <w:szCs w:val="28"/>
        </w:rPr>
        <w:t xml:space="preserve">  </w:t>
      </w:r>
    </w:p>
    <w:p w:rsidR="001C64A0" w:rsidRPr="00FC3C94" w:rsidRDefault="001C64A0" w:rsidP="001C64A0">
      <w:pPr>
        <w:pStyle w:val="ConsNormal"/>
        <w:ind w:firstLine="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области гражданской обороны</w:t>
      </w:r>
    </w:p>
    <w:p w:rsidR="001C64A0" w:rsidRPr="00D47297" w:rsidRDefault="001C64A0" w:rsidP="001C64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47297">
        <w:rPr>
          <w:rFonts w:ascii="Times New Roman" w:hAnsi="Times New Roman"/>
          <w:sz w:val="28"/>
          <w:szCs w:val="28"/>
        </w:rPr>
        <w:t xml:space="preserve">Настоящее Положение, разработанное в соответствии с Федеральным законом 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D4729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.02.</w:t>
      </w:r>
      <w:r w:rsidRPr="00D47297">
        <w:rPr>
          <w:rFonts w:ascii="Times New Roman" w:hAnsi="Times New Roman"/>
          <w:sz w:val="28"/>
          <w:szCs w:val="28"/>
        </w:rPr>
        <w:t>1998 № 28-ФЗ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47297">
        <w:rPr>
          <w:rFonts w:ascii="Times New Roman" w:hAnsi="Times New Roman"/>
          <w:sz w:val="28"/>
          <w:szCs w:val="28"/>
        </w:rPr>
        <w:t>О гражданской обороне</w:t>
      </w:r>
      <w:r>
        <w:rPr>
          <w:rFonts w:ascii="Times New Roman" w:hAnsi="Times New Roman"/>
          <w:sz w:val="28"/>
          <w:szCs w:val="28"/>
        </w:rPr>
        <w:t>»</w:t>
      </w:r>
      <w:r w:rsidRPr="00D47297">
        <w:rPr>
          <w:rFonts w:ascii="Times New Roman" w:hAnsi="Times New Roman"/>
          <w:sz w:val="28"/>
          <w:szCs w:val="28"/>
        </w:rPr>
        <w:t xml:space="preserve">, постановлением Правительства </w:t>
      </w:r>
      <w:r>
        <w:rPr>
          <w:rFonts w:ascii="Times New Roman" w:hAnsi="Times New Roman"/>
          <w:sz w:val="28"/>
          <w:szCs w:val="28"/>
        </w:rPr>
        <w:t xml:space="preserve">РФ </w:t>
      </w:r>
      <w:r w:rsidRPr="00D4729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D4729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.11.</w:t>
      </w:r>
      <w:r w:rsidRPr="00D47297">
        <w:rPr>
          <w:rFonts w:ascii="Times New Roman" w:hAnsi="Times New Roman"/>
          <w:sz w:val="28"/>
          <w:szCs w:val="28"/>
        </w:rPr>
        <w:t xml:space="preserve">2000 № 841 </w:t>
      </w:r>
      <w:r>
        <w:rPr>
          <w:rFonts w:ascii="Times New Roman" w:hAnsi="Times New Roman"/>
          <w:sz w:val="28"/>
          <w:szCs w:val="28"/>
        </w:rPr>
        <w:t>«</w:t>
      </w:r>
      <w:r w:rsidRPr="00D47297">
        <w:rPr>
          <w:rFonts w:ascii="Times New Roman" w:hAnsi="Times New Roman"/>
          <w:sz w:val="28"/>
          <w:szCs w:val="28"/>
        </w:rPr>
        <w:t>Об утверждении положения об организации обучения населения в области гражданской обороны</w:t>
      </w:r>
      <w:r w:rsidRPr="00D80858">
        <w:rPr>
          <w:rFonts w:ascii="Times New Roman" w:hAnsi="Times New Roman"/>
          <w:bCs/>
          <w:sz w:val="28"/>
          <w:szCs w:val="28"/>
        </w:rPr>
        <w:t>»</w:t>
      </w:r>
      <w:r w:rsidRPr="00D47297">
        <w:rPr>
          <w:rFonts w:ascii="Times New Roman" w:hAnsi="Times New Roman"/>
          <w:b/>
          <w:bCs/>
          <w:sz w:val="28"/>
          <w:szCs w:val="28"/>
        </w:rPr>
        <w:t>,</w:t>
      </w:r>
      <w:r w:rsidRPr="00D47297">
        <w:rPr>
          <w:rFonts w:ascii="Times New Roman" w:hAnsi="Times New Roman"/>
          <w:sz w:val="28"/>
          <w:szCs w:val="28"/>
        </w:rPr>
        <w:t xml:space="preserve"> определяет основные задачи обучения населения в области гражданской обороны, соответствующие функции органов местного самоуправления и организаций, а также формы обучения.</w:t>
      </w:r>
      <w:proofErr w:type="gramEnd"/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2. Основными задачами обучения населения в области гражданской обороны являются: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2.1. 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2.2. Совершенствование навыков по организации и проведению мероприятий по гражданской обороне;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2.3. Выработка умений и навыков для проведения аварийно - спасательных и других неотложных работ;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2.4. Овладение личным составом нештатных аварийно-спасательных формирований (далее именуются - формирования)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действий.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3. Лица, подлежащие обучению, подразделяются на следующие группы: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3.1. Должностные лица гражданской обороны, руководители и работники органов, осуществляющих управление гражданской обороной (далее именуются - должностные лица и работники гражданской обороны), а также руководители организаций;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3.2. Личный состав формирований;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3.3. Работающее население, не входящее в состав формирований;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 xml:space="preserve">3.4. Учащиеся учреждений общего образования; 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3.5. Неработающее население.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 xml:space="preserve">4. Обучение населения в области гражданской обороны осуществляется в рамках единой системы подготовки населения в области гражданской </w:t>
      </w:r>
      <w:r w:rsidRPr="00D47297">
        <w:rPr>
          <w:rFonts w:ascii="Times New Roman" w:hAnsi="Times New Roman"/>
          <w:sz w:val="28"/>
          <w:szCs w:val="28"/>
        </w:rPr>
        <w:lastRenderedPageBreak/>
        <w:t>обороны и защиты от чрезвычайных ситуаций природного и техногенного характера с использованием форм согласно приложению. Обучение является обязательным и проводится на курсах гражданской обороны муниципальных образований (далее именуются - курсы гражданской обороны) по месту работы, учебы и месту жительства граждан.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Повышение квалификации руководителей организаций, должностных лиц и работников гражданской обороны, а также преподавателей курса "Основы безопасности жизнедеятельности" и дисциплины "Безопасность жизнедеятельности" учреждений общего и профессионального образования проводится не реже одного раза в 5 лет. Для лиц, впервые назначенных на должность, связанную с выполнением обязанностей по гражданской обороне, переподготовка или повышение квалификации в области гражданской обороны в течение первого года работы является обязательной.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Обучение граждан в области гражданской обороны на курсах гражданской обороны и по месту их работы осуществляется по примерным программам, утверждаемым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Программы обучения в области гражданской обороны в учреждениях общего образования утверждаются соответствующими федеральными органами исполнительной власти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5. В целях организации и осуществления обучения населения в области гражданской обороны: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5.1. Органы местного самоуправления на соответствующих территориях: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- планируют обучение населения в области гражданской обороны;</w:t>
      </w:r>
    </w:p>
    <w:p w:rsidR="001C64A0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- организуют изучение в государственных, муниципальных и негосударственных образовательных учреждениях начального общего, основного общего и среднего (полного) общего образования курса "Основы безопасности жизнедеятельности";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создают и оснащают курсы ГО и УКП по ГО, а также организуют их деятельность;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- организуют и проводят учебно-методические сборы;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- организуют и осуществляют пропаганду знаний в области гражданской обороны;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- организуют издание  учебной литературы и наглядных пособий по гражданской обороне и обеспечение ими населения;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 xml:space="preserve">- осуществляют </w:t>
      </w:r>
      <w:proofErr w:type="gramStart"/>
      <w:r w:rsidRPr="00D472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7297">
        <w:rPr>
          <w:rFonts w:ascii="Times New Roman" w:hAnsi="Times New Roman"/>
          <w:sz w:val="28"/>
          <w:szCs w:val="28"/>
        </w:rPr>
        <w:t xml:space="preserve"> ходом и качеством обучения населения в области гражданской обороны;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5.2. Организации: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- осуществляют обучение своих работников в области гражданской обороны;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lastRenderedPageBreak/>
        <w:t>- уточняют (с учетом особенностей деятельности организации) программы обучения в области гражданской обороны своих работников и личного состава формирований;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- создают, оснащают и поддерживают в рабочем состоянии соответствующую учебно-материальную базу;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5.3. Ведущий специалист по делам гражданской обороны и чрезвычайным ситуациям: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- осуществляет организационно - методическое руководство подготовкой населения в области гражданской обороны и защиты от чрезвычайных ситуаций природного и техногенного характера;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- осуществляет методическое руководство органами местного самоуправления и организациями при подготовке (обучении) личного состава формирований и обучении населения способам защиты от опасностей, возникающих при ведении военных действий или вследствие этих действий;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- определяет  сроки проведения учений и тренировок по гражданской обороне.</w:t>
      </w:r>
    </w:p>
    <w:p w:rsidR="001C64A0" w:rsidRDefault="001C64A0" w:rsidP="001C64A0">
      <w:pPr>
        <w:pStyle w:val="ConsNormal"/>
        <w:ind w:left="5664" w:firstLine="6"/>
        <w:rPr>
          <w:rFonts w:asciiTheme="minorHAnsi" w:hAnsiTheme="minorHAnsi"/>
        </w:rPr>
      </w:pPr>
      <w:r w:rsidRPr="00D47297">
        <w:br w:type="page"/>
      </w:r>
    </w:p>
    <w:p w:rsidR="001C64A0" w:rsidRDefault="001C64A0" w:rsidP="001C64A0">
      <w:pPr>
        <w:pStyle w:val="ConsNormal"/>
        <w:ind w:left="5664" w:firstLine="6"/>
        <w:rPr>
          <w:rFonts w:asciiTheme="minorHAnsi" w:hAnsiTheme="minorHAnsi"/>
        </w:rPr>
      </w:pPr>
    </w:p>
    <w:p w:rsidR="001C64A0" w:rsidRDefault="001C64A0" w:rsidP="001C64A0">
      <w:pPr>
        <w:pStyle w:val="ConsNormal"/>
        <w:ind w:left="5664" w:firstLine="6"/>
        <w:rPr>
          <w:rFonts w:asciiTheme="minorHAnsi" w:hAnsiTheme="minorHAnsi"/>
        </w:rPr>
      </w:pPr>
    </w:p>
    <w:p w:rsidR="001C64A0" w:rsidRPr="00B072B0" w:rsidRDefault="001C64A0" w:rsidP="001C64A0">
      <w:pPr>
        <w:pStyle w:val="ConsNormal"/>
        <w:ind w:left="5664" w:firstLine="6"/>
        <w:rPr>
          <w:rFonts w:ascii="Times New Roman" w:hAnsi="Times New Roman"/>
          <w:sz w:val="28"/>
          <w:szCs w:val="28"/>
        </w:rPr>
      </w:pPr>
      <w:r w:rsidRPr="00B072B0">
        <w:rPr>
          <w:rFonts w:ascii="Times New Roman" w:hAnsi="Times New Roman"/>
          <w:sz w:val="28"/>
          <w:szCs w:val="28"/>
        </w:rPr>
        <w:t>Приложение №2</w:t>
      </w:r>
    </w:p>
    <w:p w:rsidR="001C64A0" w:rsidRPr="00D47297" w:rsidRDefault="001C64A0" w:rsidP="001C64A0">
      <w:pPr>
        <w:pStyle w:val="ConsNormal"/>
        <w:ind w:left="5664" w:firstLine="6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 xml:space="preserve">к постановлению главы администрации </w:t>
      </w:r>
      <w:r>
        <w:rPr>
          <w:rFonts w:ascii="Times New Roman" w:hAnsi="Times New Roman"/>
          <w:sz w:val="28"/>
          <w:szCs w:val="28"/>
        </w:rPr>
        <w:t>Беллыкского сельсовета</w:t>
      </w:r>
    </w:p>
    <w:p w:rsidR="001C64A0" w:rsidRPr="00D47297" w:rsidRDefault="001C64A0" w:rsidP="001C64A0">
      <w:pPr>
        <w:pStyle w:val="ConsNormal"/>
        <w:ind w:firstLine="5670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от</w:t>
      </w:r>
      <w:r w:rsidR="005357B0">
        <w:rPr>
          <w:rFonts w:ascii="Times New Roman" w:hAnsi="Times New Roman"/>
          <w:sz w:val="28"/>
          <w:szCs w:val="28"/>
        </w:rPr>
        <w:t xml:space="preserve"> 29.04.</w:t>
      </w:r>
      <w:r>
        <w:rPr>
          <w:rFonts w:ascii="Times New Roman" w:hAnsi="Times New Roman"/>
          <w:sz w:val="28"/>
          <w:szCs w:val="28"/>
        </w:rPr>
        <w:t>2013</w:t>
      </w:r>
      <w:r w:rsidRPr="00D47297">
        <w:rPr>
          <w:rFonts w:ascii="Times New Roman" w:hAnsi="Times New Roman"/>
          <w:sz w:val="28"/>
          <w:szCs w:val="28"/>
        </w:rPr>
        <w:t xml:space="preserve"> № </w:t>
      </w:r>
      <w:r w:rsidR="005357B0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>-п</w:t>
      </w:r>
    </w:p>
    <w:p w:rsidR="001C64A0" w:rsidRPr="00D47297" w:rsidRDefault="001C64A0" w:rsidP="001C64A0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C64A0" w:rsidRPr="00D47297" w:rsidRDefault="001C64A0" w:rsidP="001C64A0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C64A0" w:rsidRPr="00D47297" w:rsidRDefault="001C64A0" w:rsidP="001C64A0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Формы</w:t>
      </w:r>
    </w:p>
    <w:p w:rsidR="001C64A0" w:rsidRPr="00D47297" w:rsidRDefault="001C64A0" w:rsidP="001C64A0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 xml:space="preserve">обучения в области гражданской обороны (по группам </w:t>
      </w:r>
      <w:proofErr w:type="gramStart"/>
      <w:r w:rsidRPr="00D47297">
        <w:rPr>
          <w:rFonts w:ascii="Times New Roman" w:hAnsi="Times New Roman"/>
          <w:sz w:val="28"/>
          <w:szCs w:val="28"/>
        </w:rPr>
        <w:t>обучаемых</w:t>
      </w:r>
      <w:proofErr w:type="gramEnd"/>
      <w:r w:rsidRPr="00D47297">
        <w:rPr>
          <w:rFonts w:ascii="Times New Roman" w:hAnsi="Times New Roman"/>
          <w:sz w:val="28"/>
          <w:szCs w:val="28"/>
        </w:rPr>
        <w:t>).</w:t>
      </w:r>
    </w:p>
    <w:p w:rsidR="001C64A0" w:rsidRPr="00D47297" w:rsidRDefault="001C64A0" w:rsidP="001C64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1. Руководители органов местного самоуправления: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1.1.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1.2. Изучение своих функциональных обязанностей по гражданской обороне;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1.3. Личное участие в учебно-методических сборах, учениях, тренировках и других плановых мероприятиях по гражданской обороне.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2. Руководители организаций, должностные лица и работники гражданской обороны: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2.1. Самостоятельная подготовка;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2.2. Переподготовка 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в учреждениях повышения квалификации федеральных органов исполнительной власти и организаций, учебно-методических центрах и на курсах гражданской обороны;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2.3. Участие в учениях, тренировках и других плановых мероприятиях по гражданской обороне.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3. Личный состав формирований: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3.1. Повышение квалификации в учебно-методических центрах и на курсах гражданской обороны (руководители формирований);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3.2. Проведение занятий с личным составом формирований по месту его работы;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3.3. Участие в учениях и тренировках по гражданской обороне.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4. Работающее население, не входящее в состав формирований: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4.1. Проведение занятий по месту работы;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4.2. Участие в учениях, тренировках и других плановых мероприятиях по гражданской обороне;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4.3. Индивидуальное изучение способов защиты от опасностей, возникающих при ведении военных действий или вследствие этих действий.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5. Учащиеся учреждений общего образования: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lastRenderedPageBreak/>
        <w:t>5.1. Обучение (в учебное время) по курсу "Основы безопасности жизнедеятельности";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5.2. Участие в учениях и тренировках по гражданской обороне;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5.3. Чтение памяток, листовок и пособий, прослушивание радиопередач и просмотр телепрограмм по тематике гражданской обороны.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6. Неработающее население (по месту жительства):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6.1.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6.2. Участие в учениях по гражданской обороне;</w:t>
      </w:r>
    </w:p>
    <w:p w:rsidR="001C64A0" w:rsidRPr="00D47297" w:rsidRDefault="001C64A0" w:rsidP="001C64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297">
        <w:rPr>
          <w:rFonts w:ascii="Times New Roman" w:hAnsi="Times New Roman"/>
          <w:sz w:val="28"/>
          <w:szCs w:val="28"/>
        </w:rPr>
        <w:t>6.3. Чтение памяток, листовок и пособий, прослушивание радиопередач и просмотр телепрограмм по тематике гражданской обороны.</w:t>
      </w:r>
    </w:p>
    <w:p w:rsidR="001C64A0" w:rsidRPr="00D47297" w:rsidRDefault="001C64A0" w:rsidP="001C64A0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740AEE" w:rsidRDefault="001C64A0" w:rsidP="001C64A0">
      <w:pPr>
        <w:pStyle w:val="ConsNormal"/>
        <w:ind w:left="4956" w:firstLine="708"/>
        <w:jc w:val="both"/>
      </w:pPr>
      <w:r w:rsidRPr="00D47297">
        <w:rPr>
          <w:rFonts w:ascii="Times New Roman" w:hAnsi="Times New Roman"/>
          <w:sz w:val="28"/>
          <w:szCs w:val="28"/>
        </w:rPr>
        <w:br w:type="page"/>
      </w:r>
      <w:r>
        <w:lastRenderedPageBreak/>
        <w:t xml:space="preserve"> </w:t>
      </w:r>
    </w:p>
    <w:sectPr w:rsidR="00740AEE" w:rsidSect="0074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B645E"/>
    <w:multiLevelType w:val="singleLevel"/>
    <w:tmpl w:val="80D4C21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64A0"/>
    <w:rsid w:val="00023887"/>
    <w:rsid w:val="001C64A0"/>
    <w:rsid w:val="00380FFF"/>
    <w:rsid w:val="005357B0"/>
    <w:rsid w:val="00537E77"/>
    <w:rsid w:val="005F7013"/>
    <w:rsid w:val="00740AEE"/>
    <w:rsid w:val="00863D47"/>
    <w:rsid w:val="00A2000C"/>
    <w:rsid w:val="00B82CE3"/>
    <w:rsid w:val="00CB66D0"/>
    <w:rsid w:val="00D00477"/>
    <w:rsid w:val="00DA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A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C64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64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1C64A0"/>
    <w:pPr>
      <w:spacing w:after="0" w:line="240" w:lineRule="auto"/>
      <w:ind w:firstLine="720"/>
    </w:pPr>
    <w:rPr>
      <w:rFonts w:ascii="Consultant" w:eastAsia="Times New Roman" w:hAnsi="Consultant"/>
      <w:sz w:val="26"/>
      <w:szCs w:val="20"/>
      <w:lang w:eastAsia="ru-RU"/>
    </w:rPr>
  </w:style>
  <w:style w:type="paragraph" w:customStyle="1" w:styleId="ConsNonformat">
    <w:name w:val="ConsNonformat"/>
    <w:rsid w:val="001C64A0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C64A0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22C907-11EF-407F-A779-98175C29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2013-04-27T04:20:00Z</cp:lastPrinted>
  <dcterms:created xsi:type="dcterms:W3CDTF">2013-04-21T10:16:00Z</dcterms:created>
  <dcterms:modified xsi:type="dcterms:W3CDTF">2013-04-27T04:22:00Z</dcterms:modified>
</cp:coreProperties>
</file>