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DC" w:rsidRDefault="009345DC" w:rsidP="009345DC">
      <w:pPr>
        <w:pStyle w:val="a3"/>
        <w:tabs>
          <w:tab w:val="left" w:pos="7088"/>
        </w:tabs>
      </w:pPr>
    </w:p>
    <w:p w:rsidR="009345DC" w:rsidRDefault="009345DC" w:rsidP="009345DC">
      <w:pPr>
        <w:pStyle w:val="a3"/>
        <w:tabs>
          <w:tab w:val="left" w:pos="7088"/>
        </w:tabs>
      </w:pPr>
      <w:r>
        <w:t xml:space="preserve">КРАСНОЯРСКИЙ КРАЙ  КРАСНОТУРАНСКИЙ РАЙОН </w:t>
      </w:r>
    </w:p>
    <w:p w:rsidR="009345DC" w:rsidRDefault="009345DC" w:rsidP="009345DC">
      <w:pPr>
        <w:pStyle w:val="a3"/>
        <w:tabs>
          <w:tab w:val="left" w:pos="7088"/>
        </w:tabs>
      </w:pPr>
      <w:r>
        <w:t>БЕЛЛЫКСКИЙ  СЕЛЬСОВЕТ</w:t>
      </w:r>
    </w:p>
    <w:p w:rsidR="009345DC" w:rsidRDefault="009345DC" w:rsidP="009345DC">
      <w:pPr>
        <w:tabs>
          <w:tab w:val="left" w:pos="7088"/>
        </w:tabs>
        <w:jc w:val="center"/>
        <w:rPr>
          <w:b/>
          <w:sz w:val="24"/>
          <w:u w:val="single"/>
        </w:rPr>
      </w:pPr>
    </w:p>
    <w:p w:rsidR="009345DC" w:rsidRDefault="009345DC" w:rsidP="009345DC">
      <w:pPr>
        <w:pStyle w:val="a5"/>
      </w:pPr>
      <w:proofErr w:type="gramStart"/>
      <w:r>
        <w:t>П</w:t>
      </w:r>
      <w:proofErr w:type="gramEnd"/>
      <w:r>
        <w:t xml:space="preserve"> О С Т А Н О В Л Е Н И Е </w:t>
      </w:r>
    </w:p>
    <w:p w:rsidR="009345DC" w:rsidRDefault="009345DC" w:rsidP="009345DC">
      <w:pPr>
        <w:pStyle w:val="a5"/>
        <w:tabs>
          <w:tab w:val="clear" w:pos="7088"/>
          <w:tab w:val="left" w:pos="567"/>
        </w:tabs>
        <w:rPr>
          <w:b w:val="0"/>
          <w:sz w:val="24"/>
        </w:rPr>
      </w:pPr>
      <w:r>
        <w:rPr>
          <w:b w:val="0"/>
          <w:sz w:val="24"/>
        </w:rPr>
        <w:t>с. Беллык</w:t>
      </w:r>
    </w:p>
    <w:p w:rsidR="009345DC" w:rsidRDefault="009345DC" w:rsidP="00B7776C">
      <w:pPr>
        <w:pStyle w:val="a5"/>
        <w:tabs>
          <w:tab w:val="clear" w:pos="7088"/>
          <w:tab w:val="left" w:pos="567"/>
        </w:tabs>
        <w:jc w:val="left"/>
        <w:rPr>
          <w:b w:val="0"/>
          <w:sz w:val="24"/>
        </w:rPr>
      </w:pPr>
    </w:p>
    <w:p w:rsidR="009345DC" w:rsidRDefault="0094774D" w:rsidP="009345DC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  <w:r>
        <w:rPr>
          <w:b w:val="0"/>
          <w:sz w:val="28"/>
        </w:rPr>
        <w:t>11.12.</w:t>
      </w:r>
      <w:r w:rsidR="009345DC">
        <w:rPr>
          <w:b w:val="0"/>
          <w:sz w:val="28"/>
        </w:rPr>
        <w:t xml:space="preserve">2013 </w:t>
      </w:r>
      <w:r w:rsidR="009345DC">
        <w:rPr>
          <w:b w:val="0"/>
          <w:sz w:val="28"/>
        </w:rPr>
        <w:tab/>
      </w:r>
      <w:r w:rsidR="009345DC">
        <w:rPr>
          <w:b w:val="0"/>
          <w:sz w:val="28"/>
        </w:rPr>
        <w:tab/>
      </w:r>
      <w:r w:rsidR="009345DC">
        <w:rPr>
          <w:b w:val="0"/>
          <w:sz w:val="28"/>
        </w:rPr>
        <w:tab/>
      </w:r>
      <w:r w:rsidR="009345DC">
        <w:rPr>
          <w:b w:val="0"/>
          <w:sz w:val="28"/>
        </w:rPr>
        <w:tab/>
      </w:r>
      <w:r w:rsidR="009345DC">
        <w:rPr>
          <w:b w:val="0"/>
          <w:sz w:val="28"/>
        </w:rPr>
        <w:tab/>
      </w:r>
      <w:r w:rsidR="009345DC">
        <w:rPr>
          <w:b w:val="0"/>
          <w:sz w:val="28"/>
        </w:rPr>
        <w:tab/>
      </w:r>
      <w:r w:rsidR="009345DC">
        <w:rPr>
          <w:b w:val="0"/>
          <w:sz w:val="28"/>
        </w:rPr>
        <w:tab/>
      </w:r>
      <w:r w:rsidR="009345DC">
        <w:rPr>
          <w:b w:val="0"/>
          <w:sz w:val="28"/>
        </w:rPr>
        <w:tab/>
        <w:t xml:space="preserve">                  №</w:t>
      </w:r>
      <w:r>
        <w:rPr>
          <w:b w:val="0"/>
          <w:sz w:val="28"/>
        </w:rPr>
        <w:t xml:space="preserve"> 7</w:t>
      </w:r>
      <w:r w:rsidR="00041078">
        <w:rPr>
          <w:b w:val="0"/>
          <w:sz w:val="28"/>
        </w:rPr>
        <w:t>9</w:t>
      </w:r>
      <w:r w:rsidR="009345DC">
        <w:rPr>
          <w:b w:val="0"/>
          <w:sz w:val="28"/>
        </w:rPr>
        <w:t xml:space="preserve"> -п</w:t>
      </w:r>
    </w:p>
    <w:p w:rsidR="009345DC" w:rsidRDefault="009345DC" w:rsidP="009345DC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9345DC" w:rsidRDefault="009345DC" w:rsidP="009345DC">
      <w:pPr>
        <w:pStyle w:val="a7"/>
        <w:tabs>
          <w:tab w:val="clear" w:pos="567"/>
          <w:tab w:val="clear" w:pos="7088"/>
        </w:tabs>
      </w:pPr>
      <w:r>
        <w:t>О внесении дополнений и изменений</w:t>
      </w:r>
    </w:p>
    <w:p w:rsidR="009345DC" w:rsidRDefault="009345DC" w:rsidP="009345DC">
      <w:pPr>
        <w:pStyle w:val="a7"/>
        <w:tabs>
          <w:tab w:val="clear" w:pos="567"/>
          <w:tab w:val="clear" w:pos="7088"/>
        </w:tabs>
      </w:pPr>
      <w:r>
        <w:t>в постановление администрации Беллыкского</w:t>
      </w:r>
    </w:p>
    <w:p w:rsidR="009345DC" w:rsidRDefault="009345DC" w:rsidP="009345DC">
      <w:pPr>
        <w:pStyle w:val="a7"/>
        <w:tabs>
          <w:tab w:val="clear" w:pos="567"/>
          <w:tab w:val="clear" w:pos="7088"/>
        </w:tabs>
      </w:pPr>
      <w:r>
        <w:t>сельсовета от 26.03.2013 № 13-п</w:t>
      </w:r>
    </w:p>
    <w:p w:rsidR="009345DC" w:rsidRDefault="009345DC" w:rsidP="009345DC">
      <w:pPr>
        <w:pStyle w:val="a7"/>
        <w:tabs>
          <w:tab w:val="clear" w:pos="567"/>
          <w:tab w:val="clear" w:pos="7088"/>
        </w:tabs>
      </w:pPr>
      <w:r>
        <w:t xml:space="preserve">«Об утверждении Порядка ведения </w:t>
      </w:r>
    </w:p>
    <w:p w:rsidR="009345DC" w:rsidRDefault="009345DC" w:rsidP="009345DC">
      <w:pPr>
        <w:pStyle w:val="a7"/>
        <w:tabs>
          <w:tab w:val="clear" w:pos="567"/>
          <w:tab w:val="clear" w:pos="7088"/>
        </w:tabs>
      </w:pPr>
      <w:r>
        <w:t>Реестра муниципальных служащих</w:t>
      </w:r>
    </w:p>
    <w:p w:rsidR="009345DC" w:rsidRPr="002F07C4" w:rsidRDefault="009345DC" w:rsidP="009345DC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Pr="002F07C4">
        <w:rPr>
          <w:sz w:val="28"/>
          <w:szCs w:val="28"/>
        </w:rPr>
        <w:t>Беллыкского сельсовета</w:t>
      </w:r>
      <w:r>
        <w:rPr>
          <w:sz w:val="28"/>
          <w:szCs w:val="28"/>
        </w:rPr>
        <w:t>».</w:t>
      </w:r>
      <w:r w:rsidRPr="002F07C4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9345DC" w:rsidRDefault="009345DC" w:rsidP="009345DC">
      <w:pPr>
        <w:pStyle w:val="a9"/>
        <w:tabs>
          <w:tab w:val="clear" w:pos="4153"/>
          <w:tab w:val="clear" w:pos="8306"/>
        </w:tabs>
      </w:pPr>
    </w:p>
    <w:p w:rsidR="009345DC" w:rsidRDefault="009345DC" w:rsidP="009345DC">
      <w:pPr>
        <w:pStyle w:val="a9"/>
        <w:tabs>
          <w:tab w:val="clear" w:pos="4153"/>
          <w:tab w:val="clear" w:pos="8306"/>
        </w:tabs>
      </w:pPr>
    </w:p>
    <w:p w:rsidR="009345DC" w:rsidRDefault="009345DC" w:rsidP="009345DC">
      <w:pPr>
        <w:ind w:firstLine="720"/>
        <w:jc w:val="both"/>
        <w:rPr>
          <w:sz w:val="28"/>
        </w:rPr>
      </w:pPr>
      <w:r>
        <w:rPr>
          <w:sz w:val="28"/>
        </w:rPr>
        <w:t>В соответствии с Федеральным законом от 02.03.2007 г. № 25-ФЗ «О муниципальной службе в Российской Федерации», Законом Красноярского края от 24.04.2008г. № 5-1565 «Об особенностях правового регулирования муниципальной службы в Красноярском крае», Законом Красноярского края от 27.12.2005 № 17-4354 «О реестре должностей муниципальной службы», руководствуясь ст.49 Устава Беллыкского сельсовета,</w:t>
      </w:r>
    </w:p>
    <w:p w:rsidR="009345DC" w:rsidRDefault="009345DC" w:rsidP="009345DC">
      <w:pPr>
        <w:ind w:firstLine="720"/>
        <w:jc w:val="both"/>
        <w:rPr>
          <w:sz w:val="28"/>
        </w:rPr>
      </w:pPr>
    </w:p>
    <w:p w:rsidR="009345DC" w:rsidRDefault="009345DC" w:rsidP="009345DC">
      <w:pPr>
        <w:ind w:firstLine="720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B03B26" w:rsidRPr="00B03B26" w:rsidRDefault="00B03B26" w:rsidP="00B03B26">
      <w:pPr>
        <w:pStyle w:val="a7"/>
        <w:numPr>
          <w:ilvl w:val="0"/>
          <w:numId w:val="1"/>
        </w:numPr>
        <w:tabs>
          <w:tab w:val="clear" w:pos="567"/>
          <w:tab w:val="clear" w:pos="7088"/>
        </w:tabs>
        <w:ind w:left="0" w:firstLine="720"/>
      </w:pPr>
      <w:r>
        <w:t xml:space="preserve">Внести дополнения и изменения в постановление администрации Беллыкского сельсовета от 26.03.2010 № 13-п «Об утверждении Порядка ведения Реестра муниципальных служащих </w:t>
      </w:r>
      <w:r>
        <w:rPr>
          <w:szCs w:val="28"/>
        </w:rPr>
        <w:t xml:space="preserve">в администрации </w:t>
      </w:r>
      <w:r w:rsidRPr="002F07C4">
        <w:rPr>
          <w:szCs w:val="28"/>
        </w:rPr>
        <w:t>Беллыкского сельсовета</w:t>
      </w:r>
      <w:r>
        <w:rPr>
          <w:szCs w:val="28"/>
        </w:rPr>
        <w:t>»:</w:t>
      </w:r>
    </w:p>
    <w:p w:rsidR="00B03B26" w:rsidRDefault="00B03B26" w:rsidP="00B03B26">
      <w:pPr>
        <w:pStyle w:val="a7"/>
        <w:tabs>
          <w:tab w:val="clear" w:pos="567"/>
          <w:tab w:val="clear" w:pos="7088"/>
        </w:tabs>
        <w:rPr>
          <w:szCs w:val="28"/>
        </w:rPr>
      </w:pPr>
      <w:r>
        <w:rPr>
          <w:szCs w:val="28"/>
        </w:rPr>
        <w:t>- пункт</w:t>
      </w:r>
      <w:r w:rsidRPr="002F07C4">
        <w:rPr>
          <w:szCs w:val="28"/>
        </w:rPr>
        <w:t xml:space="preserve"> </w:t>
      </w:r>
      <w:r>
        <w:rPr>
          <w:szCs w:val="28"/>
        </w:rPr>
        <w:t>2.1 приложения к Акту читать в следующей редакции:</w:t>
      </w:r>
    </w:p>
    <w:p w:rsidR="003945B3" w:rsidRDefault="00B03B26" w:rsidP="00B03B26">
      <w:pPr>
        <w:pStyle w:val="a7"/>
        <w:tabs>
          <w:tab w:val="clear" w:pos="567"/>
          <w:tab w:val="clear" w:pos="7088"/>
        </w:tabs>
        <w:rPr>
          <w:szCs w:val="28"/>
        </w:rPr>
      </w:pPr>
      <w:r>
        <w:rPr>
          <w:szCs w:val="28"/>
        </w:rPr>
        <w:t xml:space="preserve">        2.1. Реестр муниципальных служащих ведется дифференцированно</w:t>
      </w:r>
      <w:r w:rsidR="003945B3">
        <w:rPr>
          <w:szCs w:val="28"/>
        </w:rPr>
        <w:t xml:space="preserve"> по группам должностей муниципальной службы:</w:t>
      </w:r>
    </w:p>
    <w:p w:rsidR="003945B3" w:rsidRDefault="003945B3" w:rsidP="00B03B26">
      <w:pPr>
        <w:pStyle w:val="a7"/>
        <w:tabs>
          <w:tab w:val="clear" w:pos="567"/>
          <w:tab w:val="clear" w:pos="7088"/>
        </w:tabs>
        <w:rPr>
          <w:szCs w:val="28"/>
        </w:rPr>
      </w:pPr>
      <w:r>
        <w:rPr>
          <w:szCs w:val="28"/>
        </w:rPr>
        <w:t>1) главные должности муниципальной службы категории «руководители»;</w:t>
      </w:r>
    </w:p>
    <w:p w:rsidR="003945B3" w:rsidRDefault="003945B3" w:rsidP="00B03B26">
      <w:pPr>
        <w:pStyle w:val="a7"/>
        <w:tabs>
          <w:tab w:val="clear" w:pos="567"/>
          <w:tab w:val="clear" w:pos="7088"/>
        </w:tabs>
        <w:rPr>
          <w:szCs w:val="28"/>
        </w:rPr>
      </w:pPr>
      <w:r>
        <w:rPr>
          <w:szCs w:val="28"/>
        </w:rPr>
        <w:t>2) ведущие должности муниципальной службы категории</w:t>
      </w:r>
      <w:r w:rsidR="00B03B26" w:rsidRPr="002F07C4">
        <w:rPr>
          <w:szCs w:val="28"/>
        </w:rPr>
        <w:t xml:space="preserve">  </w:t>
      </w:r>
      <w:r>
        <w:rPr>
          <w:szCs w:val="28"/>
        </w:rPr>
        <w:t>«обеспечивающие специалисты»;</w:t>
      </w:r>
    </w:p>
    <w:p w:rsidR="003945B3" w:rsidRDefault="003945B3" w:rsidP="003945B3">
      <w:pPr>
        <w:pStyle w:val="a7"/>
        <w:tabs>
          <w:tab w:val="clear" w:pos="567"/>
          <w:tab w:val="clear" w:pos="7088"/>
        </w:tabs>
        <w:rPr>
          <w:szCs w:val="28"/>
        </w:rPr>
      </w:pPr>
      <w:r>
        <w:rPr>
          <w:szCs w:val="28"/>
        </w:rPr>
        <w:t>3) старшие  должности муниципальной службы категории</w:t>
      </w:r>
      <w:r w:rsidRPr="002F07C4">
        <w:rPr>
          <w:szCs w:val="28"/>
        </w:rPr>
        <w:t xml:space="preserve">  </w:t>
      </w:r>
      <w:r>
        <w:rPr>
          <w:szCs w:val="28"/>
        </w:rPr>
        <w:t>«обеспечивающие специалисты»;</w:t>
      </w:r>
    </w:p>
    <w:p w:rsidR="003945B3" w:rsidRDefault="003945B3" w:rsidP="003945B3">
      <w:pPr>
        <w:pStyle w:val="a7"/>
        <w:tabs>
          <w:tab w:val="clear" w:pos="567"/>
          <w:tab w:val="clear" w:pos="7088"/>
        </w:tabs>
        <w:rPr>
          <w:szCs w:val="28"/>
        </w:rPr>
      </w:pPr>
      <w:r>
        <w:rPr>
          <w:szCs w:val="28"/>
        </w:rPr>
        <w:t>4) младшие должности муниципальной службы категории</w:t>
      </w:r>
      <w:r w:rsidRPr="002F07C4">
        <w:rPr>
          <w:szCs w:val="28"/>
        </w:rPr>
        <w:t xml:space="preserve">  </w:t>
      </w:r>
      <w:r>
        <w:rPr>
          <w:szCs w:val="28"/>
        </w:rPr>
        <w:t>«обеспечивающие специалисты»;</w:t>
      </w:r>
      <w:r w:rsidR="00B7776C">
        <w:rPr>
          <w:szCs w:val="28"/>
        </w:rPr>
        <w:t xml:space="preserve"> </w:t>
      </w:r>
    </w:p>
    <w:p w:rsidR="00B7776C" w:rsidRDefault="00B7776C" w:rsidP="00B77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в газете «Вести Беллыкского сельсовета».</w:t>
      </w:r>
    </w:p>
    <w:p w:rsidR="00B7776C" w:rsidRDefault="00B7776C" w:rsidP="00B77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в день, следующим за днем официального опубликования.</w:t>
      </w:r>
    </w:p>
    <w:p w:rsidR="009178D5" w:rsidRDefault="009178D5" w:rsidP="003945B3">
      <w:pPr>
        <w:pStyle w:val="a7"/>
        <w:tabs>
          <w:tab w:val="clear" w:pos="567"/>
          <w:tab w:val="clear" w:pos="7088"/>
        </w:tabs>
        <w:rPr>
          <w:szCs w:val="28"/>
        </w:rPr>
      </w:pPr>
    </w:p>
    <w:p w:rsidR="009178D5" w:rsidRDefault="009178D5" w:rsidP="003945B3">
      <w:pPr>
        <w:pStyle w:val="a7"/>
        <w:tabs>
          <w:tab w:val="clear" w:pos="567"/>
          <w:tab w:val="clear" w:pos="7088"/>
        </w:tabs>
        <w:rPr>
          <w:szCs w:val="28"/>
        </w:rPr>
      </w:pPr>
      <w:r>
        <w:rPr>
          <w:szCs w:val="28"/>
        </w:rPr>
        <w:t>Глава</w:t>
      </w:r>
    </w:p>
    <w:p w:rsidR="009178D5" w:rsidRDefault="009178D5" w:rsidP="003945B3">
      <w:pPr>
        <w:pStyle w:val="a7"/>
        <w:tabs>
          <w:tab w:val="clear" w:pos="567"/>
          <w:tab w:val="clear" w:pos="7088"/>
        </w:tabs>
        <w:rPr>
          <w:szCs w:val="28"/>
        </w:rPr>
      </w:pPr>
      <w:r>
        <w:rPr>
          <w:szCs w:val="28"/>
        </w:rPr>
        <w:t>Беллыкского сельсовета                                                             А.Д. Закатов</w:t>
      </w:r>
    </w:p>
    <w:p w:rsidR="00B03B26" w:rsidRPr="00B03B26" w:rsidRDefault="00B03B26" w:rsidP="00B03B26">
      <w:pPr>
        <w:pStyle w:val="a7"/>
        <w:tabs>
          <w:tab w:val="clear" w:pos="567"/>
          <w:tab w:val="clear" w:pos="7088"/>
        </w:tabs>
      </w:pPr>
      <w:r w:rsidRPr="002F07C4">
        <w:rPr>
          <w:szCs w:val="28"/>
        </w:rPr>
        <w:lastRenderedPageBreak/>
        <w:t xml:space="preserve">                                                                                                       </w:t>
      </w:r>
    </w:p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3F1"/>
    <w:multiLevelType w:val="hybridMultilevel"/>
    <w:tmpl w:val="A092AE52"/>
    <w:lvl w:ilvl="0" w:tplc="9118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9345DC"/>
    <w:rsid w:val="00041078"/>
    <w:rsid w:val="00380FFF"/>
    <w:rsid w:val="003945B3"/>
    <w:rsid w:val="004467C8"/>
    <w:rsid w:val="00537E77"/>
    <w:rsid w:val="00740AEE"/>
    <w:rsid w:val="009178D5"/>
    <w:rsid w:val="009345DC"/>
    <w:rsid w:val="0094774D"/>
    <w:rsid w:val="009B6A18"/>
    <w:rsid w:val="00A2000C"/>
    <w:rsid w:val="00B03B26"/>
    <w:rsid w:val="00B76DD8"/>
    <w:rsid w:val="00B7776C"/>
    <w:rsid w:val="00C32E1E"/>
    <w:rsid w:val="00CB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D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5D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345DC"/>
    <w:rPr>
      <w:rFonts w:eastAsia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345DC"/>
    <w:pPr>
      <w:tabs>
        <w:tab w:val="left" w:pos="7088"/>
      </w:tabs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9345DC"/>
    <w:rPr>
      <w:rFonts w:eastAsia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9345DC"/>
    <w:pPr>
      <w:tabs>
        <w:tab w:val="left" w:pos="567"/>
        <w:tab w:val="left" w:pos="7088"/>
      </w:tabs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345DC"/>
    <w:rPr>
      <w:rFonts w:eastAsia="Times New Roman"/>
      <w:szCs w:val="20"/>
      <w:lang w:eastAsia="ru-RU"/>
    </w:rPr>
  </w:style>
  <w:style w:type="paragraph" w:styleId="a9">
    <w:name w:val="header"/>
    <w:basedOn w:val="a"/>
    <w:link w:val="aa"/>
    <w:rsid w:val="009345D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9345DC"/>
    <w:rPr>
      <w:rFonts w:eastAsia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03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2013-12-12T06:05:00Z</cp:lastPrinted>
  <dcterms:created xsi:type="dcterms:W3CDTF">2013-11-25T07:17:00Z</dcterms:created>
  <dcterms:modified xsi:type="dcterms:W3CDTF">2013-12-12T06:06:00Z</dcterms:modified>
</cp:coreProperties>
</file>