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7B" w:rsidRDefault="004F777B" w:rsidP="004F777B">
      <w:pPr>
        <w:pStyle w:val="consplustitle"/>
        <w:spacing w:line="288" w:lineRule="auto"/>
        <w:jc w:val="center"/>
        <w:rPr>
          <w:b/>
          <w:sz w:val="28"/>
          <w:szCs w:val="28"/>
        </w:rPr>
      </w:pPr>
    </w:p>
    <w:p w:rsidR="004F777B" w:rsidRPr="004F777B" w:rsidRDefault="004F777B" w:rsidP="004F777B">
      <w:pPr>
        <w:pStyle w:val="consplustitle"/>
        <w:spacing w:line="288" w:lineRule="auto"/>
        <w:jc w:val="center"/>
        <w:rPr>
          <w:b/>
          <w:sz w:val="28"/>
          <w:szCs w:val="28"/>
        </w:rPr>
      </w:pPr>
      <w:r w:rsidRPr="007023E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ИЙ  КРАЙ  КРАСНОТУРАНСКИЙ  РАЙОН </w:t>
      </w:r>
      <w:r w:rsidRPr="007023EB">
        <w:rPr>
          <w:b/>
          <w:sz w:val="28"/>
          <w:szCs w:val="28"/>
        </w:rPr>
        <w:t>БЕЛЛЫКСКИЙ  СЕЛЬСКИЙ  СОВЕТ  ДЕПУТАТОВ </w:t>
      </w:r>
    </w:p>
    <w:p w:rsidR="004F777B" w:rsidRPr="007023EB" w:rsidRDefault="004F777B" w:rsidP="004F777B">
      <w:pPr>
        <w:pStyle w:val="consplustitle"/>
        <w:spacing w:line="288" w:lineRule="auto"/>
        <w:jc w:val="center"/>
        <w:rPr>
          <w:b/>
        </w:rPr>
      </w:pPr>
      <w:r w:rsidRPr="007023EB">
        <w:rPr>
          <w:b/>
          <w:sz w:val="28"/>
          <w:szCs w:val="28"/>
        </w:rPr>
        <w:t>РЕШЕНИЕ</w:t>
      </w:r>
    </w:p>
    <w:p w:rsidR="004F777B" w:rsidRDefault="004F777B" w:rsidP="004F777B">
      <w:pPr>
        <w:pStyle w:val="consplustitle"/>
        <w:tabs>
          <w:tab w:val="left" w:pos="195"/>
          <w:tab w:val="center" w:pos="4677"/>
        </w:tabs>
        <w:spacing w:line="288" w:lineRule="auto"/>
      </w:pPr>
      <w:r>
        <w:rPr>
          <w:sz w:val="28"/>
          <w:szCs w:val="28"/>
        </w:rPr>
        <w:tab/>
      </w:r>
      <w:r w:rsidR="00831A5F">
        <w:rPr>
          <w:sz w:val="28"/>
          <w:szCs w:val="28"/>
        </w:rPr>
        <w:t>23.12.</w:t>
      </w:r>
      <w:r>
        <w:rPr>
          <w:sz w:val="28"/>
          <w:szCs w:val="28"/>
        </w:rPr>
        <w:t xml:space="preserve">2013                                        с. Беллык                                </w:t>
      </w:r>
      <w:r w:rsidR="00831A5F">
        <w:rPr>
          <w:sz w:val="28"/>
          <w:szCs w:val="28"/>
        </w:rPr>
        <w:t>17-175-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ab/>
        <w:t> </w:t>
      </w:r>
    </w:p>
    <w:p w:rsidR="004F777B" w:rsidRPr="00EC3679" w:rsidRDefault="004F777B" w:rsidP="004F777B">
      <w:pPr>
        <w:pStyle w:val="consplustitle"/>
        <w:spacing w:line="288" w:lineRule="auto"/>
        <w:jc w:val="center"/>
        <w:rPr>
          <w:b/>
        </w:rPr>
      </w:pPr>
      <w:r>
        <w:rPr>
          <w:b/>
          <w:sz w:val="28"/>
          <w:szCs w:val="28"/>
        </w:rPr>
        <w:t>О ВНЕСЕНИИ ДОПОЛНЕНИЙ И ИЗМЕНЕНИЙ В РЕШЕНИЕ БЕЛЛЫКСКОГО СЕЛЬСКОГО СОВЕТА ДЕПУТАТОВ ОТ 19.12.2012 № В-116-Р «</w:t>
      </w:r>
      <w:r w:rsidRPr="00EC3679">
        <w:rPr>
          <w:b/>
          <w:sz w:val="28"/>
          <w:szCs w:val="28"/>
        </w:rPr>
        <w:t>ОБ УТВЕРЖДЕНИИ ПОЛОЖЕНИЯ О ПОРЯДКЕ</w:t>
      </w:r>
      <w:r w:rsidRPr="00EC3679">
        <w:rPr>
          <w:b/>
        </w:rPr>
        <w:t xml:space="preserve">  </w:t>
      </w:r>
      <w:r w:rsidRPr="00EC3679">
        <w:rPr>
          <w:b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АДМИНИСТРАЦИИ БЕЛЛЫКСКОГО СЕЛЬСОВЕТА</w:t>
      </w:r>
      <w:r>
        <w:rPr>
          <w:b/>
          <w:sz w:val="28"/>
          <w:szCs w:val="28"/>
        </w:rPr>
        <w:t>»</w:t>
      </w:r>
      <w:r w:rsidRPr="00EC3679">
        <w:rPr>
          <w:b/>
          <w:sz w:val="28"/>
          <w:szCs w:val="28"/>
        </w:rPr>
        <w:t>.</w:t>
      </w:r>
    </w:p>
    <w:p w:rsidR="004F777B" w:rsidRDefault="004F777B" w:rsidP="004F777B">
      <w:pPr>
        <w:pStyle w:val="consplusnormal"/>
        <w:spacing w:line="288" w:lineRule="auto"/>
        <w:ind w:firstLine="540"/>
        <w:jc w:val="both"/>
      </w:pPr>
    </w:p>
    <w:p w:rsidR="004F777B" w:rsidRDefault="004F777B" w:rsidP="004F777B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Федерации», Уставом Беллыкского сельсовета, Беллыкский сельский  Совет депутатов  РЕШИЛ:</w:t>
      </w:r>
    </w:p>
    <w:p w:rsidR="004F777B" w:rsidRPr="00241212" w:rsidRDefault="004F777B" w:rsidP="004F777B">
      <w:pPr>
        <w:pStyle w:val="consplusnormal"/>
        <w:numPr>
          <w:ilvl w:val="0"/>
          <w:numId w:val="1"/>
        </w:numPr>
        <w:spacing w:line="288" w:lineRule="auto"/>
        <w:ind w:left="0" w:firstLine="540"/>
        <w:jc w:val="both"/>
      </w:pPr>
      <w:r>
        <w:rPr>
          <w:sz w:val="28"/>
          <w:szCs w:val="28"/>
        </w:rPr>
        <w:t>Внести дополнения и изменения в решение Беллыкского сельского Совета депутатов</w:t>
      </w:r>
      <w:r w:rsidRPr="004F777B">
        <w:rPr>
          <w:b/>
          <w:sz w:val="28"/>
          <w:szCs w:val="28"/>
        </w:rPr>
        <w:t xml:space="preserve"> </w:t>
      </w:r>
      <w:r w:rsidRPr="004F777B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19.12.2012 № В-116-р «Об утверждении положения о порядке материально-технического и организационного обеспечения деятельности органов местного самоуправления администрации Беллыкского сельсовета»:</w:t>
      </w:r>
    </w:p>
    <w:p w:rsidR="00241212" w:rsidRDefault="00241212" w:rsidP="00241212">
      <w:pPr>
        <w:pStyle w:val="consplusnormal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1 приложения </w:t>
      </w:r>
      <w:r w:rsidR="00A2532B">
        <w:rPr>
          <w:sz w:val="28"/>
          <w:szCs w:val="28"/>
        </w:rPr>
        <w:t>к</w:t>
      </w:r>
      <w:r>
        <w:rPr>
          <w:sz w:val="28"/>
          <w:szCs w:val="28"/>
        </w:rPr>
        <w:t xml:space="preserve"> Акту после слов «правовыми актами»</w:t>
      </w:r>
      <w:r w:rsidR="00A2532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овами «представительного органа»;</w:t>
      </w:r>
    </w:p>
    <w:p w:rsidR="00241212" w:rsidRDefault="00241212" w:rsidP="00241212">
      <w:pPr>
        <w:pStyle w:val="consplusnormal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абзаце 1 пункта </w:t>
      </w:r>
      <w:r w:rsidR="00C84631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</w:t>
      </w:r>
      <w:r w:rsidR="00C84631">
        <w:rPr>
          <w:sz w:val="28"/>
          <w:szCs w:val="28"/>
        </w:rPr>
        <w:t>2</w:t>
      </w:r>
      <w:r>
        <w:rPr>
          <w:sz w:val="28"/>
          <w:szCs w:val="28"/>
        </w:rPr>
        <w:t xml:space="preserve"> приложения к Акту после слов «правовыми актами» дополнить 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овами «представительного органа»;</w:t>
      </w:r>
    </w:p>
    <w:p w:rsidR="00241212" w:rsidRDefault="00241212" w:rsidP="00241212">
      <w:pPr>
        <w:pStyle w:val="consplusnormal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2 пункта 3 раздела 2 приложения к Акту слова «постановления Главы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«постановление администрации муниципального образования»</w:t>
      </w:r>
      <w:r w:rsidR="001F5F3F">
        <w:rPr>
          <w:sz w:val="28"/>
          <w:szCs w:val="28"/>
        </w:rPr>
        <w:t>;</w:t>
      </w:r>
    </w:p>
    <w:p w:rsidR="00BF1CEA" w:rsidRDefault="001F5F3F" w:rsidP="00BF1CEA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</w:t>
      </w:r>
      <w:r w:rsidR="0088027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19 раздела 4 приложения к Акту </w:t>
      </w:r>
      <w:r w:rsidR="0088027E">
        <w:rPr>
          <w:sz w:val="28"/>
          <w:szCs w:val="28"/>
        </w:rPr>
        <w:t>слова «Организацию материально-технического и организационного обеспечения деятельности Главы муниципального образования Беллыкский сельсовет и администрации Беллыкского сельсовета осуществляет Глава муниципального образования Беллыкский сельсовет» заменить словами «Организационное, материально- техническое, правовое обеспечение деятельности представительного органа местного самоуправления  осуществляет местная администрация»</w:t>
      </w:r>
      <w:r w:rsidR="00A349CA">
        <w:rPr>
          <w:sz w:val="28"/>
          <w:szCs w:val="28"/>
        </w:rPr>
        <w:t>;</w:t>
      </w:r>
      <w:r w:rsidR="00BF1CEA" w:rsidRPr="00BF1CEA">
        <w:rPr>
          <w:sz w:val="28"/>
          <w:szCs w:val="28"/>
        </w:rPr>
        <w:t xml:space="preserve"> </w:t>
      </w:r>
    </w:p>
    <w:p w:rsidR="00A349CA" w:rsidRPr="00BF1CEA" w:rsidRDefault="00BF1CEA" w:rsidP="00BF1CEA">
      <w:pPr>
        <w:pStyle w:val="consplusnormal"/>
        <w:spacing w:line="288" w:lineRule="auto"/>
        <w:ind w:firstLine="540"/>
        <w:jc w:val="both"/>
      </w:pPr>
      <w:r>
        <w:rPr>
          <w:sz w:val="28"/>
          <w:szCs w:val="28"/>
        </w:rPr>
        <w:t>- в абзаце 2 пункта 19 раздела 4 слова «Организацию материально-технического и организационного обеспечения деятельности Совета депутатов осуществляет Председатель Совета депутатов» исключить</w:t>
      </w:r>
      <w:r w:rsidR="00E6571A">
        <w:rPr>
          <w:sz w:val="28"/>
          <w:szCs w:val="28"/>
        </w:rPr>
        <w:t>;</w:t>
      </w:r>
    </w:p>
    <w:p w:rsidR="00A52E89" w:rsidRDefault="00A349CA" w:rsidP="0088027E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E89">
        <w:rPr>
          <w:sz w:val="28"/>
          <w:szCs w:val="28"/>
        </w:rPr>
        <w:t>в пункт 24 раздела 4 приложения к Акту слова «председатель Совета депутатов» заменить словами «местная администрация»;</w:t>
      </w:r>
    </w:p>
    <w:p w:rsidR="00BF1CEA" w:rsidRDefault="00A52E89" w:rsidP="0088027E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 наименования Акта и далее по тексту Акта и утвержденного положения исключить слово «администрация».</w:t>
      </w:r>
    </w:p>
    <w:p w:rsidR="00BF1CEA" w:rsidRDefault="00BF1CEA" w:rsidP="00BF1CEA">
      <w:pPr>
        <w:pStyle w:val="consplusnormal"/>
        <w:ind w:firstLine="540"/>
        <w:jc w:val="both"/>
      </w:pPr>
      <w:r>
        <w:rPr>
          <w:sz w:val="28"/>
          <w:szCs w:val="28"/>
        </w:rPr>
        <w:t>2. Положение вступает в силу со дня опубликования в газете «Вести Беллыкского сельсовета».</w:t>
      </w:r>
    </w:p>
    <w:p w:rsidR="00BF1CEA" w:rsidRDefault="00BF1CEA" w:rsidP="00BF1CEA">
      <w:pPr>
        <w:pStyle w:val="consplusnormal"/>
        <w:ind w:firstLine="540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Беллыкского сельского Совета депутатов Пахомову Т.Г..</w:t>
      </w:r>
    </w:p>
    <w:p w:rsidR="00BF1CEA" w:rsidRDefault="00BF1CEA" w:rsidP="00BF1CE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 Председатель Беллыкского </w:t>
      </w:r>
    </w:p>
    <w:p w:rsidR="00BF1CEA" w:rsidRDefault="00BF1CEA" w:rsidP="00BF1CE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Т.Г. Пахомова </w:t>
      </w:r>
    </w:p>
    <w:p w:rsidR="00BF1CEA" w:rsidRDefault="00BF1CEA" w:rsidP="00BF1CEA">
      <w:pPr>
        <w:pStyle w:val="consplusnormal"/>
        <w:rPr>
          <w:sz w:val="28"/>
          <w:szCs w:val="28"/>
        </w:rPr>
      </w:pPr>
    </w:p>
    <w:p w:rsidR="00BF1CEA" w:rsidRDefault="00BF1CEA" w:rsidP="00BF1CE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1CEA" w:rsidRDefault="00BF1CEA" w:rsidP="00BF1CEA">
      <w:pPr>
        <w:pStyle w:val="consplusnormal"/>
      </w:pPr>
      <w:r>
        <w:rPr>
          <w:sz w:val="28"/>
          <w:szCs w:val="28"/>
        </w:rPr>
        <w:t>Беллыкского сельсовета                                                   А.Д. Закатов</w:t>
      </w:r>
    </w:p>
    <w:p w:rsidR="0088027E" w:rsidRDefault="0088027E" w:rsidP="0088027E">
      <w:pPr>
        <w:pStyle w:val="consplusnormal"/>
        <w:spacing w:line="288" w:lineRule="auto"/>
        <w:ind w:firstLine="540"/>
        <w:jc w:val="both"/>
      </w:pPr>
      <w:r>
        <w:rPr>
          <w:sz w:val="28"/>
          <w:szCs w:val="28"/>
        </w:rPr>
        <w:t xml:space="preserve"> </w:t>
      </w:r>
    </w:p>
    <w:p w:rsidR="001F5F3F" w:rsidRDefault="001F5F3F" w:rsidP="00241212">
      <w:pPr>
        <w:pStyle w:val="consplusnormal"/>
        <w:spacing w:line="288" w:lineRule="auto"/>
        <w:jc w:val="both"/>
      </w:pPr>
    </w:p>
    <w:p w:rsidR="004F777B" w:rsidRDefault="004F777B" w:rsidP="004F777B">
      <w:pPr>
        <w:pStyle w:val="consplusnormal"/>
        <w:spacing w:line="288" w:lineRule="auto"/>
        <w:jc w:val="both"/>
      </w:pPr>
      <w:r>
        <w:t xml:space="preserve">- </w:t>
      </w: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73F"/>
    <w:multiLevelType w:val="hybridMultilevel"/>
    <w:tmpl w:val="BA0E2B28"/>
    <w:lvl w:ilvl="0" w:tplc="A802C8D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F777B"/>
    <w:rsid w:val="00097DBA"/>
    <w:rsid w:val="001F5F3F"/>
    <w:rsid w:val="002159D2"/>
    <w:rsid w:val="00220DC3"/>
    <w:rsid w:val="00241212"/>
    <w:rsid w:val="00380FFF"/>
    <w:rsid w:val="004F777B"/>
    <w:rsid w:val="00537E77"/>
    <w:rsid w:val="00696945"/>
    <w:rsid w:val="00740AEE"/>
    <w:rsid w:val="00831A5F"/>
    <w:rsid w:val="0088027E"/>
    <w:rsid w:val="009B642D"/>
    <w:rsid w:val="00A2000C"/>
    <w:rsid w:val="00A2532B"/>
    <w:rsid w:val="00A349CA"/>
    <w:rsid w:val="00A52E89"/>
    <w:rsid w:val="00BF1CEA"/>
    <w:rsid w:val="00C84631"/>
    <w:rsid w:val="00CB66D0"/>
    <w:rsid w:val="00E6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F77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F77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2013-12-25T08:25:00Z</cp:lastPrinted>
  <dcterms:created xsi:type="dcterms:W3CDTF">2013-12-17T08:15:00Z</dcterms:created>
  <dcterms:modified xsi:type="dcterms:W3CDTF">2013-12-25T08:26:00Z</dcterms:modified>
</cp:coreProperties>
</file>