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C1" w:rsidRPr="00FD1A2F" w:rsidRDefault="00477097" w:rsidP="00477097">
      <w:pPr>
        <w:widowControl w:val="0"/>
        <w:autoSpaceDE w:val="0"/>
        <w:autoSpaceDN w:val="0"/>
        <w:adjustRightInd w:val="0"/>
        <w:spacing w:after="0" w:line="240" w:lineRule="auto"/>
        <w:jc w:val="center"/>
        <w:rPr>
          <w:rFonts w:ascii="Times New Roman" w:hAnsi="Times New Roman" w:cs="Times New Roman"/>
          <w:b/>
          <w:bCs/>
          <w:sz w:val="28"/>
          <w:szCs w:val="28"/>
        </w:rPr>
      </w:pPr>
      <w:r w:rsidRPr="00FD1A2F">
        <w:rPr>
          <w:rFonts w:ascii="Times New Roman" w:hAnsi="Times New Roman" w:cs="Times New Roman"/>
          <w:b/>
          <w:bCs/>
          <w:sz w:val="28"/>
          <w:szCs w:val="28"/>
        </w:rPr>
        <w:t>КРАСНОЯРСК</w:t>
      </w:r>
      <w:r>
        <w:rPr>
          <w:rFonts w:ascii="Times New Roman" w:hAnsi="Times New Roman" w:cs="Times New Roman"/>
          <w:b/>
          <w:bCs/>
          <w:sz w:val="28"/>
          <w:szCs w:val="28"/>
        </w:rPr>
        <w:t xml:space="preserve">ИЙ </w:t>
      </w:r>
      <w:r w:rsidRPr="00FD1A2F">
        <w:rPr>
          <w:rFonts w:ascii="Times New Roman" w:hAnsi="Times New Roman" w:cs="Times New Roman"/>
          <w:b/>
          <w:bCs/>
          <w:sz w:val="28"/>
          <w:szCs w:val="28"/>
        </w:rPr>
        <w:t xml:space="preserve"> КРА</w:t>
      </w:r>
      <w:r>
        <w:rPr>
          <w:rFonts w:ascii="Times New Roman" w:hAnsi="Times New Roman" w:cs="Times New Roman"/>
          <w:b/>
          <w:bCs/>
          <w:sz w:val="28"/>
          <w:szCs w:val="28"/>
        </w:rPr>
        <w:t xml:space="preserve">Й  </w:t>
      </w:r>
      <w:r w:rsidR="00AE33C1">
        <w:rPr>
          <w:rFonts w:ascii="Times New Roman" w:hAnsi="Times New Roman" w:cs="Times New Roman"/>
          <w:b/>
          <w:bCs/>
          <w:sz w:val="28"/>
          <w:szCs w:val="28"/>
        </w:rPr>
        <w:t>КРАСНОТУРАНСК</w:t>
      </w:r>
      <w:r>
        <w:rPr>
          <w:rFonts w:ascii="Times New Roman" w:hAnsi="Times New Roman" w:cs="Times New Roman"/>
          <w:b/>
          <w:bCs/>
          <w:sz w:val="28"/>
          <w:szCs w:val="28"/>
        </w:rPr>
        <w:t>ИЙ  РАЙОН</w:t>
      </w:r>
    </w:p>
    <w:p w:rsidR="00AE33C1" w:rsidRDefault="00477097" w:rsidP="00477097">
      <w:pPr>
        <w:widowControl w:val="0"/>
        <w:autoSpaceDE w:val="0"/>
        <w:autoSpaceDN w:val="0"/>
        <w:adjustRightInd w:val="0"/>
        <w:spacing w:after="0" w:line="240" w:lineRule="auto"/>
        <w:jc w:val="center"/>
        <w:rPr>
          <w:rFonts w:ascii="Times New Roman" w:hAnsi="Times New Roman" w:cs="Times New Roman"/>
          <w:b/>
          <w:bCs/>
          <w:sz w:val="28"/>
          <w:szCs w:val="28"/>
        </w:rPr>
      </w:pPr>
      <w:r w:rsidRPr="00FD1A2F">
        <w:rPr>
          <w:rFonts w:ascii="Times New Roman" w:hAnsi="Times New Roman" w:cs="Times New Roman"/>
          <w:b/>
          <w:bCs/>
          <w:sz w:val="28"/>
          <w:szCs w:val="28"/>
        </w:rPr>
        <w:t>АДМИНИСТРАЦИЯ</w:t>
      </w:r>
      <w:r>
        <w:rPr>
          <w:rFonts w:ascii="Times New Roman" w:hAnsi="Times New Roman" w:cs="Times New Roman"/>
          <w:b/>
          <w:bCs/>
          <w:sz w:val="28"/>
          <w:szCs w:val="28"/>
        </w:rPr>
        <w:t xml:space="preserve"> БЕЛЛЫКСКОГО СЕЛЬСОВЕТА</w:t>
      </w:r>
    </w:p>
    <w:p w:rsidR="00477097" w:rsidRPr="00FD1A2F" w:rsidRDefault="00477097" w:rsidP="00AE33C1">
      <w:pPr>
        <w:widowControl w:val="0"/>
        <w:autoSpaceDE w:val="0"/>
        <w:autoSpaceDN w:val="0"/>
        <w:adjustRightInd w:val="0"/>
        <w:spacing w:after="0" w:line="240" w:lineRule="auto"/>
        <w:jc w:val="center"/>
        <w:rPr>
          <w:rFonts w:ascii="Times New Roman" w:hAnsi="Times New Roman" w:cs="Times New Roman"/>
          <w:b/>
          <w:bCs/>
          <w:sz w:val="28"/>
          <w:szCs w:val="28"/>
        </w:rPr>
      </w:pPr>
    </w:p>
    <w:p w:rsidR="00AE33C1" w:rsidRPr="00FD1A2F" w:rsidRDefault="00AE33C1" w:rsidP="00AE33C1">
      <w:pPr>
        <w:widowControl w:val="0"/>
        <w:autoSpaceDE w:val="0"/>
        <w:autoSpaceDN w:val="0"/>
        <w:adjustRightInd w:val="0"/>
        <w:spacing w:after="0" w:line="240" w:lineRule="auto"/>
        <w:jc w:val="center"/>
        <w:rPr>
          <w:rFonts w:ascii="Times New Roman" w:hAnsi="Times New Roman" w:cs="Times New Roman"/>
          <w:b/>
          <w:bCs/>
          <w:sz w:val="28"/>
          <w:szCs w:val="28"/>
        </w:rPr>
      </w:pPr>
      <w:r w:rsidRPr="00FD1A2F">
        <w:rPr>
          <w:rFonts w:ascii="Times New Roman" w:hAnsi="Times New Roman" w:cs="Times New Roman"/>
          <w:b/>
          <w:bCs/>
          <w:sz w:val="28"/>
          <w:szCs w:val="28"/>
        </w:rPr>
        <w:t>ПОСТАНОВЛЕНИЕ</w:t>
      </w:r>
    </w:p>
    <w:p w:rsidR="00AE33C1" w:rsidRDefault="00477097" w:rsidP="00AE33C1">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с. Беллык </w:t>
      </w:r>
    </w:p>
    <w:p w:rsidR="00AE33C1" w:rsidRDefault="00AE33C1" w:rsidP="00AE33C1">
      <w:pPr>
        <w:widowControl w:val="0"/>
        <w:autoSpaceDE w:val="0"/>
        <w:autoSpaceDN w:val="0"/>
        <w:adjustRightInd w:val="0"/>
        <w:spacing w:after="0" w:line="240" w:lineRule="auto"/>
        <w:jc w:val="center"/>
        <w:rPr>
          <w:rFonts w:ascii="Times New Roman" w:hAnsi="Times New Roman" w:cs="Times New Roman"/>
          <w:b/>
          <w:bCs/>
          <w:sz w:val="20"/>
          <w:szCs w:val="20"/>
        </w:rPr>
      </w:pPr>
    </w:p>
    <w:p w:rsidR="00477097" w:rsidRDefault="00477097" w:rsidP="00AE33C1">
      <w:pPr>
        <w:widowControl w:val="0"/>
        <w:autoSpaceDE w:val="0"/>
        <w:autoSpaceDN w:val="0"/>
        <w:adjustRightInd w:val="0"/>
        <w:spacing w:after="0" w:line="240" w:lineRule="auto"/>
        <w:jc w:val="center"/>
        <w:rPr>
          <w:rFonts w:ascii="Times New Roman" w:hAnsi="Times New Roman" w:cs="Times New Roman"/>
          <w:b/>
          <w:bCs/>
          <w:sz w:val="20"/>
          <w:szCs w:val="20"/>
        </w:rPr>
      </w:pPr>
    </w:p>
    <w:p w:rsidR="00AE33C1" w:rsidRDefault="00E52BB0" w:rsidP="00AE33C1">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24.03.</w:t>
      </w:r>
      <w:r w:rsidR="005A7F30" w:rsidRPr="005A7F30">
        <w:rPr>
          <w:rFonts w:ascii="Times New Roman" w:hAnsi="Times New Roman" w:cs="Times New Roman"/>
          <w:bCs/>
          <w:sz w:val="28"/>
          <w:szCs w:val="28"/>
        </w:rPr>
        <w:t>201</w:t>
      </w:r>
      <w:r w:rsidR="00477097">
        <w:rPr>
          <w:rFonts w:ascii="Times New Roman" w:hAnsi="Times New Roman" w:cs="Times New Roman"/>
          <w:bCs/>
          <w:sz w:val="28"/>
          <w:szCs w:val="28"/>
        </w:rPr>
        <w:t>4</w:t>
      </w:r>
      <w:r w:rsidR="00AE33C1" w:rsidRPr="005A7F30">
        <w:rPr>
          <w:rFonts w:ascii="Times New Roman" w:hAnsi="Times New Roman" w:cs="Times New Roman"/>
          <w:bCs/>
          <w:sz w:val="28"/>
          <w:szCs w:val="28"/>
        </w:rPr>
        <w:t xml:space="preserve">                                                                              </w:t>
      </w:r>
      <w:r w:rsidR="005A7F30">
        <w:rPr>
          <w:rFonts w:ascii="Times New Roman" w:hAnsi="Times New Roman" w:cs="Times New Roman"/>
          <w:bCs/>
          <w:sz w:val="28"/>
          <w:szCs w:val="28"/>
        </w:rPr>
        <w:t xml:space="preserve">                        </w:t>
      </w:r>
      <w:r w:rsidR="00AE33C1" w:rsidRPr="005A7F30">
        <w:rPr>
          <w:rFonts w:ascii="Times New Roman" w:hAnsi="Times New Roman" w:cs="Times New Roman"/>
          <w:bCs/>
          <w:sz w:val="28"/>
          <w:szCs w:val="28"/>
        </w:rPr>
        <w:t>№</w:t>
      </w:r>
      <w:r>
        <w:rPr>
          <w:rFonts w:ascii="Times New Roman" w:hAnsi="Times New Roman" w:cs="Times New Roman"/>
          <w:bCs/>
          <w:sz w:val="28"/>
          <w:szCs w:val="28"/>
        </w:rPr>
        <w:t xml:space="preserve"> 14</w:t>
      </w:r>
      <w:r w:rsidR="005A7F30">
        <w:rPr>
          <w:rFonts w:ascii="Times New Roman" w:hAnsi="Times New Roman" w:cs="Times New Roman"/>
          <w:bCs/>
          <w:sz w:val="28"/>
          <w:szCs w:val="28"/>
        </w:rPr>
        <w:t>-</w:t>
      </w:r>
      <w:r w:rsidR="00AE33C1" w:rsidRPr="005A7F30">
        <w:rPr>
          <w:rFonts w:ascii="Times New Roman" w:hAnsi="Times New Roman" w:cs="Times New Roman"/>
          <w:bCs/>
          <w:sz w:val="28"/>
          <w:szCs w:val="28"/>
        </w:rPr>
        <w:t>п</w:t>
      </w:r>
    </w:p>
    <w:p w:rsidR="00477097" w:rsidRPr="005A7F30" w:rsidRDefault="00477097" w:rsidP="00AE33C1">
      <w:pPr>
        <w:widowControl w:val="0"/>
        <w:autoSpaceDE w:val="0"/>
        <w:autoSpaceDN w:val="0"/>
        <w:adjustRightInd w:val="0"/>
        <w:spacing w:after="0" w:line="240" w:lineRule="auto"/>
        <w:jc w:val="both"/>
        <w:rPr>
          <w:rFonts w:ascii="Times New Roman" w:hAnsi="Times New Roman" w:cs="Times New Roman"/>
          <w:bCs/>
          <w:sz w:val="28"/>
          <w:szCs w:val="28"/>
        </w:rPr>
      </w:pPr>
    </w:p>
    <w:tbl>
      <w:tblPr>
        <w:tblW w:w="9862" w:type="dxa"/>
        <w:tblCellSpacing w:w="0" w:type="dxa"/>
        <w:tblCellMar>
          <w:left w:w="0" w:type="dxa"/>
          <w:right w:w="0" w:type="dxa"/>
        </w:tblCellMar>
        <w:tblLook w:val="04A0"/>
      </w:tblPr>
      <w:tblGrid>
        <w:gridCol w:w="9840"/>
        <w:gridCol w:w="22"/>
      </w:tblGrid>
      <w:tr w:rsidR="005A7F30" w:rsidRPr="008E7649" w:rsidTr="005A7F30">
        <w:trPr>
          <w:trHeight w:val="90"/>
          <w:tblCellSpacing w:w="0" w:type="dxa"/>
        </w:trPr>
        <w:tc>
          <w:tcPr>
            <w:tcW w:w="9840" w:type="dxa"/>
            <w:hideMark/>
          </w:tcPr>
          <w:p w:rsidR="005A7F30" w:rsidRPr="00477097" w:rsidRDefault="005A7F30" w:rsidP="0047709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77097">
              <w:rPr>
                <w:rFonts w:ascii="Times New Roman" w:eastAsia="Times New Roman" w:hAnsi="Times New Roman" w:cs="Times New Roman"/>
                <w:b/>
                <w:sz w:val="28"/>
                <w:szCs w:val="28"/>
                <w:lang w:eastAsia="ru-RU"/>
              </w:rPr>
              <w:t xml:space="preserve">Об утверждении Положения о предоставлении сведений о  расходах лиц, замещающих муниципальные должности администрации </w:t>
            </w:r>
            <w:r w:rsidR="00146C7A">
              <w:rPr>
                <w:rFonts w:ascii="Times New Roman" w:eastAsia="Times New Roman" w:hAnsi="Times New Roman" w:cs="Times New Roman"/>
                <w:b/>
                <w:sz w:val="28"/>
                <w:szCs w:val="28"/>
                <w:lang w:eastAsia="ru-RU"/>
              </w:rPr>
              <w:t xml:space="preserve">Беллыкского сельсовета </w:t>
            </w:r>
            <w:r w:rsidRPr="00477097">
              <w:rPr>
                <w:rFonts w:ascii="Times New Roman" w:eastAsia="Times New Roman" w:hAnsi="Times New Roman" w:cs="Times New Roman"/>
                <w:b/>
                <w:sz w:val="28"/>
                <w:szCs w:val="28"/>
                <w:lang w:eastAsia="ru-RU"/>
              </w:rPr>
              <w:t xml:space="preserve">Краснотуранского района, и муниципальных служащих администрации  </w:t>
            </w:r>
            <w:r w:rsidR="00477097" w:rsidRPr="00477097">
              <w:rPr>
                <w:rFonts w:ascii="Times New Roman" w:eastAsia="Times New Roman" w:hAnsi="Times New Roman" w:cs="Times New Roman"/>
                <w:b/>
                <w:sz w:val="28"/>
                <w:szCs w:val="28"/>
                <w:lang w:eastAsia="ru-RU"/>
              </w:rPr>
              <w:t xml:space="preserve">Беллыкского сельсовета </w:t>
            </w:r>
            <w:r w:rsidRPr="00477097">
              <w:rPr>
                <w:rFonts w:ascii="Times New Roman" w:eastAsia="Times New Roman" w:hAnsi="Times New Roman" w:cs="Times New Roman"/>
                <w:b/>
                <w:sz w:val="28"/>
                <w:szCs w:val="28"/>
                <w:lang w:eastAsia="ru-RU"/>
              </w:rPr>
              <w:t>Краснотуранского района, а также о расходах их супруги (супруга) и несовершеннолетних детей</w:t>
            </w:r>
          </w:p>
          <w:p w:rsidR="005A7F30" w:rsidRPr="008E7649" w:rsidRDefault="005A7F30" w:rsidP="00545952">
            <w:pPr>
              <w:spacing w:before="100" w:beforeAutospacing="1" w:after="100" w:afterAutospacing="1" w:line="240" w:lineRule="auto"/>
              <w:rPr>
                <w:rFonts w:ascii="Times New Roman" w:eastAsia="Times New Roman" w:hAnsi="Times New Roman" w:cs="Times New Roman"/>
                <w:sz w:val="28"/>
                <w:szCs w:val="28"/>
                <w:lang w:eastAsia="ru-RU"/>
              </w:rPr>
            </w:pPr>
          </w:p>
        </w:tc>
        <w:tc>
          <w:tcPr>
            <w:tcW w:w="22" w:type="dxa"/>
            <w:hideMark/>
          </w:tcPr>
          <w:p w:rsidR="005A7F30" w:rsidRPr="008E7649" w:rsidRDefault="005A7F30" w:rsidP="005459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5A7F30" w:rsidRPr="008E7649" w:rsidTr="005A7F30">
        <w:trPr>
          <w:trHeight w:val="90"/>
          <w:tblCellSpacing w:w="0" w:type="dxa"/>
        </w:trPr>
        <w:tc>
          <w:tcPr>
            <w:tcW w:w="9840" w:type="dxa"/>
          </w:tcPr>
          <w:p w:rsidR="005A7F30" w:rsidRDefault="005A7F30" w:rsidP="00545952">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2" w:type="dxa"/>
          </w:tcPr>
          <w:p w:rsidR="005A7F30" w:rsidRDefault="005A7F30" w:rsidP="00545952">
            <w:pPr>
              <w:spacing w:after="0" w:line="240" w:lineRule="auto"/>
              <w:jc w:val="both"/>
              <w:rPr>
                <w:rFonts w:ascii="Times New Roman" w:eastAsia="Times New Roman" w:hAnsi="Times New Roman" w:cs="Times New Roman"/>
                <w:sz w:val="28"/>
                <w:szCs w:val="28"/>
                <w:lang w:eastAsia="ru-RU"/>
              </w:rPr>
            </w:pPr>
          </w:p>
        </w:tc>
      </w:tr>
    </w:tbl>
    <w:p w:rsidR="008E7649" w:rsidRPr="006E301D" w:rsidRDefault="00903B8B" w:rsidP="006E301D">
      <w:pPr>
        <w:pStyle w:val="1"/>
        <w:spacing w:after="0"/>
        <w:jc w:val="both"/>
        <w:rPr>
          <w:rFonts w:ascii="Times New Roman" w:hAnsi="Times New Roman"/>
          <w:b w:val="0"/>
          <w:sz w:val="28"/>
          <w:szCs w:val="28"/>
        </w:rPr>
      </w:pPr>
      <w:r w:rsidRPr="006E301D">
        <w:rPr>
          <w:rFonts w:ascii="Times New Roman" w:hAnsi="Times New Roman"/>
          <w:b w:val="0"/>
          <w:sz w:val="28"/>
          <w:szCs w:val="28"/>
        </w:rPr>
        <w:t> </w:t>
      </w:r>
      <w:r w:rsidR="006E301D">
        <w:rPr>
          <w:rFonts w:ascii="Times New Roman" w:hAnsi="Times New Roman"/>
          <w:b w:val="0"/>
          <w:sz w:val="28"/>
          <w:szCs w:val="28"/>
        </w:rPr>
        <w:tab/>
      </w:r>
      <w:r w:rsidRPr="006E301D">
        <w:rPr>
          <w:rFonts w:ascii="Times New Roman" w:hAnsi="Times New Roman"/>
          <w:b w:val="0"/>
          <w:sz w:val="28"/>
          <w:szCs w:val="28"/>
        </w:rPr>
        <w:t> </w:t>
      </w:r>
      <w:r w:rsidR="008E7649" w:rsidRPr="006E301D">
        <w:rPr>
          <w:rFonts w:ascii="Times New Roman" w:hAnsi="Times New Roman"/>
          <w:b w:val="0"/>
          <w:sz w:val="28"/>
          <w:szCs w:val="28"/>
        </w:rPr>
        <w:t xml:space="preserve">В соответствии со статьей 3 Федерального </w:t>
      </w:r>
      <w:hyperlink r:id="rId8" w:history="1">
        <w:r w:rsidR="008E7649" w:rsidRPr="00492476">
          <w:rPr>
            <w:rFonts w:ascii="Times New Roman" w:hAnsi="Times New Roman"/>
            <w:b w:val="0"/>
            <w:sz w:val="28"/>
            <w:szCs w:val="28"/>
          </w:rPr>
          <w:t>закона</w:t>
        </w:r>
      </w:hyperlink>
      <w:r w:rsidR="008E7649" w:rsidRPr="006E301D">
        <w:rPr>
          <w:rFonts w:ascii="Times New Roman" w:hAnsi="Times New Roman"/>
          <w:b w:val="0"/>
          <w:sz w:val="28"/>
          <w:szCs w:val="28"/>
        </w:rPr>
        <w:t xml:space="preserve"> от 03.12.2012 N 230-ФЗ "О контроле за соответствием расходов лиц, замещающих государственные должности, и иных лиц их доходам", руководствуясь </w:t>
      </w:r>
      <w:hyperlink r:id="rId9" w:history="1">
        <w:r w:rsidR="008E7649" w:rsidRPr="00492476">
          <w:rPr>
            <w:rFonts w:ascii="Times New Roman" w:hAnsi="Times New Roman"/>
            <w:b w:val="0"/>
            <w:sz w:val="28"/>
            <w:szCs w:val="28"/>
          </w:rPr>
          <w:t>статьей 8</w:t>
        </w:r>
      </w:hyperlink>
      <w:r w:rsidR="008E7649" w:rsidRPr="00492476">
        <w:rPr>
          <w:rFonts w:ascii="Times New Roman" w:hAnsi="Times New Roman"/>
          <w:b w:val="0"/>
          <w:sz w:val="28"/>
          <w:szCs w:val="28"/>
        </w:rPr>
        <w:t>.</w:t>
      </w:r>
      <w:r w:rsidR="008E7649" w:rsidRPr="006E301D">
        <w:rPr>
          <w:rFonts w:ascii="Times New Roman" w:hAnsi="Times New Roman"/>
          <w:b w:val="0"/>
          <w:sz w:val="28"/>
          <w:szCs w:val="28"/>
        </w:rPr>
        <w:t xml:space="preserve">1 Федерального закона от 25.12.2008 N 273-ФЗ "О противодействии коррупции", Указом </w:t>
      </w:r>
      <w:r w:rsidR="006E301D" w:rsidRPr="006E301D">
        <w:rPr>
          <w:rFonts w:ascii="Times New Roman" w:hAnsi="Times New Roman"/>
          <w:b w:val="0"/>
          <w:sz w:val="28"/>
          <w:szCs w:val="28"/>
        </w:rPr>
        <w:t>Президента Р</w:t>
      </w:r>
      <w:r w:rsidR="006E301D">
        <w:rPr>
          <w:rFonts w:ascii="Times New Roman" w:hAnsi="Times New Roman"/>
          <w:b w:val="0"/>
          <w:sz w:val="28"/>
          <w:szCs w:val="28"/>
        </w:rPr>
        <w:t xml:space="preserve">оссийской Федерации </w:t>
      </w:r>
      <w:r w:rsidR="006E301D" w:rsidRPr="006E301D">
        <w:rPr>
          <w:rFonts w:ascii="Times New Roman" w:hAnsi="Times New Roman"/>
          <w:b w:val="0"/>
          <w:sz w:val="28"/>
          <w:szCs w:val="28"/>
        </w:rPr>
        <w:t>от 02.04.2013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477097">
        <w:rPr>
          <w:rFonts w:ascii="Times New Roman" w:hAnsi="Times New Roman"/>
          <w:b w:val="0"/>
          <w:bCs w:val="0"/>
          <w:sz w:val="28"/>
          <w:szCs w:val="28"/>
        </w:rPr>
        <w:t xml:space="preserve">, </w:t>
      </w:r>
      <w:r w:rsidR="008E7649" w:rsidRPr="006E301D">
        <w:rPr>
          <w:rFonts w:ascii="Times New Roman" w:hAnsi="Times New Roman"/>
          <w:b w:val="0"/>
          <w:bCs w:val="0"/>
          <w:sz w:val="28"/>
          <w:szCs w:val="28"/>
        </w:rPr>
        <w:t>Устав</w:t>
      </w:r>
      <w:r w:rsidR="00477097">
        <w:rPr>
          <w:rFonts w:ascii="Times New Roman" w:hAnsi="Times New Roman"/>
          <w:b w:val="0"/>
          <w:bCs w:val="0"/>
          <w:sz w:val="28"/>
          <w:szCs w:val="28"/>
        </w:rPr>
        <w:t xml:space="preserve">ом Беллыкского сельсовета </w:t>
      </w:r>
      <w:r w:rsidR="008E7649" w:rsidRPr="006E301D">
        <w:rPr>
          <w:rFonts w:ascii="Times New Roman" w:hAnsi="Times New Roman"/>
          <w:b w:val="0"/>
          <w:bCs w:val="0"/>
          <w:sz w:val="28"/>
          <w:szCs w:val="28"/>
        </w:rPr>
        <w:t xml:space="preserve"> Краснотуранского района,</w:t>
      </w:r>
    </w:p>
    <w:p w:rsidR="00903B8B" w:rsidRPr="006E301D" w:rsidRDefault="00903B8B" w:rsidP="006E301D">
      <w:pPr>
        <w:spacing w:before="100" w:beforeAutospacing="1" w:after="100" w:afterAutospacing="1" w:line="240" w:lineRule="auto"/>
        <w:ind w:left="708"/>
        <w:jc w:val="center"/>
        <w:rPr>
          <w:rFonts w:ascii="Times New Roman" w:eastAsia="Times New Roman" w:hAnsi="Times New Roman" w:cs="Times New Roman"/>
          <w:b/>
          <w:sz w:val="28"/>
          <w:szCs w:val="28"/>
          <w:lang w:eastAsia="ru-RU"/>
        </w:rPr>
      </w:pPr>
      <w:r w:rsidRPr="006E301D">
        <w:rPr>
          <w:rFonts w:ascii="Times New Roman" w:eastAsia="Times New Roman" w:hAnsi="Times New Roman" w:cs="Times New Roman"/>
          <w:b/>
          <w:sz w:val="28"/>
          <w:szCs w:val="28"/>
          <w:lang w:eastAsia="ru-RU"/>
        </w:rPr>
        <w:t xml:space="preserve">П О С Т А Н О В Л Я </w:t>
      </w:r>
      <w:r w:rsidR="006E301D" w:rsidRPr="006E301D">
        <w:rPr>
          <w:rFonts w:ascii="Times New Roman" w:eastAsia="Times New Roman" w:hAnsi="Times New Roman" w:cs="Times New Roman"/>
          <w:b/>
          <w:sz w:val="28"/>
          <w:szCs w:val="28"/>
          <w:lang w:eastAsia="ru-RU"/>
        </w:rPr>
        <w:t>Ю</w:t>
      </w:r>
      <w:r w:rsidRPr="006E301D">
        <w:rPr>
          <w:rFonts w:ascii="Times New Roman" w:eastAsia="Times New Roman" w:hAnsi="Times New Roman" w:cs="Times New Roman"/>
          <w:b/>
          <w:sz w:val="28"/>
          <w:szCs w:val="28"/>
          <w:lang w:eastAsia="ru-RU"/>
        </w:rPr>
        <w:t>:</w:t>
      </w:r>
    </w:p>
    <w:p w:rsidR="006E301D" w:rsidRDefault="006E301D" w:rsidP="006E301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B057B">
        <w:rPr>
          <w:rFonts w:ascii="Times New Roman" w:eastAsia="Times New Roman" w:hAnsi="Times New Roman" w:cs="Times New Roman"/>
          <w:sz w:val="28"/>
          <w:szCs w:val="28"/>
          <w:lang w:eastAsia="ru-RU"/>
        </w:rPr>
        <w:t xml:space="preserve"> </w:t>
      </w:r>
      <w:r w:rsidR="006B3C4F" w:rsidRPr="006E301D">
        <w:rPr>
          <w:rFonts w:ascii="Times New Roman" w:eastAsia="Times New Roman" w:hAnsi="Times New Roman" w:cs="Times New Roman"/>
          <w:sz w:val="28"/>
          <w:szCs w:val="28"/>
          <w:lang w:eastAsia="ru-RU"/>
        </w:rPr>
        <w:t xml:space="preserve">Утвердить Положение о предоставлении сведений о расходах лиц, замещающих муниципальные должности </w:t>
      </w:r>
      <w:r w:rsidR="006B3C4F">
        <w:rPr>
          <w:rFonts w:ascii="Times New Roman" w:eastAsia="Times New Roman" w:hAnsi="Times New Roman" w:cs="Times New Roman"/>
          <w:sz w:val="28"/>
          <w:szCs w:val="28"/>
          <w:lang w:eastAsia="ru-RU"/>
        </w:rPr>
        <w:t xml:space="preserve">на постоянной основе </w:t>
      </w:r>
      <w:r w:rsidR="006B3C4F" w:rsidRPr="006E301D">
        <w:rPr>
          <w:rFonts w:ascii="Times New Roman" w:eastAsia="Times New Roman" w:hAnsi="Times New Roman" w:cs="Times New Roman"/>
          <w:sz w:val="28"/>
          <w:szCs w:val="28"/>
          <w:lang w:eastAsia="ru-RU"/>
        </w:rPr>
        <w:t xml:space="preserve">администрации </w:t>
      </w:r>
      <w:r w:rsidR="006B3C4F">
        <w:rPr>
          <w:rFonts w:ascii="Times New Roman" w:eastAsia="Times New Roman" w:hAnsi="Times New Roman" w:cs="Times New Roman"/>
          <w:sz w:val="28"/>
          <w:szCs w:val="28"/>
          <w:lang w:eastAsia="ru-RU"/>
        </w:rPr>
        <w:t xml:space="preserve">Беллыкского сельсовета </w:t>
      </w:r>
      <w:r w:rsidR="006B3C4F" w:rsidRPr="006E301D">
        <w:rPr>
          <w:rFonts w:ascii="Times New Roman" w:eastAsia="Times New Roman" w:hAnsi="Times New Roman" w:cs="Times New Roman"/>
          <w:sz w:val="28"/>
          <w:szCs w:val="28"/>
          <w:lang w:eastAsia="ru-RU"/>
        </w:rPr>
        <w:t xml:space="preserve">Краснотуранского района, и муниципальных служащих администрации </w:t>
      </w:r>
      <w:r w:rsidR="006B3C4F">
        <w:rPr>
          <w:rFonts w:ascii="Times New Roman" w:eastAsia="Times New Roman" w:hAnsi="Times New Roman" w:cs="Times New Roman"/>
          <w:sz w:val="28"/>
          <w:szCs w:val="28"/>
          <w:lang w:eastAsia="ru-RU"/>
        </w:rPr>
        <w:t>сельсовета</w:t>
      </w:r>
      <w:r w:rsidR="006B3C4F" w:rsidRPr="006E301D">
        <w:rPr>
          <w:rFonts w:ascii="Times New Roman" w:eastAsia="Times New Roman" w:hAnsi="Times New Roman" w:cs="Times New Roman"/>
          <w:sz w:val="28"/>
          <w:szCs w:val="28"/>
          <w:lang w:eastAsia="ru-RU"/>
        </w:rPr>
        <w:t>, а также о расходах их супруги (супруга) и несовершеннолетних детей</w:t>
      </w:r>
      <w:r w:rsidR="006B3C4F">
        <w:rPr>
          <w:rFonts w:ascii="Times New Roman" w:eastAsia="Times New Roman" w:hAnsi="Times New Roman" w:cs="Times New Roman"/>
          <w:sz w:val="28"/>
          <w:szCs w:val="28"/>
          <w:lang w:eastAsia="ru-RU"/>
        </w:rPr>
        <w:t xml:space="preserve">, </w:t>
      </w:r>
      <w:r w:rsidR="006B3C4F" w:rsidRPr="00D91968">
        <w:rPr>
          <w:rFonts w:ascii="Times New Roman" w:eastAsia="Times New Roman" w:hAnsi="Times New Roman" w:cs="Times New Roman"/>
          <w:sz w:val="28"/>
          <w:szCs w:val="28"/>
          <w:lang w:eastAsia="ru-RU"/>
        </w:rPr>
        <w:t>контроле за соответствием расходов</w:t>
      </w:r>
      <w:r w:rsidR="00154A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п</w:t>
      </w:r>
      <w:r w:rsidR="00903B8B" w:rsidRPr="006E301D">
        <w:rPr>
          <w:rFonts w:ascii="Times New Roman" w:eastAsia="Times New Roman" w:hAnsi="Times New Roman" w:cs="Times New Roman"/>
          <w:sz w:val="28"/>
          <w:szCs w:val="28"/>
          <w:lang w:eastAsia="ru-RU"/>
        </w:rPr>
        <w:t>риложени</w:t>
      </w:r>
      <w:r>
        <w:rPr>
          <w:rFonts w:ascii="Times New Roman" w:eastAsia="Times New Roman" w:hAnsi="Times New Roman" w:cs="Times New Roman"/>
          <w:sz w:val="28"/>
          <w:szCs w:val="28"/>
          <w:lang w:eastAsia="ru-RU"/>
        </w:rPr>
        <w:t>ю</w:t>
      </w:r>
      <w:r w:rsidR="00903B8B" w:rsidRPr="006E30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903B8B" w:rsidRPr="006E301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w:t>
      </w:r>
    </w:p>
    <w:p w:rsidR="00DD3394" w:rsidRPr="00FD1A2F" w:rsidRDefault="00DB37A5" w:rsidP="00DB37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D3394">
        <w:rPr>
          <w:rFonts w:ascii="Times New Roman" w:hAnsi="Times New Roman" w:cs="Times New Roman"/>
          <w:sz w:val="28"/>
          <w:szCs w:val="28"/>
        </w:rPr>
        <w:t>.</w:t>
      </w:r>
      <w:r w:rsidR="00DD3394" w:rsidRPr="00FD1A2F">
        <w:rPr>
          <w:rFonts w:ascii="Times New Roman" w:hAnsi="Times New Roman" w:cs="Times New Roman"/>
          <w:sz w:val="28"/>
          <w:szCs w:val="28"/>
        </w:rPr>
        <w:t xml:space="preserve">Постановление вступает в силу со дня подписания и подлежит </w:t>
      </w:r>
      <w:r w:rsidR="00DD3394">
        <w:rPr>
          <w:rFonts w:ascii="Times New Roman" w:hAnsi="Times New Roman" w:cs="Times New Roman"/>
          <w:sz w:val="28"/>
          <w:szCs w:val="28"/>
        </w:rPr>
        <w:t xml:space="preserve">официальному </w:t>
      </w:r>
      <w:r w:rsidR="00DD3394" w:rsidRPr="00FD1A2F">
        <w:rPr>
          <w:rFonts w:ascii="Times New Roman" w:hAnsi="Times New Roman" w:cs="Times New Roman"/>
          <w:sz w:val="28"/>
          <w:szCs w:val="28"/>
        </w:rPr>
        <w:t xml:space="preserve">опубликованию </w:t>
      </w:r>
      <w:r w:rsidR="00CD07E3">
        <w:rPr>
          <w:rFonts w:ascii="Times New Roman" w:hAnsi="Times New Roman" w:cs="Times New Roman"/>
          <w:sz w:val="28"/>
          <w:szCs w:val="28"/>
        </w:rPr>
        <w:t xml:space="preserve">в газете «Вести Беллыкского сельсовета» </w:t>
      </w:r>
      <w:r w:rsidR="00DD3394" w:rsidRPr="00FD1A2F">
        <w:rPr>
          <w:rFonts w:ascii="Times New Roman" w:hAnsi="Times New Roman" w:cs="Times New Roman"/>
          <w:sz w:val="28"/>
          <w:szCs w:val="28"/>
        </w:rPr>
        <w:t xml:space="preserve">и размещению на официальном сайте </w:t>
      </w:r>
      <w:r w:rsidR="00CD07E3">
        <w:rPr>
          <w:rFonts w:ascii="Times New Roman" w:hAnsi="Times New Roman" w:cs="Times New Roman"/>
          <w:sz w:val="28"/>
          <w:szCs w:val="28"/>
        </w:rPr>
        <w:t xml:space="preserve"> </w:t>
      </w:r>
      <w:r w:rsidR="00D91968">
        <w:rPr>
          <w:rFonts w:ascii="Times New Roman" w:hAnsi="Times New Roman" w:cs="Times New Roman"/>
          <w:sz w:val="28"/>
          <w:szCs w:val="28"/>
        </w:rPr>
        <w:t xml:space="preserve">МО </w:t>
      </w:r>
      <w:r w:rsidR="006B057B">
        <w:rPr>
          <w:rFonts w:ascii="Times New Roman" w:hAnsi="Times New Roman" w:cs="Times New Roman"/>
          <w:sz w:val="28"/>
          <w:szCs w:val="28"/>
        </w:rPr>
        <w:t xml:space="preserve">Беллыкский сельсовет </w:t>
      </w:r>
      <w:r w:rsidR="00DD3394">
        <w:rPr>
          <w:rFonts w:ascii="Times New Roman" w:hAnsi="Times New Roman" w:cs="Times New Roman"/>
          <w:sz w:val="28"/>
          <w:szCs w:val="28"/>
        </w:rPr>
        <w:t>Краснотуранск</w:t>
      </w:r>
      <w:r w:rsidR="006B057B">
        <w:rPr>
          <w:rFonts w:ascii="Times New Roman" w:hAnsi="Times New Roman" w:cs="Times New Roman"/>
          <w:sz w:val="28"/>
          <w:szCs w:val="28"/>
        </w:rPr>
        <w:t>ого</w:t>
      </w:r>
      <w:r w:rsidR="00DD3394">
        <w:rPr>
          <w:rFonts w:ascii="Times New Roman" w:hAnsi="Times New Roman" w:cs="Times New Roman"/>
          <w:sz w:val="28"/>
          <w:szCs w:val="28"/>
        </w:rPr>
        <w:t xml:space="preserve"> район</w:t>
      </w:r>
      <w:r w:rsidR="006B057B">
        <w:rPr>
          <w:rFonts w:ascii="Times New Roman" w:hAnsi="Times New Roman" w:cs="Times New Roman"/>
          <w:sz w:val="28"/>
          <w:szCs w:val="28"/>
        </w:rPr>
        <w:t>а</w:t>
      </w:r>
      <w:r w:rsidR="00DD3394" w:rsidRPr="00FD1A2F">
        <w:rPr>
          <w:rFonts w:ascii="Times New Roman" w:hAnsi="Times New Roman" w:cs="Times New Roman"/>
          <w:sz w:val="28"/>
          <w:szCs w:val="28"/>
        </w:rPr>
        <w:t xml:space="preserve"> в сети Интернет.</w:t>
      </w:r>
    </w:p>
    <w:p w:rsidR="00DD3394" w:rsidRPr="00FD1A2F" w:rsidRDefault="00DB37A5" w:rsidP="00DD339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D3394" w:rsidRPr="00FD1A2F">
        <w:rPr>
          <w:rFonts w:ascii="Times New Roman" w:hAnsi="Times New Roman" w:cs="Times New Roman"/>
          <w:sz w:val="28"/>
          <w:szCs w:val="28"/>
        </w:rPr>
        <w:t xml:space="preserve">. Контроль за выполнением Постановления </w:t>
      </w:r>
      <w:r w:rsidR="00DD3394">
        <w:rPr>
          <w:rFonts w:ascii="Times New Roman" w:hAnsi="Times New Roman" w:cs="Times New Roman"/>
          <w:sz w:val="28"/>
          <w:szCs w:val="28"/>
        </w:rPr>
        <w:t xml:space="preserve">возложить на </w:t>
      </w:r>
      <w:r w:rsidR="006B057B">
        <w:rPr>
          <w:rFonts w:ascii="Times New Roman" w:hAnsi="Times New Roman" w:cs="Times New Roman"/>
          <w:sz w:val="28"/>
          <w:szCs w:val="28"/>
        </w:rPr>
        <w:t>заместителя Главы сельсовета Богомолову П.А.</w:t>
      </w:r>
      <w:r w:rsidR="00DD3394">
        <w:rPr>
          <w:rFonts w:ascii="Times New Roman" w:hAnsi="Times New Roman" w:cs="Times New Roman"/>
          <w:sz w:val="28"/>
          <w:szCs w:val="28"/>
        </w:rPr>
        <w:t>.</w:t>
      </w:r>
    </w:p>
    <w:p w:rsidR="00DD3394" w:rsidRDefault="00DD3394" w:rsidP="00DD3394">
      <w:pPr>
        <w:widowControl w:val="0"/>
        <w:autoSpaceDE w:val="0"/>
        <w:autoSpaceDN w:val="0"/>
        <w:adjustRightInd w:val="0"/>
        <w:spacing w:after="0" w:line="240" w:lineRule="auto"/>
        <w:rPr>
          <w:rFonts w:ascii="Times New Roman" w:hAnsi="Times New Roman" w:cs="Times New Roman"/>
          <w:sz w:val="28"/>
          <w:szCs w:val="28"/>
        </w:rPr>
      </w:pPr>
    </w:p>
    <w:p w:rsidR="00DB37A5" w:rsidRDefault="00DB37A5" w:rsidP="00DD3394">
      <w:pPr>
        <w:widowControl w:val="0"/>
        <w:autoSpaceDE w:val="0"/>
        <w:autoSpaceDN w:val="0"/>
        <w:adjustRightInd w:val="0"/>
        <w:spacing w:after="0" w:line="240" w:lineRule="auto"/>
        <w:rPr>
          <w:rFonts w:ascii="Times New Roman" w:hAnsi="Times New Roman" w:cs="Times New Roman"/>
          <w:sz w:val="28"/>
          <w:szCs w:val="28"/>
        </w:rPr>
      </w:pPr>
    </w:p>
    <w:p w:rsidR="00DD3394" w:rsidRDefault="00DD3394" w:rsidP="00DD3394">
      <w:pPr>
        <w:widowControl w:val="0"/>
        <w:autoSpaceDE w:val="0"/>
        <w:autoSpaceDN w:val="0"/>
        <w:adjustRightInd w:val="0"/>
        <w:spacing w:after="0" w:line="240" w:lineRule="auto"/>
        <w:rPr>
          <w:rFonts w:ascii="Times New Roman" w:hAnsi="Times New Roman" w:cs="Times New Roman"/>
          <w:sz w:val="28"/>
          <w:szCs w:val="28"/>
        </w:rPr>
      </w:pPr>
    </w:p>
    <w:p w:rsidR="00DD3394" w:rsidRDefault="006B057B" w:rsidP="00DD339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w:t>
      </w:r>
    </w:p>
    <w:p w:rsidR="006B057B" w:rsidRPr="00FD1A2F" w:rsidRDefault="006B057B" w:rsidP="00DD339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Беллыкского сельсовета                                                                 П.А. Богомолова</w:t>
      </w:r>
    </w:p>
    <w:p w:rsidR="00DB37A5" w:rsidRDefault="00903B8B" w:rsidP="00303CE7">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903B8B">
        <w:rPr>
          <w:rFonts w:ascii="Times New Roman" w:eastAsia="Times New Roman" w:hAnsi="Times New Roman" w:cs="Times New Roman"/>
          <w:sz w:val="24"/>
          <w:szCs w:val="24"/>
          <w:lang w:eastAsia="ru-RU"/>
        </w:rPr>
        <w:lastRenderedPageBreak/>
        <w:t>                                                                             </w:t>
      </w:r>
    </w:p>
    <w:p w:rsidR="00DB37A5" w:rsidRDefault="00DB37A5" w:rsidP="00303CE7">
      <w:pPr>
        <w:spacing w:before="100" w:beforeAutospacing="1" w:after="100" w:afterAutospacing="1" w:line="240" w:lineRule="auto"/>
        <w:ind w:left="708"/>
        <w:rPr>
          <w:rFonts w:ascii="Times New Roman" w:eastAsia="Times New Roman" w:hAnsi="Times New Roman" w:cs="Times New Roman"/>
          <w:sz w:val="24"/>
          <w:szCs w:val="24"/>
          <w:lang w:eastAsia="ru-RU"/>
        </w:rPr>
      </w:pPr>
    </w:p>
    <w:p w:rsidR="00903B8B" w:rsidRPr="00903B8B" w:rsidRDefault="00903B8B" w:rsidP="00303CE7">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903B8B">
        <w:rPr>
          <w:rFonts w:ascii="Times New Roman" w:eastAsia="Times New Roman" w:hAnsi="Times New Roman" w:cs="Times New Roman"/>
          <w:sz w:val="24"/>
          <w:szCs w:val="24"/>
          <w:lang w:eastAsia="ru-RU"/>
        </w:rPr>
        <w:t>                                </w:t>
      </w:r>
      <w:r w:rsidR="00CD07E3">
        <w:rPr>
          <w:rFonts w:ascii="Times New Roman" w:eastAsia="Times New Roman" w:hAnsi="Times New Roman" w:cs="Times New Roman"/>
          <w:sz w:val="24"/>
          <w:szCs w:val="24"/>
          <w:lang w:eastAsia="ru-RU"/>
        </w:rPr>
        <w:t>                      </w:t>
      </w:r>
    </w:p>
    <w:p w:rsidR="005A7F30" w:rsidRDefault="005A7F30" w:rsidP="005A7F30">
      <w:pPr>
        <w:spacing w:after="0" w:line="240" w:lineRule="auto"/>
        <w:ind w:left="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sidR="00D91968">
        <w:rPr>
          <w:rFonts w:ascii="Times New Roman" w:eastAsia="Times New Roman" w:hAnsi="Times New Roman" w:cs="Times New Roman"/>
          <w:sz w:val="28"/>
          <w:szCs w:val="28"/>
          <w:lang w:eastAsia="ru-RU"/>
        </w:rPr>
        <w:t> </w:t>
      </w:r>
      <w:r w:rsidR="00903B8B" w:rsidRPr="00D91968">
        <w:rPr>
          <w:rFonts w:ascii="Times New Roman" w:eastAsia="Times New Roman" w:hAnsi="Times New Roman" w:cs="Times New Roman"/>
          <w:sz w:val="28"/>
          <w:szCs w:val="28"/>
          <w:lang w:eastAsia="ru-RU"/>
        </w:rPr>
        <w:t xml:space="preserve">к постановлению </w:t>
      </w:r>
    </w:p>
    <w:p w:rsidR="00903B8B" w:rsidRPr="00D91968" w:rsidRDefault="00903B8B" w:rsidP="005A7F30">
      <w:pPr>
        <w:spacing w:after="0" w:line="240" w:lineRule="auto"/>
        <w:ind w:left="708"/>
        <w:jc w:val="right"/>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 xml:space="preserve">администрации </w:t>
      </w:r>
      <w:r w:rsidR="00B5680F">
        <w:rPr>
          <w:rFonts w:ascii="Times New Roman" w:eastAsia="Times New Roman" w:hAnsi="Times New Roman" w:cs="Times New Roman"/>
          <w:sz w:val="28"/>
          <w:szCs w:val="28"/>
          <w:lang w:eastAsia="ru-RU"/>
        </w:rPr>
        <w:t>сельсовета</w:t>
      </w:r>
    </w:p>
    <w:p w:rsidR="00D91968" w:rsidRPr="00D91968" w:rsidRDefault="005A7F30" w:rsidP="00D91968">
      <w:pPr>
        <w:spacing w:after="0" w:line="240" w:lineRule="auto"/>
        <w:ind w:left="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E52BB0">
        <w:rPr>
          <w:rFonts w:ascii="Times New Roman" w:eastAsia="Times New Roman" w:hAnsi="Times New Roman" w:cs="Times New Roman"/>
          <w:sz w:val="28"/>
          <w:szCs w:val="28"/>
          <w:lang w:eastAsia="ru-RU"/>
        </w:rPr>
        <w:t>24.03.</w:t>
      </w:r>
      <w:r>
        <w:rPr>
          <w:rFonts w:ascii="Times New Roman" w:eastAsia="Times New Roman" w:hAnsi="Times New Roman" w:cs="Times New Roman"/>
          <w:sz w:val="28"/>
          <w:szCs w:val="28"/>
          <w:lang w:eastAsia="ru-RU"/>
        </w:rPr>
        <w:t>201</w:t>
      </w:r>
      <w:r w:rsidR="00B5680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E52BB0">
        <w:rPr>
          <w:rFonts w:ascii="Times New Roman" w:eastAsia="Times New Roman" w:hAnsi="Times New Roman" w:cs="Times New Roman"/>
          <w:sz w:val="28"/>
          <w:szCs w:val="28"/>
          <w:lang w:eastAsia="ru-RU"/>
        </w:rPr>
        <w:t>14</w:t>
      </w:r>
      <w:r w:rsidR="00B568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p>
    <w:p w:rsidR="00903B8B" w:rsidRPr="00D91968" w:rsidRDefault="00903B8B" w:rsidP="00D91968">
      <w:pPr>
        <w:spacing w:after="0" w:line="240" w:lineRule="auto"/>
        <w:ind w:left="708"/>
        <w:jc w:val="right"/>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 </w:t>
      </w:r>
    </w:p>
    <w:p w:rsidR="00903B8B" w:rsidRPr="00B5680F" w:rsidRDefault="00903B8B" w:rsidP="00D91968">
      <w:pPr>
        <w:spacing w:after="0" w:line="240" w:lineRule="auto"/>
        <w:ind w:left="708"/>
        <w:jc w:val="center"/>
        <w:rPr>
          <w:rFonts w:ascii="Times New Roman" w:eastAsia="Times New Roman" w:hAnsi="Times New Roman" w:cs="Times New Roman"/>
          <w:b/>
          <w:sz w:val="28"/>
          <w:szCs w:val="28"/>
          <w:lang w:eastAsia="ru-RU"/>
        </w:rPr>
      </w:pPr>
      <w:r w:rsidRPr="00B5680F">
        <w:rPr>
          <w:rFonts w:ascii="Times New Roman" w:eastAsia="Times New Roman" w:hAnsi="Times New Roman" w:cs="Times New Roman"/>
          <w:b/>
          <w:sz w:val="28"/>
          <w:szCs w:val="28"/>
          <w:lang w:eastAsia="ru-RU"/>
        </w:rPr>
        <w:t>ПОЛОЖЕНИЕ</w:t>
      </w:r>
    </w:p>
    <w:p w:rsidR="00903B8B" w:rsidRPr="00B5680F" w:rsidRDefault="00DB37A5" w:rsidP="00154AE7">
      <w:pPr>
        <w:spacing w:after="0" w:line="240" w:lineRule="auto"/>
        <w:ind w:left="708"/>
        <w:jc w:val="center"/>
        <w:rPr>
          <w:rFonts w:ascii="Times New Roman" w:eastAsia="Times New Roman" w:hAnsi="Times New Roman" w:cs="Times New Roman"/>
          <w:b/>
          <w:sz w:val="24"/>
          <w:szCs w:val="24"/>
          <w:lang w:eastAsia="ru-RU"/>
        </w:rPr>
      </w:pPr>
      <w:r w:rsidRPr="00B5680F">
        <w:rPr>
          <w:rFonts w:ascii="Times New Roman" w:eastAsia="Times New Roman" w:hAnsi="Times New Roman" w:cs="Times New Roman"/>
          <w:b/>
          <w:sz w:val="28"/>
          <w:szCs w:val="28"/>
          <w:lang w:eastAsia="ru-RU"/>
        </w:rPr>
        <w:t xml:space="preserve">о </w:t>
      </w:r>
      <w:r w:rsidR="00903B8B" w:rsidRPr="00B5680F">
        <w:rPr>
          <w:rFonts w:ascii="Times New Roman" w:eastAsia="Times New Roman" w:hAnsi="Times New Roman" w:cs="Times New Roman"/>
          <w:b/>
          <w:sz w:val="28"/>
          <w:szCs w:val="28"/>
          <w:lang w:eastAsia="ru-RU"/>
        </w:rPr>
        <w:t xml:space="preserve">предоставлении сведений о  расходах лиц, замещающих муниципальные должности </w:t>
      </w:r>
      <w:r w:rsidR="005A7F30" w:rsidRPr="00B5680F">
        <w:rPr>
          <w:rFonts w:ascii="Times New Roman" w:eastAsia="Times New Roman" w:hAnsi="Times New Roman" w:cs="Times New Roman"/>
          <w:b/>
          <w:sz w:val="28"/>
          <w:szCs w:val="28"/>
          <w:lang w:eastAsia="ru-RU"/>
        </w:rPr>
        <w:t xml:space="preserve">на постоянной основе </w:t>
      </w:r>
      <w:r w:rsidR="00D91968" w:rsidRPr="00B5680F">
        <w:rPr>
          <w:rFonts w:ascii="Times New Roman" w:eastAsia="Times New Roman" w:hAnsi="Times New Roman" w:cs="Times New Roman"/>
          <w:b/>
          <w:sz w:val="28"/>
          <w:szCs w:val="28"/>
          <w:lang w:eastAsia="ru-RU"/>
        </w:rPr>
        <w:t xml:space="preserve">администрации </w:t>
      </w:r>
      <w:r w:rsidR="00B5680F" w:rsidRPr="00B5680F">
        <w:rPr>
          <w:rFonts w:ascii="Times New Roman" w:eastAsia="Times New Roman" w:hAnsi="Times New Roman" w:cs="Times New Roman"/>
          <w:b/>
          <w:sz w:val="28"/>
          <w:szCs w:val="28"/>
          <w:lang w:eastAsia="ru-RU"/>
        </w:rPr>
        <w:t xml:space="preserve">Беллыкского сельсовета </w:t>
      </w:r>
      <w:r w:rsidR="00D91968" w:rsidRPr="00B5680F">
        <w:rPr>
          <w:rFonts w:ascii="Times New Roman" w:eastAsia="Times New Roman" w:hAnsi="Times New Roman" w:cs="Times New Roman"/>
          <w:b/>
          <w:sz w:val="28"/>
          <w:szCs w:val="28"/>
          <w:lang w:eastAsia="ru-RU"/>
        </w:rPr>
        <w:t>Краснотуранского района</w:t>
      </w:r>
      <w:r w:rsidR="00903B8B" w:rsidRPr="00B5680F">
        <w:rPr>
          <w:rFonts w:ascii="Times New Roman" w:eastAsia="Times New Roman" w:hAnsi="Times New Roman" w:cs="Times New Roman"/>
          <w:b/>
          <w:sz w:val="28"/>
          <w:szCs w:val="28"/>
          <w:lang w:eastAsia="ru-RU"/>
        </w:rPr>
        <w:t xml:space="preserve">, и муниципальных служащих </w:t>
      </w:r>
      <w:r w:rsidR="00D91968" w:rsidRPr="00B5680F">
        <w:rPr>
          <w:rFonts w:ascii="Times New Roman" w:eastAsia="Times New Roman" w:hAnsi="Times New Roman" w:cs="Times New Roman"/>
          <w:b/>
          <w:sz w:val="28"/>
          <w:szCs w:val="28"/>
          <w:lang w:eastAsia="ru-RU"/>
        </w:rPr>
        <w:t xml:space="preserve">администрации </w:t>
      </w:r>
      <w:r w:rsidR="00B5680F" w:rsidRPr="00B5680F">
        <w:rPr>
          <w:rFonts w:ascii="Times New Roman" w:eastAsia="Times New Roman" w:hAnsi="Times New Roman" w:cs="Times New Roman"/>
          <w:b/>
          <w:sz w:val="28"/>
          <w:szCs w:val="28"/>
          <w:lang w:eastAsia="ru-RU"/>
        </w:rPr>
        <w:t>сельсовета</w:t>
      </w:r>
      <w:r w:rsidR="00903B8B" w:rsidRPr="00B5680F">
        <w:rPr>
          <w:rFonts w:ascii="Times New Roman" w:eastAsia="Times New Roman" w:hAnsi="Times New Roman" w:cs="Times New Roman"/>
          <w:b/>
          <w:sz w:val="28"/>
          <w:szCs w:val="28"/>
          <w:lang w:eastAsia="ru-RU"/>
        </w:rPr>
        <w:t>, а также о расходах их супруги (супруга) и несовершеннолетних детей, контроле за соответствием расходов</w:t>
      </w:r>
    </w:p>
    <w:p w:rsidR="00D91968" w:rsidRDefault="00D91968" w:rsidP="00D91968">
      <w:pPr>
        <w:spacing w:after="0" w:line="240" w:lineRule="auto"/>
        <w:ind w:left="708"/>
        <w:jc w:val="center"/>
        <w:rPr>
          <w:rFonts w:ascii="Times New Roman" w:eastAsia="Times New Roman" w:hAnsi="Times New Roman" w:cs="Times New Roman"/>
          <w:sz w:val="24"/>
          <w:szCs w:val="24"/>
          <w:lang w:eastAsia="ru-RU"/>
        </w:rPr>
      </w:pPr>
    </w:p>
    <w:p w:rsidR="00D91968" w:rsidRPr="00D91968" w:rsidRDefault="00D91968" w:rsidP="00D91968">
      <w:pPr>
        <w:spacing w:after="0" w:line="240" w:lineRule="auto"/>
        <w:ind w:left="708"/>
        <w:jc w:val="center"/>
        <w:rPr>
          <w:rFonts w:ascii="Times New Roman" w:eastAsia="Times New Roman" w:hAnsi="Times New Roman" w:cs="Times New Roman"/>
          <w:sz w:val="24"/>
          <w:szCs w:val="24"/>
          <w:lang w:eastAsia="ru-RU"/>
        </w:rPr>
      </w:pPr>
    </w:p>
    <w:p w:rsidR="00903B8B" w:rsidRPr="00492ECE" w:rsidRDefault="00903B8B" w:rsidP="00492ECE">
      <w:pPr>
        <w:pStyle w:val="af5"/>
        <w:numPr>
          <w:ilvl w:val="0"/>
          <w:numId w:val="5"/>
        </w:numPr>
        <w:spacing w:after="0" w:line="240" w:lineRule="auto"/>
        <w:ind w:left="0" w:firstLine="708"/>
        <w:jc w:val="both"/>
        <w:rPr>
          <w:rFonts w:ascii="Times New Roman" w:eastAsia="Times New Roman" w:hAnsi="Times New Roman" w:cs="Times New Roman"/>
          <w:sz w:val="28"/>
          <w:szCs w:val="28"/>
          <w:lang w:eastAsia="ru-RU"/>
        </w:rPr>
      </w:pPr>
      <w:r w:rsidRPr="00492ECE">
        <w:rPr>
          <w:rFonts w:ascii="Times New Roman" w:eastAsia="Times New Roman" w:hAnsi="Times New Roman" w:cs="Times New Roman"/>
          <w:sz w:val="28"/>
          <w:szCs w:val="28"/>
          <w:lang w:eastAsia="ru-RU"/>
        </w:rPr>
        <w:t>Настоящее Положение определяет порядок предоставления лицами, замещающими муниципальные должности</w:t>
      </w:r>
      <w:r w:rsidR="005A7F30" w:rsidRPr="00492ECE">
        <w:rPr>
          <w:rFonts w:ascii="Times New Roman" w:eastAsia="Times New Roman" w:hAnsi="Times New Roman" w:cs="Times New Roman"/>
          <w:sz w:val="28"/>
          <w:szCs w:val="28"/>
          <w:lang w:eastAsia="ru-RU"/>
        </w:rPr>
        <w:t xml:space="preserve"> на постоянной основе</w:t>
      </w:r>
      <w:r w:rsidRPr="00492ECE">
        <w:rPr>
          <w:rFonts w:ascii="Times New Roman" w:eastAsia="Times New Roman" w:hAnsi="Times New Roman" w:cs="Times New Roman"/>
          <w:sz w:val="28"/>
          <w:szCs w:val="28"/>
          <w:lang w:eastAsia="ru-RU"/>
        </w:rPr>
        <w:t xml:space="preserve"> </w:t>
      </w:r>
      <w:r w:rsidR="00D91968" w:rsidRPr="00492ECE">
        <w:rPr>
          <w:rFonts w:ascii="Times New Roman" w:eastAsia="Times New Roman" w:hAnsi="Times New Roman" w:cs="Times New Roman"/>
          <w:sz w:val="28"/>
          <w:szCs w:val="28"/>
          <w:lang w:eastAsia="ru-RU"/>
        </w:rPr>
        <w:t xml:space="preserve">администрации </w:t>
      </w:r>
      <w:r w:rsidR="00B5680F" w:rsidRPr="00492ECE">
        <w:rPr>
          <w:rFonts w:ascii="Times New Roman" w:eastAsia="Times New Roman" w:hAnsi="Times New Roman" w:cs="Times New Roman"/>
          <w:sz w:val="28"/>
          <w:szCs w:val="28"/>
          <w:lang w:eastAsia="ru-RU"/>
        </w:rPr>
        <w:t xml:space="preserve">Беллыкского сельсовета </w:t>
      </w:r>
      <w:r w:rsidR="00D91968" w:rsidRPr="00492ECE">
        <w:rPr>
          <w:rFonts w:ascii="Times New Roman" w:eastAsia="Times New Roman" w:hAnsi="Times New Roman" w:cs="Times New Roman"/>
          <w:sz w:val="28"/>
          <w:szCs w:val="28"/>
          <w:lang w:eastAsia="ru-RU"/>
        </w:rPr>
        <w:t xml:space="preserve">Краснотуранского района </w:t>
      </w:r>
      <w:r w:rsidR="00AE33C1" w:rsidRPr="00492ECE">
        <w:rPr>
          <w:rFonts w:ascii="Times New Roman" w:eastAsia="Times New Roman" w:hAnsi="Times New Roman" w:cs="Times New Roman"/>
          <w:sz w:val="28"/>
          <w:szCs w:val="28"/>
          <w:lang w:eastAsia="ru-RU"/>
        </w:rPr>
        <w:t xml:space="preserve"> </w:t>
      </w:r>
      <w:r w:rsidRPr="00492ECE">
        <w:rPr>
          <w:rFonts w:ascii="Times New Roman" w:eastAsia="Times New Roman" w:hAnsi="Times New Roman" w:cs="Times New Roman"/>
          <w:sz w:val="28"/>
          <w:szCs w:val="28"/>
          <w:lang w:eastAsia="ru-RU"/>
        </w:rPr>
        <w:t xml:space="preserve">далее по тексту – должности муниципальной службы), и муниципальными служащими </w:t>
      </w:r>
      <w:r w:rsidR="00D91968" w:rsidRPr="00492ECE">
        <w:rPr>
          <w:rFonts w:ascii="Times New Roman" w:eastAsia="Times New Roman" w:hAnsi="Times New Roman" w:cs="Times New Roman"/>
          <w:sz w:val="28"/>
          <w:szCs w:val="28"/>
          <w:lang w:eastAsia="ru-RU"/>
        </w:rPr>
        <w:t xml:space="preserve">администрации </w:t>
      </w:r>
      <w:r w:rsidR="00B5680F" w:rsidRPr="00492ECE">
        <w:rPr>
          <w:rFonts w:ascii="Times New Roman" w:eastAsia="Times New Roman" w:hAnsi="Times New Roman" w:cs="Times New Roman"/>
          <w:sz w:val="28"/>
          <w:szCs w:val="28"/>
          <w:lang w:eastAsia="ru-RU"/>
        </w:rPr>
        <w:t>сельсовета</w:t>
      </w:r>
      <w:r w:rsidR="00D91968" w:rsidRPr="00492ECE">
        <w:rPr>
          <w:rFonts w:ascii="Times New Roman" w:eastAsia="Times New Roman" w:hAnsi="Times New Roman" w:cs="Times New Roman"/>
          <w:sz w:val="28"/>
          <w:szCs w:val="28"/>
          <w:lang w:eastAsia="ru-RU"/>
        </w:rPr>
        <w:t xml:space="preserve"> </w:t>
      </w:r>
      <w:r w:rsidRPr="00492ECE">
        <w:rPr>
          <w:rFonts w:ascii="Times New Roman" w:eastAsia="Times New Roman" w:hAnsi="Times New Roman" w:cs="Times New Roman"/>
          <w:sz w:val="28"/>
          <w:szCs w:val="28"/>
          <w:lang w:eastAsia="ru-RU"/>
        </w:rPr>
        <w:t xml:space="preserve">(далее по тексту – муниципальные служащие) сведений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по тексту – Сведения о расходах), </w:t>
      </w:r>
      <w:r w:rsidR="000D1A00" w:rsidRPr="00492ECE">
        <w:rPr>
          <w:rFonts w:ascii="Times New Roman" w:eastAsia="Times New Roman" w:hAnsi="Times New Roman" w:cs="Times New Roman"/>
          <w:sz w:val="28"/>
          <w:szCs w:val="28"/>
          <w:lang w:eastAsia="ru-RU"/>
        </w:rPr>
        <w:t xml:space="preserve"> </w:t>
      </w:r>
      <w:r w:rsidRPr="00492ECE">
        <w:rPr>
          <w:rFonts w:ascii="Times New Roman" w:eastAsia="Times New Roman" w:hAnsi="Times New Roman" w:cs="Times New Roman"/>
          <w:sz w:val="28"/>
          <w:szCs w:val="28"/>
          <w:lang w:eastAsia="ru-RU"/>
        </w:rPr>
        <w:t>контроль за соответствием расходов.</w:t>
      </w:r>
    </w:p>
    <w:p w:rsidR="00492ECE" w:rsidRPr="00CC14E0" w:rsidRDefault="00CC14E0" w:rsidP="00CC14E0">
      <w:pPr>
        <w:pStyle w:val="af5"/>
        <w:numPr>
          <w:ilvl w:val="0"/>
          <w:numId w:val="5"/>
        </w:numPr>
        <w:spacing w:after="0" w:line="240" w:lineRule="auto"/>
        <w:jc w:val="both"/>
        <w:rPr>
          <w:rFonts w:ascii="Times New Roman" w:eastAsia="Times New Roman" w:hAnsi="Times New Roman" w:cs="Times New Roman"/>
          <w:sz w:val="28"/>
          <w:szCs w:val="28"/>
          <w:lang w:eastAsia="ru-RU"/>
        </w:rPr>
      </w:pPr>
      <w:r w:rsidRPr="00CC14E0">
        <w:rPr>
          <w:rFonts w:ascii="Times New Roman" w:eastAsia="Times New Roman" w:hAnsi="Times New Roman" w:cs="Times New Roman"/>
          <w:sz w:val="28"/>
          <w:szCs w:val="28"/>
          <w:lang w:eastAsia="ru-RU"/>
        </w:rPr>
        <w:t>Сведения о расходах обязаны предоставлять:</w:t>
      </w:r>
    </w:p>
    <w:p w:rsidR="00CC14E0" w:rsidRPr="00492ECE" w:rsidRDefault="00CC14E0" w:rsidP="00CC14E0">
      <w:pPr>
        <w:pStyle w:val="af5"/>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лица, замещающие муниципальные должности;</w:t>
      </w:r>
    </w:p>
    <w:p w:rsidR="00903B8B" w:rsidRPr="00D91968" w:rsidRDefault="00CC14E0" w:rsidP="00492E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3B8B" w:rsidRPr="00D91968">
        <w:rPr>
          <w:rFonts w:ascii="Times New Roman" w:eastAsia="Times New Roman" w:hAnsi="Times New Roman" w:cs="Times New Roman"/>
          <w:sz w:val="28"/>
          <w:szCs w:val="28"/>
          <w:lang w:eastAsia="ru-RU"/>
        </w:rPr>
        <w:t xml:space="preserve">2) муниципальные служащие, включенные в перечень должностей муниципальной службы </w:t>
      </w:r>
      <w:r w:rsidR="00D91968" w:rsidRPr="00D91968">
        <w:rPr>
          <w:rFonts w:ascii="Times New Roman" w:eastAsia="Times New Roman" w:hAnsi="Times New Roman" w:cs="Times New Roman"/>
          <w:sz w:val="28"/>
          <w:szCs w:val="28"/>
          <w:lang w:eastAsia="ru-RU"/>
        </w:rPr>
        <w:t xml:space="preserve">администрации </w:t>
      </w:r>
      <w:r w:rsidR="00B5680F">
        <w:rPr>
          <w:rFonts w:ascii="Times New Roman" w:eastAsia="Times New Roman" w:hAnsi="Times New Roman" w:cs="Times New Roman"/>
          <w:sz w:val="28"/>
          <w:szCs w:val="28"/>
          <w:lang w:eastAsia="ru-RU"/>
        </w:rPr>
        <w:t xml:space="preserve">Беллыкского сельсовета </w:t>
      </w:r>
      <w:r w:rsidR="00D91968" w:rsidRPr="00D91968">
        <w:rPr>
          <w:rFonts w:ascii="Times New Roman" w:eastAsia="Times New Roman" w:hAnsi="Times New Roman" w:cs="Times New Roman"/>
          <w:sz w:val="28"/>
          <w:szCs w:val="28"/>
          <w:lang w:eastAsia="ru-RU"/>
        </w:rPr>
        <w:t>Краснотуранского района</w:t>
      </w:r>
      <w:r w:rsidR="00903B8B" w:rsidRPr="00D91968">
        <w:rPr>
          <w:rFonts w:ascii="Times New Roman" w:eastAsia="Times New Roman" w:hAnsi="Times New Roman" w:cs="Times New Roman"/>
          <w:sz w:val="28"/>
          <w:szCs w:val="28"/>
          <w:lang w:eastAsia="ru-RU"/>
        </w:rPr>
        <w:t xml:space="preserve">, при назначении на которые граждане и при замещении которых муниципальные служащие обязаны представлять сведения о своих </w:t>
      </w:r>
      <w:r w:rsidR="00154AE7" w:rsidRPr="00D91968">
        <w:rPr>
          <w:rFonts w:ascii="Times New Roman" w:eastAsia="Times New Roman" w:hAnsi="Times New Roman" w:cs="Times New Roman"/>
          <w:sz w:val="28"/>
          <w:szCs w:val="28"/>
          <w:lang w:eastAsia="ru-RU"/>
        </w:rPr>
        <w:t>расходах, а также расходах своих супруги (супруга) и несовершеннолетних детей</w:t>
      </w:r>
      <w:r w:rsidR="00903B8B" w:rsidRPr="00D91968">
        <w:rPr>
          <w:rFonts w:ascii="Times New Roman" w:eastAsia="Times New Roman" w:hAnsi="Times New Roman" w:cs="Times New Roman"/>
          <w:sz w:val="28"/>
          <w:szCs w:val="28"/>
          <w:lang w:eastAsia="ru-RU"/>
        </w:rPr>
        <w:t>.</w:t>
      </w:r>
    </w:p>
    <w:p w:rsidR="00903B8B" w:rsidRPr="00D91968"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 xml:space="preserve">3. Сведения о расходах представляются по утвержденным  формам справок лицами, замещающими муниципальные должности </w:t>
      </w:r>
      <w:r w:rsidR="00D91968" w:rsidRPr="00D91968">
        <w:rPr>
          <w:rFonts w:ascii="Times New Roman" w:eastAsia="Times New Roman" w:hAnsi="Times New Roman" w:cs="Times New Roman"/>
          <w:sz w:val="28"/>
          <w:szCs w:val="28"/>
          <w:lang w:eastAsia="ru-RU"/>
        </w:rPr>
        <w:t xml:space="preserve">администрации </w:t>
      </w:r>
      <w:r w:rsidR="00B5680F">
        <w:rPr>
          <w:rFonts w:ascii="Times New Roman" w:eastAsia="Times New Roman" w:hAnsi="Times New Roman" w:cs="Times New Roman"/>
          <w:sz w:val="28"/>
          <w:szCs w:val="28"/>
          <w:lang w:eastAsia="ru-RU"/>
        </w:rPr>
        <w:t xml:space="preserve">Беллыкского сельсовета </w:t>
      </w:r>
      <w:r w:rsidR="00D91968" w:rsidRPr="00D91968">
        <w:rPr>
          <w:rFonts w:ascii="Times New Roman" w:eastAsia="Times New Roman" w:hAnsi="Times New Roman" w:cs="Times New Roman"/>
          <w:sz w:val="28"/>
          <w:szCs w:val="28"/>
          <w:lang w:eastAsia="ru-RU"/>
        </w:rPr>
        <w:t>Краснотуранского района</w:t>
      </w:r>
      <w:r w:rsidRPr="00D91968">
        <w:rPr>
          <w:rFonts w:ascii="Times New Roman" w:eastAsia="Times New Roman" w:hAnsi="Times New Roman" w:cs="Times New Roman"/>
          <w:sz w:val="28"/>
          <w:szCs w:val="28"/>
          <w:lang w:eastAsia="ru-RU"/>
        </w:rPr>
        <w:t xml:space="preserve">, </w:t>
      </w:r>
      <w:r w:rsidR="00D91968" w:rsidRPr="00D91968">
        <w:rPr>
          <w:rFonts w:ascii="Times New Roman" w:eastAsia="Times New Roman" w:hAnsi="Times New Roman" w:cs="Times New Roman"/>
          <w:sz w:val="28"/>
          <w:szCs w:val="28"/>
          <w:lang w:eastAsia="ru-RU"/>
        </w:rPr>
        <w:t xml:space="preserve"> </w:t>
      </w:r>
      <w:r w:rsidRPr="00D91968">
        <w:rPr>
          <w:rFonts w:ascii="Times New Roman" w:eastAsia="Times New Roman" w:hAnsi="Times New Roman" w:cs="Times New Roman"/>
          <w:sz w:val="28"/>
          <w:szCs w:val="28"/>
          <w:lang w:eastAsia="ru-RU"/>
        </w:rPr>
        <w:t xml:space="preserve"> не позднее 30 апреля года, следующего за отчетным.</w:t>
      </w:r>
    </w:p>
    <w:p w:rsidR="00903B8B" w:rsidRPr="00D91968"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 xml:space="preserve">4. Лицо, замещающее муниципальную должность, и муниципальный служащий обязаны предоставлять сведения о своих расходах и расходах своих супруга (супруги) и несовершеннолетних детей по каждой сделке,  если сумма </w:t>
      </w:r>
      <w:r w:rsidRPr="00D91968">
        <w:rPr>
          <w:rFonts w:ascii="Times New Roman" w:eastAsia="Times New Roman" w:hAnsi="Times New Roman" w:cs="Times New Roman"/>
          <w:sz w:val="28"/>
          <w:szCs w:val="28"/>
          <w:lang w:eastAsia="ru-RU"/>
        </w:rPr>
        <w:lastRenderedPageBreak/>
        <w:t>сделки превышает общий доход данного лица и его супруга (супруги) за три последних года, превышающих совершению сделки по приобретению:</w:t>
      </w:r>
    </w:p>
    <w:p w:rsidR="00903B8B" w:rsidRPr="00D91968" w:rsidRDefault="00903B8B" w:rsidP="00D91968">
      <w:pPr>
        <w:spacing w:after="0" w:line="240" w:lineRule="auto"/>
        <w:ind w:left="709"/>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1) земельного участка;</w:t>
      </w:r>
    </w:p>
    <w:p w:rsidR="00903B8B" w:rsidRPr="00D91968" w:rsidRDefault="00903B8B" w:rsidP="00D91968">
      <w:pPr>
        <w:spacing w:after="0" w:line="240" w:lineRule="auto"/>
        <w:ind w:left="709"/>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2) другого объекта недвижимости;</w:t>
      </w:r>
    </w:p>
    <w:p w:rsidR="00903B8B" w:rsidRPr="00D91968" w:rsidRDefault="00903B8B" w:rsidP="00D91968">
      <w:pPr>
        <w:spacing w:after="0" w:line="240" w:lineRule="auto"/>
        <w:ind w:left="709"/>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3) транспортного средства;</w:t>
      </w:r>
    </w:p>
    <w:p w:rsidR="00903B8B" w:rsidRPr="00D91968" w:rsidRDefault="00903B8B" w:rsidP="00D91968">
      <w:pPr>
        <w:spacing w:after="0" w:line="240" w:lineRule="auto"/>
        <w:ind w:left="709"/>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4) ценных бумаг;</w:t>
      </w:r>
    </w:p>
    <w:p w:rsidR="00903B8B" w:rsidRPr="00D91968" w:rsidRDefault="00B155B9" w:rsidP="00D91968">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03B8B" w:rsidRPr="00D91968">
        <w:rPr>
          <w:rFonts w:ascii="Times New Roman" w:eastAsia="Times New Roman" w:hAnsi="Times New Roman" w:cs="Times New Roman"/>
          <w:sz w:val="28"/>
          <w:szCs w:val="28"/>
          <w:lang w:eastAsia="ru-RU"/>
        </w:rPr>
        <w:t>акций (долей участия, паев в уставных (складочных) капиталах организаций),</w:t>
      </w:r>
    </w:p>
    <w:p w:rsidR="00903B8B" w:rsidRPr="00D91968" w:rsidRDefault="00903B8B" w:rsidP="00D91968">
      <w:pPr>
        <w:spacing w:after="0" w:line="240" w:lineRule="auto"/>
        <w:ind w:left="709"/>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и об источниках получения средств, за счет которых совершена сделка.</w:t>
      </w:r>
    </w:p>
    <w:p w:rsidR="00903B8B" w:rsidRPr="00D91968" w:rsidRDefault="00B155B9" w:rsidP="00AE33C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03B8B" w:rsidRPr="00D91968">
        <w:rPr>
          <w:rFonts w:ascii="Times New Roman" w:eastAsia="Times New Roman" w:hAnsi="Times New Roman" w:cs="Times New Roman"/>
          <w:sz w:val="28"/>
          <w:szCs w:val="28"/>
          <w:lang w:eastAsia="ru-RU"/>
        </w:rPr>
        <w:t xml:space="preserve">Сведения о расходах предоставляются в </w:t>
      </w:r>
      <w:r w:rsidR="00D91968" w:rsidRPr="00D91968">
        <w:rPr>
          <w:rFonts w:ascii="Times New Roman" w:eastAsia="Times New Roman" w:hAnsi="Times New Roman" w:cs="Times New Roman"/>
          <w:sz w:val="28"/>
          <w:szCs w:val="28"/>
          <w:lang w:eastAsia="ru-RU"/>
        </w:rPr>
        <w:t xml:space="preserve">администрацию </w:t>
      </w:r>
      <w:r w:rsidR="00B5680F">
        <w:rPr>
          <w:rFonts w:ascii="Times New Roman" w:eastAsia="Times New Roman" w:hAnsi="Times New Roman" w:cs="Times New Roman"/>
          <w:sz w:val="28"/>
          <w:szCs w:val="28"/>
          <w:lang w:eastAsia="ru-RU"/>
        </w:rPr>
        <w:t xml:space="preserve">Беллыкского сельсовета </w:t>
      </w:r>
      <w:r w:rsidR="00D91968" w:rsidRPr="00D91968">
        <w:rPr>
          <w:rFonts w:ascii="Times New Roman" w:eastAsia="Times New Roman" w:hAnsi="Times New Roman" w:cs="Times New Roman"/>
          <w:sz w:val="28"/>
          <w:szCs w:val="28"/>
          <w:lang w:eastAsia="ru-RU"/>
        </w:rPr>
        <w:t xml:space="preserve">Краснотуранского района </w:t>
      </w:r>
      <w:r w:rsidR="00903B8B" w:rsidRPr="00D91968">
        <w:rPr>
          <w:rFonts w:ascii="Times New Roman" w:eastAsia="Times New Roman" w:hAnsi="Times New Roman" w:cs="Times New Roman"/>
          <w:sz w:val="28"/>
          <w:szCs w:val="28"/>
          <w:lang w:eastAsia="ru-RU"/>
        </w:rPr>
        <w:t xml:space="preserve">уполномоченному лицу на получение и хранение Справок о расходах  лиц, замещающих муниципальные должности </w:t>
      </w:r>
      <w:r w:rsidR="00D91968" w:rsidRPr="00D91968">
        <w:rPr>
          <w:rFonts w:ascii="Times New Roman" w:eastAsia="Times New Roman" w:hAnsi="Times New Roman" w:cs="Times New Roman"/>
          <w:sz w:val="28"/>
          <w:szCs w:val="28"/>
          <w:lang w:eastAsia="ru-RU"/>
        </w:rPr>
        <w:t xml:space="preserve">администрации </w:t>
      </w:r>
      <w:r w:rsidR="00EB7142">
        <w:rPr>
          <w:rFonts w:ascii="Times New Roman" w:eastAsia="Times New Roman" w:hAnsi="Times New Roman" w:cs="Times New Roman"/>
          <w:sz w:val="28"/>
          <w:szCs w:val="28"/>
          <w:lang w:eastAsia="ru-RU"/>
        </w:rPr>
        <w:t xml:space="preserve">Беллыкского сельсовета </w:t>
      </w:r>
      <w:r w:rsidR="00D91968" w:rsidRPr="00D91968">
        <w:rPr>
          <w:rFonts w:ascii="Times New Roman" w:eastAsia="Times New Roman" w:hAnsi="Times New Roman" w:cs="Times New Roman"/>
          <w:sz w:val="28"/>
          <w:szCs w:val="28"/>
          <w:lang w:eastAsia="ru-RU"/>
        </w:rPr>
        <w:t>Краснотуранского района</w:t>
      </w:r>
      <w:r w:rsidR="00903B8B" w:rsidRPr="00D91968">
        <w:rPr>
          <w:rFonts w:ascii="Times New Roman" w:eastAsia="Times New Roman" w:hAnsi="Times New Roman" w:cs="Times New Roman"/>
          <w:sz w:val="28"/>
          <w:szCs w:val="28"/>
          <w:lang w:eastAsia="ru-RU"/>
        </w:rPr>
        <w:t xml:space="preserve">, и муниципальных служащих </w:t>
      </w:r>
      <w:r w:rsidR="00D91968" w:rsidRPr="00D91968">
        <w:rPr>
          <w:rFonts w:ascii="Times New Roman" w:eastAsia="Times New Roman" w:hAnsi="Times New Roman" w:cs="Times New Roman"/>
          <w:sz w:val="28"/>
          <w:szCs w:val="28"/>
          <w:lang w:eastAsia="ru-RU"/>
        </w:rPr>
        <w:t xml:space="preserve">администрации </w:t>
      </w:r>
      <w:r w:rsidR="00B5680F">
        <w:rPr>
          <w:rFonts w:ascii="Times New Roman" w:eastAsia="Times New Roman" w:hAnsi="Times New Roman" w:cs="Times New Roman"/>
          <w:sz w:val="28"/>
          <w:szCs w:val="28"/>
          <w:lang w:eastAsia="ru-RU"/>
        </w:rPr>
        <w:t xml:space="preserve">Беллыкского сельсовета </w:t>
      </w:r>
      <w:r w:rsidR="00D91968" w:rsidRPr="00D91968">
        <w:rPr>
          <w:rFonts w:ascii="Times New Roman" w:eastAsia="Times New Roman" w:hAnsi="Times New Roman" w:cs="Times New Roman"/>
          <w:sz w:val="28"/>
          <w:szCs w:val="28"/>
          <w:lang w:eastAsia="ru-RU"/>
        </w:rPr>
        <w:t>Краснотуранского района</w:t>
      </w:r>
      <w:r w:rsidR="00903B8B" w:rsidRPr="00D91968">
        <w:rPr>
          <w:rFonts w:ascii="Times New Roman" w:eastAsia="Times New Roman" w:hAnsi="Times New Roman" w:cs="Times New Roman"/>
          <w:sz w:val="28"/>
          <w:szCs w:val="28"/>
          <w:lang w:eastAsia="ru-RU"/>
        </w:rPr>
        <w:t>, а также о расходах своих супруги (супруга) и несовершеннолетних детей (далее по тексту – уполномоченное лицо).</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D91968">
        <w:rPr>
          <w:rFonts w:ascii="Times New Roman" w:eastAsia="Times New Roman" w:hAnsi="Times New Roman" w:cs="Times New Roman"/>
          <w:sz w:val="28"/>
          <w:szCs w:val="28"/>
          <w:lang w:eastAsia="ru-RU"/>
        </w:rPr>
        <w:t>5.1</w:t>
      </w:r>
      <w:r w:rsidRPr="00B155B9">
        <w:rPr>
          <w:rFonts w:ascii="Times New Roman" w:eastAsia="Times New Roman" w:hAnsi="Times New Roman" w:cs="Times New Roman"/>
          <w:sz w:val="28"/>
          <w:szCs w:val="28"/>
          <w:lang w:eastAsia="ru-RU"/>
        </w:rPr>
        <w:t>. В случае если муниципальный служащий обнаружил, что в представленных им сведениях о расходах не отражены или не полностью отражены какие-либо сведения  либо имеются ошибки, он вправе представить уточненные сведения в течение трех месяцев после окончания срока,  указанного  в пункте 3 настоящего Положения.</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5.2. Сведения о расходах приобщаются к личному делу  муниципального служащего.</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6. Сведения о расходах, представляемые в соответствии с настоящим Положением муниципальным служащим, относятся  к информации ограниченного доступа,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6.1. Не допускается использование сведений, предусмотренных  пунктом 4 настоящего Положения и представленных в соответствии с настоящим Положением, для установления либо определения платежеспособности муниципального служащего,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        </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7. Лица, виновные в разглашении сведений о расходах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 xml:space="preserve">8. Представленные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w:t>
      </w:r>
      <w:r w:rsidRPr="00B155B9">
        <w:rPr>
          <w:rFonts w:ascii="Times New Roman" w:eastAsia="Times New Roman" w:hAnsi="Times New Roman" w:cs="Times New Roman"/>
          <w:sz w:val="28"/>
          <w:szCs w:val="28"/>
          <w:lang w:eastAsia="ru-RU"/>
        </w:rPr>
        <w:lastRenderedPageBreak/>
        <w:t>превышает общий доход лица, замещающего муниципальную должности, или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w:t>
      </w:r>
      <w:r w:rsidR="00B155B9" w:rsidRPr="00B155B9">
        <w:rPr>
          <w:rFonts w:ascii="Times New Roman" w:eastAsia="Times New Roman" w:hAnsi="Times New Roman" w:cs="Times New Roman"/>
          <w:sz w:val="28"/>
          <w:szCs w:val="28"/>
          <w:lang w:eastAsia="ru-RU"/>
        </w:rPr>
        <w:t xml:space="preserve">МО </w:t>
      </w:r>
      <w:r w:rsidR="00EB7142">
        <w:rPr>
          <w:rFonts w:ascii="Times New Roman" w:eastAsia="Times New Roman" w:hAnsi="Times New Roman" w:cs="Times New Roman"/>
          <w:sz w:val="28"/>
          <w:szCs w:val="28"/>
          <w:lang w:eastAsia="ru-RU"/>
        </w:rPr>
        <w:t xml:space="preserve">Беллыкский сельсовета </w:t>
      </w:r>
      <w:r w:rsidR="00B155B9" w:rsidRPr="00B155B9">
        <w:rPr>
          <w:rFonts w:ascii="Times New Roman" w:eastAsia="Times New Roman" w:hAnsi="Times New Roman" w:cs="Times New Roman"/>
          <w:sz w:val="28"/>
          <w:szCs w:val="28"/>
          <w:lang w:eastAsia="ru-RU"/>
        </w:rPr>
        <w:t>Краснотуранск</w:t>
      </w:r>
      <w:r w:rsidR="00EB7142">
        <w:rPr>
          <w:rFonts w:ascii="Times New Roman" w:eastAsia="Times New Roman" w:hAnsi="Times New Roman" w:cs="Times New Roman"/>
          <w:sz w:val="28"/>
          <w:szCs w:val="28"/>
          <w:lang w:eastAsia="ru-RU"/>
        </w:rPr>
        <w:t>ого</w:t>
      </w:r>
      <w:r w:rsidR="00B155B9" w:rsidRPr="00B155B9">
        <w:rPr>
          <w:rFonts w:ascii="Times New Roman" w:eastAsia="Times New Roman" w:hAnsi="Times New Roman" w:cs="Times New Roman"/>
          <w:sz w:val="28"/>
          <w:szCs w:val="28"/>
          <w:lang w:eastAsia="ru-RU"/>
        </w:rPr>
        <w:t xml:space="preserve"> район</w:t>
      </w:r>
      <w:r w:rsidR="00EB7142">
        <w:rPr>
          <w:rFonts w:ascii="Times New Roman" w:eastAsia="Times New Roman" w:hAnsi="Times New Roman" w:cs="Times New Roman"/>
          <w:sz w:val="28"/>
          <w:szCs w:val="28"/>
          <w:lang w:eastAsia="ru-RU"/>
        </w:rPr>
        <w:t>а</w:t>
      </w:r>
      <w:r w:rsidRPr="00B155B9">
        <w:rPr>
          <w:rFonts w:ascii="Times New Roman" w:eastAsia="Times New Roman" w:hAnsi="Times New Roman" w:cs="Times New Roman"/>
          <w:sz w:val="28"/>
          <w:szCs w:val="28"/>
          <w:lang w:eastAsia="ru-RU"/>
        </w:rPr>
        <w:t xml:space="preserve"> и предоставляются для опубликовани</w:t>
      </w:r>
      <w:r w:rsidR="00B155B9" w:rsidRPr="00B155B9">
        <w:rPr>
          <w:rFonts w:ascii="Times New Roman" w:eastAsia="Times New Roman" w:hAnsi="Times New Roman" w:cs="Times New Roman"/>
          <w:sz w:val="28"/>
          <w:szCs w:val="28"/>
          <w:lang w:eastAsia="ru-RU"/>
        </w:rPr>
        <w:t>я средствам массовой информации</w:t>
      </w:r>
      <w:r w:rsidRPr="00B155B9">
        <w:rPr>
          <w:rFonts w:ascii="Times New Roman" w:eastAsia="Times New Roman" w:hAnsi="Times New Roman" w:cs="Times New Roman"/>
          <w:sz w:val="28"/>
          <w:szCs w:val="28"/>
          <w:lang w:eastAsia="ru-RU"/>
        </w:rPr>
        <w:t xml:space="preserve"> с соблюдением законодательства Российской Федерации о государственной тайне и защите персональных данных.</w:t>
      </w:r>
    </w:p>
    <w:p w:rsidR="00903B8B" w:rsidRPr="00B155B9" w:rsidRDefault="00AE33C1" w:rsidP="00AE33C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03B8B" w:rsidRPr="00B155B9">
        <w:rPr>
          <w:rFonts w:ascii="Times New Roman" w:eastAsia="Times New Roman" w:hAnsi="Times New Roman" w:cs="Times New Roman"/>
          <w:sz w:val="28"/>
          <w:szCs w:val="28"/>
          <w:lang w:eastAsia="ru-RU"/>
        </w:rPr>
        <w:t>.</w:t>
      </w:r>
      <w:r w:rsidR="00FE0E60">
        <w:rPr>
          <w:rFonts w:ascii="Times New Roman" w:eastAsia="Times New Roman" w:hAnsi="Times New Roman" w:cs="Times New Roman"/>
          <w:sz w:val="28"/>
          <w:szCs w:val="28"/>
          <w:lang w:eastAsia="ru-RU"/>
        </w:rPr>
        <w:t>1</w:t>
      </w:r>
      <w:r w:rsidR="00903B8B" w:rsidRPr="00B155B9">
        <w:rPr>
          <w:rFonts w:ascii="Times New Roman" w:eastAsia="Times New Roman" w:hAnsi="Times New Roman" w:cs="Times New Roman"/>
          <w:sz w:val="28"/>
          <w:szCs w:val="28"/>
          <w:lang w:eastAsia="ru-RU"/>
        </w:rPr>
        <w:t xml:space="preserve">. По поручению Главы </w:t>
      </w:r>
      <w:r w:rsidR="0090039E">
        <w:rPr>
          <w:rFonts w:ascii="Times New Roman" w:eastAsia="Times New Roman" w:hAnsi="Times New Roman" w:cs="Times New Roman"/>
          <w:sz w:val="28"/>
          <w:szCs w:val="28"/>
          <w:lang w:eastAsia="ru-RU"/>
        </w:rPr>
        <w:t>сельсовета</w:t>
      </w:r>
      <w:r w:rsidR="00903B8B" w:rsidRPr="00B155B9">
        <w:rPr>
          <w:rFonts w:ascii="Times New Roman" w:eastAsia="Times New Roman" w:hAnsi="Times New Roman" w:cs="Times New Roman"/>
          <w:sz w:val="28"/>
          <w:szCs w:val="28"/>
          <w:lang w:eastAsia="ru-RU"/>
        </w:rPr>
        <w:t xml:space="preserve">, уполномоченное лицо формирует и предоставляет для опубликования средствам массовой информации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должности, или муниципального служащего, и его супруги (супруга) за три последних года, предшествующих совершению сделки, в порядке, определяемом нормативными правовыми актами Президента Российской Федерации, </w:t>
      </w:r>
      <w:r w:rsidR="00E065E9">
        <w:rPr>
          <w:rFonts w:ascii="Times New Roman" w:eastAsia="Times New Roman" w:hAnsi="Times New Roman" w:cs="Times New Roman"/>
          <w:sz w:val="28"/>
          <w:szCs w:val="28"/>
          <w:lang w:eastAsia="ru-RU"/>
        </w:rPr>
        <w:t xml:space="preserve">нормативными правовыми актами федеральных органов исполнительной власти, законами и </w:t>
      </w:r>
      <w:r w:rsidR="00903B8B" w:rsidRPr="00B155B9">
        <w:rPr>
          <w:rFonts w:ascii="Times New Roman" w:eastAsia="Times New Roman" w:hAnsi="Times New Roman" w:cs="Times New Roman"/>
          <w:sz w:val="28"/>
          <w:szCs w:val="28"/>
          <w:lang w:eastAsia="ru-RU"/>
        </w:rPr>
        <w:t xml:space="preserve">иными нормативными правовыми актами </w:t>
      </w:r>
      <w:r w:rsidR="00E065E9">
        <w:rPr>
          <w:rFonts w:ascii="Times New Roman" w:eastAsia="Times New Roman" w:hAnsi="Times New Roman" w:cs="Times New Roman"/>
          <w:sz w:val="28"/>
          <w:szCs w:val="28"/>
          <w:lang w:eastAsia="ru-RU"/>
        </w:rPr>
        <w:t xml:space="preserve">субъектов </w:t>
      </w:r>
      <w:r w:rsidR="00903B8B" w:rsidRPr="00B155B9">
        <w:rPr>
          <w:rFonts w:ascii="Times New Roman" w:eastAsia="Times New Roman" w:hAnsi="Times New Roman" w:cs="Times New Roman"/>
          <w:sz w:val="28"/>
          <w:szCs w:val="28"/>
          <w:lang w:eastAsia="ru-RU"/>
        </w:rPr>
        <w:t>Российской Федерации</w:t>
      </w:r>
      <w:r w:rsidR="00E065E9">
        <w:rPr>
          <w:rFonts w:ascii="Times New Roman" w:eastAsia="Times New Roman" w:hAnsi="Times New Roman" w:cs="Times New Roman"/>
          <w:sz w:val="28"/>
          <w:szCs w:val="28"/>
          <w:lang w:eastAsia="ru-RU"/>
        </w:rPr>
        <w:t xml:space="preserve">, муниципальными нормативными правовыми актами, нормативными </w:t>
      </w:r>
      <w:r w:rsidR="00903B8B" w:rsidRPr="00B155B9">
        <w:rPr>
          <w:rFonts w:ascii="Times New Roman" w:eastAsia="Times New Roman" w:hAnsi="Times New Roman" w:cs="Times New Roman"/>
          <w:sz w:val="28"/>
          <w:szCs w:val="28"/>
          <w:lang w:eastAsia="ru-RU"/>
        </w:rPr>
        <w:t xml:space="preserve">актами Банка России, </w:t>
      </w:r>
      <w:r w:rsidR="00E065E9">
        <w:rPr>
          <w:rFonts w:ascii="Times New Roman" w:eastAsia="Times New Roman" w:hAnsi="Times New Roman" w:cs="Times New Roman"/>
          <w:sz w:val="28"/>
          <w:szCs w:val="28"/>
          <w:lang w:eastAsia="ru-RU"/>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w:t>
      </w:r>
      <w:r w:rsidR="00903B8B" w:rsidRPr="00B155B9">
        <w:rPr>
          <w:rFonts w:ascii="Times New Roman" w:eastAsia="Times New Roman" w:hAnsi="Times New Roman" w:cs="Times New Roman"/>
          <w:sz w:val="28"/>
          <w:szCs w:val="28"/>
          <w:lang w:eastAsia="ru-RU"/>
        </w:rPr>
        <w:t>с соблюдением законодательства Российской Федерации о государственной тайне и защите персональных данных.</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 xml:space="preserve">9. Контроль за расходами лиц, замещающих муниципальные должности, и муниципальных служащих, а также за расходами его супруги (супруга) и несовершеннолетних детей,  осуществляется </w:t>
      </w:r>
      <w:r w:rsidR="00B155B9" w:rsidRPr="00B155B9">
        <w:rPr>
          <w:rFonts w:ascii="Times New Roman" w:eastAsia="Times New Roman" w:hAnsi="Times New Roman" w:cs="Times New Roman"/>
          <w:sz w:val="28"/>
          <w:szCs w:val="28"/>
          <w:lang w:eastAsia="ru-RU"/>
        </w:rPr>
        <w:t xml:space="preserve">администрацией </w:t>
      </w:r>
      <w:r w:rsidR="0090039E">
        <w:rPr>
          <w:rFonts w:ascii="Times New Roman" w:eastAsia="Times New Roman" w:hAnsi="Times New Roman" w:cs="Times New Roman"/>
          <w:sz w:val="28"/>
          <w:szCs w:val="28"/>
          <w:lang w:eastAsia="ru-RU"/>
        </w:rPr>
        <w:t xml:space="preserve">Беллыкского сельсовета </w:t>
      </w:r>
      <w:r w:rsidR="00B155B9" w:rsidRPr="00B155B9">
        <w:rPr>
          <w:rFonts w:ascii="Times New Roman" w:eastAsia="Times New Roman" w:hAnsi="Times New Roman" w:cs="Times New Roman"/>
          <w:sz w:val="28"/>
          <w:szCs w:val="28"/>
          <w:lang w:eastAsia="ru-RU"/>
        </w:rPr>
        <w:t>Краснотуранского района</w:t>
      </w:r>
      <w:r w:rsidRPr="00B155B9">
        <w:rPr>
          <w:rFonts w:ascii="Times New Roman" w:eastAsia="Times New Roman" w:hAnsi="Times New Roman" w:cs="Times New Roman"/>
          <w:sz w:val="28"/>
          <w:szCs w:val="28"/>
          <w:lang w:eastAsia="ru-RU"/>
        </w:rPr>
        <w:t xml:space="preserve"> в лице постоянно действующей Комиссии по соблюдению требований к служебному поведению муниципальных служащих и  урегулированию конфликта интересов (далее</w:t>
      </w:r>
      <w:r w:rsidR="00B155B9" w:rsidRPr="00B155B9">
        <w:rPr>
          <w:rFonts w:ascii="Times New Roman" w:eastAsia="Times New Roman" w:hAnsi="Times New Roman" w:cs="Times New Roman"/>
          <w:sz w:val="28"/>
          <w:szCs w:val="28"/>
          <w:lang w:eastAsia="ru-RU"/>
        </w:rPr>
        <w:t xml:space="preserve"> </w:t>
      </w:r>
      <w:r w:rsidRPr="00B155B9">
        <w:rPr>
          <w:rFonts w:ascii="Times New Roman" w:eastAsia="Times New Roman" w:hAnsi="Times New Roman" w:cs="Times New Roman"/>
          <w:sz w:val="28"/>
          <w:szCs w:val="28"/>
          <w:lang w:eastAsia="ru-RU"/>
        </w:rPr>
        <w:t>-</w:t>
      </w:r>
      <w:r w:rsidR="00B155B9" w:rsidRPr="00B155B9">
        <w:rPr>
          <w:rFonts w:ascii="Times New Roman" w:eastAsia="Times New Roman" w:hAnsi="Times New Roman" w:cs="Times New Roman"/>
          <w:sz w:val="28"/>
          <w:szCs w:val="28"/>
          <w:lang w:eastAsia="ru-RU"/>
        </w:rPr>
        <w:t xml:space="preserve"> </w:t>
      </w:r>
      <w:r w:rsidRPr="00B155B9">
        <w:rPr>
          <w:rFonts w:ascii="Times New Roman" w:eastAsia="Times New Roman" w:hAnsi="Times New Roman" w:cs="Times New Roman"/>
          <w:sz w:val="28"/>
          <w:szCs w:val="28"/>
          <w:lang w:eastAsia="ru-RU"/>
        </w:rPr>
        <w:t>Комисс</w:t>
      </w:r>
      <w:r w:rsidR="00B155B9" w:rsidRPr="00B155B9">
        <w:rPr>
          <w:rFonts w:ascii="Times New Roman" w:eastAsia="Times New Roman" w:hAnsi="Times New Roman" w:cs="Times New Roman"/>
          <w:sz w:val="28"/>
          <w:szCs w:val="28"/>
          <w:lang w:eastAsia="ru-RU"/>
        </w:rPr>
        <w:t>и</w:t>
      </w:r>
      <w:r w:rsidRPr="00B155B9">
        <w:rPr>
          <w:rFonts w:ascii="Times New Roman" w:eastAsia="Times New Roman" w:hAnsi="Times New Roman" w:cs="Times New Roman"/>
          <w:sz w:val="28"/>
          <w:szCs w:val="28"/>
          <w:lang w:eastAsia="ru-RU"/>
        </w:rPr>
        <w:t>я).</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10. Основанием для принятия решения об осуществлении контроля за расходами лиц, замещающих муниципальные должности, и муниципальных служащих,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w:t>
      </w:r>
      <w:r w:rsidRPr="00B155B9">
        <w:rPr>
          <w:rFonts w:ascii="Times New Roman" w:eastAsia="Times New Roman" w:hAnsi="Times New Roman" w:cs="Times New Roman"/>
          <w:sz w:val="28"/>
          <w:szCs w:val="28"/>
          <w:lang w:eastAsia="ru-RU"/>
        </w:rPr>
        <w:lastRenderedPageBreak/>
        <w:t>по профилактике коррупционных и иных правонарушений и должностными лицами государственных органов, органов местного самоуправления,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r w:rsidR="00FE0E60">
        <w:rPr>
          <w:rFonts w:ascii="Times New Roman" w:eastAsia="Times New Roman" w:hAnsi="Times New Roman" w:cs="Times New Roman"/>
          <w:sz w:val="28"/>
          <w:szCs w:val="28"/>
          <w:lang w:eastAsia="ru-RU"/>
        </w:rPr>
        <w:t xml:space="preserve"> и государственной корпорации</w:t>
      </w:r>
      <w:r w:rsidRPr="00B155B9">
        <w:rPr>
          <w:rFonts w:ascii="Times New Roman" w:eastAsia="Times New Roman" w:hAnsi="Times New Roman" w:cs="Times New Roman"/>
          <w:sz w:val="28"/>
          <w:szCs w:val="28"/>
          <w:lang w:eastAsia="ru-RU"/>
        </w:rPr>
        <w:t>, иной организации, созданной Российской Федерацией на основании федеральных законов, создаваемой для выполнения задач, поставленных перед федеральными государственными органами;</w:t>
      </w:r>
    </w:p>
    <w:p w:rsidR="00903B8B" w:rsidRPr="00B155B9"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rsidR="00903B8B" w:rsidRPr="00B155B9" w:rsidRDefault="00903B8B" w:rsidP="00D91968">
      <w:pPr>
        <w:spacing w:after="0" w:line="240" w:lineRule="auto"/>
        <w:ind w:left="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3) общественным советом  муниципального образования;</w:t>
      </w:r>
    </w:p>
    <w:p w:rsidR="00903B8B" w:rsidRPr="00B155B9" w:rsidRDefault="00903B8B" w:rsidP="00D91968">
      <w:pPr>
        <w:spacing w:after="0" w:line="240" w:lineRule="auto"/>
        <w:ind w:left="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4) средствами массовой информации.</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B155B9">
        <w:rPr>
          <w:rFonts w:ascii="Times New Roman" w:eastAsia="Times New Roman" w:hAnsi="Times New Roman" w:cs="Times New Roman"/>
          <w:sz w:val="28"/>
          <w:szCs w:val="28"/>
          <w:lang w:eastAsia="ru-RU"/>
        </w:rPr>
        <w:t xml:space="preserve">11. Информация анонимного характера не может служить основанием для </w:t>
      </w:r>
      <w:r w:rsidRPr="00AE33C1">
        <w:rPr>
          <w:rFonts w:ascii="Times New Roman" w:eastAsia="Times New Roman" w:hAnsi="Times New Roman" w:cs="Times New Roman"/>
          <w:sz w:val="28"/>
          <w:szCs w:val="28"/>
          <w:lang w:eastAsia="ru-RU"/>
        </w:rPr>
        <w:t>принятия решения об осуществлении контроля за расходами муниципальных служащих, а также за расходами их супруга (супруги) и несовершеннолетних детей.</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12. Контроль за расходами лиц, замещающих муниципальные должности, и муниципальных служащих, а также за расходами их супруги (супруга) и несовершеннолетних детей включает в себя:</w:t>
      </w:r>
    </w:p>
    <w:p w:rsidR="00903B8B" w:rsidRPr="00AE33C1" w:rsidRDefault="00903B8B" w:rsidP="00AE33C1">
      <w:pPr>
        <w:spacing w:after="0" w:line="240" w:lineRule="auto"/>
        <w:ind w:left="709"/>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1) истребование от данного лица сведений:</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 xml:space="preserve">б) об источниках получения средств, за счет которых совершена сделка, указанная в </w:t>
      </w:r>
      <w:hyperlink r:id="rId10" w:history="1">
        <w:r w:rsidRPr="00AE33C1">
          <w:rPr>
            <w:rFonts w:ascii="Times New Roman" w:eastAsia="Times New Roman" w:hAnsi="Times New Roman" w:cs="Times New Roman"/>
            <w:sz w:val="28"/>
            <w:szCs w:val="28"/>
            <w:lang w:eastAsia="ru-RU"/>
          </w:rPr>
          <w:t>подпункте "а"</w:t>
        </w:r>
      </w:hyperlink>
      <w:r w:rsidRPr="00AE33C1">
        <w:rPr>
          <w:rFonts w:ascii="Times New Roman" w:eastAsia="Times New Roman" w:hAnsi="Times New Roman" w:cs="Times New Roman"/>
          <w:sz w:val="28"/>
          <w:szCs w:val="28"/>
          <w:lang w:eastAsia="ru-RU"/>
        </w:rPr>
        <w:t xml:space="preserve"> настоящего пункта;</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2) проверку достоверности и полноты сведений, предусмотренных пунктом 4 настоящего Положения;</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13. Лицо, замещающее муниципальную должность, и (или) муниципальный служащий, в отношении которого осуществляется контроль обязано представить органам контроля сведения, указанные в подпункте 1 пункта 12 настоящего Положения.</w:t>
      </w:r>
    </w:p>
    <w:p w:rsidR="00903B8B" w:rsidRPr="00AE33C1" w:rsidRDefault="00AE33C1" w:rsidP="00AE33C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3B8B" w:rsidRPr="00AE33C1">
        <w:rPr>
          <w:rFonts w:ascii="Times New Roman" w:eastAsia="Times New Roman" w:hAnsi="Times New Roman" w:cs="Times New Roman"/>
          <w:sz w:val="28"/>
          <w:szCs w:val="28"/>
          <w:lang w:eastAsia="ru-RU"/>
        </w:rPr>
        <w:t>4. Лицо, замещающее муниципальную должность, или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1) давать пояснения в письменной форме:</w:t>
      </w:r>
    </w:p>
    <w:p w:rsidR="00903B8B" w:rsidRPr="00AE33C1" w:rsidRDefault="00903B8B" w:rsidP="00AE33C1">
      <w:pPr>
        <w:spacing w:after="0" w:line="240" w:lineRule="auto"/>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lastRenderedPageBreak/>
        <w:t>а) в связи с истребованием сведений, предусмотренных под</w:t>
      </w:r>
      <w:hyperlink r:id="rId11" w:history="1">
        <w:r w:rsidRPr="00AE33C1">
          <w:rPr>
            <w:rFonts w:ascii="Times New Roman" w:eastAsia="Times New Roman" w:hAnsi="Times New Roman" w:cs="Times New Roman"/>
            <w:sz w:val="28"/>
            <w:szCs w:val="28"/>
            <w:lang w:eastAsia="ru-RU"/>
          </w:rPr>
          <w:t xml:space="preserve">пунктом 1 пункта 12 </w:t>
        </w:r>
      </w:hyperlink>
      <w:r w:rsidRPr="00AE33C1">
        <w:rPr>
          <w:rFonts w:ascii="Times New Roman" w:eastAsia="Times New Roman" w:hAnsi="Times New Roman" w:cs="Times New Roman"/>
          <w:sz w:val="28"/>
          <w:szCs w:val="28"/>
          <w:lang w:eastAsia="ru-RU"/>
        </w:rPr>
        <w:t>настоящего Положения;</w:t>
      </w:r>
    </w:p>
    <w:p w:rsidR="00903B8B" w:rsidRPr="00AE33C1" w:rsidRDefault="00903B8B" w:rsidP="00AE33C1">
      <w:pPr>
        <w:spacing w:after="0" w:line="240" w:lineRule="auto"/>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 xml:space="preserve">б) в ходе проверки достоверности и полноты сведений, предусмотренных </w:t>
      </w:r>
      <w:hyperlink r:id="rId12" w:history="1">
        <w:r w:rsidRPr="00AE33C1">
          <w:rPr>
            <w:rFonts w:ascii="Times New Roman" w:eastAsia="Times New Roman" w:hAnsi="Times New Roman" w:cs="Times New Roman"/>
            <w:sz w:val="28"/>
            <w:szCs w:val="28"/>
            <w:lang w:eastAsia="ru-RU"/>
          </w:rPr>
          <w:t xml:space="preserve">пунктом </w:t>
        </w:r>
      </w:hyperlink>
      <w:r w:rsidRPr="00AE33C1">
        <w:rPr>
          <w:rFonts w:ascii="Times New Roman" w:eastAsia="Times New Roman" w:hAnsi="Times New Roman" w:cs="Times New Roman"/>
          <w:sz w:val="28"/>
          <w:szCs w:val="28"/>
          <w:lang w:eastAsia="ru-RU"/>
        </w:rPr>
        <w:t>4  настоящего Положения, и по ее результатам;</w:t>
      </w:r>
    </w:p>
    <w:p w:rsidR="00903B8B" w:rsidRPr="00AE33C1" w:rsidRDefault="00903B8B" w:rsidP="00AE33C1">
      <w:pPr>
        <w:spacing w:after="0" w:line="240" w:lineRule="auto"/>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r:id="rId13" w:history="1">
        <w:r w:rsidRPr="00AE33C1">
          <w:rPr>
            <w:rFonts w:ascii="Times New Roman" w:eastAsia="Times New Roman" w:hAnsi="Times New Roman" w:cs="Times New Roman"/>
            <w:sz w:val="28"/>
            <w:szCs w:val="28"/>
            <w:lang w:eastAsia="ru-RU"/>
          </w:rPr>
          <w:t xml:space="preserve">подпункте "а" пункта  12 </w:t>
        </w:r>
      </w:hyperlink>
      <w:r w:rsidRPr="00AE33C1">
        <w:rPr>
          <w:rFonts w:ascii="Times New Roman" w:eastAsia="Times New Roman" w:hAnsi="Times New Roman" w:cs="Times New Roman"/>
          <w:sz w:val="28"/>
          <w:szCs w:val="28"/>
          <w:lang w:eastAsia="ru-RU"/>
        </w:rPr>
        <w:t>настоящего Положения;</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 xml:space="preserve">3) обращаться с ходатайством  к должностному лицу </w:t>
      </w:r>
      <w:r w:rsidR="00B155B9" w:rsidRPr="00AE33C1">
        <w:rPr>
          <w:rFonts w:ascii="Times New Roman" w:eastAsia="Times New Roman" w:hAnsi="Times New Roman" w:cs="Times New Roman"/>
          <w:sz w:val="28"/>
          <w:szCs w:val="28"/>
          <w:lang w:eastAsia="ru-RU"/>
        </w:rPr>
        <w:t xml:space="preserve">администрации </w:t>
      </w:r>
      <w:r w:rsidR="0090039E">
        <w:rPr>
          <w:rFonts w:ascii="Times New Roman" w:eastAsia="Times New Roman" w:hAnsi="Times New Roman" w:cs="Times New Roman"/>
          <w:sz w:val="28"/>
          <w:szCs w:val="28"/>
          <w:lang w:eastAsia="ru-RU"/>
        </w:rPr>
        <w:t xml:space="preserve">Беллыкского сельсовета </w:t>
      </w:r>
      <w:r w:rsidR="00B155B9" w:rsidRPr="00AE33C1">
        <w:rPr>
          <w:rFonts w:ascii="Times New Roman" w:eastAsia="Times New Roman" w:hAnsi="Times New Roman" w:cs="Times New Roman"/>
          <w:sz w:val="28"/>
          <w:szCs w:val="28"/>
          <w:lang w:eastAsia="ru-RU"/>
        </w:rPr>
        <w:t>Краснотуранского района</w:t>
      </w:r>
      <w:r w:rsidRPr="00AE33C1">
        <w:rPr>
          <w:rFonts w:ascii="Times New Roman" w:eastAsia="Times New Roman" w:hAnsi="Times New Roman" w:cs="Times New Roman"/>
          <w:sz w:val="28"/>
          <w:szCs w:val="28"/>
          <w:lang w:eastAsia="ru-RU"/>
        </w:rPr>
        <w:t>, ответственному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15. Лицо, замещающее муниципальную должность, или муниципальный служащий, на период осуществления контроля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по замещаемой должности сохраняется.</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 xml:space="preserve">16. Комиссия при </w:t>
      </w:r>
      <w:r w:rsidR="00B155B9" w:rsidRPr="00AE33C1">
        <w:rPr>
          <w:rFonts w:ascii="Times New Roman" w:eastAsia="Times New Roman" w:hAnsi="Times New Roman" w:cs="Times New Roman"/>
          <w:sz w:val="28"/>
          <w:szCs w:val="28"/>
          <w:lang w:eastAsia="ru-RU"/>
        </w:rPr>
        <w:t xml:space="preserve">администрации Краснотуранского района </w:t>
      </w:r>
      <w:r w:rsidRPr="00AE33C1">
        <w:rPr>
          <w:rFonts w:ascii="Times New Roman" w:eastAsia="Times New Roman" w:hAnsi="Times New Roman" w:cs="Times New Roman"/>
          <w:sz w:val="28"/>
          <w:szCs w:val="28"/>
          <w:lang w:eastAsia="ru-RU"/>
        </w:rPr>
        <w:t>при осуществлении контроля за расходами лиц, замещающих муниципальные должности, и (или) муниципальных служащий, а также за расходами его супруги (супруга) и несовершеннолетних детей праве:</w:t>
      </w:r>
    </w:p>
    <w:p w:rsidR="00903B8B" w:rsidRPr="00AE33C1" w:rsidRDefault="00903B8B" w:rsidP="00AE33C1">
      <w:pPr>
        <w:spacing w:after="0" w:line="240" w:lineRule="auto"/>
        <w:ind w:left="709"/>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1) проводить по своей инициативе беседу с данным лицом;</w:t>
      </w:r>
    </w:p>
    <w:p w:rsidR="00903B8B" w:rsidRPr="00AE33C1" w:rsidRDefault="00903B8B" w:rsidP="00AE33C1">
      <w:pPr>
        <w:spacing w:after="0" w:line="240" w:lineRule="auto"/>
        <w:ind w:left="709"/>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2) изучать поступившие от данного лица дополнительные материалы;</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3) получать от данного лица пояснения по представленным им сведениям и материалам;</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5) наводить справки у физических лиц и получать от них информацию с их согласия;</w:t>
      </w:r>
    </w:p>
    <w:p w:rsidR="00AE33C1"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lastRenderedPageBreak/>
        <w:t>17. Информацию о результатах осуществления контроля за расходами лиц, замещающих муниципальные должности, и (или) муниципальных служащий, а также за расходами их супруги (супруга) и несовершеннолетни</w:t>
      </w:r>
      <w:r w:rsidR="00AE33C1" w:rsidRPr="00AE33C1">
        <w:rPr>
          <w:rFonts w:ascii="Times New Roman" w:eastAsia="Times New Roman" w:hAnsi="Times New Roman" w:cs="Times New Roman"/>
          <w:sz w:val="28"/>
          <w:szCs w:val="28"/>
          <w:lang w:eastAsia="ru-RU"/>
        </w:rPr>
        <w:t>х детей</w:t>
      </w:r>
      <w:r w:rsidR="00154AE7">
        <w:rPr>
          <w:rFonts w:ascii="Times New Roman" w:eastAsia="Times New Roman" w:hAnsi="Times New Roman" w:cs="Times New Roman"/>
          <w:sz w:val="28"/>
          <w:szCs w:val="28"/>
          <w:lang w:eastAsia="ru-RU"/>
        </w:rPr>
        <w:t xml:space="preserve"> </w:t>
      </w:r>
      <w:r w:rsidR="00AE33C1" w:rsidRPr="00AE33C1">
        <w:rPr>
          <w:rFonts w:ascii="Times New Roman" w:eastAsia="Times New Roman" w:hAnsi="Times New Roman" w:cs="Times New Roman"/>
          <w:sz w:val="28"/>
          <w:szCs w:val="28"/>
          <w:lang w:eastAsia="ru-RU"/>
        </w:rPr>
        <w:t xml:space="preserve"> Комиссия представляет  Г</w:t>
      </w:r>
      <w:r w:rsidRPr="00AE33C1">
        <w:rPr>
          <w:rFonts w:ascii="Times New Roman" w:eastAsia="Times New Roman" w:hAnsi="Times New Roman" w:cs="Times New Roman"/>
          <w:sz w:val="28"/>
          <w:szCs w:val="28"/>
          <w:lang w:eastAsia="ru-RU"/>
        </w:rPr>
        <w:t xml:space="preserve">лаве </w:t>
      </w:r>
      <w:r w:rsidR="00E7677E">
        <w:rPr>
          <w:rFonts w:ascii="Times New Roman" w:eastAsia="Times New Roman" w:hAnsi="Times New Roman" w:cs="Times New Roman"/>
          <w:sz w:val="28"/>
          <w:szCs w:val="28"/>
          <w:lang w:eastAsia="ru-RU"/>
        </w:rPr>
        <w:t>Беллыкского сельсовета</w:t>
      </w:r>
      <w:r w:rsidR="00AE33C1" w:rsidRPr="00AE33C1">
        <w:rPr>
          <w:rFonts w:ascii="Times New Roman" w:eastAsia="Times New Roman" w:hAnsi="Times New Roman" w:cs="Times New Roman"/>
          <w:sz w:val="28"/>
          <w:szCs w:val="28"/>
          <w:lang w:eastAsia="ru-RU"/>
        </w:rPr>
        <w:t xml:space="preserve"> Краснотуранского района.</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 xml:space="preserve">18. Глава </w:t>
      </w:r>
      <w:r w:rsidR="00E7677E">
        <w:rPr>
          <w:rFonts w:ascii="Times New Roman" w:eastAsia="Times New Roman" w:hAnsi="Times New Roman" w:cs="Times New Roman"/>
          <w:sz w:val="28"/>
          <w:szCs w:val="28"/>
          <w:lang w:eastAsia="ru-RU"/>
        </w:rPr>
        <w:t>Беллыкского сельсовета</w:t>
      </w:r>
      <w:r w:rsidR="00AE33C1" w:rsidRPr="00AE33C1">
        <w:rPr>
          <w:rFonts w:ascii="Times New Roman" w:eastAsia="Times New Roman" w:hAnsi="Times New Roman" w:cs="Times New Roman"/>
          <w:sz w:val="28"/>
          <w:szCs w:val="28"/>
          <w:lang w:eastAsia="ru-RU"/>
        </w:rPr>
        <w:t xml:space="preserve"> Краснотуранского района </w:t>
      </w:r>
      <w:r w:rsidRPr="00AE33C1">
        <w:rPr>
          <w:rFonts w:ascii="Times New Roman" w:eastAsia="Times New Roman" w:hAnsi="Times New Roman" w:cs="Times New Roman"/>
          <w:sz w:val="28"/>
          <w:szCs w:val="28"/>
          <w:lang w:eastAsia="ru-RU"/>
        </w:rPr>
        <w:t>вносит в случае необходимости предложения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органы в соответствии с их компетенцией.</w:t>
      </w:r>
    </w:p>
    <w:p w:rsidR="00903B8B" w:rsidRPr="00AE33C1" w:rsidRDefault="00AE33C1"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19.</w:t>
      </w:r>
      <w:r w:rsidR="00903B8B" w:rsidRPr="00AE33C1">
        <w:rPr>
          <w:rFonts w:ascii="Times New Roman" w:eastAsia="Times New Roman" w:hAnsi="Times New Roman" w:cs="Times New Roman"/>
          <w:sz w:val="28"/>
          <w:szCs w:val="28"/>
          <w:lang w:eastAsia="ru-RU"/>
        </w:rPr>
        <w:t>Комиссия информирует муниципального служащего,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903B8B" w:rsidRPr="00AE33C1" w:rsidRDefault="00903B8B"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20. Невыполнение лицом, замещающим муниципальную должность, и (или) муниципальным служащим обязанностей, указанных в пунктах 4 и 12 настоящего Положения, является правонарушением, а муниципальный служащий совершивший правонарушение подлежит в установленном порядке освобождению от замещаемой (занимаемой) должности, увольнению с  муниципальной службы.</w:t>
      </w:r>
    </w:p>
    <w:p w:rsidR="00903B8B" w:rsidRPr="00AE33C1" w:rsidRDefault="00AE33C1"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21. В случае,</w:t>
      </w:r>
      <w:r w:rsidR="00903B8B" w:rsidRPr="00AE33C1">
        <w:rPr>
          <w:rFonts w:ascii="Times New Roman" w:eastAsia="Times New Roman" w:hAnsi="Times New Roman" w:cs="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w:t>
      </w:r>
      <w:r w:rsidRPr="00AE33C1">
        <w:rPr>
          <w:rFonts w:ascii="Times New Roman" w:eastAsia="Times New Roman" w:hAnsi="Times New Roman" w:cs="Times New Roman"/>
          <w:sz w:val="28"/>
          <w:szCs w:val="28"/>
          <w:lang w:eastAsia="ru-RU"/>
        </w:rPr>
        <w:t>ле его завершения направляются Г</w:t>
      </w:r>
      <w:r w:rsidR="00903B8B" w:rsidRPr="00AE33C1">
        <w:rPr>
          <w:rFonts w:ascii="Times New Roman" w:eastAsia="Times New Roman" w:hAnsi="Times New Roman" w:cs="Times New Roman"/>
          <w:sz w:val="28"/>
          <w:szCs w:val="28"/>
          <w:lang w:eastAsia="ru-RU"/>
        </w:rPr>
        <w:t xml:space="preserve">лавой </w:t>
      </w:r>
      <w:r w:rsidR="00E7677E">
        <w:rPr>
          <w:rFonts w:ascii="Times New Roman" w:eastAsia="Times New Roman" w:hAnsi="Times New Roman" w:cs="Times New Roman"/>
          <w:sz w:val="28"/>
          <w:szCs w:val="28"/>
          <w:lang w:eastAsia="ru-RU"/>
        </w:rPr>
        <w:t xml:space="preserve">Беллыкского сельсовета </w:t>
      </w:r>
      <w:r w:rsidRPr="00AE33C1">
        <w:rPr>
          <w:rFonts w:ascii="Times New Roman" w:eastAsia="Times New Roman" w:hAnsi="Times New Roman" w:cs="Times New Roman"/>
          <w:sz w:val="28"/>
          <w:szCs w:val="28"/>
          <w:lang w:eastAsia="ru-RU"/>
        </w:rPr>
        <w:t xml:space="preserve"> Краснотуранского района </w:t>
      </w:r>
      <w:r w:rsidR="00903B8B" w:rsidRPr="00AE33C1">
        <w:rPr>
          <w:rFonts w:ascii="Times New Roman" w:eastAsia="Times New Roman" w:hAnsi="Times New Roman" w:cs="Times New Roman"/>
          <w:sz w:val="28"/>
          <w:szCs w:val="28"/>
          <w:lang w:eastAsia="ru-RU"/>
        </w:rPr>
        <w:t xml:space="preserve">в  прокуратуру  </w:t>
      </w:r>
      <w:r w:rsidRPr="00AE33C1">
        <w:rPr>
          <w:rFonts w:ascii="Times New Roman" w:eastAsia="Times New Roman" w:hAnsi="Times New Roman" w:cs="Times New Roman"/>
          <w:sz w:val="28"/>
          <w:szCs w:val="28"/>
          <w:lang w:eastAsia="ru-RU"/>
        </w:rPr>
        <w:t xml:space="preserve">Краснотуранского </w:t>
      </w:r>
      <w:r w:rsidR="00903B8B" w:rsidRPr="00AE33C1">
        <w:rPr>
          <w:rFonts w:ascii="Times New Roman" w:eastAsia="Times New Roman" w:hAnsi="Times New Roman" w:cs="Times New Roman"/>
          <w:sz w:val="28"/>
          <w:szCs w:val="28"/>
          <w:lang w:eastAsia="ru-RU"/>
        </w:rPr>
        <w:t xml:space="preserve"> района.</w:t>
      </w:r>
    </w:p>
    <w:p w:rsidR="00903B8B" w:rsidRPr="00AE33C1" w:rsidRDefault="00AE33C1" w:rsidP="00AE33C1">
      <w:pPr>
        <w:spacing w:after="0" w:line="240" w:lineRule="auto"/>
        <w:ind w:firstLine="708"/>
        <w:jc w:val="both"/>
        <w:rPr>
          <w:rFonts w:ascii="Times New Roman" w:eastAsia="Times New Roman" w:hAnsi="Times New Roman" w:cs="Times New Roman"/>
          <w:sz w:val="28"/>
          <w:szCs w:val="28"/>
          <w:lang w:eastAsia="ru-RU"/>
        </w:rPr>
      </w:pPr>
      <w:r w:rsidRPr="00AE33C1">
        <w:rPr>
          <w:rFonts w:ascii="Times New Roman" w:eastAsia="Times New Roman" w:hAnsi="Times New Roman" w:cs="Times New Roman"/>
          <w:sz w:val="28"/>
          <w:szCs w:val="28"/>
          <w:lang w:eastAsia="ru-RU"/>
        </w:rPr>
        <w:t xml:space="preserve">22. В случае, </w:t>
      </w:r>
      <w:r w:rsidR="00903B8B" w:rsidRPr="00AE33C1">
        <w:rPr>
          <w:rFonts w:ascii="Times New Roman" w:eastAsia="Times New Roman" w:hAnsi="Times New Roman" w:cs="Times New Roman"/>
          <w:sz w:val="28"/>
          <w:szCs w:val="28"/>
          <w:lang w:eastAsia="ru-RU"/>
        </w:rPr>
        <w:t xml:space="preserve"> если в ходе осуществления контроля за расходами муниципального</w:t>
      </w:r>
      <w:r w:rsidRPr="00AE33C1">
        <w:rPr>
          <w:rFonts w:ascii="Times New Roman" w:eastAsia="Times New Roman" w:hAnsi="Times New Roman" w:cs="Times New Roman"/>
          <w:sz w:val="28"/>
          <w:szCs w:val="28"/>
          <w:lang w:eastAsia="ru-RU"/>
        </w:rPr>
        <w:t xml:space="preserve"> служащего,</w:t>
      </w:r>
      <w:r w:rsidR="00903B8B" w:rsidRPr="00AE33C1">
        <w:rPr>
          <w:rFonts w:ascii="Times New Roman" w:eastAsia="Times New Roman" w:hAnsi="Times New Roman" w:cs="Times New Roman"/>
          <w:sz w:val="28"/>
          <w:szCs w:val="28"/>
          <w:lang w:eastAsia="ru-RU"/>
        </w:rPr>
        <w:t xml:space="preserve">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w:t>
      </w:r>
      <w:r w:rsidRPr="00AE33C1">
        <w:rPr>
          <w:rFonts w:ascii="Times New Roman" w:eastAsia="Times New Roman" w:hAnsi="Times New Roman" w:cs="Times New Roman"/>
          <w:sz w:val="28"/>
          <w:szCs w:val="28"/>
          <w:lang w:eastAsia="ru-RU"/>
        </w:rPr>
        <w:t>я направляются Г</w:t>
      </w:r>
      <w:r w:rsidR="00903B8B" w:rsidRPr="00AE33C1">
        <w:rPr>
          <w:rFonts w:ascii="Times New Roman" w:eastAsia="Times New Roman" w:hAnsi="Times New Roman" w:cs="Times New Roman"/>
          <w:sz w:val="28"/>
          <w:szCs w:val="28"/>
          <w:lang w:eastAsia="ru-RU"/>
        </w:rPr>
        <w:t xml:space="preserve">лавой </w:t>
      </w:r>
      <w:r w:rsidR="00E7677E">
        <w:rPr>
          <w:rFonts w:ascii="Times New Roman" w:eastAsia="Times New Roman" w:hAnsi="Times New Roman" w:cs="Times New Roman"/>
          <w:sz w:val="28"/>
          <w:szCs w:val="28"/>
          <w:lang w:eastAsia="ru-RU"/>
        </w:rPr>
        <w:t>Беллыкского сельсовета</w:t>
      </w:r>
      <w:r w:rsidRPr="00AE33C1">
        <w:rPr>
          <w:rFonts w:ascii="Times New Roman" w:eastAsia="Times New Roman" w:hAnsi="Times New Roman" w:cs="Times New Roman"/>
          <w:sz w:val="28"/>
          <w:szCs w:val="28"/>
          <w:lang w:eastAsia="ru-RU"/>
        </w:rPr>
        <w:t xml:space="preserve"> Краснотуранского района</w:t>
      </w:r>
      <w:r w:rsidR="00903B8B" w:rsidRPr="00AE33C1">
        <w:rPr>
          <w:rFonts w:ascii="Times New Roman" w:eastAsia="Times New Roman" w:hAnsi="Times New Roman" w:cs="Times New Roman"/>
          <w:sz w:val="28"/>
          <w:szCs w:val="28"/>
          <w:lang w:eastAsia="ru-RU"/>
        </w:rPr>
        <w:t xml:space="preserve"> в государственные органы в соответствии с их компетенцией.</w:t>
      </w:r>
    </w:p>
    <w:p w:rsidR="00AE33C1" w:rsidRDefault="00AE33C1" w:rsidP="00D91968">
      <w:pPr>
        <w:jc w:val="right"/>
        <w:rPr>
          <w:rFonts w:ascii="Times New Roman" w:eastAsia="Times New Roman" w:hAnsi="Times New Roman" w:cs="Times New Roman"/>
          <w:sz w:val="24"/>
          <w:szCs w:val="24"/>
          <w:lang w:eastAsia="ru-RU"/>
        </w:rPr>
      </w:pPr>
    </w:p>
    <w:p w:rsidR="00E7677E" w:rsidRDefault="00E7677E" w:rsidP="00D91968">
      <w:pPr>
        <w:jc w:val="right"/>
        <w:rPr>
          <w:rFonts w:ascii="Times New Roman" w:eastAsia="Times New Roman" w:hAnsi="Times New Roman" w:cs="Times New Roman"/>
          <w:sz w:val="24"/>
          <w:szCs w:val="24"/>
          <w:lang w:eastAsia="ru-RU"/>
        </w:rPr>
      </w:pPr>
    </w:p>
    <w:p w:rsidR="00E7677E" w:rsidRDefault="00E7677E" w:rsidP="00D91968">
      <w:pPr>
        <w:jc w:val="right"/>
        <w:rPr>
          <w:rFonts w:ascii="Times New Roman" w:eastAsia="Times New Roman" w:hAnsi="Times New Roman" w:cs="Times New Roman"/>
          <w:sz w:val="24"/>
          <w:szCs w:val="24"/>
          <w:lang w:eastAsia="ru-RU"/>
        </w:rPr>
      </w:pPr>
    </w:p>
    <w:p w:rsidR="00E7677E" w:rsidRDefault="00E7677E" w:rsidP="00D91968">
      <w:pPr>
        <w:jc w:val="right"/>
        <w:rPr>
          <w:rFonts w:ascii="Times New Roman" w:eastAsia="Times New Roman" w:hAnsi="Times New Roman" w:cs="Times New Roman"/>
          <w:sz w:val="24"/>
          <w:szCs w:val="24"/>
          <w:lang w:eastAsia="ru-RU"/>
        </w:rPr>
      </w:pPr>
    </w:p>
    <w:p w:rsidR="00CC14E0" w:rsidRDefault="00CC14E0" w:rsidP="00D91968">
      <w:pPr>
        <w:jc w:val="right"/>
        <w:rPr>
          <w:rFonts w:ascii="Times New Roman" w:eastAsia="Times New Roman" w:hAnsi="Times New Roman" w:cs="Times New Roman"/>
          <w:sz w:val="24"/>
          <w:szCs w:val="24"/>
          <w:lang w:eastAsia="ru-RU"/>
        </w:rPr>
      </w:pPr>
    </w:p>
    <w:p w:rsidR="00CC14E0" w:rsidRDefault="00CC14E0" w:rsidP="00D91968">
      <w:pPr>
        <w:jc w:val="right"/>
        <w:rPr>
          <w:rFonts w:ascii="Times New Roman" w:eastAsia="Times New Roman" w:hAnsi="Times New Roman" w:cs="Times New Roman"/>
          <w:sz w:val="24"/>
          <w:szCs w:val="24"/>
          <w:lang w:eastAsia="ru-RU"/>
        </w:rPr>
      </w:pPr>
    </w:p>
    <w:p w:rsidR="00CC14E0" w:rsidRDefault="00CC14E0" w:rsidP="00D91968">
      <w:pPr>
        <w:jc w:val="right"/>
        <w:rPr>
          <w:rFonts w:ascii="Times New Roman" w:eastAsia="Times New Roman" w:hAnsi="Times New Roman" w:cs="Times New Roman"/>
          <w:sz w:val="24"/>
          <w:szCs w:val="24"/>
          <w:lang w:eastAsia="ru-RU"/>
        </w:rPr>
      </w:pP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lastRenderedPageBreak/>
        <w:t xml:space="preserve">Приложение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к Положению о представлении лицами, замещающими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государственные должности Красноярского края,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сведений о расходах по каждой сделке по приобретению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земельного участка, другого объекта недвижимости,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транспортного средства, ценных бумаг, акций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(долей участия, паев в уставных (складочных)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капиталах организаций), если сумма сделки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превышает общий доход лица и его супруга (супруги)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за три последних года, предшествующих совершению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 xml:space="preserve">сделки, и об источниках получения средств, </w:t>
      </w:r>
    </w:p>
    <w:p w:rsidR="00DB37A5" w:rsidRPr="00DB37A5" w:rsidRDefault="00DB37A5" w:rsidP="00DB37A5">
      <w:pPr>
        <w:spacing w:after="0" w:line="240" w:lineRule="auto"/>
        <w:jc w:val="right"/>
        <w:rPr>
          <w:rFonts w:ascii="Times New Roman" w:hAnsi="Times New Roman" w:cs="Times New Roman"/>
          <w:sz w:val="28"/>
          <w:szCs w:val="28"/>
        </w:rPr>
      </w:pPr>
      <w:r w:rsidRPr="00DB37A5">
        <w:rPr>
          <w:rFonts w:ascii="Times New Roman" w:hAnsi="Times New Roman" w:cs="Times New Roman"/>
          <w:sz w:val="28"/>
          <w:szCs w:val="28"/>
        </w:rPr>
        <w:t>за счет которых совершена сделка</w:t>
      </w:r>
    </w:p>
    <w:p w:rsidR="00DB37A5" w:rsidRPr="00DB37A5" w:rsidRDefault="00DB37A5" w:rsidP="00DB37A5">
      <w:pPr>
        <w:spacing w:after="0" w:line="240" w:lineRule="auto"/>
        <w:rPr>
          <w:rFonts w:ascii="Times New Roman" w:hAnsi="Times New Roman" w:cs="Times New Roman"/>
          <w:sz w:val="28"/>
          <w:szCs w:val="28"/>
        </w:rPr>
      </w:pPr>
    </w:p>
    <w:p w:rsidR="00DB37A5" w:rsidRPr="00DB37A5" w:rsidRDefault="00DB37A5" w:rsidP="00DB37A5">
      <w:pPr>
        <w:spacing w:after="0" w:line="240" w:lineRule="auto"/>
        <w:rPr>
          <w:rFonts w:ascii="Times New Roman" w:hAnsi="Times New Roman" w:cs="Times New Roman"/>
          <w:sz w:val="20"/>
          <w:szCs w:val="20"/>
        </w:rPr>
      </w:pPr>
      <w:r w:rsidRPr="00DB37A5">
        <w:rPr>
          <w:rFonts w:ascii="Times New Roman" w:hAnsi="Times New Roman" w:cs="Times New Roman"/>
          <w:sz w:val="28"/>
          <w:szCs w:val="28"/>
        </w:rPr>
        <w:t>В</w:t>
      </w:r>
      <w:r w:rsidRPr="00DB37A5">
        <w:rPr>
          <w:rFonts w:ascii="Times New Roman" w:hAnsi="Times New Roman" w:cs="Times New Roman"/>
          <w:sz w:val="20"/>
          <w:szCs w:val="20"/>
        </w:rPr>
        <w:t xml:space="preserve">  __________________________________________________________________________________________</w:t>
      </w:r>
    </w:p>
    <w:p w:rsidR="00DB37A5" w:rsidRPr="00DB37A5" w:rsidRDefault="00DB37A5" w:rsidP="00DB37A5">
      <w:pPr>
        <w:spacing w:after="0" w:line="240" w:lineRule="auto"/>
        <w:jc w:val="center"/>
        <w:rPr>
          <w:rFonts w:ascii="Times New Roman" w:hAnsi="Times New Roman" w:cs="Times New Roman"/>
          <w:sz w:val="20"/>
          <w:szCs w:val="20"/>
        </w:rPr>
      </w:pPr>
      <w:r w:rsidRPr="00DB37A5">
        <w:rPr>
          <w:rFonts w:ascii="Times New Roman" w:hAnsi="Times New Roman" w:cs="Times New Roman"/>
          <w:sz w:val="20"/>
          <w:szCs w:val="20"/>
        </w:rPr>
        <w:t>(указывается наименование государственного органа Красноярского края)</w:t>
      </w:r>
    </w:p>
    <w:p w:rsidR="00DB37A5" w:rsidRPr="00FB5E29" w:rsidRDefault="00DB37A5" w:rsidP="00DB37A5">
      <w:pPr>
        <w:jc w:val="center"/>
      </w:pPr>
    </w:p>
    <w:p w:rsidR="00DB37A5" w:rsidRPr="00DB37A5" w:rsidRDefault="00DB37A5" w:rsidP="00DB37A5">
      <w:pPr>
        <w:spacing w:after="0" w:line="240" w:lineRule="auto"/>
        <w:jc w:val="center"/>
        <w:rPr>
          <w:rFonts w:ascii="Times New Roman" w:hAnsi="Times New Roman" w:cs="Times New Roman"/>
          <w:b/>
          <w:bCs/>
        </w:rPr>
      </w:pPr>
      <w:r w:rsidRPr="00DB37A5">
        <w:rPr>
          <w:rFonts w:ascii="Times New Roman" w:hAnsi="Times New Roman" w:cs="Times New Roman"/>
          <w:b/>
          <w:bCs/>
        </w:rPr>
        <w:t xml:space="preserve">СПРАВКА </w:t>
      </w:r>
    </w:p>
    <w:p w:rsidR="00DB37A5" w:rsidRPr="00DB37A5" w:rsidRDefault="00DB37A5" w:rsidP="00DB37A5">
      <w:pPr>
        <w:spacing w:after="0" w:line="240" w:lineRule="auto"/>
        <w:jc w:val="center"/>
        <w:rPr>
          <w:rFonts w:ascii="Times New Roman" w:hAnsi="Times New Roman" w:cs="Times New Roman"/>
          <w:b/>
          <w:bCs/>
        </w:rPr>
      </w:pPr>
      <w:r w:rsidRPr="00DB37A5">
        <w:rPr>
          <w:rFonts w:ascii="Times New Roman" w:hAnsi="Times New Roman" w:cs="Times New Roman"/>
          <w:b/>
          <w:bCs/>
        </w:rPr>
        <w:t xml:space="preserve">о расходах </w:t>
      </w:r>
      <w:r w:rsidRPr="00DB37A5">
        <w:rPr>
          <w:rFonts w:ascii="Times New Roman" w:hAnsi="Times New Roman" w:cs="Times New Roman"/>
          <w:b/>
        </w:rPr>
        <w:t>лица, замещающего государственную должность Красноярского края, а также о расходах супруги (супруга) и несовершеннолетних детей лица, замещающего государственную должность Красноярского края</w:t>
      </w:r>
      <w:r w:rsidRPr="00DB37A5">
        <w:rPr>
          <w:rFonts w:ascii="Times New Roman" w:hAnsi="Times New Roman" w:cs="Times New Roman"/>
          <w:b/>
          <w:bCs/>
        </w:rPr>
        <w:t xml:space="preserve"> </w:t>
      </w:r>
    </w:p>
    <w:p w:rsidR="00DB37A5" w:rsidRPr="00DB37A5" w:rsidRDefault="00DB37A5" w:rsidP="00DB37A5">
      <w:pPr>
        <w:spacing w:after="0" w:line="240" w:lineRule="auto"/>
        <w:jc w:val="center"/>
        <w:rPr>
          <w:rFonts w:ascii="Times New Roman" w:hAnsi="Times New Roman" w:cs="Times New Roman"/>
          <w:b/>
          <w:bCs/>
        </w:rPr>
      </w:pPr>
      <w:r w:rsidRPr="00DB37A5">
        <w:rPr>
          <w:rFonts w:ascii="Times New Roman" w:hAnsi="Times New Roman" w:cs="Times New Roman"/>
          <w:b/>
          <w:bCs/>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сделка(1)</w:t>
      </w:r>
    </w:p>
    <w:p w:rsidR="00DB37A5" w:rsidRPr="00FB5E29" w:rsidRDefault="00DB37A5" w:rsidP="00DB37A5">
      <w:pPr>
        <w:jc w:val="center"/>
        <w:rPr>
          <w:bCs/>
        </w:rPr>
      </w:pPr>
    </w:p>
    <w:p w:rsidR="00DB37A5" w:rsidRPr="00DB37A5" w:rsidRDefault="00DB37A5" w:rsidP="00DB37A5">
      <w:pPr>
        <w:tabs>
          <w:tab w:val="right" w:pos="9921"/>
        </w:tabs>
        <w:spacing w:after="0" w:line="360" w:lineRule="auto"/>
        <w:ind w:firstLine="567"/>
        <w:rPr>
          <w:rFonts w:ascii="Times New Roman" w:hAnsi="Times New Roman" w:cs="Times New Roman"/>
        </w:rPr>
      </w:pPr>
      <w:r>
        <w:rPr>
          <w:rFonts w:ascii="Times New Roman" w:hAnsi="Times New Roman" w:cs="Times New Roman"/>
        </w:rPr>
        <w:t>Я,</w:t>
      </w:r>
      <w:r w:rsidRPr="00DB37A5">
        <w:rPr>
          <w:rFonts w:ascii="Times New Roman" w:hAnsi="Times New Roman" w:cs="Times New Roman"/>
        </w:rPr>
        <w:t>____________________________________________________</w:t>
      </w:r>
      <w:r>
        <w:rPr>
          <w:rFonts w:ascii="Times New Roman" w:hAnsi="Times New Roman" w:cs="Times New Roman"/>
        </w:rPr>
        <w:t>_______________________________</w:t>
      </w:r>
    </w:p>
    <w:p w:rsidR="00DB37A5" w:rsidRPr="00DB37A5" w:rsidRDefault="00DB37A5" w:rsidP="00DB37A5">
      <w:pPr>
        <w:tabs>
          <w:tab w:val="right" w:pos="9921"/>
        </w:tabs>
        <w:spacing w:after="0" w:line="360" w:lineRule="auto"/>
        <w:ind w:firstLine="567"/>
        <w:jc w:val="center"/>
        <w:rPr>
          <w:rFonts w:ascii="Times New Roman" w:hAnsi="Times New Roman" w:cs="Times New Roman"/>
          <w:sz w:val="20"/>
          <w:szCs w:val="20"/>
        </w:rPr>
      </w:pPr>
      <w:r w:rsidRPr="00DB37A5">
        <w:rPr>
          <w:rFonts w:ascii="Times New Roman" w:hAnsi="Times New Roman" w:cs="Times New Roman"/>
          <w:sz w:val="20"/>
          <w:szCs w:val="20"/>
        </w:rPr>
        <w:t>(фамилия, имя, отчество, дата рождения)</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__________________________________________________________________________________________</w:t>
      </w:r>
    </w:p>
    <w:p w:rsidR="00DB37A5" w:rsidRPr="00DB37A5" w:rsidRDefault="00DB37A5" w:rsidP="00DB37A5">
      <w:pPr>
        <w:spacing w:after="0" w:line="360" w:lineRule="auto"/>
        <w:jc w:val="center"/>
        <w:rPr>
          <w:rFonts w:ascii="Times New Roman" w:hAnsi="Times New Roman" w:cs="Times New Roman"/>
          <w:sz w:val="20"/>
          <w:szCs w:val="20"/>
        </w:rPr>
      </w:pPr>
      <w:r w:rsidRPr="00DB37A5">
        <w:rPr>
          <w:rFonts w:ascii="Times New Roman" w:hAnsi="Times New Roman" w:cs="Times New Roman"/>
          <w:sz w:val="20"/>
          <w:szCs w:val="20"/>
        </w:rPr>
        <w:t>(место работы и занимаемая должность)</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__________________________________________________________________________________________</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__________________________________________________________________________________________</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проживающий(ая) по адресу:  ______________________________________________________________________________</w:t>
      </w:r>
    </w:p>
    <w:p w:rsidR="00DB37A5" w:rsidRPr="00DB37A5" w:rsidRDefault="00DB37A5" w:rsidP="00DB37A5">
      <w:pPr>
        <w:spacing w:after="0" w:line="360" w:lineRule="auto"/>
        <w:ind w:firstLine="708"/>
        <w:jc w:val="center"/>
        <w:rPr>
          <w:rFonts w:ascii="Times New Roman" w:hAnsi="Times New Roman" w:cs="Times New Roman"/>
          <w:sz w:val="20"/>
          <w:szCs w:val="20"/>
        </w:rPr>
      </w:pPr>
      <w:r w:rsidRPr="00DB37A5">
        <w:rPr>
          <w:rFonts w:ascii="Times New Roman" w:hAnsi="Times New Roman" w:cs="Times New Roman"/>
          <w:sz w:val="20"/>
          <w:szCs w:val="20"/>
        </w:rPr>
        <w:t>(адрес места жительства и (или) регистрации)</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w:t>
      </w:r>
      <w:r>
        <w:rPr>
          <w:rFonts w:ascii="Times New Roman" w:hAnsi="Times New Roman" w:cs="Times New Roman"/>
        </w:rPr>
        <w:t>__________________</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w:t>
      </w:r>
      <w:r>
        <w:rPr>
          <w:rFonts w:ascii="Times New Roman" w:hAnsi="Times New Roman" w:cs="Times New Roman"/>
        </w:rPr>
        <w:t>__________________</w:t>
      </w:r>
    </w:p>
    <w:p w:rsidR="00DB37A5" w:rsidRPr="00DB37A5" w:rsidRDefault="00DB37A5" w:rsidP="00DB37A5">
      <w:pPr>
        <w:spacing w:after="0" w:line="360" w:lineRule="auto"/>
        <w:rPr>
          <w:rFonts w:ascii="Times New Roman" w:hAnsi="Times New Roman" w:cs="Times New Roman"/>
        </w:rPr>
      </w:pPr>
    </w:p>
    <w:p w:rsidR="00DB37A5" w:rsidRPr="00DB37A5" w:rsidRDefault="00DB37A5" w:rsidP="00DB37A5">
      <w:pPr>
        <w:tabs>
          <w:tab w:val="left" w:pos="6209"/>
          <w:tab w:val="left" w:pos="6663"/>
          <w:tab w:val="left" w:pos="9271"/>
          <w:tab w:val="left" w:pos="9725"/>
        </w:tabs>
        <w:spacing w:after="0" w:line="360" w:lineRule="auto"/>
        <w:rPr>
          <w:rFonts w:ascii="Times New Roman" w:hAnsi="Times New Roman" w:cs="Times New Roman"/>
        </w:rPr>
      </w:pPr>
      <w:r w:rsidRPr="00DB37A5">
        <w:rPr>
          <w:rFonts w:ascii="Times New Roman" w:hAnsi="Times New Roman" w:cs="Times New Roman"/>
        </w:rPr>
        <w:t>сообщаю,    что    в   отчетный    период    с   1   января    20______ г.   по   31   декабря   20_____ г.</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w:t>
      </w:r>
      <w:r>
        <w:rPr>
          <w:rFonts w:ascii="Times New Roman" w:hAnsi="Times New Roman" w:cs="Times New Roman"/>
        </w:rPr>
        <w:t>__________________</w:t>
      </w:r>
    </w:p>
    <w:p w:rsidR="00DB37A5" w:rsidRPr="00DB37A5" w:rsidRDefault="00DB37A5" w:rsidP="00DB37A5">
      <w:pPr>
        <w:spacing w:after="0" w:line="360" w:lineRule="auto"/>
        <w:jc w:val="center"/>
        <w:rPr>
          <w:rFonts w:ascii="Times New Roman" w:hAnsi="Times New Roman" w:cs="Times New Roman"/>
          <w:sz w:val="20"/>
          <w:szCs w:val="20"/>
        </w:rPr>
      </w:pPr>
      <w:r w:rsidRPr="00DB37A5">
        <w:rPr>
          <w:rFonts w:ascii="Times New Roman" w:hAnsi="Times New Roman" w:cs="Times New Roman"/>
        </w:rPr>
        <w:t xml:space="preserve"> </w:t>
      </w:r>
      <w:r w:rsidRPr="00DB37A5">
        <w:rPr>
          <w:rFonts w:ascii="Times New Roman" w:hAnsi="Times New Roman" w:cs="Times New Roman"/>
          <w:sz w:val="20"/>
          <w:szCs w:val="20"/>
        </w:rPr>
        <w:t>(мною, супругой (супругом), несовершеннолетним ребенком(2))</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w:t>
      </w:r>
      <w:r>
        <w:rPr>
          <w:rFonts w:ascii="Times New Roman" w:hAnsi="Times New Roman" w:cs="Times New Roman"/>
        </w:rPr>
        <w:t>__________________</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w:t>
      </w:r>
      <w:r>
        <w:rPr>
          <w:rFonts w:ascii="Times New Roman" w:hAnsi="Times New Roman" w:cs="Times New Roman"/>
        </w:rPr>
        <w:t>_________________</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________________________________________________________________________</w:t>
      </w:r>
      <w:r>
        <w:rPr>
          <w:rFonts w:ascii="Times New Roman" w:hAnsi="Times New Roman" w:cs="Times New Roman"/>
        </w:rPr>
        <w:t>_________________</w:t>
      </w: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lastRenderedPageBreak/>
        <w:t>________________________________________________________________________</w:t>
      </w:r>
      <w:r>
        <w:rPr>
          <w:rFonts w:ascii="Times New Roman" w:hAnsi="Times New Roman" w:cs="Times New Roman"/>
        </w:rPr>
        <w:t>__________________</w:t>
      </w:r>
    </w:p>
    <w:p w:rsidR="00DB37A5" w:rsidRPr="00DB37A5" w:rsidRDefault="00DB37A5" w:rsidP="00DB37A5">
      <w:pPr>
        <w:spacing w:after="0" w:line="360" w:lineRule="auto"/>
        <w:rPr>
          <w:rFonts w:ascii="Times New Roman" w:hAnsi="Times New Roman" w:cs="Times New Roman"/>
        </w:rPr>
      </w:pPr>
    </w:p>
    <w:p w:rsidR="00DB37A5" w:rsidRPr="00DB37A5" w:rsidRDefault="00DB37A5" w:rsidP="00DB37A5">
      <w:pPr>
        <w:spacing w:after="0" w:line="360" w:lineRule="auto"/>
        <w:rPr>
          <w:rFonts w:ascii="Times New Roman" w:hAnsi="Times New Roman" w:cs="Times New Roman"/>
        </w:rPr>
      </w:pPr>
      <w:r w:rsidRPr="00DB37A5">
        <w:rPr>
          <w:rFonts w:ascii="Times New Roman" w:hAnsi="Times New Roman" w:cs="Times New Roman"/>
        </w:rPr>
        <w:t>приобретен(но, ны):</w:t>
      </w:r>
    </w:p>
    <w:p w:rsidR="00DB37A5" w:rsidRPr="00DB37A5" w:rsidRDefault="00DB37A5" w:rsidP="00DB37A5">
      <w:pPr>
        <w:spacing w:after="0" w:line="36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1936"/>
        <w:gridCol w:w="1963"/>
        <w:gridCol w:w="1675"/>
        <w:gridCol w:w="2094"/>
        <w:gridCol w:w="1798"/>
      </w:tblGrid>
      <w:tr w:rsidR="00DB37A5" w:rsidRPr="00DB37A5" w:rsidTr="003E5C12">
        <w:tc>
          <w:tcPr>
            <w:tcW w:w="331" w:type="pct"/>
          </w:tcPr>
          <w:p w:rsidR="00DB37A5" w:rsidRPr="00DB37A5" w:rsidRDefault="00DB37A5" w:rsidP="003E5C12">
            <w:pPr>
              <w:jc w:val="center"/>
              <w:rPr>
                <w:rFonts w:ascii="Times New Roman" w:hAnsi="Times New Roman" w:cs="Times New Roman"/>
                <w:sz w:val="20"/>
                <w:szCs w:val="20"/>
              </w:rPr>
            </w:pPr>
            <w:r w:rsidRPr="00DB37A5">
              <w:rPr>
                <w:rFonts w:ascii="Times New Roman" w:hAnsi="Times New Roman" w:cs="Times New Roman"/>
                <w:sz w:val="20"/>
                <w:szCs w:val="20"/>
              </w:rPr>
              <w:t>N</w:t>
            </w:r>
          </w:p>
          <w:p w:rsidR="00DB37A5" w:rsidRPr="00DB37A5" w:rsidRDefault="00DB37A5" w:rsidP="003E5C12">
            <w:pPr>
              <w:jc w:val="center"/>
              <w:rPr>
                <w:rFonts w:ascii="Times New Roman" w:hAnsi="Times New Roman" w:cs="Times New Roman"/>
                <w:sz w:val="20"/>
                <w:szCs w:val="20"/>
              </w:rPr>
            </w:pPr>
            <w:r w:rsidRPr="00DB37A5">
              <w:rPr>
                <w:rFonts w:ascii="Times New Roman" w:hAnsi="Times New Roman" w:cs="Times New Roman"/>
                <w:sz w:val="20"/>
                <w:szCs w:val="20"/>
              </w:rPr>
              <w:t>п/п</w:t>
            </w:r>
          </w:p>
        </w:tc>
        <w:tc>
          <w:tcPr>
            <w:tcW w:w="955" w:type="pct"/>
          </w:tcPr>
          <w:p w:rsidR="00DB37A5" w:rsidRPr="00DB37A5" w:rsidRDefault="00DB37A5" w:rsidP="003E5C12">
            <w:pPr>
              <w:jc w:val="center"/>
              <w:rPr>
                <w:rFonts w:ascii="Times New Roman" w:hAnsi="Times New Roman" w:cs="Times New Roman"/>
                <w:sz w:val="20"/>
                <w:szCs w:val="20"/>
              </w:rPr>
            </w:pPr>
            <w:r w:rsidRPr="00DB37A5">
              <w:rPr>
                <w:rFonts w:ascii="Times New Roman" w:hAnsi="Times New Roman" w:cs="Times New Roman"/>
                <w:sz w:val="20"/>
                <w:szCs w:val="20"/>
              </w:rPr>
              <w:t>Предмет сделки</w:t>
            </w:r>
          </w:p>
        </w:tc>
        <w:tc>
          <w:tcPr>
            <w:tcW w:w="968" w:type="pct"/>
          </w:tcPr>
          <w:p w:rsidR="00DB37A5" w:rsidRPr="00DB37A5" w:rsidRDefault="00DB37A5" w:rsidP="003E5C12">
            <w:pPr>
              <w:jc w:val="center"/>
              <w:rPr>
                <w:rFonts w:ascii="Times New Roman" w:hAnsi="Times New Roman" w:cs="Times New Roman"/>
                <w:sz w:val="20"/>
                <w:szCs w:val="20"/>
              </w:rPr>
            </w:pPr>
            <w:r w:rsidRPr="00DB37A5">
              <w:rPr>
                <w:rFonts w:ascii="Times New Roman" w:hAnsi="Times New Roman" w:cs="Times New Roman"/>
                <w:sz w:val="20"/>
                <w:szCs w:val="20"/>
              </w:rPr>
              <w:t>Основание приобретения (договор купли-продажи или иное предусмотренное законом основание приобретения права собственности)</w:t>
            </w:r>
          </w:p>
        </w:tc>
        <w:tc>
          <w:tcPr>
            <w:tcW w:w="826" w:type="pct"/>
          </w:tcPr>
          <w:p w:rsidR="00DB37A5" w:rsidRPr="00DB37A5" w:rsidRDefault="00DB37A5" w:rsidP="003E5C12">
            <w:pPr>
              <w:jc w:val="center"/>
              <w:rPr>
                <w:rFonts w:ascii="Times New Roman" w:hAnsi="Times New Roman" w:cs="Times New Roman"/>
                <w:sz w:val="20"/>
                <w:szCs w:val="20"/>
              </w:rPr>
            </w:pPr>
            <w:r w:rsidRPr="00DB37A5">
              <w:rPr>
                <w:rFonts w:ascii="Times New Roman" w:hAnsi="Times New Roman" w:cs="Times New Roman"/>
                <w:sz w:val="20"/>
                <w:szCs w:val="20"/>
              </w:rPr>
              <w:t>Сумма сделки, рублей</w:t>
            </w:r>
          </w:p>
        </w:tc>
        <w:tc>
          <w:tcPr>
            <w:tcW w:w="1033" w:type="pct"/>
          </w:tcPr>
          <w:p w:rsidR="00DB37A5" w:rsidRPr="00DB37A5" w:rsidRDefault="00DB37A5" w:rsidP="003E5C12">
            <w:pPr>
              <w:jc w:val="center"/>
              <w:rPr>
                <w:rFonts w:ascii="Times New Roman" w:hAnsi="Times New Roman" w:cs="Times New Roman"/>
                <w:sz w:val="20"/>
                <w:szCs w:val="20"/>
              </w:rPr>
            </w:pPr>
            <w:r w:rsidRPr="00DB37A5">
              <w:rPr>
                <w:rFonts w:ascii="Times New Roman" w:hAnsi="Times New Roman" w:cs="Times New Roman"/>
                <w:sz w:val="20"/>
                <w:szCs w:val="20"/>
              </w:rPr>
              <w:t>Источники получения средств, за счет которых приобретено имущество(3)</w:t>
            </w:r>
          </w:p>
        </w:tc>
        <w:tc>
          <w:tcPr>
            <w:tcW w:w="887" w:type="pct"/>
          </w:tcPr>
          <w:p w:rsidR="00DB37A5" w:rsidRPr="00DB37A5" w:rsidRDefault="00DB37A5" w:rsidP="003E5C12">
            <w:pPr>
              <w:jc w:val="center"/>
              <w:rPr>
                <w:rFonts w:ascii="Times New Roman" w:hAnsi="Times New Roman" w:cs="Times New Roman"/>
                <w:sz w:val="20"/>
                <w:szCs w:val="20"/>
              </w:rPr>
            </w:pPr>
            <w:r w:rsidRPr="00DB37A5">
              <w:rPr>
                <w:rFonts w:ascii="Times New Roman" w:hAnsi="Times New Roman" w:cs="Times New Roman"/>
                <w:sz w:val="20"/>
                <w:szCs w:val="20"/>
              </w:rPr>
              <w:t>Сумма общего дохода лица, представляющего настоящую справку, и его супруги (супруга) за три последних года, предшествующих совершению сделки, рублей</w:t>
            </w:r>
          </w:p>
        </w:tc>
      </w:tr>
      <w:tr w:rsidR="00DB37A5" w:rsidRPr="00DB37A5" w:rsidTr="003E5C12">
        <w:tc>
          <w:tcPr>
            <w:tcW w:w="331" w:type="pct"/>
          </w:tcPr>
          <w:p w:rsidR="00DB37A5" w:rsidRPr="00DB37A5" w:rsidRDefault="00DB37A5" w:rsidP="003E5C12">
            <w:pPr>
              <w:autoSpaceDE w:val="0"/>
              <w:autoSpaceDN w:val="0"/>
              <w:jc w:val="center"/>
              <w:rPr>
                <w:rFonts w:ascii="Times New Roman" w:hAnsi="Times New Roman" w:cs="Times New Roman"/>
                <w:sz w:val="20"/>
                <w:szCs w:val="20"/>
              </w:rPr>
            </w:pPr>
            <w:r w:rsidRPr="00DB37A5">
              <w:rPr>
                <w:rFonts w:ascii="Times New Roman" w:hAnsi="Times New Roman" w:cs="Times New Roman"/>
                <w:sz w:val="20"/>
                <w:szCs w:val="20"/>
              </w:rPr>
              <w:t>1</w:t>
            </w:r>
          </w:p>
        </w:tc>
        <w:tc>
          <w:tcPr>
            <w:tcW w:w="955" w:type="pct"/>
          </w:tcPr>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Земельный участок:</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1)</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2)</w:t>
            </w:r>
          </w:p>
          <w:p w:rsidR="00DB37A5" w:rsidRPr="00DB37A5" w:rsidRDefault="00DB37A5" w:rsidP="003E5C12">
            <w:pPr>
              <w:rPr>
                <w:rFonts w:ascii="Times New Roman" w:hAnsi="Times New Roman" w:cs="Times New Roman"/>
                <w:sz w:val="20"/>
                <w:szCs w:val="20"/>
              </w:rPr>
            </w:pPr>
          </w:p>
          <w:p w:rsidR="00DB37A5" w:rsidRPr="00DB37A5" w:rsidRDefault="00DB37A5" w:rsidP="003E5C12">
            <w:pPr>
              <w:rPr>
                <w:rFonts w:ascii="Times New Roman" w:hAnsi="Times New Roman" w:cs="Times New Roman"/>
                <w:sz w:val="20"/>
                <w:szCs w:val="20"/>
              </w:rPr>
            </w:pPr>
          </w:p>
          <w:p w:rsidR="00DB37A5" w:rsidRPr="00DB37A5" w:rsidRDefault="00DB37A5" w:rsidP="003E5C12">
            <w:pPr>
              <w:rPr>
                <w:rFonts w:ascii="Times New Roman" w:hAnsi="Times New Roman" w:cs="Times New Roman"/>
                <w:sz w:val="20"/>
                <w:szCs w:val="20"/>
              </w:rPr>
            </w:pPr>
          </w:p>
          <w:p w:rsidR="00DB37A5" w:rsidRPr="00DB37A5" w:rsidRDefault="00DB37A5" w:rsidP="003E5C12">
            <w:pPr>
              <w:rPr>
                <w:rFonts w:ascii="Times New Roman" w:hAnsi="Times New Roman" w:cs="Times New Roman"/>
                <w:sz w:val="20"/>
                <w:szCs w:val="20"/>
              </w:rPr>
            </w:pPr>
          </w:p>
        </w:tc>
        <w:tc>
          <w:tcPr>
            <w:tcW w:w="968" w:type="pct"/>
          </w:tcPr>
          <w:p w:rsidR="00DB37A5" w:rsidRPr="00DB37A5" w:rsidRDefault="00DB37A5" w:rsidP="003E5C12">
            <w:pPr>
              <w:rPr>
                <w:rFonts w:ascii="Times New Roman" w:hAnsi="Times New Roman" w:cs="Times New Roman"/>
                <w:sz w:val="20"/>
                <w:szCs w:val="20"/>
              </w:rPr>
            </w:pPr>
          </w:p>
        </w:tc>
        <w:tc>
          <w:tcPr>
            <w:tcW w:w="826" w:type="pct"/>
          </w:tcPr>
          <w:p w:rsidR="00DB37A5" w:rsidRPr="00DB37A5" w:rsidRDefault="00DB37A5" w:rsidP="003E5C12">
            <w:pPr>
              <w:rPr>
                <w:rFonts w:ascii="Times New Roman" w:hAnsi="Times New Roman" w:cs="Times New Roman"/>
                <w:sz w:val="20"/>
                <w:szCs w:val="20"/>
              </w:rPr>
            </w:pPr>
          </w:p>
        </w:tc>
        <w:tc>
          <w:tcPr>
            <w:tcW w:w="1033" w:type="pct"/>
          </w:tcPr>
          <w:p w:rsidR="00DB37A5" w:rsidRPr="00DB37A5" w:rsidRDefault="00DB37A5" w:rsidP="003E5C12">
            <w:pPr>
              <w:rPr>
                <w:rFonts w:ascii="Times New Roman" w:hAnsi="Times New Roman" w:cs="Times New Roman"/>
                <w:sz w:val="20"/>
                <w:szCs w:val="20"/>
              </w:rPr>
            </w:pPr>
          </w:p>
        </w:tc>
        <w:tc>
          <w:tcPr>
            <w:tcW w:w="887" w:type="pct"/>
          </w:tcPr>
          <w:p w:rsidR="00DB37A5" w:rsidRPr="00DB37A5" w:rsidRDefault="00DB37A5" w:rsidP="003E5C12">
            <w:pPr>
              <w:rPr>
                <w:rFonts w:ascii="Times New Roman" w:hAnsi="Times New Roman" w:cs="Times New Roman"/>
                <w:sz w:val="20"/>
                <w:szCs w:val="20"/>
              </w:rPr>
            </w:pPr>
          </w:p>
        </w:tc>
      </w:tr>
      <w:tr w:rsidR="00DB37A5" w:rsidRPr="00DB37A5" w:rsidTr="003E5C12">
        <w:tc>
          <w:tcPr>
            <w:tcW w:w="331" w:type="pct"/>
          </w:tcPr>
          <w:p w:rsidR="00DB37A5" w:rsidRPr="00DB37A5" w:rsidRDefault="00DB37A5" w:rsidP="003E5C12">
            <w:pPr>
              <w:autoSpaceDE w:val="0"/>
              <w:autoSpaceDN w:val="0"/>
              <w:jc w:val="center"/>
              <w:rPr>
                <w:rFonts w:ascii="Times New Roman" w:hAnsi="Times New Roman" w:cs="Times New Roman"/>
                <w:sz w:val="20"/>
                <w:szCs w:val="20"/>
              </w:rPr>
            </w:pPr>
            <w:r w:rsidRPr="00DB37A5">
              <w:rPr>
                <w:rFonts w:ascii="Times New Roman" w:hAnsi="Times New Roman" w:cs="Times New Roman"/>
                <w:sz w:val="20"/>
                <w:szCs w:val="20"/>
              </w:rPr>
              <w:t>2</w:t>
            </w:r>
          </w:p>
        </w:tc>
        <w:tc>
          <w:tcPr>
            <w:tcW w:w="955" w:type="pct"/>
          </w:tcPr>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Другой объект недвижимости (указать, какой):</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1)</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2)</w:t>
            </w:r>
          </w:p>
          <w:p w:rsidR="00DB37A5" w:rsidRPr="00DB37A5" w:rsidRDefault="00DB37A5" w:rsidP="003E5C12">
            <w:pPr>
              <w:rPr>
                <w:rFonts w:ascii="Times New Roman" w:hAnsi="Times New Roman" w:cs="Times New Roman"/>
                <w:sz w:val="20"/>
                <w:szCs w:val="20"/>
              </w:rPr>
            </w:pPr>
          </w:p>
          <w:p w:rsidR="00DB37A5" w:rsidRPr="00DB37A5" w:rsidRDefault="00DB37A5" w:rsidP="003E5C12">
            <w:pPr>
              <w:rPr>
                <w:rFonts w:ascii="Times New Roman" w:hAnsi="Times New Roman" w:cs="Times New Roman"/>
                <w:sz w:val="20"/>
                <w:szCs w:val="20"/>
              </w:rPr>
            </w:pPr>
          </w:p>
          <w:p w:rsidR="00DB37A5" w:rsidRPr="00DB37A5" w:rsidRDefault="00DB37A5" w:rsidP="003E5C12">
            <w:pPr>
              <w:rPr>
                <w:rFonts w:ascii="Times New Roman" w:hAnsi="Times New Roman" w:cs="Times New Roman"/>
                <w:sz w:val="20"/>
                <w:szCs w:val="20"/>
              </w:rPr>
            </w:pPr>
          </w:p>
        </w:tc>
        <w:tc>
          <w:tcPr>
            <w:tcW w:w="968" w:type="pct"/>
          </w:tcPr>
          <w:p w:rsidR="00DB37A5" w:rsidRPr="00DB37A5" w:rsidRDefault="00DB37A5" w:rsidP="003E5C12">
            <w:pPr>
              <w:rPr>
                <w:rFonts w:ascii="Times New Roman" w:hAnsi="Times New Roman" w:cs="Times New Roman"/>
                <w:sz w:val="20"/>
                <w:szCs w:val="20"/>
              </w:rPr>
            </w:pPr>
          </w:p>
        </w:tc>
        <w:tc>
          <w:tcPr>
            <w:tcW w:w="826" w:type="pct"/>
          </w:tcPr>
          <w:p w:rsidR="00DB37A5" w:rsidRPr="00DB37A5" w:rsidRDefault="00DB37A5" w:rsidP="003E5C12">
            <w:pPr>
              <w:rPr>
                <w:rFonts w:ascii="Times New Roman" w:hAnsi="Times New Roman" w:cs="Times New Roman"/>
                <w:sz w:val="20"/>
                <w:szCs w:val="20"/>
              </w:rPr>
            </w:pPr>
          </w:p>
        </w:tc>
        <w:tc>
          <w:tcPr>
            <w:tcW w:w="1033" w:type="pct"/>
          </w:tcPr>
          <w:p w:rsidR="00DB37A5" w:rsidRPr="00DB37A5" w:rsidRDefault="00DB37A5" w:rsidP="003E5C12">
            <w:pPr>
              <w:rPr>
                <w:rFonts w:ascii="Times New Roman" w:hAnsi="Times New Roman" w:cs="Times New Roman"/>
                <w:sz w:val="20"/>
                <w:szCs w:val="20"/>
              </w:rPr>
            </w:pPr>
          </w:p>
        </w:tc>
        <w:tc>
          <w:tcPr>
            <w:tcW w:w="887" w:type="pct"/>
          </w:tcPr>
          <w:p w:rsidR="00DB37A5" w:rsidRPr="00DB37A5" w:rsidRDefault="00DB37A5" w:rsidP="003E5C12">
            <w:pPr>
              <w:rPr>
                <w:rFonts w:ascii="Times New Roman" w:hAnsi="Times New Roman" w:cs="Times New Roman"/>
                <w:sz w:val="20"/>
                <w:szCs w:val="20"/>
              </w:rPr>
            </w:pPr>
          </w:p>
        </w:tc>
      </w:tr>
      <w:tr w:rsidR="00DB37A5" w:rsidRPr="00DB37A5" w:rsidTr="00DB37A5">
        <w:trPr>
          <w:trHeight w:val="2286"/>
        </w:trPr>
        <w:tc>
          <w:tcPr>
            <w:tcW w:w="331" w:type="pct"/>
          </w:tcPr>
          <w:p w:rsidR="00DB37A5" w:rsidRPr="00DB37A5" w:rsidRDefault="00DB37A5" w:rsidP="003E5C12">
            <w:pPr>
              <w:autoSpaceDE w:val="0"/>
              <w:autoSpaceDN w:val="0"/>
              <w:jc w:val="center"/>
              <w:rPr>
                <w:rFonts w:ascii="Times New Roman" w:hAnsi="Times New Roman" w:cs="Times New Roman"/>
                <w:sz w:val="20"/>
                <w:szCs w:val="20"/>
              </w:rPr>
            </w:pPr>
            <w:r w:rsidRPr="00DB37A5">
              <w:rPr>
                <w:rFonts w:ascii="Times New Roman" w:hAnsi="Times New Roman" w:cs="Times New Roman"/>
                <w:sz w:val="20"/>
                <w:szCs w:val="20"/>
              </w:rPr>
              <w:t>3</w:t>
            </w:r>
          </w:p>
        </w:tc>
        <w:tc>
          <w:tcPr>
            <w:tcW w:w="955" w:type="pct"/>
          </w:tcPr>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Транспортное средство:</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1)</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2)</w:t>
            </w:r>
          </w:p>
          <w:p w:rsidR="00DB37A5" w:rsidRPr="00DB37A5" w:rsidRDefault="00DB37A5" w:rsidP="003E5C12">
            <w:pPr>
              <w:rPr>
                <w:rFonts w:ascii="Times New Roman" w:hAnsi="Times New Roman" w:cs="Times New Roman"/>
                <w:sz w:val="20"/>
                <w:szCs w:val="20"/>
              </w:rPr>
            </w:pPr>
          </w:p>
          <w:p w:rsidR="00DB37A5" w:rsidRPr="00DB37A5" w:rsidRDefault="00DB37A5" w:rsidP="003E5C12">
            <w:pPr>
              <w:rPr>
                <w:rFonts w:ascii="Times New Roman" w:hAnsi="Times New Roman" w:cs="Times New Roman"/>
                <w:sz w:val="20"/>
                <w:szCs w:val="20"/>
              </w:rPr>
            </w:pPr>
          </w:p>
          <w:p w:rsidR="00DB37A5" w:rsidRPr="00DB37A5" w:rsidRDefault="00DB37A5" w:rsidP="003E5C12">
            <w:pPr>
              <w:rPr>
                <w:rFonts w:ascii="Times New Roman" w:hAnsi="Times New Roman" w:cs="Times New Roman"/>
                <w:sz w:val="20"/>
                <w:szCs w:val="20"/>
              </w:rPr>
            </w:pPr>
          </w:p>
        </w:tc>
        <w:tc>
          <w:tcPr>
            <w:tcW w:w="968" w:type="pct"/>
          </w:tcPr>
          <w:p w:rsidR="00DB37A5" w:rsidRPr="00DB37A5" w:rsidRDefault="00DB37A5" w:rsidP="003E5C12">
            <w:pPr>
              <w:rPr>
                <w:rFonts w:ascii="Times New Roman" w:hAnsi="Times New Roman" w:cs="Times New Roman"/>
                <w:sz w:val="20"/>
                <w:szCs w:val="20"/>
              </w:rPr>
            </w:pPr>
          </w:p>
        </w:tc>
        <w:tc>
          <w:tcPr>
            <w:tcW w:w="826" w:type="pct"/>
          </w:tcPr>
          <w:p w:rsidR="00DB37A5" w:rsidRPr="00DB37A5" w:rsidRDefault="00DB37A5" w:rsidP="003E5C12">
            <w:pPr>
              <w:rPr>
                <w:rFonts w:ascii="Times New Roman" w:hAnsi="Times New Roman" w:cs="Times New Roman"/>
                <w:sz w:val="20"/>
                <w:szCs w:val="20"/>
              </w:rPr>
            </w:pPr>
          </w:p>
        </w:tc>
        <w:tc>
          <w:tcPr>
            <w:tcW w:w="1033" w:type="pct"/>
          </w:tcPr>
          <w:p w:rsidR="00DB37A5" w:rsidRPr="00DB37A5" w:rsidRDefault="00DB37A5" w:rsidP="003E5C12">
            <w:pPr>
              <w:rPr>
                <w:rFonts w:ascii="Times New Roman" w:hAnsi="Times New Roman" w:cs="Times New Roman"/>
                <w:sz w:val="20"/>
                <w:szCs w:val="20"/>
              </w:rPr>
            </w:pPr>
          </w:p>
        </w:tc>
        <w:tc>
          <w:tcPr>
            <w:tcW w:w="887" w:type="pct"/>
          </w:tcPr>
          <w:p w:rsidR="00DB37A5" w:rsidRPr="00DB37A5" w:rsidRDefault="00DB37A5" w:rsidP="003E5C12">
            <w:pPr>
              <w:rPr>
                <w:rFonts w:ascii="Times New Roman" w:hAnsi="Times New Roman" w:cs="Times New Roman"/>
                <w:sz w:val="20"/>
                <w:szCs w:val="20"/>
              </w:rPr>
            </w:pPr>
          </w:p>
        </w:tc>
      </w:tr>
      <w:tr w:rsidR="00DB37A5" w:rsidRPr="00DB37A5" w:rsidTr="003E5C12">
        <w:trPr>
          <w:trHeight w:val="2259"/>
        </w:trPr>
        <w:tc>
          <w:tcPr>
            <w:tcW w:w="331" w:type="pct"/>
          </w:tcPr>
          <w:p w:rsidR="00DB37A5" w:rsidRPr="00DB37A5" w:rsidRDefault="00DB37A5" w:rsidP="003E5C12">
            <w:pPr>
              <w:autoSpaceDE w:val="0"/>
              <w:autoSpaceDN w:val="0"/>
              <w:jc w:val="center"/>
              <w:rPr>
                <w:rFonts w:ascii="Times New Roman" w:hAnsi="Times New Roman" w:cs="Times New Roman"/>
                <w:sz w:val="20"/>
                <w:szCs w:val="20"/>
              </w:rPr>
            </w:pPr>
            <w:r w:rsidRPr="00DB37A5">
              <w:rPr>
                <w:rFonts w:ascii="Times New Roman" w:hAnsi="Times New Roman" w:cs="Times New Roman"/>
                <w:sz w:val="20"/>
                <w:szCs w:val="20"/>
              </w:rPr>
              <w:lastRenderedPageBreak/>
              <w:t>4</w:t>
            </w:r>
          </w:p>
        </w:tc>
        <w:tc>
          <w:tcPr>
            <w:tcW w:w="955" w:type="pct"/>
          </w:tcPr>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Ценные бумаги, акции (доли участия, паи в уставных (складочных) капиталах организаций(4):</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1)</w:t>
            </w:r>
          </w:p>
          <w:p w:rsidR="00DB37A5" w:rsidRPr="00DB37A5" w:rsidRDefault="00DB37A5" w:rsidP="003E5C12">
            <w:pPr>
              <w:rPr>
                <w:rFonts w:ascii="Times New Roman" w:hAnsi="Times New Roman" w:cs="Times New Roman"/>
                <w:sz w:val="20"/>
                <w:szCs w:val="20"/>
              </w:rPr>
            </w:pPr>
            <w:r w:rsidRPr="00DB37A5">
              <w:rPr>
                <w:rFonts w:ascii="Times New Roman" w:hAnsi="Times New Roman" w:cs="Times New Roman"/>
                <w:sz w:val="20"/>
                <w:szCs w:val="20"/>
              </w:rPr>
              <w:t>2)</w:t>
            </w:r>
          </w:p>
          <w:p w:rsidR="00DB37A5" w:rsidRPr="00DB37A5" w:rsidRDefault="00DB37A5" w:rsidP="003E5C12">
            <w:pPr>
              <w:rPr>
                <w:rFonts w:ascii="Times New Roman" w:hAnsi="Times New Roman" w:cs="Times New Roman"/>
                <w:sz w:val="20"/>
                <w:szCs w:val="20"/>
              </w:rPr>
            </w:pPr>
          </w:p>
        </w:tc>
        <w:tc>
          <w:tcPr>
            <w:tcW w:w="968" w:type="pct"/>
          </w:tcPr>
          <w:p w:rsidR="00DB37A5" w:rsidRPr="00DB37A5" w:rsidRDefault="00DB37A5" w:rsidP="003E5C12">
            <w:pPr>
              <w:rPr>
                <w:rFonts w:ascii="Times New Roman" w:hAnsi="Times New Roman" w:cs="Times New Roman"/>
                <w:sz w:val="20"/>
                <w:szCs w:val="20"/>
              </w:rPr>
            </w:pPr>
          </w:p>
        </w:tc>
        <w:tc>
          <w:tcPr>
            <w:tcW w:w="826" w:type="pct"/>
          </w:tcPr>
          <w:p w:rsidR="00DB37A5" w:rsidRPr="00DB37A5" w:rsidRDefault="00DB37A5" w:rsidP="003E5C12">
            <w:pPr>
              <w:rPr>
                <w:rFonts w:ascii="Times New Roman" w:hAnsi="Times New Roman" w:cs="Times New Roman"/>
                <w:sz w:val="20"/>
                <w:szCs w:val="20"/>
              </w:rPr>
            </w:pPr>
          </w:p>
        </w:tc>
        <w:tc>
          <w:tcPr>
            <w:tcW w:w="1033" w:type="pct"/>
          </w:tcPr>
          <w:p w:rsidR="00DB37A5" w:rsidRPr="00DB37A5" w:rsidRDefault="00DB37A5" w:rsidP="003E5C12">
            <w:pPr>
              <w:rPr>
                <w:rFonts w:ascii="Times New Roman" w:hAnsi="Times New Roman" w:cs="Times New Roman"/>
                <w:sz w:val="20"/>
                <w:szCs w:val="20"/>
              </w:rPr>
            </w:pPr>
          </w:p>
        </w:tc>
        <w:tc>
          <w:tcPr>
            <w:tcW w:w="887" w:type="pct"/>
          </w:tcPr>
          <w:p w:rsidR="00DB37A5" w:rsidRPr="00DB37A5" w:rsidRDefault="00DB37A5" w:rsidP="003E5C12">
            <w:pPr>
              <w:rPr>
                <w:rFonts w:ascii="Times New Roman" w:hAnsi="Times New Roman" w:cs="Times New Roman"/>
                <w:sz w:val="20"/>
                <w:szCs w:val="20"/>
              </w:rPr>
            </w:pPr>
          </w:p>
        </w:tc>
      </w:tr>
    </w:tbl>
    <w:p w:rsidR="00DB37A5" w:rsidRPr="00DB37A5" w:rsidRDefault="00DB37A5" w:rsidP="00DB37A5">
      <w:pPr>
        <w:ind w:firstLine="567"/>
        <w:rPr>
          <w:rFonts w:ascii="Times New Roman" w:hAnsi="Times New Roman" w:cs="Times New Roman"/>
          <w:sz w:val="20"/>
          <w:szCs w:val="20"/>
        </w:rPr>
      </w:pPr>
    </w:p>
    <w:p w:rsidR="00DB37A5" w:rsidRPr="00DB37A5" w:rsidRDefault="00DB37A5" w:rsidP="00DB37A5">
      <w:pPr>
        <w:ind w:firstLine="567"/>
        <w:rPr>
          <w:rFonts w:ascii="Times New Roman" w:hAnsi="Times New Roman" w:cs="Times New Roman"/>
          <w:sz w:val="20"/>
          <w:szCs w:val="20"/>
        </w:rPr>
      </w:pPr>
      <w:r w:rsidRPr="00DB37A5">
        <w:rPr>
          <w:rFonts w:ascii="Times New Roman" w:hAnsi="Times New Roman" w:cs="Times New Roman"/>
          <w:sz w:val="20"/>
          <w:szCs w:val="20"/>
        </w:rPr>
        <w:t>Достоверность и полноту настоящих сведений подтверждаю.</w:t>
      </w:r>
    </w:p>
    <w:p w:rsidR="00DB37A5" w:rsidRPr="00DB37A5" w:rsidRDefault="00DB37A5" w:rsidP="00DB37A5">
      <w:pPr>
        <w:ind w:firstLine="567"/>
        <w:rPr>
          <w:rFonts w:ascii="Times New Roman" w:hAnsi="Times New Roman" w:cs="Times New Roman"/>
          <w:sz w:val="20"/>
          <w:szCs w:val="20"/>
        </w:rPr>
      </w:pPr>
      <w:r w:rsidRPr="00DB37A5">
        <w:rPr>
          <w:rFonts w:ascii="Times New Roman" w:hAnsi="Times New Roman" w:cs="Times New Roman"/>
          <w:sz w:val="20"/>
          <w:szCs w:val="20"/>
        </w:rPr>
        <w:t>Копию договора (иного документа о приобретении права собственности) прилагаю.</w:t>
      </w:r>
    </w:p>
    <w:p w:rsidR="00DB37A5" w:rsidRPr="00DB37A5" w:rsidRDefault="00DB37A5" w:rsidP="00DB37A5">
      <w:pPr>
        <w:tabs>
          <w:tab w:val="left" w:pos="170"/>
          <w:tab w:val="left" w:pos="567"/>
          <w:tab w:val="left" w:pos="822"/>
          <w:tab w:val="left" w:pos="2353"/>
          <w:tab w:val="left" w:pos="2750"/>
          <w:tab w:val="left" w:pos="3119"/>
          <w:tab w:val="left" w:pos="3516"/>
        </w:tabs>
        <w:rPr>
          <w:rFonts w:ascii="Times New Roman" w:hAnsi="Times New Roman" w:cs="Times New Roman"/>
          <w:sz w:val="20"/>
          <w:szCs w:val="20"/>
        </w:rPr>
      </w:pPr>
      <w:r w:rsidRPr="00DB37A5">
        <w:rPr>
          <w:rFonts w:ascii="Times New Roman" w:hAnsi="Times New Roman" w:cs="Times New Roman"/>
          <w:sz w:val="20"/>
          <w:szCs w:val="20"/>
        </w:rPr>
        <w:t>"___" ___________ 20___ г.   _____________________________________________________________________________</w:t>
      </w:r>
    </w:p>
    <w:p w:rsidR="00DB37A5" w:rsidRPr="00DB37A5" w:rsidRDefault="00DB37A5" w:rsidP="00DB37A5">
      <w:pPr>
        <w:tabs>
          <w:tab w:val="left" w:pos="170"/>
          <w:tab w:val="left" w:pos="567"/>
          <w:tab w:val="left" w:pos="822"/>
          <w:tab w:val="left" w:pos="2353"/>
          <w:tab w:val="left" w:pos="2750"/>
          <w:tab w:val="left" w:pos="3119"/>
          <w:tab w:val="left" w:pos="3516"/>
        </w:tabs>
        <w:jc w:val="center"/>
        <w:rPr>
          <w:rFonts w:ascii="Times New Roman" w:hAnsi="Times New Roman" w:cs="Times New Roman"/>
          <w:sz w:val="20"/>
          <w:szCs w:val="20"/>
        </w:rPr>
      </w:pPr>
      <w:r w:rsidRPr="00DB37A5">
        <w:rPr>
          <w:rFonts w:ascii="Times New Roman" w:hAnsi="Times New Roman" w:cs="Times New Roman"/>
          <w:sz w:val="20"/>
          <w:szCs w:val="20"/>
        </w:rPr>
        <w:t>(подпись лица, представившего справку)</w:t>
      </w:r>
    </w:p>
    <w:p w:rsidR="00DB37A5" w:rsidRPr="00DB37A5" w:rsidRDefault="00DB37A5" w:rsidP="00DB37A5">
      <w:pPr>
        <w:tabs>
          <w:tab w:val="left" w:pos="170"/>
          <w:tab w:val="left" w:pos="567"/>
          <w:tab w:val="left" w:pos="822"/>
          <w:tab w:val="left" w:pos="2353"/>
          <w:tab w:val="left" w:pos="2750"/>
          <w:tab w:val="left" w:pos="3119"/>
          <w:tab w:val="left" w:pos="3516"/>
        </w:tabs>
        <w:rPr>
          <w:rFonts w:ascii="Times New Roman" w:hAnsi="Times New Roman" w:cs="Times New Roman"/>
          <w:sz w:val="20"/>
          <w:szCs w:val="20"/>
        </w:rPr>
      </w:pPr>
      <w:r w:rsidRPr="00DB37A5">
        <w:rPr>
          <w:rFonts w:ascii="Times New Roman" w:hAnsi="Times New Roman" w:cs="Times New Roman"/>
          <w:sz w:val="20"/>
          <w:szCs w:val="20"/>
        </w:rPr>
        <w:t>"___" ___________ 20___ г.   _____________________________________________________________________________</w:t>
      </w:r>
    </w:p>
    <w:p w:rsidR="00DB37A5" w:rsidRPr="00DB37A5" w:rsidRDefault="00DB37A5" w:rsidP="00DB37A5">
      <w:pPr>
        <w:tabs>
          <w:tab w:val="left" w:pos="170"/>
          <w:tab w:val="left" w:pos="567"/>
          <w:tab w:val="left" w:pos="822"/>
          <w:tab w:val="left" w:pos="2353"/>
          <w:tab w:val="left" w:pos="2750"/>
          <w:tab w:val="left" w:pos="3119"/>
          <w:tab w:val="left" w:pos="3516"/>
        </w:tabs>
        <w:jc w:val="center"/>
        <w:rPr>
          <w:rFonts w:ascii="Times New Roman" w:hAnsi="Times New Roman" w:cs="Times New Roman"/>
          <w:sz w:val="20"/>
          <w:szCs w:val="20"/>
        </w:rPr>
      </w:pPr>
      <w:r w:rsidRPr="00DB37A5">
        <w:rPr>
          <w:rFonts w:ascii="Times New Roman" w:hAnsi="Times New Roman" w:cs="Times New Roman"/>
          <w:sz w:val="20"/>
          <w:szCs w:val="20"/>
        </w:rPr>
        <w:t>(подпись лица, представившего справку)</w:t>
      </w:r>
    </w:p>
    <w:p w:rsidR="00DB37A5" w:rsidRPr="00DB37A5" w:rsidRDefault="00DB37A5" w:rsidP="00DB37A5">
      <w:pPr>
        <w:rPr>
          <w:rFonts w:ascii="Times New Roman" w:hAnsi="Times New Roman" w:cs="Times New Roman"/>
          <w:sz w:val="20"/>
          <w:szCs w:val="20"/>
        </w:rPr>
      </w:pPr>
    </w:p>
    <w:p w:rsidR="00DB37A5" w:rsidRPr="00DB37A5" w:rsidRDefault="00DB37A5" w:rsidP="00DB37A5">
      <w:pPr>
        <w:rPr>
          <w:rFonts w:ascii="Times New Roman" w:hAnsi="Times New Roman" w:cs="Times New Roman"/>
          <w:sz w:val="20"/>
          <w:szCs w:val="20"/>
        </w:rPr>
      </w:pPr>
      <w:r w:rsidRPr="00DB37A5">
        <w:rPr>
          <w:rFonts w:ascii="Times New Roman" w:hAnsi="Times New Roman" w:cs="Times New Roman"/>
          <w:sz w:val="20"/>
          <w:szCs w:val="20"/>
        </w:rPr>
        <w:t>______________________</w:t>
      </w:r>
    </w:p>
    <w:p w:rsidR="00DB37A5" w:rsidRPr="00DB37A5" w:rsidRDefault="00DB37A5" w:rsidP="00DB37A5">
      <w:pPr>
        <w:pStyle w:val="a6"/>
        <w:ind w:firstLine="709"/>
        <w:jc w:val="both"/>
      </w:pPr>
      <w:r w:rsidRPr="00DB37A5">
        <w:t>(1) Справка подается, если сумма сделки превышает общий доход лица, замещающего государственную должность Красноярского края и его супруги (супруга) за три последних года, предшествующих совершению сделки, одновременно со сведениями о доходах, об имуществе и обязательствах имущественного характера лица, замещающего государственную должность Красноярского края, его супруги (супруга) и несовершеннолетних детей.</w:t>
      </w:r>
    </w:p>
    <w:p w:rsidR="00DB37A5" w:rsidRPr="00DB37A5" w:rsidRDefault="00DB37A5" w:rsidP="00DB37A5">
      <w:pPr>
        <w:pStyle w:val="a6"/>
        <w:ind w:firstLine="709"/>
        <w:jc w:val="both"/>
      </w:pPr>
      <w:r w:rsidRPr="00DB37A5">
        <w:t>(2) 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DB37A5" w:rsidRPr="00DB37A5" w:rsidRDefault="00DB37A5" w:rsidP="00DB37A5">
      <w:pPr>
        <w:pStyle w:val="a6"/>
        <w:ind w:firstLine="709"/>
        <w:jc w:val="both"/>
      </w:pPr>
      <w:r w:rsidRPr="00DB37A5">
        <w:t>(3)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DB37A5" w:rsidRPr="00DB37A5" w:rsidRDefault="00DB37A5" w:rsidP="00DB37A5">
      <w:pPr>
        <w:ind w:firstLine="709"/>
        <w:rPr>
          <w:rFonts w:ascii="Times New Roman" w:hAnsi="Times New Roman" w:cs="Times New Roman"/>
          <w:sz w:val="20"/>
          <w:szCs w:val="20"/>
        </w:rPr>
      </w:pPr>
      <w:r w:rsidRPr="00DB37A5">
        <w:rPr>
          <w:rFonts w:ascii="Times New Roman" w:hAnsi="Times New Roman" w:cs="Times New Roman"/>
          <w:sz w:val="20"/>
          <w:szCs w:val="20"/>
        </w:rPr>
        <w:t>(4) Указывается полное наименование организации.</w:t>
      </w:r>
    </w:p>
    <w:p w:rsidR="00DB37A5" w:rsidRPr="00DB37A5" w:rsidRDefault="00DB37A5" w:rsidP="00DB37A5">
      <w:pPr>
        <w:rPr>
          <w:rFonts w:ascii="Times New Roman" w:hAnsi="Times New Roman" w:cs="Times New Roman"/>
          <w:sz w:val="20"/>
          <w:szCs w:val="20"/>
        </w:rPr>
      </w:pPr>
    </w:p>
    <w:sectPr w:rsidR="00DB37A5" w:rsidRPr="00DB37A5" w:rsidSect="002E2019">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70" w:rsidRDefault="00214470" w:rsidP="00903B8B">
      <w:pPr>
        <w:spacing w:after="0" w:line="240" w:lineRule="auto"/>
      </w:pPr>
      <w:r>
        <w:separator/>
      </w:r>
    </w:p>
  </w:endnote>
  <w:endnote w:type="continuationSeparator" w:id="1">
    <w:p w:rsidR="00214470" w:rsidRDefault="00214470" w:rsidP="00903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70" w:rsidRDefault="00214470" w:rsidP="00903B8B">
      <w:pPr>
        <w:spacing w:after="0" w:line="240" w:lineRule="auto"/>
      </w:pPr>
      <w:r>
        <w:separator/>
      </w:r>
    </w:p>
  </w:footnote>
  <w:footnote w:type="continuationSeparator" w:id="1">
    <w:p w:rsidR="00214470" w:rsidRDefault="00214470" w:rsidP="00903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9675371"/>
    <w:multiLevelType w:val="hybridMultilevel"/>
    <w:tmpl w:val="0BC6157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966C7"/>
    <w:multiLevelType w:val="hybridMultilevel"/>
    <w:tmpl w:val="CAD29804"/>
    <w:lvl w:ilvl="0" w:tplc="66A8C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9F14A1C"/>
    <w:multiLevelType w:val="hybridMultilevel"/>
    <w:tmpl w:val="FC8E9B92"/>
    <w:lvl w:ilvl="0" w:tplc="36E6885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DEF425D"/>
    <w:multiLevelType w:val="multilevel"/>
    <w:tmpl w:val="239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2B1A"/>
    <w:rsid w:val="0006460D"/>
    <w:rsid w:val="000D1A00"/>
    <w:rsid w:val="00146C7A"/>
    <w:rsid w:val="00154AE7"/>
    <w:rsid w:val="001851B7"/>
    <w:rsid w:val="0018543B"/>
    <w:rsid w:val="00214470"/>
    <w:rsid w:val="00224FDC"/>
    <w:rsid w:val="00287AB9"/>
    <w:rsid w:val="002E2019"/>
    <w:rsid w:val="00303CE7"/>
    <w:rsid w:val="003B3B6D"/>
    <w:rsid w:val="003D6255"/>
    <w:rsid w:val="00477097"/>
    <w:rsid w:val="004857C0"/>
    <w:rsid w:val="00492476"/>
    <w:rsid w:val="00492ECE"/>
    <w:rsid w:val="004C71F9"/>
    <w:rsid w:val="005109C8"/>
    <w:rsid w:val="005976CD"/>
    <w:rsid w:val="005A7F30"/>
    <w:rsid w:val="005B338E"/>
    <w:rsid w:val="006A026A"/>
    <w:rsid w:val="006A2B1A"/>
    <w:rsid w:val="006B057B"/>
    <w:rsid w:val="006B3C4F"/>
    <w:rsid w:val="006C21E2"/>
    <w:rsid w:val="006C2F8E"/>
    <w:rsid w:val="006C7011"/>
    <w:rsid w:val="006E301D"/>
    <w:rsid w:val="006E75A7"/>
    <w:rsid w:val="00760CE3"/>
    <w:rsid w:val="007879BC"/>
    <w:rsid w:val="007A6803"/>
    <w:rsid w:val="00856621"/>
    <w:rsid w:val="00865E58"/>
    <w:rsid w:val="008D4C58"/>
    <w:rsid w:val="008E7649"/>
    <w:rsid w:val="0090039E"/>
    <w:rsid w:val="00903B8B"/>
    <w:rsid w:val="0090654F"/>
    <w:rsid w:val="009165C2"/>
    <w:rsid w:val="00994901"/>
    <w:rsid w:val="009A4BD7"/>
    <w:rsid w:val="009B2029"/>
    <w:rsid w:val="009E3781"/>
    <w:rsid w:val="00A07763"/>
    <w:rsid w:val="00A46CCE"/>
    <w:rsid w:val="00A57BE0"/>
    <w:rsid w:val="00AE242A"/>
    <w:rsid w:val="00AE33C1"/>
    <w:rsid w:val="00AF58E6"/>
    <w:rsid w:val="00B155B9"/>
    <w:rsid w:val="00B5680F"/>
    <w:rsid w:val="00B65468"/>
    <w:rsid w:val="00CC14E0"/>
    <w:rsid w:val="00CD07E3"/>
    <w:rsid w:val="00D469C7"/>
    <w:rsid w:val="00D91968"/>
    <w:rsid w:val="00D91D1E"/>
    <w:rsid w:val="00DB3799"/>
    <w:rsid w:val="00DB37A5"/>
    <w:rsid w:val="00DD3394"/>
    <w:rsid w:val="00E065E9"/>
    <w:rsid w:val="00E10758"/>
    <w:rsid w:val="00E4512D"/>
    <w:rsid w:val="00E52BB0"/>
    <w:rsid w:val="00E6337F"/>
    <w:rsid w:val="00E7677E"/>
    <w:rsid w:val="00EB7142"/>
    <w:rsid w:val="00F43291"/>
    <w:rsid w:val="00F84F6E"/>
    <w:rsid w:val="00FD1A2F"/>
    <w:rsid w:val="00FE0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0D"/>
  </w:style>
  <w:style w:type="paragraph" w:styleId="1">
    <w:name w:val="heading 1"/>
    <w:basedOn w:val="a"/>
    <w:next w:val="a"/>
    <w:link w:val="10"/>
    <w:qFormat/>
    <w:rsid w:val="00903B8B"/>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B8B"/>
    <w:rPr>
      <w:rFonts w:ascii="Cambria" w:eastAsia="Times New Roman" w:hAnsi="Cambria" w:cs="Times New Roman"/>
      <w:b/>
      <w:bCs/>
      <w:kern w:val="32"/>
      <w:sz w:val="32"/>
      <w:szCs w:val="32"/>
      <w:lang w:eastAsia="ru-RU"/>
    </w:rPr>
  </w:style>
  <w:style w:type="paragraph" w:customStyle="1" w:styleId="ConsPlusNonformat">
    <w:name w:val="ConsPlusNonformat"/>
    <w:uiPriority w:val="99"/>
    <w:rsid w:val="006A2B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rmal (Web)"/>
    <w:basedOn w:val="a"/>
    <w:uiPriority w:val="99"/>
    <w:unhideWhenUsed/>
    <w:rsid w:val="0090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903B8B"/>
    <w:rPr>
      <w:color w:val="800080"/>
      <w:u w:val="single"/>
    </w:rPr>
  </w:style>
  <w:style w:type="paragraph" w:customStyle="1" w:styleId="s1">
    <w:name w:val="s1"/>
    <w:basedOn w:val="a"/>
    <w:rsid w:val="0090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03B8B"/>
    <w:rPr>
      <w:b/>
      <w:bCs/>
    </w:rPr>
  </w:style>
  <w:style w:type="character" w:customStyle="1" w:styleId="seltxt">
    <w:name w:val="seltxt"/>
    <w:basedOn w:val="a0"/>
    <w:rsid w:val="00903B8B"/>
  </w:style>
  <w:style w:type="character" w:customStyle="1" w:styleId="txterrbg">
    <w:name w:val="txterrbg"/>
    <w:basedOn w:val="a0"/>
    <w:rsid w:val="00903B8B"/>
  </w:style>
  <w:style w:type="character" w:customStyle="1" w:styleId="key">
    <w:name w:val="key"/>
    <w:basedOn w:val="a0"/>
    <w:rsid w:val="00903B8B"/>
  </w:style>
  <w:style w:type="character" w:customStyle="1" w:styleId="presskey">
    <w:name w:val="presskey"/>
    <w:basedOn w:val="a0"/>
    <w:rsid w:val="00903B8B"/>
  </w:style>
  <w:style w:type="paragraph" w:styleId="a6">
    <w:name w:val="footnote text"/>
    <w:basedOn w:val="a"/>
    <w:link w:val="a7"/>
    <w:uiPriority w:val="99"/>
    <w:rsid w:val="00903B8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903B8B"/>
    <w:rPr>
      <w:rFonts w:ascii="Times New Roman" w:eastAsia="Times New Roman" w:hAnsi="Times New Roman" w:cs="Times New Roman"/>
      <w:sz w:val="20"/>
      <w:szCs w:val="20"/>
      <w:lang w:eastAsia="ru-RU"/>
    </w:rPr>
  </w:style>
  <w:style w:type="character" w:styleId="a8">
    <w:name w:val="footnote reference"/>
    <w:basedOn w:val="a0"/>
    <w:rsid w:val="00903B8B"/>
    <w:rPr>
      <w:vertAlign w:val="superscript"/>
    </w:rPr>
  </w:style>
  <w:style w:type="paragraph" w:customStyle="1" w:styleId="ConsPlusNormal">
    <w:name w:val="ConsPlusNormal"/>
    <w:rsid w:val="00903B8B"/>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styleId="a9">
    <w:name w:val="Body Text"/>
    <w:basedOn w:val="a"/>
    <w:link w:val="aa"/>
    <w:rsid w:val="00903B8B"/>
    <w:pPr>
      <w:suppressAutoHyphens/>
      <w:spacing w:after="220" w:line="220" w:lineRule="atLeast"/>
      <w:jc w:val="both"/>
    </w:pPr>
    <w:rPr>
      <w:rFonts w:ascii="Arial" w:eastAsia="Times New Roman" w:hAnsi="Arial" w:cs="Times New Roman"/>
      <w:spacing w:val="-5"/>
      <w:sz w:val="20"/>
      <w:szCs w:val="20"/>
      <w:lang w:val="en-US" w:eastAsia="ar-SA"/>
    </w:rPr>
  </w:style>
  <w:style w:type="character" w:customStyle="1" w:styleId="aa">
    <w:name w:val="Основной текст Знак"/>
    <w:basedOn w:val="a0"/>
    <w:link w:val="a9"/>
    <w:rsid w:val="00903B8B"/>
    <w:rPr>
      <w:rFonts w:ascii="Arial" w:eastAsia="Times New Roman" w:hAnsi="Arial" w:cs="Times New Roman"/>
      <w:spacing w:val="-5"/>
      <w:sz w:val="20"/>
      <w:szCs w:val="20"/>
      <w:lang w:val="en-US" w:eastAsia="ar-SA"/>
    </w:rPr>
  </w:style>
  <w:style w:type="character" w:customStyle="1" w:styleId="ab">
    <w:name w:val="Цветовое выделение"/>
    <w:uiPriority w:val="99"/>
    <w:rsid w:val="00903B8B"/>
    <w:rPr>
      <w:b/>
      <w:color w:val="26282F"/>
      <w:sz w:val="26"/>
    </w:rPr>
  </w:style>
  <w:style w:type="character" w:customStyle="1" w:styleId="ac">
    <w:name w:val="Гипертекстовая ссылка"/>
    <w:basedOn w:val="ab"/>
    <w:uiPriority w:val="99"/>
    <w:rsid w:val="00903B8B"/>
    <w:rPr>
      <w:rFonts w:cs="Times New Roman"/>
      <w:color w:val="106BBE"/>
    </w:rPr>
  </w:style>
  <w:style w:type="paragraph" w:styleId="ad">
    <w:name w:val="Balloon Text"/>
    <w:basedOn w:val="a"/>
    <w:link w:val="ae"/>
    <w:uiPriority w:val="99"/>
    <w:semiHidden/>
    <w:unhideWhenUsed/>
    <w:rsid w:val="00903B8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03B8B"/>
    <w:rPr>
      <w:rFonts w:ascii="Tahoma" w:hAnsi="Tahoma" w:cs="Tahoma"/>
      <w:sz w:val="16"/>
      <w:szCs w:val="16"/>
    </w:rPr>
  </w:style>
  <w:style w:type="paragraph" w:customStyle="1" w:styleId="headertext">
    <w:name w:val="headertext"/>
    <w:basedOn w:val="a"/>
    <w:rsid w:val="00485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85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4857C0"/>
    <w:rPr>
      <w:color w:val="0000FF"/>
      <w:u w:val="single"/>
    </w:rPr>
  </w:style>
  <w:style w:type="paragraph" w:customStyle="1" w:styleId="unformattext">
    <w:name w:val="unformattext"/>
    <w:basedOn w:val="a"/>
    <w:rsid w:val="00485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4857C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857C0"/>
  </w:style>
  <w:style w:type="paragraph" w:styleId="af2">
    <w:name w:val="footer"/>
    <w:basedOn w:val="a"/>
    <w:link w:val="af3"/>
    <w:uiPriority w:val="99"/>
    <w:semiHidden/>
    <w:unhideWhenUsed/>
    <w:rsid w:val="004857C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857C0"/>
  </w:style>
  <w:style w:type="character" w:styleId="af4">
    <w:name w:val="page number"/>
    <w:basedOn w:val="a0"/>
    <w:uiPriority w:val="99"/>
    <w:rsid w:val="004857C0"/>
    <w:rPr>
      <w:rFonts w:cs="Times New Roman"/>
    </w:rPr>
  </w:style>
  <w:style w:type="paragraph" w:styleId="af5">
    <w:name w:val="List Paragraph"/>
    <w:basedOn w:val="a"/>
    <w:uiPriority w:val="34"/>
    <w:qFormat/>
    <w:rsid w:val="00D91968"/>
    <w:pPr>
      <w:ind w:left="720"/>
      <w:contextualSpacing/>
    </w:pPr>
  </w:style>
</w:styles>
</file>

<file path=word/webSettings.xml><?xml version="1.0" encoding="utf-8"?>
<w:webSettings xmlns:r="http://schemas.openxmlformats.org/officeDocument/2006/relationships" xmlns:w="http://schemas.openxmlformats.org/wordprocessingml/2006/main">
  <w:divs>
    <w:div w:id="22025499">
      <w:bodyDiv w:val="1"/>
      <w:marLeft w:val="0"/>
      <w:marRight w:val="0"/>
      <w:marTop w:val="0"/>
      <w:marBottom w:val="0"/>
      <w:divBdr>
        <w:top w:val="none" w:sz="0" w:space="0" w:color="auto"/>
        <w:left w:val="none" w:sz="0" w:space="0" w:color="auto"/>
        <w:bottom w:val="none" w:sz="0" w:space="0" w:color="auto"/>
        <w:right w:val="none" w:sz="0" w:space="0" w:color="auto"/>
      </w:divBdr>
      <w:divsChild>
        <w:div w:id="2091347390">
          <w:marLeft w:val="0"/>
          <w:marRight w:val="0"/>
          <w:marTop w:val="0"/>
          <w:marBottom w:val="0"/>
          <w:divBdr>
            <w:top w:val="none" w:sz="0" w:space="0" w:color="auto"/>
            <w:left w:val="none" w:sz="0" w:space="0" w:color="auto"/>
            <w:bottom w:val="none" w:sz="0" w:space="0" w:color="auto"/>
            <w:right w:val="none" w:sz="0" w:space="0" w:color="auto"/>
          </w:divBdr>
        </w:div>
        <w:div w:id="1162501290">
          <w:marLeft w:val="0"/>
          <w:marRight w:val="0"/>
          <w:marTop w:val="0"/>
          <w:marBottom w:val="0"/>
          <w:divBdr>
            <w:top w:val="none" w:sz="0" w:space="0" w:color="auto"/>
            <w:left w:val="none" w:sz="0" w:space="0" w:color="auto"/>
            <w:bottom w:val="none" w:sz="0" w:space="0" w:color="auto"/>
            <w:right w:val="none" w:sz="0" w:space="0" w:color="auto"/>
          </w:divBdr>
          <w:divsChild>
            <w:div w:id="1299871715">
              <w:marLeft w:val="0"/>
              <w:marRight w:val="0"/>
              <w:marTop w:val="0"/>
              <w:marBottom w:val="0"/>
              <w:divBdr>
                <w:top w:val="none" w:sz="0" w:space="0" w:color="auto"/>
                <w:left w:val="none" w:sz="0" w:space="0" w:color="auto"/>
                <w:bottom w:val="none" w:sz="0" w:space="0" w:color="auto"/>
                <w:right w:val="none" w:sz="0" w:space="0" w:color="auto"/>
              </w:divBdr>
            </w:div>
            <w:div w:id="1928418035">
              <w:marLeft w:val="0"/>
              <w:marRight w:val="0"/>
              <w:marTop w:val="0"/>
              <w:marBottom w:val="0"/>
              <w:divBdr>
                <w:top w:val="none" w:sz="0" w:space="0" w:color="auto"/>
                <w:left w:val="none" w:sz="0" w:space="0" w:color="auto"/>
                <w:bottom w:val="none" w:sz="0" w:space="0" w:color="auto"/>
                <w:right w:val="none" w:sz="0" w:space="0" w:color="auto"/>
              </w:divBdr>
              <w:divsChild>
                <w:div w:id="1997373226">
                  <w:marLeft w:val="0"/>
                  <w:marRight w:val="0"/>
                  <w:marTop w:val="0"/>
                  <w:marBottom w:val="0"/>
                  <w:divBdr>
                    <w:top w:val="none" w:sz="0" w:space="0" w:color="auto"/>
                    <w:left w:val="none" w:sz="0" w:space="0" w:color="auto"/>
                    <w:bottom w:val="none" w:sz="0" w:space="0" w:color="auto"/>
                    <w:right w:val="none" w:sz="0" w:space="0" w:color="auto"/>
                  </w:divBdr>
                </w:div>
                <w:div w:id="4107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08647">
      <w:bodyDiv w:val="1"/>
      <w:marLeft w:val="0"/>
      <w:marRight w:val="0"/>
      <w:marTop w:val="0"/>
      <w:marBottom w:val="0"/>
      <w:divBdr>
        <w:top w:val="none" w:sz="0" w:space="0" w:color="auto"/>
        <w:left w:val="none" w:sz="0" w:space="0" w:color="auto"/>
        <w:bottom w:val="none" w:sz="0" w:space="0" w:color="auto"/>
        <w:right w:val="none" w:sz="0" w:space="0" w:color="auto"/>
      </w:divBdr>
      <w:divsChild>
        <w:div w:id="1611812533">
          <w:marLeft w:val="0"/>
          <w:marRight w:val="0"/>
          <w:marTop w:val="0"/>
          <w:marBottom w:val="0"/>
          <w:divBdr>
            <w:top w:val="none" w:sz="0" w:space="0" w:color="auto"/>
            <w:left w:val="none" w:sz="0" w:space="0" w:color="auto"/>
            <w:bottom w:val="none" w:sz="0" w:space="0" w:color="auto"/>
            <w:right w:val="none" w:sz="0" w:space="0" w:color="auto"/>
          </w:divBdr>
        </w:div>
      </w:divsChild>
    </w:div>
    <w:div w:id="1041326334">
      <w:bodyDiv w:val="1"/>
      <w:marLeft w:val="0"/>
      <w:marRight w:val="0"/>
      <w:marTop w:val="0"/>
      <w:marBottom w:val="0"/>
      <w:divBdr>
        <w:top w:val="none" w:sz="0" w:space="0" w:color="auto"/>
        <w:left w:val="none" w:sz="0" w:space="0" w:color="auto"/>
        <w:bottom w:val="none" w:sz="0" w:space="0" w:color="auto"/>
        <w:right w:val="none" w:sz="0" w:space="0" w:color="auto"/>
      </w:divBdr>
      <w:divsChild>
        <w:div w:id="1695763276">
          <w:marLeft w:val="0"/>
          <w:marRight w:val="0"/>
          <w:marTop w:val="0"/>
          <w:marBottom w:val="0"/>
          <w:divBdr>
            <w:top w:val="none" w:sz="0" w:space="0" w:color="auto"/>
            <w:left w:val="none" w:sz="0" w:space="0" w:color="auto"/>
            <w:bottom w:val="none" w:sz="0" w:space="0" w:color="auto"/>
            <w:right w:val="none" w:sz="0" w:space="0" w:color="auto"/>
          </w:divBdr>
        </w:div>
      </w:divsChild>
    </w:div>
    <w:div w:id="1763914340">
      <w:bodyDiv w:val="1"/>
      <w:marLeft w:val="0"/>
      <w:marRight w:val="0"/>
      <w:marTop w:val="0"/>
      <w:marBottom w:val="0"/>
      <w:divBdr>
        <w:top w:val="none" w:sz="0" w:space="0" w:color="auto"/>
        <w:left w:val="none" w:sz="0" w:space="0" w:color="auto"/>
        <w:bottom w:val="none" w:sz="0" w:space="0" w:color="auto"/>
        <w:right w:val="none" w:sz="0" w:space="0" w:color="auto"/>
      </w:divBdr>
    </w:div>
    <w:div w:id="21337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F19EAD8A81D7087ED1C351D212E6E9E6C80B8504E395F851FC9BFBD06F8A87162F79C594A9245lCeBD" TargetMode="External"/><Relationship Id="rId13" Type="http://schemas.openxmlformats.org/officeDocument/2006/relationships/hyperlink" Target="consultantplus://offline/ref=E638C3F910535499FF1C58D188D05B4B104B696A2EE33E87D1D032168AA190371D174470A6CD628Fj9B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38C3F910535499FF1C58D188D05B4B104B696A2EE33E87D1D032168AA190371D174470A6CD6289j9B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38C3F910535499FF1C58D188D05B4B104B696A2EE33E87D1D032168AA190371D174470A6CD6288j9B6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D8181EFCAE96EC23D5280F8DDF80C70F6C83FB2DEB44070CFBAC92A5589CC0E98D5001A1EC5B910NDw6L" TargetMode="External"/><Relationship Id="rId4" Type="http://schemas.openxmlformats.org/officeDocument/2006/relationships/settings" Target="settings.xml"/><Relationship Id="rId9" Type="http://schemas.openxmlformats.org/officeDocument/2006/relationships/hyperlink" Target="consultantplus://offline/ref=1DDF19EAD8A81D7087ED1C351D212E6E9E6A8AB8574D395F851FC9BFBD06F8A87162F79Al5eA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79BD89-F2EF-4C1B-8117-BB391E79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3465</Words>
  <Characters>19753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2014-03-25T08:44:00Z</cp:lastPrinted>
  <dcterms:created xsi:type="dcterms:W3CDTF">2014-02-27T02:23:00Z</dcterms:created>
  <dcterms:modified xsi:type="dcterms:W3CDTF">2014-03-25T08:47:00Z</dcterms:modified>
</cp:coreProperties>
</file>