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2A" w:rsidRDefault="0034082A" w:rsidP="0034082A">
      <w:pPr>
        <w:contextualSpacing/>
        <w:jc w:val="center"/>
        <w:rPr>
          <w:b/>
          <w:sz w:val="28"/>
          <w:szCs w:val="28"/>
        </w:rPr>
      </w:pPr>
    </w:p>
    <w:p w:rsidR="0034082A" w:rsidRPr="007447C0" w:rsidRDefault="0034082A" w:rsidP="0034082A">
      <w:pPr>
        <w:contextualSpacing/>
        <w:jc w:val="center"/>
        <w:rPr>
          <w:b/>
          <w:sz w:val="28"/>
          <w:szCs w:val="28"/>
        </w:rPr>
      </w:pPr>
      <w:r w:rsidRPr="007447C0">
        <w:rPr>
          <w:b/>
          <w:sz w:val="28"/>
          <w:szCs w:val="28"/>
        </w:rPr>
        <w:t>КРАСНОЯРСКИЙ КРАЙ  КРАСНОТУРАСКИЙ РАЙОН</w:t>
      </w:r>
    </w:p>
    <w:p w:rsidR="0034082A" w:rsidRDefault="0034082A" w:rsidP="0034082A">
      <w:pPr>
        <w:contextualSpacing/>
        <w:jc w:val="center"/>
        <w:rPr>
          <w:b/>
          <w:sz w:val="28"/>
          <w:szCs w:val="28"/>
        </w:rPr>
      </w:pPr>
      <w:r w:rsidRPr="007447C0">
        <w:rPr>
          <w:b/>
          <w:sz w:val="28"/>
          <w:szCs w:val="28"/>
        </w:rPr>
        <w:t>БЕЛЛЫКСКИЙ СЕЛЬСКИЙ СОВЕТ ДЕПУТАТОВ</w:t>
      </w:r>
    </w:p>
    <w:p w:rsidR="0034082A" w:rsidRPr="007447C0" w:rsidRDefault="0034082A" w:rsidP="0034082A">
      <w:pPr>
        <w:contextualSpacing/>
        <w:jc w:val="center"/>
        <w:rPr>
          <w:b/>
          <w:sz w:val="28"/>
          <w:szCs w:val="28"/>
        </w:rPr>
      </w:pPr>
    </w:p>
    <w:p w:rsidR="0034082A" w:rsidRDefault="0034082A" w:rsidP="0034082A">
      <w:pPr>
        <w:contextualSpacing/>
        <w:jc w:val="center"/>
        <w:rPr>
          <w:b/>
          <w:sz w:val="28"/>
          <w:szCs w:val="28"/>
        </w:rPr>
      </w:pPr>
      <w:proofErr w:type="gramStart"/>
      <w:r w:rsidRPr="007447C0">
        <w:rPr>
          <w:b/>
          <w:sz w:val="28"/>
          <w:szCs w:val="28"/>
        </w:rPr>
        <w:t>Р</w:t>
      </w:r>
      <w:proofErr w:type="gramEnd"/>
      <w:r w:rsidRPr="007447C0">
        <w:rPr>
          <w:b/>
          <w:sz w:val="28"/>
          <w:szCs w:val="28"/>
        </w:rPr>
        <w:t xml:space="preserve"> Е Ш Е Н И Е</w:t>
      </w:r>
    </w:p>
    <w:p w:rsidR="0034082A" w:rsidRPr="007447C0" w:rsidRDefault="0034082A" w:rsidP="0034082A">
      <w:pPr>
        <w:jc w:val="center"/>
        <w:rPr>
          <w:b/>
          <w:sz w:val="28"/>
          <w:szCs w:val="28"/>
        </w:rPr>
      </w:pPr>
    </w:p>
    <w:p w:rsidR="0034082A" w:rsidRDefault="00907A93" w:rsidP="0034082A">
      <w:pPr>
        <w:jc w:val="both"/>
        <w:rPr>
          <w:sz w:val="28"/>
          <w:szCs w:val="28"/>
        </w:rPr>
      </w:pPr>
      <w:r>
        <w:rPr>
          <w:sz w:val="28"/>
          <w:szCs w:val="28"/>
        </w:rPr>
        <w:t>30.06.</w:t>
      </w:r>
      <w:r w:rsidR="0034082A">
        <w:rPr>
          <w:sz w:val="28"/>
          <w:szCs w:val="28"/>
        </w:rPr>
        <w:t xml:space="preserve">2014                                                                                               № </w:t>
      </w:r>
      <w:r>
        <w:rPr>
          <w:sz w:val="28"/>
          <w:szCs w:val="28"/>
        </w:rPr>
        <w:t>В-192</w:t>
      </w:r>
      <w:r w:rsidR="0034082A">
        <w:rPr>
          <w:sz w:val="28"/>
          <w:szCs w:val="28"/>
        </w:rPr>
        <w:t>-р</w:t>
      </w:r>
    </w:p>
    <w:p w:rsidR="0034082A" w:rsidRDefault="0034082A" w:rsidP="0034082A">
      <w:pPr>
        <w:jc w:val="both"/>
        <w:rPr>
          <w:sz w:val="28"/>
          <w:szCs w:val="28"/>
        </w:rPr>
      </w:pPr>
    </w:p>
    <w:p w:rsidR="0034082A" w:rsidRDefault="0034082A" w:rsidP="0034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и дополнений в решение</w:t>
      </w:r>
    </w:p>
    <w:p w:rsidR="0034082A" w:rsidRDefault="0034082A" w:rsidP="0034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Беллыкского сельского Совета депутатов от  22.05.2014 </w:t>
      </w:r>
    </w:p>
    <w:p w:rsidR="0034082A" w:rsidRDefault="0034082A" w:rsidP="0034082A">
      <w:pPr>
        <w:jc w:val="both"/>
        <w:rPr>
          <w:sz w:val="28"/>
          <w:szCs w:val="28"/>
        </w:rPr>
      </w:pPr>
      <w:r>
        <w:rPr>
          <w:sz w:val="28"/>
          <w:szCs w:val="28"/>
        </w:rPr>
        <w:t>№ В-188-р «О налоге на имущество физических лиц».</w:t>
      </w:r>
    </w:p>
    <w:p w:rsidR="00AD03A5" w:rsidRDefault="00AD03A5" w:rsidP="00AD0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4082A" w:rsidRDefault="00AD03A5" w:rsidP="00AD0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34082A" w:rsidRPr="0034082A">
        <w:rPr>
          <w:sz w:val="28"/>
          <w:szCs w:val="28"/>
        </w:rPr>
        <w:t xml:space="preserve">В целях приведения нормативного правового акта в соответствие с Федеральным законом от 02.12.2013 № 334-ФЗ «О внесении изменений в часть вторую Налогового кодекса Российской Федерации и </w:t>
      </w:r>
      <w:r>
        <w:rPr>
          <w:sz w:val="28"/>
          <w:szCs w:val="28"/>
        </w:rPr>
        <w:t>статью</w:t>
      </w:r>
      <w:r w:rsidR="0034082A" w:rsidRPr="0034082A">
        <w:rPr>
          <w:sz w:val="28"/>
          <w:szCs w:val="28"/>
        </w:rPr>
        <w:t xml:space="preserve"> 5 Закона Российской Федерации «О налогах на имущество физических лиц»,</w:t>
      </w:r>
      <w:r w:rsidR="0034082A">
        <w:t xml:space="preserve"> </w:t>
      </w:r>
      <w:r w:rsidR="0034082A" w:rsidRPr="0034082A">
        <w:rPr>
          <w:sz w:val="28"/>
          <w:szCs w:val="28"/>
        </w:rPr>
        <w:t xml:space="preserve"> </w:t>
      </w:r>
      <w:r w:rsidR="0034082A">
        <w:rPr>
          <w:sz w:val="28"/>
          <w:szCs w:val="28"/>
        </w:rPr>
        <w:t xml:space="preserve">руководствуясь пунктом 3 статьи 20 Устава Беллыкского сельсовета Краснотуранского района Красноярского края,  Беллыкский сельский Совет депутатов </w:t>
      </w:r>
      <w:proofErr w:type="gramEnd"/>
    </w:p>
    <w:p w:rsidR="00AD03A5" w:rsidRDefault="00AD03A5" w:rsidP="00AD03A5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740AEE" w:rsidRDefault="00740AEE"/>
    <w:p w:rsidR="00AD03A5" w:rsidRDefault="00AD03A5"/>
    <w:p w:rsidR="00AD03A5" w:rsidRDefault="00AD03A5" w:rsidP="00AD03A5">
      <w:pPr>
        <w:jc w:val="both"/>
        <w:rPr>
          <w:sz w:val="28"/>
          <w:szCs w:val="28"/>
        </w:rPr>
      </w:pPr>
      <w:r>
        <w:t xml:space="preserve">     </w:t>
      </w:r>
      <w:r w:rsidRPr="00AD03A5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решение Беллыкского сельского Совета депутатов от  22.05.2014 </w:t>
      </w:r>
    </w:p>
    <w:p w:rsidR="00AD03A5" w:rsidRDefault="00AD03A5" w:rsidP="00AD03A5">
      <w:pPr>
        <w:jc w:val="both"/>
        <w:rPr>
          <w:sz w:val="28"/>
          <w:szCs w:val="28"/>
        </w:rPr>
      </w:pPr>
      <w:r>
        <w:rPr>
          <w:sz w:val="28"/>
          <w:szCs w:val="28"/>
        </w:rPr>
        <w:t>№ В-188-р «О налоге на имущество физических лиц» следующие изменения:</w:t>
      </w:r>
    </w:p>
    <w:p w:rsidR="00C50F4B" w:rsidRDefault="00AD03A5" w:rsidP="00AD0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1.</w:t>
      </w:r>
      <w:r w:rsidRPr="00AD03A5">
        <w:rPr>
          <w:sz w:val="28"/>
          <w:szCs w:val="28"/>
        </w:rPr>
        <w:t>В соответствии со статьей 2 Федерального закона от 02.12.2013 № 334 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</w:t>
      </w:r>
      <w:r>
        <w:rPr>
          <w:sz w:val="28"/>
          <w:szCs w:val="28"/>
        </w:rPr>
        <w:t xml:space="preserve"> уплата налога на имущество физических лиц производится не позднее 1 октября года, следующего за годом</w:t>
      </w:r>
      <w:r w:rsidR="00C50F4B">
        <w:rPr>
          <w:sz w:val="28"/>
          <w:szCs w:val="28"/>
        </w:rPr>
        <w:t>, за который исчислен налог.</w:t>
      </w:r>
      <w:proofErr w:type="gramEnd"/>
    </w:p>
    <w:p w:rsidR="00AD03A5" w:rsidRDefault="00C50F4B" w:rsidP="00AD0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Настоящее решение ступает в силу</w:t>
      </w:r>
      <w:r w:rsidR="00AD03A5" w:rsidRPr="00AD03A5">
        <w:rPr>
          <w:sz w:val="28"/>
          <w:szCs w:val="28"/>
        </w:rPr>
        <w:t xml:space="preserve"> </w:t>
      </w:r>
      <w:r>
        <w:rPr>
          <w:sz w:val="28"/>
          <w:szCs w:val="28"/>
        </w:rPr>
        <w:t>с 1 января 2015 года, но не ранее чем по истечению одного месяца со дня его официального опубликования в газете «Вести Беллыкского сельсовета».</w:t>
      </w:r>
    </w:p>
    <w:p w:rsidR="00C50F4B" w:rsidRDefault="00C50F4B" w:rsidP="00AD03A5">
      <w:pPr>
        <w:jc w:val="both"/>
        <w:rPr>
          <w:sz w:val="28"/>
          <w:szCs w:val="28"/>
        </w:rPr>
      </w:pPr>
    </w:p>
    <w:p w:rsidR="00C50F4B" w:rsidRDefault="00C50F4B" w:rsidP="00C50F4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Беллыкского</w:t>
      </w:r>
    </w:p>
    <w:p w:rsidR="00C50F4B" w:rsidRDefault="00C50F4B" w:rsidP="00C50F4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Т.Г. Пахомова</w:t>
      </w:r>
    </w:p>
    <w:p w:rsidR="00C50F4B" w:rsidRDefault="00C50F4B" w:rsidP="00C50F4B">
      <w:pPr>
        <w:jc w:val="both"/>
        <w:rPr>
          <w:sz w:val="28"/>
          <w:szCs w:val="28"/>
        </w:rPr>
      </w:pPr>
    </w:p>
    <w:p w:rsidR="00C50F4B" w:rsidRPr="00E463E6" w:rsidRDefault="00C50F4B" w:rsidP="00C50F4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Беллыкского сельсовета                                              А.Д. Закатов</w:t>
      </w:r>
    </w:p>
    <w:p w:rsidR="00C50F4B" w:rsidRPr="00AD03A5" w:rsidRDefault="00C50F4B" w:rsidP="00AD03A5">
      <w:pPr>
        <w:jc w:val="both"/>
        <w:rPr>
          <w:sz w:val="28"/>
          <w:szCs w:val="28"/>
        </w:rPr>
      </w:pPr>
    </w:p>
    <w:p w:rsidR="00AD03A5" w:rsidRPr="00AD03A5" w:rsidRDefault="00AD03A5">
      <w:pPr>
        <w:rPr>
          <w:sz w:val="28"/>
          <w:szCs w:val="28"/>
        </w:rPr>
      </w:pPr>
    </w:p>
    <w:sectPr w:rsidR="00AD03A5" w:rsidRPr="00AD03A5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4D8"/>
    <w:multiLevelType w:val="hybridMultilevel"/>
    <w:tmpl w:val="7F208B46"/>
    <w:lvl w:ilvl="0" w:tplc="E55695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AC8275C"/>
    <w:multiLevelType w:val="hybridMultilevel"/>
    <w:tmpl w:val="077C5BEC"/>
    <w:lvl w:ilvl="0" w:tplc="5294618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082A"/>
    <w:rsid w:val="0034082A"/>
    <w:rsid w:val="00380FFF"/>
    <w:rsid w:val="00537E77"/>
    <w:rsid w:val="00740AEE"/>
    <w:rsid w:val="007B4ABD"/>
    <w:rsid w:val="00907A93"/>
    <w:rsid w:val="009B642D"/>
    <w:rsid w:val="00A2000C"/>
    <w:rsid w:val="00AD03A5"/>
    <w:rsid w:val="00C42363"/>
    <w:rsid w:val="00C50F4B"/>
    <w:rsid w:val="00CB66D0"/>
    <w:rsid w:val="00E5028A"/>
    <w:rsid w:val="00FD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2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2014-07-01T02:58:00Z</cp:lastPrinted>
  <dcterms:created xsi:type="dcterms:W3CDTF">2014-06-21T09:05:00Z</dcterms:created>
  <dcterms:modified xsi:type="dcterms:W3CDTF">2014-07-01T03:06:00Z</dcterms:modified>
</cp:coreProperties>
</file>