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7A" w:rsidRDefault="00B46C7A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F28" w:rsidRDefault="00A06CA3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НАПРАВЛЕНИЯ</w:t>
      </w:r>
      <w:r w:rsidR="001D508D"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48BA" w:rsidRDefault="004A48BA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F28" w:rsidRDefault="001D508D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</w:t>
      </w:r>
      <w:r w:rsidR="00A0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Беллыкский сельсовет Краснотуранского района Красноярского края </w:t>
      </w:r>
    </w:p>
    <w:p w:rsidR="001D508D" w:rsidRDefault="001D508D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DD3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DD3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201</w:t>
      </w:r>
      <w:r w:rsidR="00DD3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</w:t>
      </w:r>
    </w:p>
    <w:p w:rsidR="001F3F28" w:rsidRDefault="001F3F28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BA" w:rsidRPr="00D54551" w:rsidRDefault="004A48BA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8C" w:rsidRPr="00DD308C" w:rsidRDefault="00DD308C" w:rsidP="00DD308C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Беллыкский сельсовет Краснотуранского  района Красноярского края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на 2016 год и плановый период 2017 и 2018 годов (далее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бюджетной политики) подготовлены в соответствии с бюджетным законодательством Российской Федерации и Красноярского края в це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>лях составления проекта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Беллыкский сельсовет Краснотуранского района Красноярского края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>на 2016 год и плановый период 2017 - 2018 годов</w:t>
      </w:r>
      <w:proofErr w:type="gramEnd"/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>на 2016-2018 годы).</w:t>
      </w:r>
    </w:p>
    <w:p w:rsidR="00DD308C" w:rsidRPr="00DD308C" w:rsidRDefault="00DD308C" w:rsidP="00DD308C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политики сформированы с учетом положений Послания Президента Российской Федерации Федеральному Собранию Российской Федерации от 4 декабря 2014 года, указов Президента Российской Федерации от 7 мая 2012 года, </w:t>
      </w:r>
      <w:r w:rsidRPr="00DD308C">
        <w:rPr>
          <w:rFonts w:ascii="Times New Roman" w:hAnsi="Times New Roman" w:cs="Times New Roman"/>
          <w:sz w:val="28"/>
          <w:szCs w:val="28"/>
        </w:rPr>
        <w:t>Программы повышения эффективности управления общественными (государственными и муниципальными) финансами на период до 2018 года (распоряжение Правительства Российской Федерации от 30 декабря 2013 г. № 2593-р), а также проекта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направлений бюджетной</w:t>
      </w:r>
      <w:proofErr w:type="gramEnd"/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Российской Федерации на 2016 год и на плановый период 2017 и 2018 годов. </w:t>
      </w:r>
    </w:p>
    <w:p w:rsidR="00DD308C" w:rsidRPr="00DD308C" w:rsidRDefault="00DD308C" w:rsidP="00DD308C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08C">
        <w:rPr>
          <w:rFonts w:ascii="Times New Roman" w:hAnsi="Times New Roman" w:cs="Times New Roman"/>
          <w:color w:val="000000"/>
          <w:sz w:val="28"/>
          <w:szCs w:val="28"/>
        </w:rPr>
        <w:t>Разработка данного документа осуществлялась с учетом утвержденного Губернатором края Плана обеспечения устойчивого развития экономики и социальной стабильности в Красноярском крае в 2015 году, распоряжений и поручений Губернатора края по вопросам социально-экономического развития Красноярского края, а также с учетом итогов реализации бюджетной политики в 2014-2015 годах.</w:t>
      </w:r>
    </w:p>
    <w:p w:rsidR="00DD308C" w:rsidRPr="00DD308C" w:rsidRDefault="00DD308C" w:rsidP="00DD308C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Целью Основных направлений бюджетной политики является определение условий, принимаемых 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для составления проекта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на 2016-2018 годы, подходов к его формированию, а также обеспечение прозрачности и открытости бюджетного планирования.</w:t>
      </w:r>
    </w:p>
    <w:p w:rsidR="00DD308C" w:rsidRDefault="00DD308C" w:rsidP="00DD308C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08C">
        <w:rPr>
          <w:rFonts w:ascii="Times New Roman" w:hAnsi="Times New Roman" w:cs="Times New Roman"/>
          <w:color w:val="000000"/>
          <w:sz w:val="28"/>
          <w:szCs w:val="28"/>
        </w:rPr>
        <w:t>Задачами Основных направлений бюджетной политики является определение подходов к планированию расходов, ис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точников финансирования 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, финансовых взаимоотношений </w:t>
      </w:r>
      <w:proofErr w:type="gramStart"/>
      <w:r w:rsidRPr="00DD308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D30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9A00E8">
        <w:rPr>
          <w:rFonts w:ascii="Times New Roman" w:hAnsi="Times New Roman" w:cs="Times New Roman"/>
          <w:color w:val="000000"/>
          <w:sz w:val="28"/>
          <w:szCs w:val="28"/>
        </w:rPr>
        <w:t>бюджетам</w:t>
      </w:r>
      <w:proofErr w:type="gramEnd"/>
      <w:r w:rsidR="009A00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Краснотуранский район</w:t>
      </w:r>
      <w:r w:rsidRPr="00DD308C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края.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B">
        <w:rPr>
          <w:rFonts w:ascii="Times New Roman" w:hAnsi="Times New Roman" w:cs="Times New Roman"/>
          <w:color w:val="000000"/>
          <w:sz w:val="28"/>
          <w:szCs w:val="28"/>
        </w:rPr>
        <w:t xml:space="preserve">Целью бюджетной политики на 2016 год и плановый период 2017 - 2018 годов является обеспечение устойчивости консолидированного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Беллыкский сельсовет Краснотуранского района Красноярского края 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 xml:space="preserve">в сложных экономических 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условиях и безусловное исполнение принятых обязательств наиболее эффективным способом.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B">
        <w:rPr>
          <w:rFonts w:ascii="Times New Roman" w:hAnsi="Times New Roman" w:cs="Times New Roman"/>
          <w:color w:val="000000"/>
          <w:sz w:val="28"/>
          <w:szCs w:val="28"/>
        </w:rPr>
        <w:t>Данная цель будет достигаться через решение следующих задач: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B">
        <w:rPr>
          <w:rFonts w:ascii="Times New Roman" w:hAnsi="Times New Roman" w:cs="Times New Roman"/>
          <w:color w:val="000000"/>
          <w:sz w:val="28"/>
          <w:szCs w:val="28"/>
        </w:rPr>
        <w:t>1. снижение 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дефицита 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B">
        <w:rPr>
          <w:rFonts w:ascii="Times New Roman" w:hAnsi="Times New Roman" w:cs="Times New Roman"/>
          <w:color w:val="000000"/>
          <w:sz w:val="28"/>
          <w:szCs w:val="28"/>
        </w:rPr>
        <w:t>2. повышение эффективности бюджетных расходов;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>. реализация задач, поставленных в указах Президента РФ 2012 года;</w:t>
      </w:r>
    </w:p>
    <w:p w:rsidR="002205BB" w:rsidRP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>. совершенствование межбюджетных отношений;</w:t>
      </w:r>
    </w:p>
    <w:p w:rsidR="002205BB" w:rsidRDefault="002205BB" w:rsidP="00220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205BB">
        <w:rPr>
          <w:rFonts w:ascii="Times New Roman" w:hAnsi="Times New Roman" w:cs="Times New Roman"/>
          <w:color w:val="000000"/>
          <w:sz w:val="28"/>
          <w:szCs w:val="28"/>
        </w:rPr>
        <w:t>. повышение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ткрытости и прозрачности местного бюджета.</w:t>
      </w:r>
    </w:p>
    <w:p w:rsidR="003743F9" w:rsidRPr="003743F9" w:rsidRDefault="003743F9" w:rsidP="0037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F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3743F9">
        <w:rPr>
          <w:rFonts w:ascii="Times New Roman" w:hAnsi="Times New Roman" w:cs="Times New Roman"/>
          <w:sz w:val="28"/>
          <w:szCs w:val="28"/>
        </w:rPr>
        <w:t>решения задачи повышения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оказания </w:t>
      </w:r>
      <w:r w:rsidRPr="003743F9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proofErr w:type="gramEnd"/>
      <w:r w:rsidRPr="003743F9">
        <w:rPr>
          <w:rFonts w:ascii="Times New Roman" w:hAnsi="Times New Roman" w:cs="Times New Roman"/>
          <w:sz w:val="28"/>
          <w:szCs w:val="28"/>
        </w:rPr>
        <w:t xml:space="preserve"> будет продолжена работа по созданию стимулов для более рационального и экономного использования бюджетных средств.</w:t>
      </w:r>
    </w:p>
    <w:p w:rsidR="003743F9" w:rsidRPr="003743F9" w:rsidRDefault="003743F9" w:rsidP="003743F9">
      <w:pPr>
        <w:pStyle w:val="2"/>
        <w:spacing w:after="0" w:line="240" w:lineRule="auto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>
        <w:rPr>
          <w:color w:val="111111"/>
          <w:sz w:val="28"/>
          <w:szCs w:val="28"/>
          <w:shd w:val="clear" w:color="auto" w:fill="FDFDFD"/>
        </w:rPr>
        <w:t xml:space="preserve">Бюджет на 2016 год </w:t>
      </w:r>
      <w:r w:rsidRPr="003743F9">
        <w:rPr>
          <w:color w:val="111111"/>
          <w:sz w:val="28"/>
          <w:szCs w:val="28"/>
          <w:shd w:val="clear" w:color="auto" w:fill="FDFDFD"/>
        </w:rPr>
        <w:t>и на плановый период 2017 и 2018 годов, согласно положениям статьи 69.2 Бюджетного кодекса Российской Федерации,</w:t>
      </w:r>
      <w:r>
        <w:rPr>
          <w:color w:val="111111"/>
          <w:sz w:val="28"/>
          <w:szCs w:val="28"/>
          <w:shd w:val="clear" w:color="auto" w:fill="FDFDFD"/>
        </w:rPr>
        <w:t xml:space="preserve"> должен</w:t>
      </w:r>
      <w:r w:rsidRPr="003743F9">
        <w:rPr>
          <w:color w:val="111111"/>
          <w:sz w:val="28"/>
          <w:szCs w:val="28"/>
          <w:shd w:val="clear" w:color="auto" w:fill="FDFDFD"/>
        </w:rPr>
        <w:t xml:space="preserve"> формироваться с учётом требований об установлении е</w:t>
      </w:r>
      <w:r>
        <w:rPr>
          <w:color w:val="111111"/>
          <w:sz w:val="28"/>
          <w:szCs w:val="28"/>
          <w:shd w:val="clear" w:color="auto" w:fill="FDFDFD"/>
        </w:rPr>
        <w:t xml:space="preserve">диных перечней </w:t>
      </w:r>
      <w:r w:rsidRPr="003743F9">
        <w:rPr>
          <w:color w:val="111111"/>
          <w:sz w:val="28"/>
          <w:szCs w:val="28"/>
          <w:shd w:val="clear" w:color="auto" w:fill="FDFDFD"/>
        </w:rPr>
        <w:t>муниципальн</w:t>
      </w:r>
      <w:r>
        <w:rPr>
          <w:color w:val="111111"/>
          <w:sz w:val="28"/>
          <w:szCs w:val="28"/>
          <w:shd w:val="clear" w:color="auto" w:fill="FDFDFD"/>
        </w:rPr>
        <w:t>ых</w:t>
      </w:r>
      <w:r w:rsidRPr="003743F9">
        <w:rPr>
          <w:color w:val="111111"/>
          <w:sz w:val="28"/>
          <w:szCs w:val="28"/>
          <w:shd w:val="clear" w:color="auto" w:fill="FDFDFD"/>
        </w:rPr>
        <w:t xml:space="preserve"> услуг (работ) и единых подходов по определению нормативов их стоимости.</w:t>
      </w:r>
    </w:p>
    <w:p w:rsidR="003743F9" w:rsidRPr="003743F9" w:rsidRDefault="003743F9" w:rsidP="0037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3F9">
        <w:rPr>
          <w:rFonts w:ascii="Times New Roman" w:hAnsi="Times New Roman" w:cs="Times New Roman"/>
          <w:sz w:val="28"/>
          <w:szCs w:val="28"/>
        </w:rPr>
        <w:t>В этой части с целью унификации и систематизации (муниципальных) услуг, оказываемых государственными (муниципальными) учреждениями, принято постановление Правительства Российской Федерации от 26 февраля 2014 г. № 151, согласно которому базовые (отраслевые) перечни государственных и муниципальных услуг и работ формируются и ведутся федеральными органами исполнительной власти в 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доступ к которой</w:t>
      </w:r>
      <w:proofErr w:type="gramEnd"/>
      <w:r w:rsidRPr="003743F9">
        <w:rPr>
          <w:rFonts w:ascii="Times New Roman" w:hAnsi="Times New Roman" w:cs="Times New Roman"/>
          <w:sz w:val="28"/>
          <w:szCs w:val="28"/>
        </w:rPr>
        <w:t xml:space="preserve"> осуществляется через Единый портал бюджетной системы Российской Федерации  (www.budget.gov.ru).</w:t>
      </w:r>
    </w:p>
    <w:p w:rsidR="001D508D" w:rsidRDefault="00373F21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объема и структуры расходов бюджета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2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2016-2018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осуществляется из следующих подходов:</w:t>
      </w:r>
    </w:p>
    <w:p w:rsidR="00A24CA7" w:rsidRPr="00A24CA7" w:rsidRDefault="00A24CA7" w:rsidP="00A24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</w:rPr>
        <w:t>- индексации коммунальных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муниципальных </w:t>
      </w:r>
      <w:r w:rsidRPr="00A24CA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с 1 июля 2016 года на 6,6%;</w:t>
      </w:r>
    </w:p>
    <w:p w:rsidR="00A24CA7" w:rsidRDefault="00A24CA7" w:rsidP="00A24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</w:rPr>
        <w:t>- формирование резерва средств на повышение заработной платы, денежного содержания, денежного вознаграждения работников бюджетной сферы с 01.10.2016 года на 7%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3F21" w:rsidRPr="00A06CA3" w:rsidRDefault="00373F21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расходов бюджета 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муниципальных программ, в соответствии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65н.</w:t>
      </w:r>
    </w:p>
    <w:p w:rsidR="002B60CE" w:rsidRDefault="00734DBC" w:rsidP="00734D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год подряд </w:t>
      </w:r>
      <w:r w:rsidR="002B60CE" w:rsidRPr="002B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2B60CE" w:rsidRPr="002B6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руется на основе муниципальных </w:t>
      </w:r>
      <w:r w:rsidR="002B60CE" w:rsidRPr="002B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E87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Беллыкского сельсовета Красноту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ранского </w:t>
      </w:r>
      <w:r w:rsidR="00DD3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0CE" w:rsidRPr="002B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2B60CE" w:rsidRPr="0019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9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CA7" w:rsidRPr="00FB0505" w:rsidRDefault="00FB0505" w:rsidP="008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505">
        <w:rPr>
          <w:rFonts w:ascii="Times New Roman" w:hAnsi="Times New Roman" w:cs="Times New Roman"/>
          <w:color w:val="000000"/>
          <w:sz w:val="28"/>
          <w:szCs w:val="28"/>
        </w:rPr>
        <w:t>предусмотрены 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</w:t>
      </w:r>
      <w:r w:rsidR="00135193">
        <w:rPr>
          <w:rFonts w:ascii="Times New Roman" w:hAnsi="Times New Roman" w:cs="Times New Roman"/>
          <w:color w:val="000000"/>
          <w:sz w:val="28"/>
          <w:szCs w:val="28"/>
        </w:rPr>
        <w:t xml:space="preserve">имального </w:t>
      </w:r>
      <w:proofErr w:type="gramStart"/>
      <w:r w:rsidR="00135193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="00135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4A48BA" w:rsidRDefault="006655FF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бюджетной политики учтены задачи в социальной и экономических сферах, поставленные в Указах Президента Российской Федерации от 07.05.2012 №№ 596-601, 606, от 01.06.2012 №</w:t>
      </w:r>
      <w:r w:rsidR="001F3F28" w:rsidRPr="003F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E97">
        <w:rPr>
          <w:rFonts w:ascii="Times New Roman" w:eastAsia="Times New Roman" w:hAnsi="Times New Roman" w:cs="Times New Roman"/>
          <w:sz w:val="28"/>
          <w:szCs w:val="28"/>
          <w:lang w:eastAsia="ru-RU"/>
        </w:rPr>
        <w:t>761, от 28.12.2012 №</w:t>
      </w:r>
      <w:r w:rsidR="001F3F28" w:rsidRPr="003F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E97">
        <w:rPr>
          <w:rFonts w:ascii="Times New Roman" w:eastAsia="Times New Roman" w:hAnsi="Times New Roman" w:cs="Times New Roman"/>
          <w:sz w:val="28"/>
          <w:szCs w:val="28"/>
          <w:lang w:eastAsia="ru-RU"/>
        </w:rPr>
        <w:t>1688.</w:t>
      </w:r>
      <w:proofErr w:type="gramEnd"/>
    </w:p>
    <w:p w:rsidR="003A39B8" w:rsidRDefault="003A39B8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B8" w:rsidRDefault="003A39B8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BA" w:rsidRPr="00A06CA3" w:rsidRDefault="004A48BA">
      <w:pPr>
        <w:rPr>
          <w:rFonts w:ascii="Times New Roman" w:hAnsi="Times New Roman" w:cs="Times New Roman"/>
          <w:sz w:val="28"/>
          <w:szCs w:val="28"/>
        </w:rPr>
      </w:pPr>
    </w:p>
    <w:p w:rsidR="00D54551" w:rsidRDefault="004A48BA" w:rsidP="004A48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39B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4A48BA" w:rsidRPr="00A06CA3" w:rsidRDefault="004A48BA" w:rsidP="004A48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А.Д. Закатов</w:t>
      </w: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D54551" w:rsidRPr="00D54551" w:rsidRDefault="00D54551" w:rsidP="00D5455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4551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54551" w:rsidRPr="00D54551" w:rsidRDefault="004A48BA" w:rsidP="00D5455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Кнауб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17E8">
        <w:rPr>
          <w:rFonts w:ascii="Times New Roman" w:hAnsi="Times New Roman" w:cs="Times New Roman"/>
          <w:sz w:val="20"/>
          <w:szCs w:val="20"/>
        </w:rPr>
        <w:t xml:space="preserve">   тел:</w:t>
      </w:r>
      <w:r>
        <w:rPr>
          <w:rFonts w:ascii="Times New Roman" w:hAnsi="Times New Roman" w:cs="Times New Roman"/>
          <w:sz w:val="20"/>
          <w:szCs w:val="20"/>
        </w:rPr>
        <w:t xml:space="preserve"> 8(39134)74-2-81</w:t>
      </w:r>
    </w:p>
    <w:sectPr w:rsidR="00D54551" w:rsidRPr="00D54551" w:rsidSect="004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8D"/>
    <w:rsid w:val="00006672"/>
    <w:rsid w:val="00044DE2"/>
    <w:rsid w:val="000732AA"/>
    <w:rsid w:val="000820C3"/>
    <w:rsid w:val="00085A07"/>
    <w:rsid w:val="000A1E57"/>
    <w:rsid w:val="000C5F4D"/>
    <w:rsid w:val="00102479"/>
    <w:rsid w:val="0010653D"/>
    <w:rsid w:val="00113F78"/>
    <w:rsid w:val="00121295"/>
    <w:rsid w:val="00124310"/>
    <w:rsid w:val="00135193"/>
    <w:rsid w:val="00144137"/>
    <w:rsid w:val="001820C5"/>
    <w:rsid w:val="00183742"/>
    <w:rsid w:val="00187F3E"/>
    <w:rsid w:val="001913C6"/>
    <w:rsid w:val="001917DB"/>
    <w:rsid w:val="00195976"/>
    <w:rsid w:val="001B5531"/>
    <w:rsid w:val="001D508D"/>
    <w:rsid w:val="001F33EF"/>
    <w:rsid w:val="001F3F28"/>
    <w:rsid w:val="002205BB"/>
    <w:rsid w:val="0024147A"/>
    <w:rsid w:val="002716F3"/>
    <w:rsid w:val="002720D4"/>
    <w:rsid w:val="00286C29"/>
    <w:rsid w:val="002A4989"/>
    <w:rsid w:val="002B60CE"/>
    <w:rsid w:val="002F568C"/>
    <w:rsid w:val="00335875"/>
    <w:rsid w:val="00360B10"/>
    <w:rsid w:val="00373F21"/>
    <w:rsid w:val="003743F9"/>
    <w:rsid w:val="00387C42"/>
    <w:rsid w:val="003A2510"/>
    <w:rsid w:val="003A341E"/>
    <w:rsid w:val="003A39B8"/>
    <w:rsid w:val="003A5381"/>
    <w:rsid w:val="003E2DCC"/>
    <w:rsid w:val="003F6E97"/>
    <w:rsid w:val="0040046F"/>
    <w:rsid w:val="00400880"/>
    <w:rsid w:val="00473F3D"/>
    <w:rsid w:val="00495A92"/>
    <w:rsid w:val="004A48BA"/>
    <w:rsid w:val="004B3F03"/>
    <w:rsid w:val="004C48EF"/>
    <w:rsid w:val="004C58B5"/>
    <w:rsid w:val="004D0D64"/>
    <w:rsid w:val="0051325B"/>
    <w:rsid w:val="0051422B"/>
    <w:rsid w:val="00530654"/>
    <w:rsid w:val="00547704"/>
    <w:rsid w:val="00553A59"/>
    <w:rsid w:val="005917E8"/>
    <w:rsid w:val="005C36E6"/>
    <w:rsid w:val="0060087D"/>
    <w:rsid w:val="00613789"/>
    <w:rsid w:val="00614DE6"/>
    <w:rsid w:val="006637CD"/>
    <w:rsid w:val="00664FB3"/>
    <w:rsid w:val="006655FF"/>
    <w:rsid w:val="00672BE1"/>
    <w:rsid w:val="00675BB7"/>
    <w:rsid w:val="0069042E"/>
    <w:rsid w:val="00695892"/>
    <w:rsid w:val="00697242"/>
    <w:rsid w:val="006C21BB"/>
    <w:rsid w:val="006C41E7"/>
    <w:rsid w:val="006E492A"/>
    <w:rsid w:val="0072205B"/>
    <w:rsid w:val="00734DBC"/>
    <w:rsid w:val="00767297"/>
    <w:rsid w:val="00767C2B"/>
    <w:rsid w:val="007A0C09"/>
    <w:rsid w:val="007B4FB4"/>
    <w:rsid w:val="008018DC"/>
    <w:rsid w:val="00807B92"/>
    <w:rsid w:val="00845463"/>
    <w:rsid w:val="00870A33"/>
    <w:rsid w:val="00874745"/>
    <w:rsid w:val="00876E62"/>
    <w:rsid w:val="008810EA"/>
    <w:rsid w:val="00881898"/>
    <w:rsid w:val="00891A2A"/>
    <w:rsid w:val="00893F68"/>
    <w:rsid w:val="008B3181"/>
    <w:rsid w:val="008B3319"/>
    <w:rsid w:val="008C5C46"/>
    <w:rsid w:val="008C6B82"/>
    <w:rsid w:val="008C6C65"/>
    <w:rsid w:val="008C6FAC"/>
    <w:rsid w:val="008E28FC"/>
    <w:rsid w:val="008E5A3B"/>
    <w:rsid w:val="00900A36"/>
    <w:rsid w:val="00961F99"/>
    <w:rsid w:val="009639B9"/>
    <w:rsid w:val="00981DA1"/>
    <w:rsid w:val="0098545D"/>
    <w:rsid w:val="009871B8"/>
    <w:rsid w:val="009A00E8"/>
    <w:rsid w:val="009B4BC7"/>
    <w:rsid w:val="009D2E93"/>
    <w:rsid w:val="009E0E03"/>
    <w:rsid w:val="00A06CA3"/>
    <w:rsid w:val="00A07E48"/>
    <w:rsid w:val="00A218E0"/>
    <w:rsid w:val="00A2250F"/>
    <w:rsid w:val="00A24CA7"/>
    <w:rsid w:val="00A651A0"/>
    <w:rsid w:val="00A74BED"/>
    <w:rsid w:val="00A87E19"/>
    <w:rsid w:val="00AC7491"/>
    <w:rsid w:val="00B32ED6"/>
    <w:rsid w:val="00B34312"/>
    <w:rsid w:val="00B445F4"/>
    <w:rsid w:val="00B46C7A"/>
    <w:rsid w:val="00B560C8"/>
    <w:rsid w:val="00B602ED"/>
    <w:rsid w:val="00B76261"/>
    <w:rsid w:val="00BA7E42"/>
    <w:rsid w:val="00BF6E3B"/>
    <w:rsid w:val="00BF76EB"/>
    <w:rsid w:val="00C101C8"/>
    <w:rsid w:val="00C15F4D"/>
    <w:rsid w:val="00C31506"/>
    <w:rsid w:val="00C40FFA"/>
    <w:rsid w:val="00C42C0F"/>
    <w:rsid w:val="00C505FE"/>
    <w:rsid w:val="00C54678"/>
    <w:rsid w:val="00C76647"/>
    <w:rsid w:val="00CA3E72"/>
    <w:rsid w:val="00CB5F52"/>
    <w:rsid w:val="00D20214"/>
    <w:rsid w:val="00D27389"/>
    <w:rsid w:val="00D32F1D"/>
    <w:rsid w:val="00D54551"/>
    <w:rsid w:val="00D767FE"/>
    <w:rsid w:val="00D77249"/>
    <w:rsid w:val="00D82C5B"/>
    <w:rsid w:val="00D91B9E"/>
    <w:rsid w:val="00DC1DAE"/>
    <w:rsid w:val="00DD308C"/>
    <w:rsid w:val="00DD4A1D"/>
    <w:rsid w:val="00DF0095"/>
    <w:rsid w:val="00E0770B"/>
    <w:rsid w:val="00E35304"/>
    <w:rsid w:val="00E643A8"/>
    <w:rsid w:val="00E71142"/>
    <w:rsid w:val="00E87D7C"/>
    <w:rsid w:val="00E90208"/>
    <w:rsid w:val="00E919EC"/>
    <w:rsid w:val="00EA1732"/>
    <w:rsid w:val="00EC1A90"/>
    <w:rsid w:val="00EE512A"/>
    <w:rsid w:val="00F539C1"/>
    <w:rsid w:val="00F91B38"/>
    <w:rsid w:val="00FA7BA2"/>
    <w:rsid w:val="00FB0505"/>
    <w:rsid w:val="00FD0578"/>
    <w:rsid w:val="00FD176B"/>
    <w:rsid w:val="00FD440D"/>
    <w:rsid w:val="00F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08D"/>
    <w:pPr>
      <w:spacing w:before="120" w:after="24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A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743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7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A3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 ТЕКСТ"/>
    <w:basedOn w:val="a7"/>
    <w:autoRedefine/>
    <w:uiPriority w:val="99"/>
    <w:rsid w:val="003A39B8"/>
    <w:pPr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39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39</cp:revision>
  <cp:lastPrinted>2015-12-02T05:45:00Z</cp:lastPrinted>
  <dcterms:created xsi:type="dcterms:W3CDTF">2011-12-05T06:33:00Z</dcterms:created>
  <dcterms:modified xsi:type="dcterms:W3CDTF">2015-12-02T05:46:00Z</dcterms:modified>
</cp:coreProperties>
</file>