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18E" w:rsidRDefault="0067018E" w:rsidP="00941A9F">
      <w:pPr>
        <w:overflowPunct w:val="0"/>
        <w:autoSpaceDE w:val="0"/>
        <w:autoSpaceDN w:val="0"/>
        <w:adjustRightInd w:val="0"/>
        <w:spacing w:after="120"/>
        <w:rPr>
          <w:noProof/>
          <w:sz w:val="28"/>
          <w:szCs w:val="28"/>
          <w:lang w:eastAsia="ru-RU"/>
        </w:rPr>
      </w:pPr>
    </w:p>
    <w:p w:rsidR="0067018E" w:rsidRDefault="0067018E" w:rsidP="00941A9F">
      <w:pPr>
        <w:overflowPunct w:val="0"/>
        <w:autoSpaceDE w:val="0"/>
        <w:autoSpaceDN w:val="0"/>
        <w:adjustRightInd w:val="0"/>
        <w:spacing w:after="120"/>
        <w:rPr>
          <w:noProof/>
          <w:sz w:val="28"/>
          <w:szCs w:val="28"/>
          <w:lang w:eastAsia="ru-RU"/>
        </w:rPr>
      </w:pPr>
    </w:p>
    <w:p w:rsidR="00941A9F" w:rsidRPr="00FF54E1" w:rsidRDefault="00F14AB9" w:rsidP="00941A9F">
      <w:pPr>
        <w:overflowPunct w:val="0"/>
        <w:autoSpaceDE w:val="0"/>
        <w:autoSpaceDN w:val="0"/>
        <w:adjustRightInd w:val="0"/>
        <w:spacing w:after="120"/>
        <w:rPr>
          <w:sz w:val="28"/>
          <w:szCs w:val="28"/>
          <w:lang w:eastAsia="ru-RU"/>
        </w:rPr>
      </w:pPr>
      <w:r>
        <w:rPr>
          <w:noProof/>
          <w:sz w:val="28"/>
          <w:szCs w:val="28"/>
          <w:lang w:eastAsia="ru-RU"/>
        </w:rPr>
        <w:pict>
          <v:rect id="Прямоугольник 1" o:spid="_x0000_s1026" style="position:absolute;margin-left:406.2pt;margin-top:.4pt;width:9.45pt;height:84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" fillcolor="#bfbfbf" stroked="f"/>
        </w:pict>
      </w:r>
      <w:r>
        <w:rPr>
          <w:noProof/>
          <w:sz w:val="28"/>
          <w:szCs w:val="28"/>
          <w:lang w:eastAsia="ru-RU"/>
        </w:rPr>
        <w:pict>
          <v:rect id="Прямоугольник 2" o:spid="_x0000_s1037" style="position:absolute;margin-left:444.5pt;margin-top:.4pt;width:41.8pt;height:8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" fillcolor="#bfbfbf" stroked="f"/>
        </w:pict>
      </w:r>
      <w:r>
        <w:rPr>
          <w:noProof/>
          <w:sz w:val="28"/>
          <w:szCs w:val="28"/>
          <w:lang w:eastAsia="ru-RU"/>
        </w:rPr>
        <w:pict>
          <v:rect id="Прямоугольник 3" o:spid="_x0000_s1036" style="position:absolute;margin-left:424.95pt;margin-top:.4pt;width:9.35pt;height:8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" fillcolor="#bfbfbf" stroked="f"/>
        </w:pict>
      </w:r>
    </w:p>
    <w:p w:rsidR="00941A9F" w:rsidRPr="00FF54E1" w:rsidRDefault="00941A9F" w:rsidP="00941A9F">
      <w:pPr>
        <w:overflowPunct w:val="0"/>
        <w:autoSpaceDE w:val="0"/>
        <w:autoSpaceDN w:val="0"/>
        <w:adjustRightInd w:val="0"/>
        <w:spacing w:after="120"/>
        <w:jc w:val="center"/>
        <w:rPr>
          <w:rFonts w:ascii="Arial" w:hAnsi="Arial" w:cs="Arial"/>
          <w:b/>
          <w:bCs/>
          <w:color w:val="595959"/>
          <w:sz w:val="40"/>
          <w:szCs w:val="40"/>
          <w:lang w:eastAsia="ru-RU"/>
        </w:rPr>
      </w:pPr>
    </w:p>
    <w:p w:rsidR="00941A9F" w:rsidRPr="00FF54E1" w:rsidRDefault="00F14AB9" w:rsidP="00941A9F">
      <w:pPr>
        <w:overflowPunct w:val="0"/>
        <w:autoSpaceDE w:val="0"/>
        <w:autoSpaceDN w:val="0"/>
        <w:adjustRightInd w:val="0"/>
        <w:spacing w:after="120"/>
        <w:jc w:val="center"/>
        <w:rPr>
          <w:rFonts w:ascii="Arial" w:hAnsi="Arial" w:cs="Arial"/>
          <w:b/>
          <w:bCs/>
          <w:color w:val="595959"/>
          <w:sz w:val="40"/>
          <w:szCs w:val="40"/>
          <w:lang w:eastAsia="ru-RU"/>
        </w:rPr>
      </w:pPr>
      <w:r w:rsidRPr="00F14AB9">
        <w:rPr>
          <w:noProof/>
          <w:sz w:val="28"/>
          <w:szCs w:val="28"/>
          <w:lang w:eastAsia="ru-RU"/>
        </w:rPr>
        <w:pict>
          <v:rect id="Прямоугольник 14" o:spid="_x0000_s1035" style="position:absolute;left:0;text-align:left;margin-left:-83.85pt;margin-top:31.05pt;width:596.4pt;height:10.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" fillcolor="#f2f2f2" stroked="f" strokecolor="#c0504d" strokeweight="1pt">
            <v:stroke dashstyle="dash"/>
            <v:shadow color="#868686"/>
          </v:rect>
        </w:pict>
      </w:r>
      <w:r w:rsidR="00941A9F">
        <w:rPr>
          <w:noProof/>
          <w:sz w:val="28"/>
          <w:szCs w:val="28"/>
          <w:lang w:eastAsia="ru-RU"/>
        </w:rPr>
        <w:drawing>
          <wp:anchor distT="0" distB="0" distL="114300" distR="114300" simplePos="0" relativeHeight="251671552" behindDoc="0" locked="0" layoutInCell="1" allowOverlap="1">
            <wp:simplePos x="0" y="0"/>
            <wp:positionH relativeFrom="column">
              <wp:posOffset>-594360</wp:posOffset>
            </wp:positionH>
            <wp:positionV relativeFrom="paragraph">
              <wp:posOffset>-556895</wp:posOffset>
            </wp:positionV>
            <wp:extent cx="1517650" cy="1628775"/>
            <wp:effectExtent l="0" t="0" r="6350" b="9525"/>
            <wp:wrapNone/>
            <wp:docPr id="5" name="Рисунок 5" descr="C:\Users\Ольга\Desktop\564495_html_m22710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Desktop\564495_html_m22710a1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650" cy="1628775"/>
                    </a:xfrm>
                    <a:prstGeom prst="rect">
                      <a:avLst/>
                    </a:prstGeom>
                    <a:noFill/>
                    <a:ln>
                      <a:noFill/>
                    </a:ln>
                  </pic:spPr>
                </pic:pic>
              </a:graphicData>
            </a:graphic>
          </wp:anchor>
        </w:drawing>
      </w:r>
      <w:r w:rsidR="00941A9F" w:rsidRPr="00FF54E1">
        <w:rPr>
          <w:rFonts w:ascii="Arial" w:hAnsi="Arial" w:cs="Arial"/>
          <w:b/>
          <w:bCs/>
          <w:color w:val="595959"/>
          <w:sz w:val="40"/>
          <w:szCs w:val="40"/>
          <w:lang w:eastAsia="ru-RU"/>
        </w:rPr>
        <w:t>ООО «ЦОиА «Эксперт»</w:t>
      </w: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rFonts w:ascii="Arial" w:hAnsi="Arial" w:cs="Arial"/>
          <w:b/>
          <w:bCs/>
          <w:color w:val="404040"/>
          <w:sz w:val="36"/>
          <w:szCs w:val="36"/>
          <w:lang w:eastAsia="ru-RU"/>
        </w:rPr>
      </w:pPr>
    </w:p>
    <w:p w:rsidR="00941A9F" w:rsidRPr="007166A3" w:rsidRDefault="00941A9F" w:rsidP="00941A9F">
      <w:pPr>
        <w:overflowPunct w:val="0"/>
        <w:autoSpaceDE w:val="0"/>
        <w:autoSpaceDN w:val="0"/>
        <w:adjustRightInd w:val="0"/>
        <w:spacing w:line="200" w:lineRule="atLeast"/>
        <w:ind w:firstLine="34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b/>
          <w:bCs/>
          <w:color w:val="404040"/>
          <w:sz w:val="36"/>
          <w:szCs w:val="36"/>
          <w:lang w:eastAsia="ru-RU"/>
        </w:rPr>
      </w:pPr>
    </w:p>
    <w:p w:rsidR="00941A9F" w:rsidRPr="00FF54E1" w:rsidRDefault="00941A9F" w:rsidP="00941A9F">
      <w:pPr>
        <w:overflowPunct w:val="0"/>
        <w:autoSpaceDE w:val="0"/>
        <w:autoSpaceDN w:val="0"/>
        <w:adjustRightInd w:val="0"/>
        <w:jc w:val="center"/>
        <w:rPr>
          <w:rFonts w:ascii="Arial" w:hAnsi="Arial" w:cs="Arial"/>
          <w:b/>
          <w:bCs/>
          <w:color w:val="404040"/>
          <w:sz w:val="36"/>
          <w:szCs w:val="36"/>
          <w:lang w:eastAsia="ru-RU"/>
        </w:rPr>
      </w:pPr>
    </w:p>
    <w:p w:rsidR="00941A9F" w:rsidRPr="00FF54E1" w:rsidRDefault="00F14AB9" w:rsidP="00941A9F">
      <w:pPr>
        <w:autoSpaceDN w:val="0"/>
        <w:spacing w:line="276" w:lineRule="auto"/>
        <w:jc w:val="center"/>
        <w:rPr>
          <w:rFonts w:ascii="Arial" w:hAnsi="Arial" w:cs="Arial"/>
          <w:b/>
          <w:bCs/>
          <w:color w:val="404040"/>
          <w:sz w:val="36"/>
          <w:szCs w:val="36"/>
          <w:lang w:eastAsia="ru-RU"/>
        </w:rPr>
      </w:pPr>
      <w:r w:rsidRPr="00F14AB9">
        <w:rPr>
          <w:noProof/>
          <w:sz w:val="28"/>
          <w:szCs w:val="28"/>
          <w:lang w:eastAsia="ru-RU"/>
        </w:rPr>
        <w:pict>
          <v:rect id="Прямоугольник 12" o:spid="_x0000_s1034" style="position:absolute;left:0;text-align:left;margin-left:-86.1pt;margin-top:17.5pt;width:596.4pt;height:10.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" fillcolor="#f2f2f2" stroked="f" strokecolor="#c0504d" strokeweight="1pt">
            <v:stroke dashstyle="dash"/>
            <v:shadow color="#868686"/>
          </v:rect>
        </w:pict>
      </w:r>
    </w:p>
    <w:p w:rsidR="00941A9F" w:rsidRPr="00FF54E1" w:rsidRDefault="00F14AB9" w:rsidP="00941A9F">
      <w:pPr>
        <w:autoSpaceDN w:val="0"/>
        <w:spacing w:line="276" w:lineRule="auto"/>
        <w:jc w:val="center"/>
        <w:rPr>
          <w:rFonts w:ascii="Arial" w:hAnsi="Arial" w:cs="Arial"/>
          <w:color w:val="404040"/>
          <w:sz w:val="36"/>
          <w:szCs w:val="36"/>
          <w:lang w:eastAsia="ru-RU"/>
        </w:rPr>
      </w:pPr>
      <w:r w:rsidRPr="00F14AB9">
        <w:rPr>
          <w:noProof/>
          <w:sz w:val="28"/>
          <w:szCs w:val="28"/>
          <w:lang w:eastAsia="ru-RU"/>
        </w:rPr>
        <w:pict>
          <v:rect id="Прямоугольник 11" o:spid="_x0000_s1033" style="position:absolute;left:0;text-align:left;margin-left:-86.5pt;margin-top:10.95pt;width:578.7pt;height:15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" fillcolor="#f2f2f2" stroked="f" strokecolor="#c0504d" strokeweight="1pt">
            <v:stroke dashstyle="dash"/>
            <v:shadow color="#868686"/>
            <v:textbox>
              <w:txbxContent>
                <w:p w:rsidR="000A45A8" w:rsidRDefault="000A45A8" w:rsidP="00941A9F">
                  <w:pPr>
                    <w:spacing w:line="276" w:lineRule="auto"/>
                    <w:jc w:val="center"/>
                    <w:rPr>
                      <w:rFonts w:ascii="Arial" w:hAnsi="Arial" w:cs="Arial"/>
                      <w:b/>
                      <w:bCs/>
                      <w:color w:val="595959"/>
                      <w:sz w:val="36"/>
                      <w:szCs w:val="36"/>
                    </w:rPr>
                  </w:pPr>
                </w:p>
                <w:p w:rsidR="000A45A8" w:rsidRDefault="000A45A8" w:rsidP="00941A9F">
                  <w:pPr>
                    <w:spacing w:line="276" w:lineRule="auto"/>
                    <w:jc w:val="center"/>
                  </w:pPr>
                </w:p>
              </w:txbxContent>
            </v:textbox>
          </v:rect>
        </w:pict>
      </w:r>
    </w:p>
    <w:p w:rsidR="00941A9F" w:rsidRPr="00FF54E1" w:rsidRDefault="00941A9F" w:rsidP="00941A9F">
      <w:pPr>
        <w:suppressAutoHyphens/>
        <w:autoSpaceDE w:val="0"/>
        <w:autoSpaceDN w:val="0"/>
        <w:adjustRightInd w:val="0"/>
        <w:spacing w:line="276" w:lineRule="auto"/>
        <w:outlineLvl w:val="0"/>
        <w:rPr>
          <w:rFonts w:ascii="Arial" w:hAnsi="Arial" w:cs="Arial"/>
          <w:color w:val="404040"/>
          <w:sz w:val="36"/>
          <w:szCs w:val="36"/>
          <w:lang w:eastAsia="ar-SA"/>
        </w:rPr>
      </w:pPr>
    </w:p>
    <w:p w:rsidR="00941A9F" w:rsidRPr="007166A3" w:rsidRDefault="00941A9F"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Правила землепользования и застройки</w:t>
      </w:r>
    </w:p>
    <w:p w:rsidR="00941A9F" w:rsidRPr="007166A3" w:rsidRDefault="00941A9F"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сельского поселения Беллыкский сельсовет</w:t>
      </w:r>
    </w:p>
    <w:p w:rsidR="00941A9F" w:rsidRDefault="00941A9F"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Краснотуранского района Красноярского края</w:t>
      </w:r>
    </w:p>
    <w:p w:rsidR="00941A9F" w:rsidRPr="00FF54E1" w:rsidRDefault="00941A9F" w:rsidP="00941A9F">
      <w:pPr>
        <w:overflowPunct w:val="0"/>
        <w:autoSpaceDE w:val="0"/>
        <w:autoSpaceDN w:val="0"/>
        <w:adjustRightInd w:val="0"/>
        <w:spacing w:after="120"/>
        <w:rPr>
          <w:sz w:val="28"/>
          <w:szCs w:val="28"/>
          <w:lang w:eastAsia="ru-RU"/>
        </w:rPr>
      </w:pPr>
    </w:p>
    <w:p w:rsidR="00941A9F" w:rsidRDefault="00941A9F" w:rsidP="00941A9F">
      <w:pPr>
        <w:suppressAutoHyphens/>
        <w:autoSpaceDE w:val="0"/>
        <w:autoSpaceDN w:val="0"/>
        <w:adjustRightInd w:val="0"/>
        <w:spacing w:line="276" w:lineRule="auto"/>
        <w:jc w:val="center"/>
        <w:outlineLvl w:val="0"/>
        <w:rPr>
          <w:rFonts w:ascii="Arial" w:hAnsi="Arial" w:cs="Arial"/>
          <w:b/>
          <w:bCs/>
          <w:color w:val="595959"/>
          <w:sz w:val="36"/>
          <w:szCs w:val="36"/>
          <w:lang w:eastAsia="ru-RU"/>
        </w:rPr>
      </w:pPr>
    </w:p>
    <w:p w:rsidR="00941A9F" w:rsidRDefault="00941A9F" w:rsidP="00941A9F">
      <w:pPr>
        <w:suppressAutoHyphens/>
        <w:autoSpaceDE w:val="0"/>
        <w:autoSpaceDN w:val="0"/>
        <w:adjustRightInd w:val="0"/>
        <w:spacing w:line="276" w:lineRule="auto"/>
        <w:jc w:val="center"/>
        <w:outlineLvl w:val="0"/>
        <w:rPr>
          <w:rFonts w:ascii="Arial" w:hAnsi="Arial" w:cs="Arial"/>
          <w:b/>
          <w:bCs/>
          <w:color w:val="595959"/>
          <w:sz w:val="36"/>
          <w:szCs w:val="36"/>
          <w:lang w:eastAsia="ru-RU"/>
        </w:rPr>
      </w:pPr>
    </w:p>
    <w:p w:rsidR="00941A9F" w:rsidRDefault="00941A9F" w:rsidP="00941A9F">
      <w:pPr>
        <w:suppressAutoHyphens/>
        <w:autoSpaceDE w:val="0"/>
        <w:autoSpaceDN w:val="0"/>
        <w:adjustRightInd w:val="0"/>
        <w:spacing w:line="276" w:lineRule="auto"/>
        <w:jc w:val="center"/>
        <w:outlineLvl w:val="0"/>
        <w:rPr>
          <w:rFonts w:ascii="Arial" w:hAnsi="Arial" w:cs="Arial"/>
          <w:b/>
          <w:bCs/>
          <w:color w:val="595959"/>
          <w:sz w:val="36"/>
          <w:szCs w:val="36"/>
          <w:lang w:eastAsia="ru-RU"/>
        </w:rPr>
      </w:pPr>
    </w:p>
    <w:p w:rsidR="00941A9F" w:rsidRDefault="00941A9F" w:rsidP="00941A9F">
      <w:pPr>
        <w:suppressAutoHyphens/>
        <w:autoSpaceDE w:val="0"/>
        <w:autoSpaceDN w:val="0"/>
        <w:adjustRightInd w:val="0"/>
        <w:spacing w:line="276" w:lineRule="auto"/>
        <w:jc w:val="center"/>
        <w:outlineLvl w:val="0"/>
        <w:rPr>
          <w:rFonts w:ascii="Arial" w:hAnsi="Arial" w:cs="Arial"/>
          <w:b/>
          <w:bCs/>
          <w:color w:val="595959"/>
          <w:sz w:val="36"/>
          <w:szCs w:val="36"/>
          <w:lang w:eastAsia="ru-RU"/>
        </w:rPr>
      </w:pPr>
    </w:p>
    <w:p w:rsidR="00941A9F" w:rsidRDefault="00941A9F" w:rsidP="00941A9F">
      <w:pPr>
        <w:suppressAutoHyphens/>
        <w:autoSpaceDE w:val="0"/>
        <w:autoSpaceDN w:val="0"/>
        <w:adjustRightInd w:val="0"/>
        <w:spacing w:line="276" w:lineRule="auto"/>
        <w:jc w:val="center"/>
        <w:outlineLvl w:val="0"/>
        <w:rPr>
          <w:rFonts w:ascii="Arial" w:hAnsi="Arial" w:cs="Arial"/>
          <w:b/>
          <w:bCs/>
          <w:color w:val="595959"/>
          <w:sz w:val="36"/>
          <w:szCs w:val="36"/>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suppressAutoHyphens/>
        <w:overflowPunct w:val="0"/>
        <w:autoSpaceDE w:val="0"/>
        <w:autoSpaceDN w:val="0"/>
        <w:adjustRightInd w:val="0"/>
        <w:rPr>
          <w:b/>
          <w:bCs/>
          <w:kern w:val="28"/>
          <w:lang w:eastAsia="ru-RU"/>
        </w:rPr>
      </w:pPr>
    </w:p>
    <w:p w:rsidR="00941A9F" w:rsidRPr="00FF54E1" w:rsidRDefault="00941A9F" w:rsidP="00941A9F">
      <w:pPr>
        <w:overflowPunct w:val="0"/>
        <w:autoSpaceDE w:val="0"/>
        <w:autoSpaceDN w:val="0"/>
        <w:adjustRightInd w:val="0"/>
        <w:jc w:val="center"/>
        <w:rPr>
          <w:rFonts w:ascii="Arial" w:hAnsi="Arial" w:cs="Arial"/>
          <w:b/>
          <w:bCs/>
          <w:color w:val="595959"/>
          <w:lang w:eastAsia="ru-RU"/>
        </w:rPr>
      </w:pPr>
    </w:p>
    <w:p w:rsidR="00941A9F" w:rsidRPr="00FF54E1" w:rsidRDefault="00941A9F" w:rsidP="00941A9F">
      <w:pPr>
        <w:overflowPunct w:val="0"/>
        <w:autoSpaceDE w:val="0"/>
        <w:autoSpaceDN w:val="0"/>
        <w:adjustRightInd w:val="0"/>
        <w:jc w:val="center"/>
        <w:rPr>
          <w:rFonts w:ascii="Arial" w:hAnsi="Arial" w:cs="Arial"/>
          <w:b/>
          <w:bCs/>
          <w:color w:val="595959"/>
          <w:lang w:eastAsia="ru-RU"/>
        </w:rPr>
      </w:pPr>
      <w:r w:rsidRPr="00FF54E1">
        <w:rPr>
          <w:rFonts w:ascii="Arial" w:hAnsi="Arial" w:cs="Arial"/>
          <w:b/>
          <w:bCs/>
          <w:color w:val="595959"/>
          <w:lang w:eastAsia="ru-RU"/>
        </w:rPr>
        <w:t>г. Ростов-на-Дону, 2015г.</w:t>
      </w:r>
    </w:p>
    <w:p w:rsidR="00941A9F" w:rsidRPr="00FF54E1" w:rsidRDefault="00F14AB9" w:rsidP="00941A9F">
      <w:pPr>
        <w:overflowPunct w:val="0"/>
        <w:autoSpaceDE w:val="0"/>
        <w:autoSpaceDN w:val="0"/>
        <w:adjustRightInd w:val="0"/>
        <w:jc w:val="center"/>
        <w:rPr>
          <w:rFonts w:ascii="Arial" w:hAnsi="Arial" w:cs="Arial"/>
          <w:b/>
          <w:bCs/>
          <w:color w:val="595959"/>
          <w:lang w:eastAsia="ru-RU"/>
        </w:rPr>
      </w:pPr>
      <w:r w:rsidRPr="00F14AB9">
        <w:rPr>
          <w:noProof/>
          <w:sz w:val="28"/>
          <w:szCs w:val="28"/>
          <w:lang w:eastAsia="ru-RU"/>
        </w:rPr>
        <w:pict>
          <v:rect id="Прямоугольник 9" o:spid="_x0000_s1032" style="position:absolute;left:0;text-align:left;margin-left:422.7pt;margin-top:.4pt;width:9.35pt;height:84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" fillcolor="#bfbfbf" stroked="f"/>
        </w:pict>
      </w:r>
      <w:r w:rsidRPr="00F14AB9">
        <w:rPr>
          <w:noProof/>
          <w:sz w:val="28"/>
          <w:szCs w:val="28"/>
          <w:lang w:eastAsia="ru-RU"/>
        </w:rPr>
        <w:pict>
          <v:rect id="Прямоугольник 8" o:spid="_x0000_s1031" style="position:absolute;left:0;text-align:left;margin-left:442.25pt;margin-top:.4pt;width:41.8pt;height:84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" fillcolor="#bfbfbf" stroked="f"/>
        </w:pict>
      </w:r>
      <w:r w:rsidRPr="00F14AB9">
        <w:rPr>
          <w:noProof/>
          <w:sz w:val="28"/>
          <w:szCs w:val="28"/>
          <w:lang w:eastAsia="ru-RU"/>
        </w:rPr>
        <w:pict>
          <v:rect id="Прямоугольник 7" o:spid="_x0000_s1030" style="position:absolute;left:0;text-align:left;margin-left:-86.1pt;margin-top:82.15pt;width:596.4pt;height:10.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" fillcolor="#f2f2f2" stroked="f" strokecolor="#c0504d" strokeweight="1pt">
            <v:stroke dashstyle="dash"/>
            <v:shadow color="#868686"/>
          </v:rect>
        </w:pict>
      </w:r>
      <w:r w:rsidRPr="00F14AB9">
        <w:rPr>
          <w:noProof/>
          <w:sz w:val="28"/>
          <w:szCs w:val="28"/>
          <w:lang w:eastAsia="ru-RU"/>
        </w:rPr>
        <w:pict>
          <v:rect id="Прямоугольник 10" o:spid="_x0000_s1029" style="position:absolute;left:0;text-align:left;margin-left:-88.35pt;margin-top:260.1pt;width:596.4pt;height:10.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" fillcolor="#f2f2f2" stroked="f" strokecolor="#c0504d" strokeweight="1pt">
            <v:stroke dashstyle="dash"/>
            <v:shadow color="#868686"/>
          </v:rect>
        </w:pict>
      </w:r>
      <w:r w:rsidRPr="00F14AB9">
        <w:rPr>
          <w:noProof/>
          <w:sz w:val="28"/>
          <w:szCs w:val="28"/>
          <w:lang w:eastAsia="ru-RU"/>
        </w:rPr>
        <w:pict>
          <v:rect id="Прямоугольник 18" o:spid="_x0000_s1028" style="position:absolute;left:0;text-align:left;margin-left:403.95pt;margin-top:.4pt;width:9.45pt;height:84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" fillcolor="#bfbfbf" stroked="f"/>
        </w:pict>
      </w: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jc w:val="center"/>
        <w:rPr>
          <w:rFonts w:ascii="Arial" w:hAnsi="Arial" w:cs="Arial"/>
          <w:b/>
          <w:bCs/>
          <w:color w:val="595959"/>
          <w:sz w:val="40"/>
          <w:szCs w:val="40"/>
          <w:lang w:eastAsia="ru-RU"/>
        </w:rPr>
      </w:pPr>
      <w:r w:rsidRPr="00FF54E1">
        <w:rPr>
          <w:rFonts w:ascii="Arial" w:hAnsi="Arial" w:cs="Arial"/>
          <w:lang w:eastAsia="ru-RU"/>
        </w:rPr>
        <w:tab/>
      </w:r>
      <w:r>
        <w:rPr>
          <w:noProof/>
          <w:sz w:val="28"/>
          <w:szCs w:val="28"/>
          <w:lang w:eastAsia="ru-RU"/>
        </w:rPr>
        <w:drawing>
          <wp:anchor distT="0" distB="0" distL="114300" distR="114300" simplePos="0" relativeHeight="251680768" behindDoc="0" locked="0" layoutInCell="1" allowOverlap="1">
            <wp:simplePos x="0" y="0"/>
            <wp:positionH relativeFrom="column">
              <wp:posOffset>-594360</wp:posOffset>
            </wp:positionH>
            <wp:positionV relativeFrom="paragraph">
              <wp:posOffset>-556895</wp:posOffset>
            </wp:positionV>
            <wp:extent cx="1517650" cy="1628775"/>
            <wp:effectExtent l="0" t="0" r="6350" b="9525"/>
            <wp:wrapNone/>
            <wp:docPr id="6" name="Рисунок 6" descr="C:\Users\Ольга\Desktop\564495_html_m22710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ьга\Desktop\564495_html_m22710a1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650" cy="1628775"/>
                    </a:xfrm>
                    <a:prstGeom prst="rect">
                      <a:avLst/>
                    </a:prstGeom>
                    <a:noFill/>
                    <a:ln>
                      <a:noFill/>
                    </a:ln>
                  </pic:spPr>
                </pic:pic>
              </a:graphicData>
            </a:graphic>
          </wp:anchor>
        </w:drawing>
      </w:r>
      <w:r w:rsidRPr="00FF54E1">
        <w:rPr>
          <w:rFonts w:ascii="Arial" w:hAnsi="Arial" w:cs="Arial"/>
          <w:b/>
          <w:bCs/>
          <w:color w:val="595959"/>
          <w:sz w:val="40"/>
          <w:szCs w:val="40"/>
          <w:lang w:eastAsia="ru-RU"/>
        </w:rPr>
        <w:t>ООО «ЦОиА «Эксперт»</w:t>
      </w:r>
    </w:p>
    <w:p w:rsidR="00941A9F" w:rsidRPr="00FF54E1" w:rsidRDefault="00941A9F" w:rsidP="00941A9F">
      <w:pPr>
        <w:tabs>
          <w:tab w:val="left" w:pos="2145"/>
        </w:tabs>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ind w:firstLine="6804"/>
        <w:rPr>
          <w:rFonts w:ascii="Arial" w:hAnsi="Arial" w:cs="Arial"/>
          <w:b/>
          <w:bCs/>
          <w:color w:val="595959"/>
          <w:sz w:val="28"/>
          <w:szCs w:val="28"/>
          <w:lang w:eastAsia="ru-RU"/>
        </w:rPr>
      </w:pPr>
      <w:r w:rsidRPr="00FF54E1">
        <w:rPr>
          <w:rFonts w:ascii="Arial" w:hAnsi="Arial" w:cs="Arial"/>
          <w:b/>
          <w:bCs/>
          <w:color w:val="595959"/>
          <w:lang w:eastAsia="ru-RU"/>
        </w:rPr>
        <w:t>Экз №</w:t>
      </w: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F14AB9" w:rsidP="00941A9F">
      <w:pPr>
        <w:overflowPunct w:val="0"/>
        <w:autoSpaceDE w:val="0"/>
        <w:autoSpaceDN w:val="0"/>
        <w:adjustRightInd w:val="0"/>
        <w:spacing w:after="120"/>
        <w:rPr>
          <w:rFonts w:ascii="Arial" w:hAnsi="Arial" w:cs="Arial"/>
          <w:lang w:eastAsia="ru-RU"/>
        </w:rPr>
      </w:pPr>
      <w:r w:rsidRPr="00F14AB9">
        <w:rPr>
          <w:noProof/>
          <w:sz w:val="28"/>
          <w:szCs w:val="28"/>
          <w:lang w:eastAsia="ru-RU"/>
        </w:rPr>
        <w:pict>
          <v:rect id="Прямоугольник 4" o:spid="_x0000_s1027" style="position:absolute;margin-left:-88.55pt;margin-top:3.6pt;width:596.4pt;height:9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" fillcolor="#f2f2f2" stroked="f" strokecolor="#c0504d" strokeweight="1pt">
            <v:stroke dashstyle="dash"/>
            <v:shadow color="#868686"/>
            <v:textbox>
              <w:txbxContent>
                <w:p w:rsidR="000A45A8" w:rsidRPr="007166A3" w:rsidRDefault="000A45A8"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Правила землепользования и застройки</w:t>
                  </w:r>
                </w:p>
                <w:p w:rsidR="000A45A8" w:rsidRPr="007166A3" w:rsidRDefault="000A45A8"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сельского поселения Беллыкский сельсовет</w:t>
                  </w:r>
                </w:p>
                <w:p w:rsidR="000A45A8" w:rsidRDefault="000A45A8" w:rsidP="00941A9F">
                  <w:pPr>
                    <w:overflowPunct w:val="0"/>
                    <w:autoSpaceDE w:val="0"/>
                    <w:autoSpaceDN w:val="0"/>
                    <w:adjustRightInd w:val="0"/>
                    <w:spacing w:line="200" w:lineRule="atLeast"/>
                    <w:ind w:firstLine="340"/>
                    <w:jc w:val="center"/>
                    <w:rPr>
                      <w:rFonts w:ascii="Arial" w:hAnsi="Arial" w:cs="Arial"/>
                      <w:b/>
                      <w:sz w:val="36"/>
                      <w:szCs w:val="36"/>
                      <w:lang w:eastAsia="ru-RU"/>
                    </w:rPr>
                  </w:pPr>
                  <w:r w:rsidRPr="007166A3">
                    <w:rPr>
                      <w:rFonts w:ascii="Arial" w:hAnsi="Arial" w:cs="Arial"/>
                      <w:b/>
                      <w:sz w:val="36"/>
                      <w:szCs w:val="36"/>
                      <w:lang w:eastAsia="ru-RU"/>
                    </w:rPr>
                    <w:t>Краснотуранского района Красноярского края</w:t>
                  </w:r>
                </w:p>
                <w:p w:rsidR="000A45A8" w:rsidRDefault="000A45A8" w:rsidP="00941A9F">
                  <w:pPr>
                    <w:spacing w:line="276" w:lineRule="auto"/>
                    <w:jc w:val="center"/>
                  </w:pPr>
                </w:p>
              </w:txbxContent>
            </v:textbox>
          </v:rect>
        </w:pict>
      </w:r>
    </w:p>
    <w:p w:rsidR="00941A9F" w:rsidRPr="00FF54E1" w:rsidRDefault="00702450" w:rsidP="00702450">
      <w:pPr>
        <w:tabs>
          <w:tab w:val="left" w:pos="4402"/>
        </w:tabs>
        <w:overflowPunct w:val="0"/>
        <w:autoSpaceDE w:val="0"/>
        <w:autoSpaceDN w:val="0"/>
        <w:adjustRightInd w:val="0"/>
        <w:spacing w:after="120"/>
        <w:rPr>
          <w:rFonts w:ascii="Arial" w:hAnsi="Arial" w:cs="Arial"/>
          <w:lang w:eastAsia="ru-RU"/>
        </w:rPr>
      </w:pPr>
      <w:r>
        <w:rPr>
          <w:rFonts w:ascii="Arial" w:hAnsi="Arial" w:cs="Arial"/>
          <w:lang w:eastAsia="ru-RU"/>
        </w:rPr>
        <w:tab/>
      </w:r>
    </w:p>
    <w:p w:rsidR="00941A9F" w:rsidRPr="00FF54E1" w:rsidRDefault="00941A9F" w:rsidP="00941A9F">
      <w:pPr>
        <w:autoSpaceDN w:val="0"/>
        <w:spacing w:line="276" w:lineRule="auto"/>
        <w:jc w:val="center"/>
        <w:rPr>
          <w:rFonts w:ascii="Arial" w:hAnsi="Arial" w:cs="Arial"/>
          <w:b/>
          <w:bCs/>
          <w:color w:val="595959"/>
          <w:sz w:val="36"/>
          <w:szCs w:val="36"/>
          <w:lang w:eastAsia="ru-RU"/>
        </w:rPr>
      </w:pPr>
    </w:p>
    <w:p w:rsidR="00941A9F" w:rsidRPr="00FF54E1" w:rsidRDefault="00941A9F" w:rsidP="00941A9F">
      <w:pPr>
        <w:overflowPunct w:val="0"/>
        <w:autoSpaceDE w:val="0"/>
        <w:autoSpaceDN w:val="0"/>
        <w:adjustRightInd w:val="0"/>
        <w:spacing w:after="120"/>
        <w:rPr>
          <w:sz w:val="28"/>
          <w:szCs w:val="28"/>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bookmarkStart w:id="0" w:name="_GoBack"/>
      <w:bookmarkEnd w:id="0"/>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rPr>
          <w:rFonts w:ascii="Arial" w:hAnsi="Arial" w:cs="Arial"/>
          <w:b/>
          <w:bCs/>
          <w:color w:val="595959"/>
          <w:lang w:eastAsia="ru-RU"/>
        </w:rPr>
      </w:pPr>
      <w:r w:rsidRPr="00FF54E1">
        <w:rPr>
          <w:rFonts w:ascii="Arial" w:hAnsi="Arial" w:cs="Arial"/>
          <w:b/>
          <w:bCs/>
          <w:color w:val="595959"/>
          <w:lang w:eastAsia="ru-RU"/>
        </w:rPr>
        <w:t xml:space="preserve">Главный инженер проекта                        </w:t>
      </w:r>
      <w:r w:rsidRPr="00FF54E1">
        <w:rPr>
          <w:rFonts w:ascii="Arial" w:hAnsi="Arial" w:cs="Arial"/>
          <w:b/>
          <w:bCs/>
          <w:color w:val="595959"/>
          <w:lang w:eastAsia="ru-RU"/>
        </w:rPr>
        <w:tab/>
      </w:r>
      <w:r w:rsidRPr="00FF54E1">
        <w:rPr>
          <w:rFonts w:ascii="Arial" w:hAnsi="Arial" w:cs="Arial"/>
          <w:b/>
          <w:bCs/>
          <w:color w:val="595959"/>
          <w:lang w:eastAsia="ru-RU"/>
        </w:rPr>
        <w:tab/>
        <w:t xml:space="preserve">В. А. Воробьева </w:t>
      </w:r>
    </w:p>
    <w:p w:rsidR="00941A9F" w:rsidRPr="00FF54E1" w:rsidRDefault="00941A9F" w:rsidP="00941A9F">
      <w:pPr>
        <w:overflowPunct w:val="0"/>
        <w:autoSpaceDE w:val="0"/>
        <w:autoSpaceDN w:val="0"/>
        <w:adjustRightInd w:val="0"/>
        <w:rPr>
          <w:rFonts w:ascii="Arial" w:hAnsi="Arial" w:cs="Arial"/>
          <w:b/>
          <w:bCs/>
          <w:color w:val="595959"/>
          <w:lang w:eastAsia="ru-RU"/>
        </w:rPr>
      </w:pPr>
    </w:p>
    <w:p w:rsidR="00941A9F" w:rsidRPr="00FF54E1" w:rsidRDefault="00941A9F" w:rsidP="00941A9F">
      <w:pPr>
        <w:overflowPunct w:val="0"/>
        <w:autoSpaceDE w:val="0"/>
        <w:autoSpaceDN w:val="0"/>
        <w:adjustRightInd w:val="0"/>
        <w:rPr>
          <w:rFonts w:ascii="Arial" w:hAnsi="Arial" w:cs="Arial"/>
          <w:b/>
          <w:bCs/>
          <w:color w:val="595959"/>
          <w:lang w:eastAsia="ru-RU"/>
        </w:rPr>
      </w:pPr>
    </w:p>
    <w:p w:rsidR="00941A9F" w:rsidRPr="00FF54E1" w:rsidRDefault="00941A9F" w:rsidP="00941A9F">
      <w:pPr>
        <w:overflowPunct w:val="0"/>
        <w:autoSpaceDE w:val="0"/>
        <w:autoSpaceDN w:val="0"/>
        <w:adjustRightInd w:val="0"/>
        <w:rPr>
          <w:rFonts w:ascii="Arial" w:hAnsi="Arial" w:cs="Arial"/>
          <w:b/>
          <w:bCs/>
          <w:color w:val="595959"/>
          <w:lang w:eastAsia="ru-RU"/>
        </w:rPr>
      </w:pPr>
    </w:p>
    <w:p w:rsidR="00941A9F" w:rsidRPr="00FF54E1" w:rsidRDefault="00941A9F" w:rsidP="00941A9F">
      <w:pPr>
        <w:overflowPunct w:val="0"/>
        <w:autoSpaceDE w:val="0"/>
        <w:autoSpaceDN w:val="0"/>
        <w:adjustRightInd w:val="0"/>
        <w:rPr>
          <w:rFonts w:ascii="Arial" w:hAnsi="Arial" w:cs="Arial"/>
          <w:b/>
          <w:bCs/>
          <w:color w:val="595959"/>
          <w:lang w:eastAsia="ru-RU"/>
        </w:rPr>
      </w:pPr>
      <w:r w:rsidRPr="00FF54E1">
        <w:rPr>
          <w:rFonts w:ascii="Arial" w:hAnsi="Arial" w:cs="Arial"/>
          <w:b/>
          <w:bCs/>
          <w:color w:val="595959"/>
          <w:lang w:eastAsia="ru-RU"/>
        </w:rPr>
        <w:t xml:space="preserve">Директор                                                                  </w:t>
      </w:r>
      <w:r w:rsidRPr="00FF54E1">
        <w:rPr>
          <w:rFonts w:ascii="Arial" w:hAnsi="Arial" w:cs="Arial"/>
          <w:b/>
          <w:bCs/>
          <w:color w:val="595959"/>
          <w:lang w:eastAsia="ru-RU"/>
        </w:rPr>
        <w:tab/>
      </w:r>
      <w:r w:rsidRPr="00FF54E1">
        <w:rPr>
          <w:rFonts w:ascii="Arial" w:hAnsi="Arial" w:cs="Arial"/>
          <w:b/>
          <w:bCs/>
          <w:color w:val="595959"/>
          <w:lang w:eastAsia="ru-RU"/>
        </w:rPr>
        <w:tab/>
        <w:t xml:space="preserve"> И.А. Бедоева</w:t>
      </w: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spacing w:after="120"/>
        <w:rPr>
          <w:rFonts w:ascii="Arial" w:hAnsi="Arial" w:cs="Arial"/>
          <w:lang w:eastAsia="ru-RU"/>
        </w:rPr>
      </w:pPr>
    </w:p>
    <w:p w:rsidR="00941A9F" w:rsidRPr="00FF54E1" w:rsidRDefault="00941A9F" w:rsidP="00941A9F">
      <w:pPr>
        <w:overflowPunct w:val="0"/>
        <w:autoSpaceDE w:val="0"/>
        <w:autoSpaceDN w:val="0"/>
        <w:adjustRightInd w:val="0"/>
        <w:jc w:val="center"/>
        <w:rPr>
          <w:rFonts w:ascii="Arial" w:hAnsi="Arial" w:cs="Arial"/>
          <w:b/>
          <w:bCs/>
          <w:color w:val="595959"/>
          <w:lang w:eastAsia="ru-RU"/>
        </w:rPr>
      </w:pPr>
      <w:r w:rsidRPr="00FF54E1">
        <w:rPr>
          <w:rFonts w:ascii="Arial" w:hAnsi="Arial" w:cs="Arial"/>
          <w:lang w:eastAsia="ru-RU"/>
        </w:rPr>
        <w:tab/>
      </w:r>
      <w:r w:rsidRPr="00FF54E1">
        <w:rPr>
          <w:rFonts w:ascii="Arial" w:hAnsi="Arial" w:cs="Arial"/>
          <w:b/>
          <w:bCs/>
          <w:color w:val="595959"/>
          <w:lang w:eastAsia="ru-RU"/>
        </w:rPr>
        <w:t>г. Ростов-на-Дону, 2015г.</w:t>
      </w:r>
    </w:p>
    <w:p w:rsidR="004B1D2A" w:rsidRPr="00FF54E1" w:rsidRDefault="00941A9F" w:rsidP="00941A9F">
      <w:pPr>
        <w:overflowPunct w:val="0"/>
        <w:autoSpaceDE w:val="0"/>
        <w:autoSpaceDN w:val="0"/>
        <w:adjustRightInd w:val="0"/>
        <w:spacing w:line="200" w:lineRule="atLeast"/>
        <w:ind w:firstLine="340"/>
        <w:rPr>
          <w:rFonts w:ascii="Arial" w:hAnsi="Arial" w:cs="Arial"/>
          <w:lang w:eastAsia="ru-RU"/>
        </w:rPr>
      </w:pPr>
      <w:r w:rsidRPr="00FF54E1">
        <w:rPr>
          <w:sz w:val="28"/>
          <w:szCs w:val="28"/>
          <w:highlight w:val="lightGray"/>
          <w:lang w:eastAsia="ru-RU"/>
        </w:rPr>
        <w:br w:type="page"/>
      </w:r>
    </w:p>
    <w:p w:rsidR="0067018E" w:rsidRDefault="0067018E" w:rsidP="00E00159">
      <w:pPr>
        <w:overflowPunct w:val="0"/>
        <w:autoSpaceDE w:val="0"/>
        <w:autoSpaceDN w:val="0"/>
        <w:adjustRightInd w:val="0"/>
        <w:spacing w:line="200" w:lineRule="atLeast"/>
        <w:ind w:firstLine="340"/>
        <w:rPr>
          <w:rFonts w:ascii="Arial" w:hAnsi="Arial" w:cs="Arial"/>
          <w:lang w:eastAsia="ru-RU"/>
        </w:rPr>
      </w:pPr>
      <w:r>
        <w:rPr>
          <w:rFonts w:ascii="Arial" w:hAnsi="Arial" w:cs="Arial"/>
          <w:noProof/>
          <w:lang w:eastAsia="ru-RU"/>
        </w:rPr>
        <w:lastRenderedPageBreak/>
        <w:drawing>
          <wp:inline distT="0" distB="0" distL="0" distR="0">
            <wp:extent cx="6299835" cy="867156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лык 00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8671560"/>
                    </a:xfrm>
                    <a:prstGeom prst="rect">
                      <a:avLst/>
                    </a:prstGeom>
                  </pic:spPr>
                </pic:pic>
              </a:graphicData>
            </a:graphic>
          </wp:inline>
        </w:drawing>
      </w:r>
      <w:r>
        <w:rPr>
          <w:rFonts w:ascii="Arial" w:hAnsi="Arial" w:cs="Arial"/>
          <w:lang w:eastAsia="ru-RU"/>
        </w:rPr>
        <w:br w:type="page"/>
      </w:r>
    </w:p>
    <w:p w:rsidR="004B1D2A" w:rsidRDefault="004B1D2A" w:rsidP="00E00159">
      <w:pPr>
        <w:overflowPunct w:val="0"/>
        <w:autoSpaceDE w:val="0"/>
        <w:autoSpaceDN w:val="0"/>
        <w:adjustRightInd w:val="0"/>
        <w:spacing w:line="200" w:lineRule="atLeast"/>
        <w:ind w:firstLine="340"/>
        <w:rPr>
          <w:rFonts w:ascii="Arial" w:hAnsi="Arial" w:cs="Arial"/>
          <w:lang w:eastAsia="ru-RU"/>
        </w:rPr>
      </w:pPr>
    </w:p>
    <w:p w:rsidR="00C21933" w:rsidRPr="00C21933" w:rsidRDefault="00C21933" w:rsidP="00C21933">
      <w:pPr>
        <w:ind w:firstLine="709"/>
        <w:jc w:val="center"/>
        <w:rPr>
          <w:b/>
          <w:bCs/>
          <w:sz w:val="28"/>
          <w:szCs w:val="28"/>
        </w:rPr>
      </w:pPr>
      <w:r w:rsidRPr="00C21933">
        <w:rPr>
          <w:b/>
          <w:bCs/>
          <w:sz w:val="28"/>
          <w:szCs w:val="28"/>
        </w:rPr>
        <w:t>Содержание</w:t>
      </w:r>
    </w:p>
    <w:p w:rsidR="00C21933" w:rsidRPr="00C21933" w:rsidRDefault="00C21933" w:rsidP="00C21933">
      <w:pPr>
        <w:ind w:firstLine="709"/>
        <w:jc w:val="center"/>
        <w:rPr>
          <w:b/>
          <w:bCs/>
          <w:sz w:val="28"/>
          <w:szCs w:val="28"/>
        </w:rPr>
      </w:pPr>
    </w:p>
    <w:p w:rsidR="008C38C4" w:rsidRDefault="00F14AB9">
      <w:pPr>
        <w:pStyle w:val="12"/>
        <w:tabs>
          <w:tab w:val="right" w:leader="dot" w:pos="9911"/>
        </w:tabs>
        <w:rPr>
          <w:rFonts w:asciiTheme="minorHAnsi" w:eastAsiaTheme="minorEastAsia" w:hAnsiTheme="minorHAnsi" w:cstheme="minorBidi"/>
          <w:noProof/>
          <w:sz w:val="22"/>
          <w:szCs w:val="22"/>
          <w:lang w:eastAsia="ru-RU"/>
        </w:rPr>
      </w:pPr>
      <w:r w:rsidRPr="00F14AB9">
        <w:rPr>
          <w:sz w:val="28"/>
          <w:szCs w:val="20"/>
        </w:rPr>
        <w:fldChar w:fldCharType="begin"/>
      </w:r>
      <w:r w:rsidR="00C21933" w:rsidRPr="00C21933">
        <w:rPr>
          <w:sz w:val="28"/>
          <w:szCs w:val="20"/>
        </w:rPr>
        <w:instrText xml:space="preserve"> TOC \o "1-1" \h \z \t "Заголовок 2;2;Заголовок 3;3" </w:instrText>
      </w:r>
      <w:r w:rsidRPr="00F14AB9">
        <w:rPr>
          <w:sz w:val="28"/>
          <w:szCs w:val="20"/>
        </w:rPr>
        <w:fldChar w:fldCharType="separate"/>
      </w:r>
      <w:hyperlink w:anchor="_Toc456697182" w:history="1">
        <w:r w:rsidR="008C38C4" w:rsidRPr="00835776">
          <w:rPr>
            <w:rStyle w:val="af2"/>
            <w:noProof/>
          </w:rPr>
          <w:t>Глава I. Порядок применения Правил землепользования и застройки сельского поселения Беллыкский сельсовет (Далее-Правила) и внесения в них изменений</w:t>
        </w:r>
        <w:r w:rsidR="008C38C4">
          <w:rPr>
            <w:noProof/>
            <w:webHidden/>
          </w:rPr>
          <w:tab/>
        </w:r>
        <w:r>
          <w:rPr>
            <w:noProof/>
            <w:webHidden/>
          </w:rPr>
          <w:fldChar w:fldCharType="begin"/>
        </w:r>
        <w:r w:rsidR="008C38C4">
          <w:rPr>
            <w:noProof/>
            <w:webHidden/>
          </w:rPr>
          <w:instrText xml:space="preserve"> PAGEREF _Toc456697182 \h </w:instrText>
        </w:r>
        <w:r>
          <w:rPr>
            <w:noProof/>
            <w:webHidden/>
          </w:rPr>
        </w:r>
        <w:r>
          <w:rPr>
            <w:noProof/>
            <w:webHidden/>
          </w:rPr>
          <w:fldChar w:fldCharType="separate"/>
        </w:r>
        <w:r w:rsidR="00702450">
          <w:rPr>
            <w:noProof/>
            <w:webHidden/>
          </w:rPr>
          <w:t>7</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183" w:history="1">
        <w:r w:rsidR="008C38C4" w:rsidRPr="00835776">
          <w:rPr>
            <w:rStyle w:val="af2"/>
            <w:noProof/>
          </w:rPr>
          <w:t xml:space="preserve">Раздел </w:t>
        </w:r>
        <w:r w:rsidR="008C38C4" w:rsidRPr="00835776">
          <w:rPr>
            <w:rStyle w:val="af2"/>
            <w:noProof/>
            <w:lang w:val="en-US"/>
          </w:rPr>
          <w:t>I</w:t>
        </w:r>
        <w:r w:rsidR="008C38C4" w:rsidRPr="00835776">
          <w:rPr>
            <w:rStyle w:val="af2"/>
            <w:noProof/>
          </w:rPr>
          <w:t>. Регулирование землепользования и застройки органами местного самоуправления</w:t>
        </w:r>
        <w:r w:rsidR="008C38C4">
          <w:rPr>
            <w:noProof/>
            <w:webHidden/>
          </w:rPr>
          <w:tab/>
        </w:r>
        <w:r>
          <w:rPr>
            <w:noProof/>
            <w:webHidden/>
          </w:rPr>
          <w:fldChar w:fldCharType="begin"/>
        </w:r>
        <w:r w:rsidR="008C38C4">
          <w:rPr>
            <w:noProof/>
            <w:webHidden/>
          </w:rPr>
          <w:instrText xml:space="preserve"> PAGEREF _Toc456697183 \h </w:instrText>
        </w:r>
        <w:r>
          <w:rPr>
            <w:noProof/>
            <w:webHidden/>
          </w:rPr>
        </w:r>
        <w:r>
          <w:rPr>
            <w:noProof/>
            <w:webHidden/>
          </w:rPr>
          <w:fldChar w:fldCharType="separate"/>
        </w:r>
        <w:r w:rsidR="00702450">
          <w:rPr>
            <w:noProof/>
            <w:webHidden/>
          </w:rPr>
          <w:t>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4" w:history="1">
        <w:r w:rsidR="008C38C4" w:rsidRPr="00835776">
          <w:rPr>
            <w:rStyle w:val="af2"/>
            <w:noProof/>
          </w:rPr>
          <w:t>Статья 1. Регулирования землепользования и застройки</w:t>
        </w:r>
        <w:r w:rsidR="008C38C4">
          <w:rPr>
            <w:noProof/>
            <w:webHidden/>
          </w:rPr>
          <w:tab/>
        </w:r>
        <w:r>
          <w:rPr>
            <w:noProof/>
            <w:webHidden/>
          </w:rPr>
          <w:fldChar w:fldCharType="begin"/>
        </w:r>
        <w:r w:rsidR="008C38C4">
          <w:rPr>
            <w:noProof/>
            <w:webHidden/>
          </w:rPr>
          <w:instrText xml:space="preserve"> PAGEREF _Toc456697184 \h </w:instrText>
        </w:r>
        <w:r>
          <w:rPr>
            <w:noProof/>
            <w:webHidden/>
          </w:rPr>
        </w:r>
        <w:r>
          <w:rPr>
            <w:noProof/>
            <w:webHidden/>
          </w:rPr>
          <w:fldChar w:fldCharType="separate"/>
        </w:r>
        <w:r w:rsidR="00702450">
          <w:rPr>
            <w:noProof/>
            <w:webHidden/>
          </w:rPr>
          <w:t>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5" w:history="1">
        <w:r w:rsidR="008C38C4" w:rsidRPr="00835776">
          <w:rPr>
            <w:rStyle w:val="af2"/>
            <w:noProof/>
          </w:rPr>
          <w:t>Статья 2. Внесение дополнений и изменений в градостроительную документацию</w:t>
        </w:r>
        <w:r w:rsidR="008C38C4">
          <w:rPr>
            <w:noProof/>
            <w:webHidden/>
          </w:rPr>
          <w:tab/>
        </w:r>
        <w:r>
          <w:rPr>
            <w:noProof/>
            <w:webHidden/>
          </w:rPr>
          <w:fldChar w:fldCharType="begin"/>
        </w:r>
        <w:r w:rsidR="008C38C4">
          <w:rPr>
            <w:noProof/>
            <w:webHidden/>
          </w:rPr>
          <w:instrText xml:space="preserve"> PAGEREF _Toc456697185 \h </w:instrText>
        </w:r>
        <w:r>
          <w:rPr>
            <w:noProof/>
            <w:webHidden/>
          </w:rPr>
        </w:r>
        <w:r>
          <w:rPr>
            <w:noProof/>
            <w:webHidden/>
          </w:rPr>
          <w:fldChar w:fldCharType="separate"/>
        </w:r>
        <w:r w:rsidR="00702450">
          <w:rPr>
            <w:noProof/>
            <w:webHidden/>
          </w:rPr>
          <w:t>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6" w:history="1">
        <w:r w:rsidR="008C38C4" w:rsidRPr="00835776">
          <w:rPr>
            <w:rStyle w:val="af2"/>
            <w:noProof/>
          </w:rPr>
          <w:t>Статья 3. Правовые основания введения Правил</w:t>
        </w:r>
        <w:r w:rsidR="008C38C4">
          <w:rPr>
            <w:noProof/>
            <w:webHidden/>
          </w:rPr>
          <w:tab/>
        </w:r>
        <w:r>
          <w:rPr>
            <w:noProof/>
            <w:webHidden/>
          </w:rPr>
          <w:fldChar w:fldCharType="begin"/>
        </w:r>
        <w:r w:rsidR="008C38C4">
          <w:rPr>
            <w:noProof/>
            <w:webHidden/>
          </w:rPr>
          <w:instrText xml:space="preserve"> PAGEREF _Toc456697186 \h </w:instrText>
        </w:r>
        <w:r>
          <w:rPr>
            <w:noProof/>
            <w:webHidden/>
          </w:rPr>
        </w:r>
        <w:r>
          <w:rPr>
            <w:noProof/>
            <w:webHidden/>
          </w:rPr>
          <w:fldChar w:fldCharType="separate"/>
        </w:r>
        <w:r w:rsidR="00702450">
          <w:rPr>
            <w:noProof/>
            <w:webHidden/>
          </w:rPr>
          <w:t>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7" w:history="1">
        <w:r w:rsidR="008C38C4" w:rsidRPr="00835776">
          <w:rPr>
            <w:rStyle w:val="af2"/>
            <w:noProof/>
          </w:rPr>
          <w:t>Статья 4. Основные понятия и определения</w:t>
        </w:r>
        <w:r w:rsidR="008C38C4">
          <w:rPr>
            <w:noProof/>
            <w:webHidden/>
          </w:rPr>
          <w:tab/>
        </w:r>
        <w:r>
          <w:rPr>
            <w:noProof/>
            <w:webHidden/>
          </w:rPr>
          <w:fldChar w:fldCharType="begin"/>
        </w:r>
        <w:r w:rsidR="008C38C4">
          <w:rPr>
            <w:noProof/>
            <w:webHidden/>
          </w:rPr>
          <w:instrText xml:space="preserve"> PAGEREF _Toc456697187 \h </w:instrText>
        </w:r>
        <w:r>
          <w:rPr>
            <w:noProof/>
            <w:webHidden/>
          </w:rPr>
        </w:r>
        <w:r>
          <w:rPr>
            <w:noProof/>
            <w:webHidden/>
          </w:rPr>
          <w:fldChar w:fldCharType="separate"/>
        </w:r>
        <w:r w:rsidR="00702450">
          <w:rPr>
            <w:noProof/>
            <w:webHidden/>
          </w:rPr>
          <w:t>8</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8" w:history="1">
        <w:r w:rsidR="008C38C4" w:rsidRPr="00835776">
          <w:rPr>
            <w:rStyle w:val="af2"/>
            <w:noProof/>
          </w:rPr>
          <w:t>Статья 5. Цели разработки и содержание Правил</w:t>
        </w:r>
        <w:r w:rsidR="008C38C4">
          <w:rPr>
            <w:noProof/>
            <w:webHidden/>
          </w:rPr>
          <w:tab/>
        </w:r>
        <w:r>
          <w:rPr>
            <w:noProof/>
            <w:webHidden/>
          </w:rPr>
          <w:fldChar w:fldCharType="begin"/>
        </w:r>
        <w:r w:rsidR="008C38C4">
          <w:rPr>
            <w:noProof/>
            <w:webHidden/>
          </w:rPr>
          <w:instrText xml:space="preserve"> PAGEREF _Toc456697188 \h </w:instrText>
        </w:r>
        <w:r>
          <w:rPr>
            <w:noProof/>
            <w:webHidden/>
          </w:rPr>
        </w:r>
        <w:r>
          <w:rPr>
            <w:noProof/>
            <w:webHidden/>
          </w:rPr>
          <w:fldChar w:fldCharType="separate"/>
        </w:r>
        <w:r w:rsidR="00702450">
          <w:rPr>
            <w:noProof/>
            <w:webHidden/>
          </w:rPr>
          <w:t>13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89" w:history="1">
        <w:r w:rsidR="008C38C4" w:rsidRPr="00835776">
          <w:rPr>
            <w:rStyle w:val="af2"/>
            <w:noProof/>
          </w:rPr>
          <w:t>Статья 6. Сфера действия Правил</w:t>
        </w:r>
        <w:r w:rsidR="008C38C4">
          <w:rPr>
            <w:noProof/>
            <w:webHidden/>
          </w:rPr>
          <w:tab/>
        </w:r>
        <w:r>
          <w:rPr>
            <w:noProof/>
            <w:webHidden/>
          </w:rPr>
          <w:fldChar w:fldCharType="begin"/>
        </w:r>
        <w:r w:rsidR="008C38C4">
          <w:rPr>
            <w:noProof/>
            <w:webHidden/>
          </w:rPr>
          <w:instrText xml:space="preserve"> PAGEREF _Toc456697189 \h </w:instrText>
        </w:r>
        <w:r>
          <w:rPr>
            <w:noProof/>
            <w:webHidden/>
          </w:rPr>
        </w:r>
        <w:r>
          <w:rPr>
            <w:noProof/>
            <w:webHidden/>
          </w:rPr>
          <w:fldChar w:fldCharType="separate"/>
        </w:r>
        <w:r w:rsidR="00702450">
          <w:rPr>
            <w:noProof/>
            <w:webHidden/>
          </w:rPr>
          <w:t>14</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0" w:history="1">
        <w:r w:rsidR="008C38C4" w:rsidRPr="00835776">
          <w:rPr>
            <w:rStyle w:val="af2"/>
            <w:noProof/>
          </w:rPr>
          <w:t>Статья 7. Порядок подготовки проекта Правил</w:t>
        </w:r>
        <w:r w:rsidR="008C38C4">
          <w:rPr>
            <w:noProof/>
            <w:webHidden/>
          </w:rPr>
          <w:tab/>
        </w:r>
        <w:r>
          <w:rPr>
            <w:noProof/>
            <w:webHidden/>
          </w:rPr>
          <w:fldChar w:fldCharType="begin"/>
        </w:r>
        <w:r w:rsidR="008C38C4">
          <w:rPr>
            <w:noProof/>
            <w:webHidden/>
          </w:rPr>
          <w:instrText xml:space="preserve"> PAGEREF _Toc456697190 \h </w:instrText>
        </w:r>
        <w:r>
          <w:rPr>
            <w:noProof/>
            <w:webHidden/>
          </w:rPr>
        </w:r>
        <w:r>
          <w:rPr>
            <w:noProof/>
            <w:webHidden/>
          </w:rPr>
          <w:fldChar w:fldCharType="separate"/>
        </w:r>
        <w:r w:rsidR="00702450">
          <w:rPr>
            <w:noProof/>
            <w:webHidden/>
          </w:rPr>
          <w:t>15</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1" w:history="1">
        <w:r w:rsidR="008C38C4" w:rsidRPr="00835776">
          <w:rPr>
            <w:rStyle w:val="af2"/>
            <w:noProof/>
          </w:rPr>
          <w:t>Статья 8. Порядок утверждения Правил</w:t>
        </w:r>
        <w:r w:rsidR="008C38C4">
          <w:rPr>
            <w:noProof/>
            <w:webHidden/>
          </w:rPr>
          <w:tab/>
        </w:r>
        <w:r>
          <w:rPr>
            <w:noProof/>
            <w:webHidden/>
          </w:rPr>
          <w:fldChar w:fldCharType="begin"/>
        </w:r>
        <w:r w:rsidR="008C38C4">
          <w:rPr>
            <w:noProof/>
            <w:webHidden/>
          </w:rPr>
          <w:instrText xml:space="preserve"> PAGEREF _Toc456697191 \h </w:instrText>
        </w:r>
        <w:r>
          <w:rPr>
            <w:noProof/>
            <w:webHidden/>
          </w:rPr>
        </w:r>
        <w:r>
          <w:rPr>
            <w:noProof/>
            <w:webHidden/>
          </w:rPr>
          <w:fldChar w:fldCharType="separate"/>
        </w:r>
        <w:r w:rsidR="00702450">
          <w:rPr>
            <w:noProof/>
            <w:webHidden/>
          </w:rPr>
          <w:t>16</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192" w:history="1">
        <w:r w:rsidR="008C38C4" w:rsidRPr="00835776">
          <w:rPr>
            <w:rStyle w:val="af2"/>
            <w:noProof/>
          </w:rPr>
          <w:t>Раздел II. Положение о внесении изменений в Правила</w:t>
        </w:r>
        <w:r w:rsidR="008C38C4">
          <w:rPr>
            <w:noProof/>
            <w:webHidden/>
          </w:rPr>
          <w:tab/>
        </w:r>
        <w:r>
          <w:rPr>
            <w:noProof/>
            <w:webHidden/>
          </w:rPr>
          <w:fldChar w:fldCharType="begin"/>
        </w:r>
        <w:r w:rsidR="008C38C4">
          <w:rPr>
            <w:noProof/>
            <w:webHidden/>
          </w:rPr>
          <w:instrText xml:space="preserve"> PAGEREF _Toc456697192 \h </w:instrText>
        </w:r>
        <w:r>
          <w:rPr>
            <w:noProof/>
            <w:webHidden/>
          </w:rPr>
        </w:r>
        <w:r>
          <w:rPr>
            <w:noProof/>
            <w:webHidden/>
          </w:rPr>
          <w:fldChar w:fldCharType="separate"/>
        </w:r>
        <w:r w:rsidR="00702450">
          <w:rPr>
            <w:noProof/>
            <w:webHidden/>
          </w:rPr>
          <w:t>17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3" w:history="1">
        <w:r w:rsidR="008C38C4" w:rsidRPr="00835776">
          <w:rPr>
            <w:rStyle w:val="af2"/>
            <w:noProof/>
          </w:rPr>
          <w:t>Статья 9. Порядок внесения изменений в Правила</w:t>
        </w:r>
        <w:r w:rsidR="008C38C4">
          <w:rPr>
            <w:noProof/>
            <w:webHidden/>
          </w:rPr>
          <w:tab/>
        </w:r>
        <w:r>
          <w:rPr>
            <w:noProof/>
            <w:webHidden/>
          </w:rPr>
          <w:fldChar w:fldCharType="begin"/>
        </w:r>
        <w:r w:rsidR="008C38C4">
          <w:rPr>
            <w:noProof/>
            <w:webHidden/>
          </w:rPr>
          <w:instrText xml:space="preserve"> PAGEREF _Toc456697193 \h </w:instrText>
        </w:r>
        <w:r>
          <w:rPr>
            <w:noProof/>
            <w:webHidden/>
          </w:rPr>
        </w:r>
        <w:r>
          <w:rPr>
            <w:noProof/>
            <w:webHidden/>
          </w:rPr>
          <w:fldChar w:fldCharType="separate"/>
        </w:r>
        <w:r w:rsidR="00702450">
          <w:rPr>
            <w:noProof/>
            <w:webHidden/>
          </w:rPr>
          <w:t>17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4" w:history="1">
        <w:r w:rsidR="008C38C4" w:rsidRPr="00835776">
          <w:rPr>
            <w:rStyle w:val="af2"/>
            <w:noProof/>
          </w:rPr>
          <w:t>Статья 10. Ответственность за нарушение правил</w:t>
        </w:r>
        <w:r w:rsidR="008C38C4">
          <w:rPr>
            <w:noProof/>
            <w:webHidden/>
          </w:rPr>
          <w:tab/>
        </w:r>
        <w:r>
          <w:rPr>
            <w:noProof/>
            <w:webHidden/>
          </w:rPr>
          <w:fldChar w:fldCharType="begin"/>
        </w:r>
        <w:r w:rsidR="008C38C4">
          <w:rPr>
            <w:noProof/>
            <w:webHidden/>
          </w:rPr>
          <w:instrText xml:space="preserve"> PAGEREF _Toc456697194 \h </w:instrText>
        </w:r>
        <w:r>
          <w:rPr>
            <w:noProof/>
            <w:webHidden/>
          </w:rPr>
        </w:r>
        <w:r>
          <w:rPr>
            <w:noProof/>
            <w:webHidden/>
          </w:rPr>
          <w:fldChar w:fldCharType="separate"/>
        </w:r>
        <w:r w:rsidR="00702450">
          <w:rPr>
            <w:noProof/>
            <w:webHidden/>
          </w:rPr>
          <w:t>18</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5" w:history="1">
        <w:r w:rsidR="008C38C4" w:rsidRPr="00835776">
          <w:rPr>
            <w:rStyle w:val="af2"/>
            <w:noProof/>
          </w:rPr>
          <w:t>Статья 11. Порядок установления территориальных зон</w:t>
        </w:r>
        <w:r w:rsidR="008C38C4">
          <w:rPr>
            <w:noProof/>
            <w:webHidden/>
          </w:rPr>
          <w:tab/>
        </w:r>
        <w:r>
          <w:rPr>
            <w:noProof/>
            <w:webHidden/>
          </w:rPr>
          <w:fldChar w:fldCharType="begin"/>
        </w:r>
        <w:r w:rsidR="008C38C4">
          <w:rPr>
            <w:noProof/>
            <w:webHidden/>
          </w:rPr>
          <w:instrText xml:space="preserve"> PAGEREF _Toc456697195 \h </w:instrText>
        </w:r>
        <w:r>
          <w:rPr>
            <w:noProof/>
            <w:webHidden/>
          </w:rPr>
        </w:r>
        <w:r>
          <w:rPr>
            <w:noProof/>
            <w:webHidden/>
          </w:rPr>
          <w:fldChar w:fldCharType="separate"/>
        </w:r>
        <w:r w:rsidR="00702450">
          <w:rPr>
            <w:noProof/>
            <w:webHidden/>
          </w:rPr>
          <w:t>18</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6" w:history="1">
        <w:r w:rsidR="008C38C4" w:rsidRPr="00835776">
          <w:rPr>
            <w:rStyle w:val="af2"/>
            <w:noProof/>
          </w:rPr>
          <w:t>Статья 12. Виды и состав территориальных зон</w:t>
        </w:r>
        <w:r w:rsidR="008C38C4">
          <w:rPr>
            <w:noProof/>
            <w:webHidden/>
          </w:rPr>
          <w:tab/>
        </w:r>
        <w:r>
          <w:rPr>
            <w:noProof/>
            <w:webHidden/>
          </w:rPr>
          <w:fldChar w:fldCharType="begin"/>
        </w:r>
        <w:r w:rsidR="008C38C4">
          <w:rPr>
            <w:noProof/>
            <w:webHidden/>
          </w:rPr>
          <w:instrText xml:space="preserve"> PAGEREF _Toc456697196 \h </w:instrText>
        </w:r>
        <w:r>
          <w:rPr>
            <w:noProof/>
            <w:webHidden/>
          </w:rPr>
        </w:r>
        <w:r>
          <w:rPr>
            <w:noProof/>
            <w:webHidden/>
          </w:rPr>
          <w:fldChar w:fldCharType="separate"/>
        </w:r>
        <w:r w:rsidR="00702450">
          <w:rPr>
            <w:noProof/>
            <w:webHidden/>
          </w:rPr>
          <w:t>19</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7" w:history="1">
        <w:r w:rsidR="008C38C4" w:rsidRPr="00835776">
          <w:rPr>
            <w:rStyle w:val="af2"/>
            <w:noProof/>
          </w:rPr>
          <w:t>Статья 13. Органы управления в области градостроительной деятельности</w:t>
        </w:r>
        <w:r w:rsidR="008C38C4">
          <w:rPr>
            <w:noProof/>
            <w:webHidden/>
          </w:rPr>
          <w:tab/>
        </w:r>
        <w:r>
          <w:rPr>
            <w:noProof/>
            <w:webHidden/>
          </w:rPr>
          <w:fldChar w:fldCharType="begin"/>
        </w:r>
        <w:r w:rsidR="008C38C4">
          <w:rPr>
            <w:noProof/>
            <w:webHidden/>
          </w:rPr>
          <w:instrText xml:space="preserve"> PAGEREF _Toc456697197 \h </w:instrText>
        </w:r>
        <w:r>
          <w:rPr>
            <w:noProof/>
            <w:webHidden/>
          </w:rPr>
        </w:r>
        <w:r>
          <w:rPr>
            <w:noProof/>
            <w:webHidden/>
          </w:rPr>
          <w:fldChar w:fldCharType="separate"/>
        </w:r>
        <w:r w:rsidR="00702450">
          <w:rPr>
            <w:noProof/>
            <w:webHidden/>
          </w:rPr>
          <w:t>21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8" w:history="1">
        <w:r w:rsidR="008C38C4" w:rsidRPr="00835776">
          <w:rPr>
            <w:rStyle w:val="af2"/>
            <w:noProof/>
          </w:rPr>
          <w:t>Статья 14.Требования к составу и порядку формирования комиссии по подготовке проекта Правил землепользования и застройки сельского поселения (Далее - Комиссия)</w:t>
        </w:r>
        <w:r w:rsidR="008C38C4">
          <w:rPr>
            <w:noProof/>
            <w:webHidden/>
          </w:rPr>
          <w:tab/>
        </w:r>
        <w:r>
          <w:rPr>
            <w:noProof/>
            <w:webHidden/>
          </w:rPr>
          <w:fldChar w:fldCharType="begin"/>
        </w:r>
        <w:r w:rsidR="008C38C4">
          <w:rPr>
            <w:noProof/>
            <w:webHidden/>
          </w:rPr>
          <w:instrText xml:space="preserve"> PAGEREF _Toc456697198 \h </w:instrText>
        </w:r>
        <w:r>
          <w:rPr>
            <w:noProof/>
            <w:webHidden/>
          </w:rPr>
        </w:r>
        <w:r>
          <w:rPr>
            <w:noProof/>
            <w:webHidden/>
          </w:rPr>
          <w:fldChar w:fldCharType="separate"/>
        </w:r>
        <w:r w:rsidR="00702450">
          <w:rPr>
            <w:noProof/>
            <w:webHidden/>
          </w:rPr>
          <w:t>21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199" w:history="1">
        <w:r w:rsidR="008C38C4" w:rsidRPr="00835776">
          <w:rPr>
            <w:rStyle w:val="af2"/>
            <w:noProof/>
          </w:rPr>
          <w:t>Статья 15. Положение о порядке  деятельности комиссии по подготовке проекта Правил Поселения (далее - Комиссия)</w:t>
        </w:r>
        <w:r w:rsidR="008C38C4">
          <w:rPr>
            <w:noProof/>
            <w:webHidden/>
          </w:rPr>
          <w:tab/>
        </w:r>
        <w:r>
          <w:rPr>
            <w:noProof/>
            <w:webHidden/>
          </w:rPr>
          <w:fldChar w:fldCharType="begin"/>
        </w:r>
        <w:r w:rsidR="008C38C4">
          <w:rPr>
            <w:noProof/>
            <w:webHidden/>
          </w:rPr>
          <w:instrText xml:space="preserve"> PAGEREF _Toc456697199 \h </w:instrText>
        </w:r>
        <w:r>
          <w:rPr>
            <w:noProof/>
            <w:webHidden/>
          </w:rPr>
        </w:r>
        <w:r>
          <w:rPr>
            <w:noProof/>
            <w:webHidden/>
          </w:rPr>
          <w:fldChar w:fldCharType="separate"/>
        </w:r>
        <w:r w:rsidR="00702450">
          <w:rPr>
            <w:noProof/>
            <w:webHidden/>
          </w:rPr>
          <w:t>23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0" w:history="1">
        <w:r w:rsidR="008C38C4" w:rsidRPr="00835776">
          <w:rPr>
            <w:rStyle w:val="af2"/>
            <w:noProof/>
          </w:rPr>
          <w:t>Статья 16. Положение о порядке  деятельности комиссии по  проведению публичных слушаний по проекту документа территориального планирования, документов по планировке территорий Поселения</w:t>
        </w:r>
        <w:r w:rsidR="008C38C4">
          <w:rPr>
            <w:noProof/>
            <w:webHidden/>
          </w:rPr>
          <w:tab/>
        </w:r>
        <w:r>
          <w:rPr>
            <w:noProof/>
            <w:webHidden/>
          </w:rPr>
          <w:fldChar w:fldCharType="begin"/>
        </w:r>
        <w:r w:rsidR="008C38C4">
          <w:rPr>
            <w:noProof/>
            <w:webHidden/>
          </w:rPr>
          <w:instrText xml:space="preserve"> PAGEREF _Toc456697200 \h </w:instrText>
        </w:r>
        <w:r>
          <w:rPr>
            <w:noProof/>
            <w:webHidden/>
          </w:rPr>
        </w:r>
        <w:r>
          <w:rPr>
            <w:noProof/>
            <w:webHidden/>
          </w:rPr>
          <w:fldChar w:fldCharType="separate"/>
        </w:r>
        <w:r w:rsidR="00702450">
          <w:rPr>
            <w:noProof/>
            <w:webHidden/>
          </w:rPr>
          <w:t>26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1" w:history="1">
        <w:r w:rsidR="008C38C4" w:rsidRPr="00835776">
          <w:rPr>
            <w:rStyle w:val="af2"/>
            <w:noProof/>
          </w:rPr>
          <w:t>Статья 17. Порядок направления в комиссии, уполномоченные на проведение публичных слушаний по проектам документов в области градостроительной деятельности на территории Поселения,  предложений и замечаний заинтересованных лиц по подготовке указанных проектов документов</w:t>
        </w:r>
        <w:r w:rsidR="008C38C4">
          <w:rPr>
            <w:noProof/>
            <w:webHidden/>
          </w:rPr>
          <w:tab/>
        </w:r>
        <w:r>
          <w:rPr>
            <w:noProof/>
            <w:webHidden/>
          </w:rPr>
          <w:fldChar w:fldCharType="begin"/>
        </w:r>
        <w:r w:rsidR="008C38C4">
          <w:rPr>
            <w:noProof/>
            <w:webHidden/>
          </w:rPr>
          <w:instrText xml:space="preserve"> PAGEREF _Toc456697201 \h </w:instrText>
        </w:r>
        <w:r>
          <w:rPr>
            <w:noProof/>
            <w:webHidden/>
          </w:rPr>
        </w:r>
        <w:r>
          <w:rPr>
            <w:noProof/>
            <w:webHidden/>
          </w:rPr>
          <w:fldChar w:fldCharType="separate"/>
        </w:r>
        <w:r w:rsidR="00702450">
          <w:rPr>
            <w:noProof/>
            <w:webHidden/>
          </w:rPr>
          <w:t>29</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2" w:history="1">
        <w:r w:rsidR="008C38C4" w:rsidRPr="00835776">
          <w:rPr>
            <w:rStyle w:val="af2"/>
            <w:noProof/>
          </w:rPr>
          <w:t>(Далее - Порядок)</w:t>
        </w:r>
        <w:r w:rsidR="008C38C4">
          <w:rPr>
            <w:noProof/>
            <w:webHidden/>
          </w:rPr>
          <w:tab/>
        </w:r>
        <w:r>
          <w:rPr>
            <w:noProof/>
            <w:webHidden/>
          </w:rPr>
          <w:fldChar w:fldCharType="begin"/>
        </w:r>
        <w:r w:rsidR="008C38C4">
          <w:rPr>
            <w:noProof/>
            <w:webHidden/>
          </w:rPr>
          <w:instrText xml:space="preserve"> PAGEREF _Toc456697202 \h </w:instrText>
        </w:r>
        <w:r>
          <w:rPr>
            <w:noProof/>
            <w:webHidden/>
          </w:rPr>
        </w:r>
        <w:r>
          <w:rPr>
            <w:noProof/>
            <w:webHidden/>
          </w:rPr>
          <w:fldChar w:fldCharType="separate"/>
        </w:r>
        <w:r w:rsidR="00702450">
          <w:rPr>
            <w:noProof/>
            <w:webHidden/>
          </w:rPr>
          <w:t>29</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03" w:history="1">
        <w:r w:rsidR="008C38C4" w:rsidRPr="00835776">
          <w:rPr>
            <w:rStyle w:val="af2"/>
            <w:noProof/>
          </w:rPr>
          <w:t>Раздел III. Положение о подготовке  документации по планировке территории Поселения</w:t>
        </w:r>
        <w:r w:rsidR="008C38C4">
          <w:rPr>
            <w:noProof/>
            <w:webHidden/>
          </w:rPr>
          <w:tab/>
        </w:r>
        <w:r>
          <w:rPr>
            <w:noProof/>
            <w:webHidden/>
          </w:rPr>
          <w:fldChar w:fldCharType="begin"/>
        </w:r>
        <w:r w:rsidR="008C38C4">
          <w:rPr>
            <w:noProof/>
            <w:webHidden/>
          </w:rPr>
          <w:instrText xml:space="preserve"> PAGEREF _Toc456697203 \h </w:instrText>
        </w:r>
        <w:r>
          <w:rPr>
            <w:noProof/>
            <w:webHidden/>
          </w:rPr>
        </w:r>
        <w:r>
          <w:rPr>
            <w:noProof/>
            <w:webHidden/>
          </w:rPr>
          <w:fldChar w:fldCharType="separate"/>
        </w:r>
        <w:r w:rsidR="00702450">
          <w:rPr>
            <w:noProof/>
            <w:webHidden/>
          </w:rPr>
          <w:t>31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4" w:history="1">
        <w:r w:rsidR="008C38C4" w:rsidRPr="00835776">
          <w:rPr>
            <w:rStyle w:val="af2"/>
            <w:noProof/>
          </w:rPr>
          <w:t>Статья 18. Назначение и виды документации по планировке территории Поселения</w:t>
        </w:r>
        <w:r w:rsidR="008C38C4">
          <w:rPr>
            <w:noProof/>
            <w:webHidden/>
          </w:rPr>
          <w:tab/>
        </w:r>
        <w:r>
          <w:rPr>
            <w:noProof/>
            <w:webHidden/>
          </w:rPr>
          <w:fldChar w:fldCharType="begin"/>
        </w:r>
        <w:r w:rsidR="008C38C4">
          <w:rPr>
            <w:noProof/>
            <w:webHidden/>
          </w:rPr>
          <w:instrText xml:space="preserve"> PAGEREF _Toc456697204 \h </w:instrText>
        </w:r>
        <w:r>
          <w:rPr>
            <w:noProof/>
            <w:webHidden/>
          </w:rPr>
        </w:r>
        <w:r>
          <w:rPr>
            <w:noProof/>
            <w:webHidden/>
          </w:rPr>
          <w:fldChar w:fldCharType="separate"/>
        </w:r>
        <w:r w:rsidR="00702450">
          <w:rPr>
            <w:noProof/>
            <w:webHidden/>
          </w:rPr>
          <w:t>31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5" w:history="1">
        <w:r w:rsidR="008C38C4" w:rsidRPr="00835776">
          <w:rPr>
            <w:rStyle w:val="af2"/>
            <w:noProof/>
          </w:rPr>
          <w:t>Статья 19. Проект планировки территории</w:t>
        </w:r>
        <w:r w:rsidR="008C38C4">
          <w:rPr>
            <w:noProof/>
            <w:webHidden/>
          </w:rPr>
          <w:tab/>
        </w:r>
        <w:r>
          <w:rPr>
            <w:noProof/>
            <w:webHidden/>
          </w:rPr>
          <w:fldChar w:fldCharType="begin"/>
        </w:r>
        <w:r w:rsidR="008C38C4">
          <w:rPr>
            <w:noProof/>
            <w:webHidden/>
          </w:rPr>
          <w:instrText xml:space="preserve"> PAGEREF _Toc456697205 \h </w:instrText>
        </w:r>
        <w:r>
          <w:rPr>
            <w:noProof/>
            <w:webHidden/>
          </w:rPr>
        </w:r>
        <w:r>
          <w:rPr>
            <w:noProof/>
            <w:webHidden/>
          </w:rPr>
          <w:fldChar w:fldCharType="separate"/>
        </w:r>
        <w:r w:rsidR="00702450">
          <w:rPr>
            <w:noProof/>
            <w:webHidden/>
          </w:rPr>
          <w:t>32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6" w:history="1">
        <w:r w:rsidR="008C38C4" w:rsidRPr="00835776">
          <w:rPr>
            <w:rStyle w:val="af2"/>
            <w:noProof/>
          </w:rPr>
          <w:t>Статья 20. Проекты межевания территорий</w:t>
        </w:r>
        <w:r w:rsidR="008C38C4">
          <w:rPr>
            <w:noProof/>
            <w:webHidden/>
          </w:rPr>
          <w:tab/>
        </w:r>
        <w:r>
          <w:rPr>
            <w:noProof/>
            <w:webHidden/>
          </w:rPr>
          <w:fldChar w:fldCharType="begin"/>
        </w:r>
        <w:r w:rsidR="008C38C4">
          <w:rPr>
            <w:noProof/>
            <w:webHidden/>
          </w:rPr>
          <w:instrText xml:space="preserve"> PAGEREF _Toc456697206 \h </w:instrText>
        </w:r>
        <w:r>
          <w:rPr>
            <w:noProof/>
            <w:webHidden/>
          </w:rPr>
        </w:r>
        <w:r>
          <w:rPr>
            <w:noProof/>
            <w:webHidden/>
          </w:rPr>
          <w:fldChar w:fldCharType="separate"/>
        </w:r>
        <w:r w:rsidR="00702450">
          <w:rPr>
            <w:noProof/>
            <w:webHidden/>
          </w:rPr>
          <w:t>33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7" w:history="1">
        <w:r w:rsidR="008C38C4" w:rsidRPr="00835776">
          <w:rPr>
            <w:rStyle w:val="af2"/>
            <w:noProof/>
          </w:rPr>
          <w:t>Статья 21. Градостроительные планы земельных участков</w:t>
        </w:r>
        <w:r w:rsidR="008C38C4">
          <w:rPr>
            <w:noProof/>
            <w:webHidden/>
          </w:rPr>
          <w:tab/>
        </w:r>
        <w:r>
          <w:rPr>
            <w:noProof/>
            <w:webHidden/>
          </w:rPr>
          <w:fldChar w:fldCharType="begin"/>
        </w:r>
        <w:r w:rsidR="008C38C4">
          <w:rPr>
            <w:noProof/>
            <w:webHidden/>
          </w:rPr>
          <w:instrText xml:space="preserve"> PAGEREF _Toc456697207 \h </w:instrText>
        </w:r>
        <w:r>
          <w:rPr>
            <w:noProof/>
            <w:webHidden/>
          </w:rPr>
        </w:r>
        <w:r>
          <w:rPr>
            <w:noProof/>
            <w:webHidden/>
          </w:rPr>
          <w:fldChar w:fldCharType="separate"/>
        </w:r>
        <w:r w:rsidR="00702450">
          <w:rPr>
            <w:noProof/>
            <w:webHidden/>
          </w:rPr>
          <w:t>34</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8" w:history="1">
        <w:r w:rsidR="008C38C4" w:rsidRPr="00835776">
          <w:rPr>
            <w:rStyle w:val="af2"/>
            <w:noProof/>
          </w:rPr>
          <w:t>Статья 22. Подготовка и утверждение документации по планировке территории Поселения</w:t>
        </w:r>
        <w:r w:rsidR="008C38C4">
          <w:rPr>
            <w:noProof/>
            <w:webHidden/>
          </w:rPr>
          <w:tab/>
        </w:r>
        <w:r>
          <w:rPr>
            <w:noProof/>
            <w:webHidden/>
          </w:rPr>
          <w:fldChar w:fldCharType="begin"/>
        </w:r>
        <w:r w:rsidR="008C38C4">
          <w:rPr>
            <w:noProof/>
            <w:webHidden/>
          </w:rPr>
          <w:instrText xml:space="preserve"> PAGEREF _Toc456697208 \h </w:instrText>
        </w:r>
        <w:r>
          <w:rPr>
            <w:noProof/>
            <w:webHidden/>
          </w:rPr>
        </w:r>
        <w:r>
          <w:rPr>
            <w:noProof/>
            <w:webHidden/>
          </w:rPr>
          <w:fldChar w:fldCharType="separate"/>
        </w:r>
        <w:r w:rsidR="00702450">
          <w:rPr>
            <w:noProof/>
            <w:webHidden/>
          </w:rPr>
          <w:t>35</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09" w:history="1">
        <w:r w:rsidR="008C38C4" w:rsidRPr="00835776">
          <w:rPr>
            <w:rStyle w:val="af2"/>
            <w:noProof/>
          </w:rPr>
          <w:t>Статья 23. Особенности подготовки документации по планировке территории Поселения на основании решения администрации Краснотуранского района</w:t>
        </w:r>
        <w:r w:rsidR="008C38C4">
          <w:rPr>
            <w:noProof/>
            <w:webHidden/>
          </w:rPr>
          <w:tab/>
        </w:r>
        <w:r>
          <w:rPr>
            <w:noProof/>
            <w:webHidden/>
          </w:rPr>
          <w:fldChar w:fldCharType="begin"/>
        </w:r>
        <w:r w:rsidR="008C38C4">
          <w:rPr>
            <w:noProof/>
            <w:webHidden/>
          </w:rPr>
          <w:instrText xml:space="preserve"> PAGEREF _Toc456697209 \h </w:instrText>
        </w:r>
        <w:r>
          <w:rPr>
            <w:noProof/>
            <w:webHidden/>
          </w:rPr>
        </w:r>
        <w:r>
          <w:rPr>
            <w:noProof/>
            <w:webHidden/>
          </w:rPr>
          <w:fldChar w:fldCharType="separate"/>
        </w:r>
        <w:r w:rsidR="00702450">
          <w:rPr>
            <w:noProof/>
            <w:webHidden/>
          </w:rPr>
          <w:t>39</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0" w:history="1">
        <w:r w:rsidR="008C38C4" w:rsidRPr="00835776">
          <w:rPr>
            <w:rStyle w:val="af2"/>
            <w:noProof/>
          </w:rPr>
          <w:t xml:space="preserve">Раздел </w:t>
        </w:r>
        <w:r w:rsidR="008C38C4" w:rsidRPr="00835776">
          <w:rPr>
            <w:rStyle w:val="af2"/>
            <w:noProof/>
            <w:lang w:val="en-US"/>
          </w:rPr>
          <w:t>IV</w:t>
        </w:r>
        <w:r w:rsidR="008C38C4" w:rsidRPr="00835776">
          <w:rPr>
            <w:rStyle w:val="af2"/>
            <w:noProof/>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C38C4">
          <w:rPr>
            <w:noProof/>
            <w:webHidden/>
          </w:rPr>
          <w:tab/>
        </w:r>
        <w:r>
          <w:rPr>
            <w:noProof/>
            <w:webHidden/>
          </w:rPr>
          <w:fldChar w:fldCharType="begin"/>
        </w:r>
        <w:r w:rsidR="008C38C4">
          <w:rPr>
            <w:noProof/>
            <w:webHidden/>
          </w:rPr>
          <w:instrText xml:space="preserve"> PAGEREF _Toc456697210 \h </w:instrText>
        </w:r>
        <w:r>
          <w:rPr>
            <w:noProof/>
            <w:webHidden/>
          </w:rPr>
        </w:r>
        <w:r>
          <w:rPr>
            <w:noProof/>
            <w:webHidden/>
          </w:rPr>
          <w:fldChar w:fldCharType="separate"/>
        </w:r>
        <w:r w:rsidR="00702450">
          <w:rPr>
            <w:noProof/>
            <w:webHidden/>
          </w:rPr>
          <w:t>42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11" w:history="1">
        <w:r w:rsidR="008C38C4" w:rsidRPr="00835776">
          <w:rPr>
            <w:rStyle w:val="af2"/>
            <w:noProof/>
          </w:rPr>
          <w:t>Статья 24. Виды разрешенного использования земельных участков и объектов капитального строительства</w:t>
        </w:r>
        <w:r w:rsidR="008C38C4">
          <w:rPr>
            <w:noProof/>
            <w:webHidden/>
          </w:rPr>
          <w:tab/>
        </w:r>
        <w:r>
          <w:rPr>
            <w:noProof/>
            <w:webHidden/>
          </w:rPr>
          <w:fldChar w:fldCharType="begin"/>
        </w:r>
        <w:r w:rsidR="008C38C4">
          <w:rPr>
            <w:noProof/>
            <w:webHidden/>
          </w:rPr>
          <w:instrText xml:space="preserve"> PAGEREF _Toc456697211 \h </w:instrText>
        </w:r>
        <w:r>
          <w:rPr>
            <w:noProof/>
            <w:webHidden/>
          </w:rPr>
        </w:r>
        <w:r>
          <w:rPr>
            <w:noProof/>
            <w:webHidden/>
          </w:rPr>
          <w:fldChar w:fldCharType="separate"/>
        </w:r>
        <w:r w:rsidR="00702450">
          <w:rPr>
            <w:noProof/>
            <w:webHidden/>
          </w:rPr>
          <w:t>42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12" w:history="1">
        <w:r w:rsidR="008C38C4" w:rsidRPr="00835776">
          <w:rPr>
            <w:rStyle w:val="af2"/>
            <w:noProof/>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C38C4">
          <w:rPr>
            <w:noProof/>
            <w:webHidden/>
          </w:rPr>
          <w:tab/>
        </w:r>
        <w:r>
          <w:rPr>
            <w:noProof/>
            <w:webHidden/>
          </w:rPr>
          <w:fldChar w:fldCharType="begin"/>
        </w:r>
        <w:r w:rsidR="008C38C4">
          <w:rPr>
            <w:noProof/>
            <w:webHidden/>
          </w:rPr>
          <w:instrText xml:space="preserve"> PAGEREF _Toc456697212 \h </w:instrText>
        </w:r>
        <w:r>
          <w:rPr>
            <w:noProof/>
            <w:webHidden/>
          </w:rPr>
        </w:r>
        <w:r>
          <w:rPr>
            <w:noProof/>
            <w:webHidden/>
          </w:rPr>
          <w:fldChar w:fldCharType="separate"/>
        </w:r>
        <w:r w:rsidR="00702450">
          <w:rPr>
            <w:noProof/>
            <w:webHidden/>
          </w:rPr>
          <w:t>43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13" w:history="1">
        <w:r w:rsidR="008C38C4" w:rsidRPr="00835776">
          <w:rPr>
            <w:rStyle w:val="af2"/>
            <w:noProof/>
          </w:rPr>
          <w:t>Статья 26. Порядок предоставления разрешения на условно разрешенный вид использования земельного участка или объекта капитального строительства</w:t>
        </w:r>
        <w:r w:rsidR="008C38C4">
          <w:rPr>
            <w:noProof/>
            <w:webHidden/>
          </w:rPr>
          <w:tab/>
        </w:r>
        <w:r>
          <w:rPr>
            <w:noProof/>
            <w:webHidden/>
          </w:rPr>
          <w:fldChar w:fldCharType="begin"/>
        </w:r>
        <w:r w:rsidR="008C38C4">
          <w:rPr>
            <w:noProof/>
            <w:webHidden/>
          </w:rPr>
          <w:instrText xml:space="preserve"> PAGEREF _Toc456697213 \h </w:instrText>
        </w:r>
        <w:r>
          <w:rPr>
            <w:noProof/>
            <w:webHidden/>
          </w:rPr>
        </w:r>
        <w:r>
          <w:rPr>
            <w:noProof/>
            <w:webHidden/>
          </w:rPr>
          <w:fldChar w:fldCharType="separate"/>
        </w:r>
        <w:r w:rsidR="00702450">
          <w:rPr>
            <w:noProof/>
            <w:webHidden/>
          </w:rPr>
          <w:t>43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14" w:history="1">
        <w:r w:rsidR="008C38C4" w:rsidRPr="00835776">
          <w:rPr>
            <w:rStyle w:val="af2"/>
            <w:noProof/>
          </w:rPr>
          <w:t>Статья 27.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C38C4">
          <w:rPr>
            <w:noProof/>
            <w:webHidden/>
          </w:rPr>
          <w:tab/>
        </w:r>
        <w:r>
          <w:rPr>
            <w:noProof/>
            <w:webHidden/>
          </w:rPr>
          <w:fldChar w:fldCharType="begin"/>
        </w:r>
        <w:r w:rsidR="008C38C4">
          <w:rPr>
            <w:noProof/>
            <w:webHidden/>
          </w:rPr>
          <w:instrText xml:space="preserve"> PAGEREF _Toc456697214 \h </w:instrText>
        </w:r>
        <w:r>
          <w:rPr>
            <w:noProof/>
            <w:webHidden/>
          </w:rPr>
        </w:r>
        <w:r>
          <w:rPr>
            <w:noProof/>
            <w:webHidden/>
          </w:rPr>
          <w:fldChar w:fldCharType="separate"/>
        </w:r>
        <w:r w:rsidR="00702450">
          <w:rPr>
            <w:noProof/>
            <w:webHidden/>
          </w:rPr>
          <w:t>45</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5" w:history="1">
        <w:r w:rsidR="008C38C4" w:rsidRPr="00835776">
          <w:rPr>
            <w:rStyle w:val="af2"/>
            <w:noProof/>
          </w:rPr>
          <w:t xml:space="preserve">Раздел </w:t>
        </w:r>
        <w:r w:rsidR="008C38C4" w:rsidRPr="00835776">
          <w:rPr>
            <w:rStyle w:val="af2"/>
            <w:noProof/>
            <w:lang w:val="en-US"/>
          </w:rPr>
          <w:t>V</w:t>
        </w:r>
        <w:r w:rsidR="008C38C4" w:rsidRPr="00835776">
          <w:rPr>
            <w:rStyle w:val="af2"/>
            <w:noProof/>
          </w:rPr>
          <w:t>. Положение об организации и проведении публичных слушаний по вопросам градостроительной деятельности на территории муниципального образования Краснотуранский район</w:t>
        </w:r>
        <w:r w:rsidR="008C38C4">
          <w:rPr>
            <w:noProof/>
            <w:webHidden/>
          </w:rPr>
          <w:tab/>
        </w:r>
        <w:r>
          <w:rPr>
            <w:noProof/>
            <w:webHidden/>
          </w:rPr>
          <w:fldChar w:fldCharType="begin"/>
        </w:r>
        <w:r w:rsidR="008C38C4">
          <w:rPr>
            <w:noProof/>
            <w:webHidden/>
          </w:rPr>
          <w:instrText xml:space="preserve"> PAGEREF _Toc456697215 \h </w:instrText>
        </w:r>
        <w:r>
          <w:rPr>
            <w:noProof/>
            <w:webHidden/>
          </w:rPr>
        </w:r>
        <w:r>
          <w:rPr>
            <w:noProof/>
            <w:webHidden/>
          </w:rPr>
          <w:fldChar w:fldCharType="separate"/>
        </w:r>
        <w:r w:rsidR="00702450">
          <w:rPr>
            <w:noProof/>
            <w:webHidden/>
          </w:rPr>
          <w:t>46</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6" w:history="1">
        <w:r w:rsidR="008C38C4" w:rsidRPr="00835776">
          <w:rPr>
            <w:rStyle w:val="af2"/>
            <w:noProof/>
          </w:rPr>
          <w:t>Статья 28. Предмет регулирования настоящего Положения и цель проведения публичных слушаний</w:t>
        </w:r>
        <w:r w:rsidR="008C38C4">
          <w:rPr>
            <w:noProof/>
            <w:webHidden/>
          </w:rPr>
          <w:tab/>
        </w:r>
        <w:r>
          <w:rPr>
            <w:noProof/>
            <w:webHidden/>
          </w:rPr>
          <w:fldChar w:fldCharType="begin"/>
        </w:r>
        <w:r w:rsidR="008C38C4">
          <w:rPr>
            <w:noProof/>
            <w:webHidden/>
          </w:rPr>
          <w:instrText xml:space="preserve"> PAGEREF _Toc456697216 \h </w:instrText>
        </w:r>
        <w:r>
          <w:rPr>
            <w:noProof/>
            <w:webHidden/>
          </w:rPr>
        </w:r>
        <w:r>
          <w:rPr>
            <w:noProof/>
            <w:webHidden/>
          </w:rPr>
          <w:fldChar w:fldCharType="separate"/>
        </w:r>
        <w:r w:rsidR="00702450">
          <w:rPr>
            <w:noProof/>
            <w:webHidden/>
          </w:rPr>
          <w:t>46</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7" w:history="1">
        <w:r w:rsidR="008C38C4" w:rsidRPr="00835776">
          <w:rPr>
            <w:rStyle w:val="af2"/>
            <w:noProof/>
          </w:rPr>
          <w:t>Статья 29. Проекты и Вопросы выносимые на Публичные слушания</w:t>
        </w:r>
        <w:r w:rsidR="008C38C4">
          <w:rPr>
            <w:noProof/>
            <w:webHidden/>
          </w:rPr>
          <w:tab/>
        </w:r>
        <w:r>
          <w:rPr>
            <w:noProof/>
            <w:webHidden/>
          </w:rPr>
          <w:fldChar w:fldCharType="begin"/>
        </w:r>
        <w:r w:rsidR="008C38C4">
          <w:rPr>
            <w:noProof/>
            <w:webHidden/>
          </w:rPr>
          <w:instrText xml:space="preserve"> PAGEREF _Toc456697217 \h </w:instrText>
        </w:r>
        <w:r>
          <w:rPr>
            <w:noProof/>
            <w:webHidden/>
          </w:rPr>
        </w:r>
        <w:r>
          <w:rPr>
            <w:noProof/>
            <w:webHidden/>
          </w:rPr>
          <w:fldChar w:fldCharType="separate"/>
        </w:r>
        <w:r w:rsidR="00702450">
          <w:rPr>
            <w:noProof/>
            <w:webHidden/>
          </w:rPr>
          <w:t>46</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8" w:history="1">
        <w:r w:rsidR="008C38C4" w:rsidRPr="00835776">
          <w:rPr>
            <w:rStyle w:val="af2"/>
            <w:noProof/>
          </w:rPr>
          <w:t>Статья 30. Орган, уполномоченный на проведение публичных слушаний</w:t>
        </w:r>
        <w:r w:rsidR="008C38C4">
          <w:rPr>
            <w:noProof/>
            <w:webHidden/>
          </w:rPr>
          <w:tab/>
        </w:r>
        <w:r>
          <w:rPr>
            <w:noProof/>
            <w:webHidden/>
          </w:rPr>
          <w:fldChar w:fldCharType="begin"/>
        </w:r>
        <w:r w:rsidR="008C38C4">
          <w:rPr>
            <w:noProof/>
            <w:webHidden/>
          </w:rPr>
          <w:instrText xml:space="preserve"> PAGEREF _Toc456697218 \h </w:instrText>
        </w:r>
        <w:r>
          <w:rPr>
            <w:noProof/>
            <w:webHidden/>
          </w:rPr>
        </w:r>
        <w:r>
          <w:rPr>
            <w:noProof/>
            <w:webHidden/>
          </w:rPr>
          <w:fldChar w:fldCharType="separate"/>
        </w:r>
        <w:r w:rsidR="00702450">
          <w:rPr>
            <w:noProof/>
            <w:webHidden/>
          </w:rPr>
          <w:t>47</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19" w:history="1">
        <w:r w:rsidR="008C38C4" w:rsidRPr="00835776">
          <w:rPr>
            <w:rStyle w:val="af2"/>
            <w:noProof/>
          </w:rPr>
          <w:t>Статья 31. Сроки проведения публичных слушаний</w:t>
        </w:r>
        <w:r w:rsidR="008C38C4">
          <w:rPr>
            <w:noProof/>
            <w:webHidden/>
          </w:rPr>
          <w:tab/>
        </w:r>
        <w:r>
          <w:rPr>
            <w:noProof/>
            <w:webHidden/>
          </w:rPr>
          <w:fldChar w:fldCharType="begin"/>
        </w:r>
        <w:r w:rsidR="008C38C4">
          <w:rPr>
            <w:noProof/>
            <w:webHidden/>
          </w:rPr>
          <w:instrText xml:space="preserve"> PAGEREF _Toc456697219 \h </w:instrText>
        </w:r>
        <w:r>
          <w:rPr>
            <w:noProof/>
            <w:webHidden/>
          </w:rPr>
        </w:r>
        <w:r>
          <w:rPr>
            <w:noProof/>
            <w:webHidden/>
          </w:rPr>
          <w:fldChar w:fldCharType="separate"/>
        </w:r>
        <w:r w:rsidR="00702450">
          <w:rPr>
            <w:noProof/>
            <w:webHidden/>
          </w:rPr>
          <w:t>47</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0" w:history="1">
        <w:r w:rsidR="008C38C4" w:rsidRPr="00835776">
          <w:rPr>
            <w:rStyle w:val="af2"/>
            <w:noProof/>
          </w:rPr>
          <w:t>Статья 32. Информирование о проведении публичных слушаний</w:t>
        </w:r>
        <w:r w:rsidR="008C38C4">
          <w:rPr>
            <w:noProof/>
            <w:webHidden/>
          </w:rPr>
          <w:tab/>
        </w:r>
        <w:r>
          <w:rPr>
            <w:noProof/>
            <w:webHidden/>
          </w:rPr>
          <w:fldChar w:fldCharType="begin"/>
        </w:r>
        <w:r w:rsidR="008C38C4">
          <w:rPr>
            <w:noProof/>
            <w:webHidden/>
          </w:rPr>
          <w:instrText xml:space="preserve"> PAGEREF _Toc456697220 \h </w:instrText>
        </w:r>
        <w:r>
          <w:rPr>
            <w:noProof/>
            <w:webHidden/>
          </w:rPr>
        </w:r>
        <w:r>
          <w:rPr>
            <w:noProof/>
            <w:webHidden/>
          </w:rPr>
          <w:fldChar w:fldCharType="separate"/>
        </w:r>
        <w:r w:rsidR="00702450">
          <w:rPr>
            <w:noProof/>
            <w:webHidden/>
          </w:rPr>
          <w:t>47</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1" w:history="1">
        <w:r w:rsidR="008C38C4" w:rsidRPr="00835776">
          <w:rPr>
            <w:rStyle w:val="af2"/>
            <w:noProof/>
          </w:rPr>
          <w:t>Статья 33. Письменные предложения и замечания по проектам (вопросам), вынесенным на публичные слушания</w:t>
        </w:r>
        <w:r w:rsidR="008C38C4">
          <w:rPr>
            <w:noProof/>
            <w:webHidden/>
          </w:rPr>
          <w:tab/>
        </w:r>
        <w:r>
          <w:rPr>
            <w:noProof/>
            <w:webHidden/>
          </w:rPr>
          <w:fldChar w:fldCharType="begin"/>
        </w:r>
        <w:r w:rsidR="008C38C4">
          <w:rPr>
            <w:noProof/>
            <w:webHidden/>
          </w:rPr>
          <w:instrText xml:space="preserve"> PAGEREF _Toc456697221 \h </w:instrText>
        </w:r>
        <w:r>
          <w:rPr>
            <w:noProof/>
            <w:webHidden/>
          </w:rPr>
        </w:r>
        <w:r>
          <w:rPr>
            <w:noProof/>
            <w:webHidden/>
          </w:rPr>
          <w:fldChar w:fldCharType="separate"/>
        </w:r>
        <w:r w:rsidR="00702450">
          <w:rPr>
            <w:noProof/>
            <w:webHidden/>
          </w:rPr>
          <w:t>48</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2" w:history="1">
        <w:r w:rsidR="008C38C4" w:rsidRPr="00835776">
          <w:rPr>
            <w:rStyle w:val="af2"/>
            <w:noProof/>
          </w:rPr>
          <w:t>Статья 34. Порядок проведения итоговых открытых обсуждений проектов (вопросов), вынесенных на публичные слушания</w:t>
        </w:r>
        <w:r w:rsidR="008C38C4">
          <w:rPr>
            <w:noProof/>
            <w:webHidden/>
          </w:rPr>
          <w:tab/>
        </w:r>
        <w:r>
          <w:rPr>
            <w:noProof/>
            <w:webHidden/>
          </w:rPr>
          <w:fldChar w:fldCharType="begin"/>
        </w:r>
        <w:r w:rsidR="008C38C4">
          <w:rPr>
            <w:noProof/>
            <w:webHidden/>
          </w:rPr>
          <w:instrText xml:space="preserve"> PAGEREF _Toc456697222 \h </w:instrText>
        </w:r>
        <w:r>
          <w:rPr>
            <w:noProof/>
            <w:webHidden/>
          </w:rPr>
        </w:r>
        <w:r>
          <w:rPr>
            <w:noProof/>
            <w:webHidden/>
          </w:rPr>
          <w:fldChar w:fldCharType="separate"/>
        </w:r>
        <w:r w:rsidR="00702450">
          <w:rPr>
            <w:noProof/>
            <w:webHidden/>
          </w:rPr>
          <w:t>48</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3" w:history="1">
        <w:r w:rsidR="008C38C4" w:rsidRPr="00835776">
          <w:rPr>
            <w:rStyle w:val="af2"/>
            <w:noProof/>
          </w:rPr>
          <w:t>Статья 35. Документы публичных слушаний</w:t>
        </w:r>
        <w:r w:rsidR="008C38C4">
          <w:rPr>
            <w:noProof/>
            <w:webHidden/>
          </w:rPr>
          <w:tab/>
        </w:r>
        <w:r>
          <w:rPr>
            <w:noProof/>
            <w:webHidden/>
          </w:rPr>
          <w:fldChar w:fldCharType="begin"/>
        </w:r>
        <w:r w:rsidR="008C38C4">
          <w:rPr>
            <w:noProof/>
            <w:webHidden/>
          </w:rPr>
          <w:instrText xml:space="preserve"> PAGEREF _Toc456697223 \h </w:instrText>
        </w:r>
        <w:r>
          <w:rPr>
            <w:noProof/>
            <w:webHidden/>
          </w:rPr>
        </w:r>
        <w:r>
          <w:rPr>
            <w:noProof/>
            <w:webHidden/>
          </w:rPr>
          <w:fldChar w:fldCharType="separate"/>
        </w:r>
        <w:r w:rsidR="00702450">
          <w:rPr>
            <w:noProof/>
            <w:webHidden/>
          </w:rPr>
          <w:t>50</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4" w:history="1">
        <w:r w:rsidR="008C38C4" w:rsidRPr="00835776">
          <w:rPr>
            <w:rStyle w:val="af2"/>
            <w:noProof/>
          </w:rPr>
          <w:t>Статья 36. Протоколы публичных слушаний</w:t>
        </w:r>
        <w:r w:rsidR="008C38C4">
          <w:rPr>
            <w:noProof/>
            <w:webHidden/>
          </w:rPr>
          <w:tab/>
        </w:r>
        <w:r>
          <w:rPr>
            <w:noProof/>
            <w:webHidden/>
          </w:rPr>
          <w:fldChar w:fldCharType="begin"/>
        </w:r>
        <w:r w:rsidR="008C38C4">
          <w:rPr>
            <w:noProof/>
            <w:webHidden/>
          </w:rPr>
          <w:instrText xml:space="preserve"> PAGEREF _Toc456697224 \h </w:instrText>
        </w:r>
        <w:r>
          <w:rPr>
            <w:noProof/>
            <w:webHidden/>
          </w:rPr>
        </w:r>
        <w:r>
          <w:rPr>
            <w:noProof/>
            <w:webHidden/>
          </w:rPr>
          <w:fldChar w:fldCharType="separate"/>
        </w:r>
        <w:r w:rsidR="00702450">
          <w:rPr>
            <w:noProof/>
            <w:webHidden/>
          </w:rPr>
          <w:t>50</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5" w:history="1">
        <w:r w:rsidR="008C38C4" w:rsidRPr="00835776">
          <w:rPr>
            <w:rStyle w:val="af2"/>
            <w:noProof/>
          </w:rPr>
          <w:t>Статья 37. Заключения о результатах публичных слушаний</w:t>
        </w:r>
        <w:r w:rsidR="008C38C4">
          <w:rPr>
            <w:noProof/>
            <w:webHidden/>
          </w:rPr>
          <w:tab/>
        </w:r>
        <w:r>
          <w:rPr>
            <w:noProof/>
            <w:webHidden/>
          </w:rPr>
          <w:fldChar w:fldCharType="begin"/>
        </w:r>
        <w:r w:rsidR="008C38C4">
          <w:rPr>
            <w:noProof/>
            <w:webHidden/>
          </w:rPr>
          <w:instrText xml:space="preserve"> PAGEREF _Toc456697225 \h </w:instrText>
        </w:r>
        <w:r>
          <w:rPr>
            <w:noProof/>
            <w:webHidden/>
          </w:rPr>
        </w:r>
        <w:r>
          <w:rPr>
            <w:noProof/>
            <w:webHidden/>
          </w:rPr>
          <w:fldChar w:fldCharType="separate"/>
        </w:r>
        <w:r w:rsidR="00702450">
          <w:rPr>
            <w:noProof/>
            <w:webHidden/>
          </w:rPr>
          <w:t>51</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6" w:history="1">
        <w:r w:rsidR="008C38C4" w:rsidRPr="00835776">
          <w:rPr>
            <w:rStyle w:val="af2"/>
            <w:noProof/>
          </w:rPr>
          <w:t>Статья 38. Особенности проведения публичных слушаний по проектам генеральных планов сельских поселений района, по проектам о внесении изменений в генеральные планы сельских поселений</w:t>
        </w:r>
        <w:r w:rsidR="008C38C4">
          <w:rPr>
            <w:noProof/>
            <w:webHidden/>
          </w:rPr>
          <w:tab/>
        </w:r>
        <w:r>
          <w:rPr>
            <w:noProof/>
            <w:webHidden/>
          </w:rPr>
          <w:fldChar w:fldCharType="begin"/>
        </w:r>
        <w:r w:rsidR="008C38C4">
          <w:rPr>
            <w:noProof/>
            <w:webHidden/>
          </w:rPr>
          <w:instrText xml:space="preserve"> PAGEREF _Toc456697226 \h </w:instrText>
        </w:r>
        <w:r>
          <w:rPr>
            <w:noProof/>
            <w:webHidden/>
          </w:rPr>
        </w:r>
        <w:r>
          <w:rPr>
            <w:noProof/>
            <w:webHidden/>
          </w:rPr>
          <w:fldChar w:fldCharType="separate"/>
        </w:r>
        <w:r w:rsidR="00702450">
          <w:rPr>
            <w:noProof/>
            <w:webHidden/>
          </w:rPr>
          <w:t>51</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7" w:history="1">
        <w:r w:rsidR="008C38C4" w:rsidRPr="00835776">
          <w:rPr>
            <w:rStyle w:val="af2"/>
            <w:noProof/>
          </w:rPr>
          <w:t>Статья 39. Особенности проведения публичных слушаний по проектам планировки территорий, проектам межевания территорий</w:t>
        </w:r>
        <w:r w:rsidR="008C38C4">
          <w:rPr>
            <w:noProof/>
            <w:webHidden/>
          </w:rPr>
          <w:tab/>
        </w:r>
        <w:r>
          <w:rPr>
            <w:noProof/>
            <w:webHidden/>
          </w:rPr>
          <w:fldChar w:fldCharType="begin"/>
        </w:r>
        <w:r w:rsidR="008C38C4">
          <w:rPr>
            <w:noProof/>
            <w:webHidden/>
          </w:rPr>
          <w:instrText xml:space="preserve"> PAGEREF _Toc456697227 \h </w:instrText>
        </w:r>
        <w:r>
          <w:rPr>
            <w:noProof/>
            <w:webHidden/>
          </w:rPr>
        </w:r>
        <w:r>
          <w:rPr>
            <w:noProof/>
            <w:webHidden/>
          </w:rPr>
          <w:fldChar w:fldCharType="separate"/>
        </w:r>
        <w:r w:rsidR="00702450">
          <w:rPr>
            <w:noProof/>
            <w:webHidden/>
          </w:rPr>
          <w:t>53</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8" w:history="1">
        <w:r w:rsidR="008C38C4" w:rsidRPr="00835776">
          <w:rPr>
            <w:rStyle w:val="af2"/>
            <w:noProof/>
          </w:rPr>
          <w:t>Статья 40. Особенности проведения публичных слушаний по проектам Правил землепользования и застройки сельских поселений  муниципального образования Краснотуранский район, по проектам о внесении изменений в указанные правила.</w:t>
        </w:r>
        <w:r w:rsidR="008C38C4">
          <w:rPr>
            <w:noProof/>
            <w:webHidden/>
          </w:rPr>
          <w:tab/>
        </w:r>
        <w:r>
          <w:rPr>
            <w:noProof/>
            <w:webHidden/>
          </w:rPr>
          <w:fldChar w:fldCharType="begin"/>
        </w:r>
        <w:r w:rsidR="008C38C4">
          <w:rPr>
            <w:noProof/>
            <w:webHidden/>
          </w:rPr>
          <w:instrText xml:space="preserve"> PAGEREF _Toc456697228 \h </w:instrText>
        </w:r>
        <w:r>
          <w:rPr>
            <w:noProof/>
            <w:webHidden/>
          </w:rPr>
        </w:r>
        <w:r>
          <w:rPr>
            <w:noProof/>
            <w:webHidden/>
          </w:rPr>
          <w:fldChar w:fldCharType="separate"/>
        </w:r>
        <w:r w:rsidR="00702450">
          <w:rPr>
            <w:noProof/>
            <w:webHidden/>
          </w:rPr>
          <w:t>54</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29" w:history="1">
        <w:r w:rsidR="008C38C4" w:rsidRPr="00835776">
          <w:rPr>
            <w:rStyle w:val="af2"/>
            <w:noProof/>
          </w:rPr>
          <w:t>Статья 41. Особенности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разрешений на отклонение от предельных параметров разрешенного строительства, реконструкции объектов капитального строительства.</w:t>
        </w:r>
        <w:r w:rsidR="008C38C4">
          <w:rPr>
            <w:noProof/>
            <w:webHidden/>
          </w:rPr>
          <w:tab/>
        </w:r>
        <w:r>
          <w:rPr>
            <w:noProof/>
            <w:webHidden/>
          </w:rPr>
          <w:fldChar w:fldCharType="begin"/>
        </w:r>
        <w:r w:rsidR="008C38C4">
          <w:rPr>
            <w:noProof/>
            <w:webHidden/>
          </w:rPr>
          <w:instrText xml:space="preserve"> PAGEREF _Toc456697229 \h </w:instrText>
        </w:r>
        <w:r>
          <w:rPr>
            <w:noProof/>
            <w:webHidden/>
          </w:rPr>
        </w:r>
        <w:r>
          <w:rPr>
            <w:noProof/>
            <w:webHidden/>
          </w:rPr>
          <w:fldChar w:fldCharType="separate"/>
        </w:r>
        <w:r w:rsidR="00702450">
          <w:rPr>
            <w:noProof/>
            <w:webHidden/>
          </w:rPr>
          <w:t>54</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30" w:history="1">
        <w:r w:rsidR="008C38C4" w:rsidRPr="00835776">
          <w:rPr>
            <w:rStyle w:val="af2"/>
            <w:noProof/>
          </w:rPr>
          <w:t xml:space="preserve">Раздел </w:t>
        </w:r>
        <w:r w:rsidR="008C38C4" w:rsidRPr="00835776">
          <w:rPr>
            <w:rStyle w:val="af2"/>
            <w:noProof/>
            <w:lang w:val="en-US"/>
          </w:rPr>
          <w:t>VI</w:t>
        </w:r>
        <w:r w:rsidR="008C38C4" w:rsidRPr="00835776">
          <w:rPr>
            <w:rStyle w:val="af2"/>
            <w:noProof/>
          </w:rPr>
          <w:t>. Реализации Правил</w:t>
        </w:r>
        <w:r w:rsidR="008C38C4">
          <w:rPr>
            <w:noProof/>
            <w:webHidden/>
          </w:rPr>
          <w:tab/>
        </w:r>
        <w:r>
          <w:rPr>
            <w:noProof/>
            <w:webHidden/>
          </w:rPr>
          <w:fldChar w:fldCharType="begin"/>
        </w:r>
        <w:r w:rsidR="008C38C4">
          <w:rPr>
            <w:noProof/>
            <w:webHidden/>
          </w:rPr>
          <w:instrText xml:space="preserve"> PAGEREF _Toc456697230 \h </w:instrText>
        </w:r>
        <w:r>
          <w:rPr>
            <w:noProof/>
            <w:webHidden/>
          </w:rPr>
        </w:r>
        <w:r>
          <w:rPr>
            <w:noProof/>
            <w:webHidden/>
          </w:rPr>
          <w:fldChar w:fldCharType="separate"/>
        </w:r>
        <w:r w:rsidR="00702450">
          <w:rPr>
            <w:noProof/>
            <w:webHidden/>
          </w:rPr>
          <w:t>56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1" w:history="1">
        <w:r w:rsidR="008C38C4" w:rsidRPr="00835776">
          <w:rPr>
            <w:rStyle w:val="af2"/>
            <w:noProof/>
          </w:rPr>
          <w:t>Статья 42. Общие положения, распространяющиеся на ранее предоставленные права</w:t>
        </w:r>
        <w:r w:rsidR="008C38C4">
          <w:rPr>
            <w:noProof/>
            <w:webHidden/>
          </w:rPr>
          <w:tab/>
        </w:r>
        <w:r>
          <w:rPr>
            <w:noProof/>
            <w:webHidden/>
          </w:rPr>
          <w:fldChar w:fldCharType="begin"/>
        </w:r>
        <w:r w:rsidR="008C38C4">
          <w:rPr>
            <w:noProof/>
            <w:webHidden/>
          </w:rPr>
          <w:instrText xml:space="preserve"> PAGEREF _Toc456697231 \h </w:instrText>
        </w:r>
        <w:r>
          <w:rPr>
            <w:noProof/>
            <w:webHidden/>
          </w:rPr>
        </w:r>
        <w:r>
          <w:rPr>
            <w:noProof/>
            <w:webHidden/>
          </w:rPr>
          <w:fldChar w:fldCharType="separate"/>
        </w:r>
        <w:r w:rsidR="00702450">
          <w:rPr>
            <w:noProof/>
            <w:webHidden/>
          </w:rPr>
          <w:t>56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2" w:history="1">
        <w:r w:rsidR="008C38C4" w:rsidRPr="00835776">
          <w:rPr>
            <w:rStyle w:val="af2"/>
            <w:noProof/>
          </w:rPr>
          <w:t>Статья 43. Изменение объектов недвижимости, не соответствующих Правилам</w:t>
        </w:r>
        <w:r w:rsidR="008C38C4">
          <w:rPr>
            <w:noProof/>
            <w:webHidden/>
          </w:rPr>
          <w:tab/>
        </w:r>
        <w:r>
          <w:rPr>
            <w:noProof/>
            <w:webHidden/>
          </w:rPr>
          <w:fldChar w:fldCharType="begin"/>
        </w:r>
        <w:r w:rsidR="008C38C4">
          <w:rPr>
            <w:noProof/>
            <w:webHidden/>
          </w:rPr>
          <w:instrText xml:space="preserve"> PAGEREF _Toc456697232 \h </w:instrText>
        </w:r>
        <w:r>
          <w:rPr>
            <w:noProof/>
            <w:webHidden/>
          </w:rPr>
        </w:r>
        <w:r>
          <w:rPr>
            <w:noProof/>
            <w:webHidden/>
          </w:rPr>
          <w:fldChar w:fldCharType="separate"/>
        </w:r>
        <w:r w:rsidR="00702450">
          <w:rPr>
            <w:noProof/>
            <w:webHidden/>
          </w:rPr>
          <w:t>56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3" w:history="1">
        <w:r w:rsidR="008C38C4" w:rsidRPr="00835776">
          <w:rPr>
            <w:rStyle w:val="af2"/>
            <w:noProof/>
          </w:rPr>
          <w:t>Статья 44. Применение процедур переходного периода</w:t>
        </w:r>
        <w:r w:rsidR="008C38C4">
          <w:rPr>
            <w:noProof/>
            <w:webHidden/>
          </w:rPr>
          <w:tab/>
        </w:r>
        <w:r>
          <w:rPr>
            <w:noProof/>
            <w:webHidden/>
          </w:rPr>
          <w:fldChar w:fldCharType="begin"/>
        </w:r>
        <w:r w:rsidR="008C38C4">
          <w:rPr>
            <w:noProof/>
            <w:webHidden/>
          </w:rPr>
          <w:instrText xml:space="preserve"> PAGEREF _Toc456697233 \h </w:instrText>
        </w:r>
        <w:r>
          <w:rPr>
            <w:noProof/>
            <w:webHidden/>
          </w:rPr>
        </w:r>
        <w:r>
          <w:rPr>
            <w:noProof/>
            <w:webHidden/>
          </w:rPr>
          <w:fldChar w:fldCharType="separate"/>
        </w:r>
        <w:r w:rsidR="00702450">
          <w:rPr>
            <w:noProof/>
            <w:webHidden/>
          </w:rPr>
          <w:t>56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4" w:history="1">
        <w:r w:rsidR="008C38C4" w:rsidRPr="00835776">
          <w:rPr>
            <w:rStyle w:val="af2"/>
            <w:noProof/>
          </w:rPr>
          <w:t>Статья 45. Образование земельных участков</w:t>
        </w:r>
        <w:r w:rsidR="008C38C4">
          <w:rPr>
            <w:noProof/>
            <w:webHidden/>
          </w:rPr>
          <w:tab/>
        </w:r>
        <w:r>
          <w:rPr>
            <w:noProof/>
            <w:webHidden/>
          </w:rPr>
          <w:fldChar w:fldCharType="begin"/>
        </w:r>
        <w:r w:rsidR="008C38C4">
          <w:rPr>
            <w:noProof/>
            <w:webHidden/>
          </w:rPr>
          <w:instrText xml:space="preserve"> PAGEREF _Toc456697234 \h </w:instrText>
        </w:r>
        <w:r>
          <w:rPr>
            <w:noProof/>
            <w:webHidden/>
          </w:rPr>
        </w:r>
        <w:r>
          <w:rPr>
            <w:noProof/>
            <w:webHidden/>
          </w:rPr>
          <w:fldChar w:fldCharType="separate"/>
        </w:r>
        <w:r w:rsidR="00702450">
          <w:rPr>
            <w:noProof/>
            <w:webHidden/>
          </w:rPr>
          <w:t>57</w:t>
        </w:r>
        <w:r>
          <w:rPr>
            <w:noProof/>
            <w:webHidden/>
          </w:rPr>
          <w:fldChar w:fldCharType="end"/>
        </w:r>
      </w:hyperlink>
    </w:p>
    <w:p w:rsidR="008C38C4" w:rsidRDefault="00F14AB9">
      <w:pPr>
        <w:pStyle w:val="12"/>
        <w:tabs>
          <w:tab w:val="right" w:leader="dot" w:pos="9911"/>
        </w:tabs>
        <w:rPr>
          <w:rFonts w:asciiTheme="minorHAnsi" w:eastAsiaTheme="minorEastAsia" w:hAnsiTheme="minorHAnsi" w:cstheme="minorBidi"/>
          <w:noProof/>
          <w:sz w:val="22"/>
          <w:szCs w:val="22"/>
          <w:lang w:eastAsia="ru-RU"/>
        </w:rPr>
      </w:pPr>
      <w:hyperlink w:anchor="_Toc456697235" w:history="1">
        <w:r w:rsidR="008C38C4" w:rsidRPr="00835776">
          <w:rPr>
            <w:rStyle w:val="af2"/>
            <w:noProof/>
          </w:rPr>
          <w:t>Глава II. Градостроительные регламенты</w:t>
        </w:r>
        <w:r w:rsidR="008C38C4">
          <w:rPr>
            <w:noProof/>
            <w:webHidden/>
          </w:rPr>
          <w:tab/>
        </w:r>
        <w:r>
          <w:rPr>
            <w:noProof/>
            <w:webHidden/>
          </w:rPr>
          <w:fldChar w:fldCharType="begin"/>
        </w:r>
        <w:r w:rsidR="008C38C4">
          <w:rPr>
            <w:noProof/>
            <w:webHidden/>
          </w:rPr>
          <w:instrText xml:space="preserve"> PAGEREF _Toc456697235 \h </w:instrText>
        </w:r>
        <w:r>
          <w:rPr>
            <w:noProof/>
            <w:webHidden/>
          </w:rPr>
        </w:r>
        <w:r>
          <w:rPr>
            <w:noProof/>
            <w:webHidden/>
          </w:rPr>
          <w:fldChar w:fldCharType="separate"/>
        </w:r>
        <w:r w:rsidR="00702450">
          <w:rPr>
            <w:noProof/>
            <w:webHidden/>
          </w:rPr>
          <w:t>58</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36" w:history="1">
        <w:r w:rsidR="008C38C4" w:rsidRPr="00835776">
          <w:rPr>
            <w:rStyle w:val="af2"/>
            <w:noProof/>
          </w:rPr>
          <w:t xml:space="preserve">Раздел </w:t>
        </w:r>
        <w:r w:rsidR="008C38C4" w:rsidRPr="00835776">
          <w:rPr>
            <w:rStyle w:val="af2"/>
            <w:noProof/>
            <w:lang w:val="en-US"/>
          </w:rPr>
          <w:t>I</w:t>
        </w:r>
        <w:r w:rsidR="008C38C4" w:rsidRPr="00835776">
          <w:rPr>
            <w:rStyle w:val="af2"/>
            <w:noProof/>
          </w:rPr>
          <w:t>. Общие положения</w:t>
        </w:r>
        <w:r w:rsidR="008C38C4">
          <w:rPr>
            <w:noProof/>
            <w:webHidden/>
          </w:rPr>
          <w:tab/>
        </w:r>
        <w:r>
          <w:rPr>
            <w:noProof/>
            <w:webHidden/>
          </w:rPr>
          <w:fldChar w:fldCharType="begin"/>
        </w:r>
        <w:r w:rsidR="008C38C4">
          <w:rPr>
            <w:noProof/>
            <w:webHidden/>
          </w:rPr>
          <w:instrText xml:space="preserve"> PAGEREF _Toc456697236 \h </w:instrText>
        </w:r>
        <w:r>
          <w:rPr>
            <w:noProof/>
            <w:webHidden/>
          </w:rPr>
        </w:r>
        <w:r>
          <w:rPr>
            <w:noProof/>
            <w:webHidden/>
          </w:rPr>
          <w:fldChar w:fldCharType="separate"/>
        </w:r>
        <w:r w:rsidR="00702450">
          <w:rPr>
            <w:noProof/>
            <w:webHidden/>
          </w:rPr>
          <w:t>58</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7" w:history="1">
        <w:r w:rsidR="008C38C4" w:rsidRPr="00835776">
          <w:rPr>
            <w:rStyle w:val="af2"/>
            <w:noProof/>
          </w:rPr>
          <w:t>Статья 46. Градостроительный регламент</w:t>
        </w:r>
        <w:r w:rsidR="008C38C4">
          <w:rPr>
            <w:noProof/>
            <w:webHidden/>
          </w:rPr>
          <w:tab/>
        </w:r>
        <w:r>
          <w:rPr>
            <w:noProof/>
            <w:webHidden/>
          </w:rPr>
          <w:fldChar w:fldCharType="begin"/>
        </w:r>
        <w:r w:rsidR="008C38C4">
          <w:rPr>
            <w:noProof/>
            <w:webHidden/>
          </w:rPr>
          <w:instrText xml:space="preserve"> PAGEREF _Toc456697237 \h </w:instrText>
        </w:r>
        <w:r>
          <w:rPr>
            <w:noProof/>
            <w:webHidden/>
          </w:rPr>
        </w:r>
        <w:r>
          <w:rPr>
            <w:noProof/>
            <w:webHidden/>
          </w:rPr>
          <w:fldChar w:fldCharType="separate"/>
        </w:r>
        <w:r w:rsidR="00702450">
          <w:rPr>
            <w:noProof/>
            <w:webHidden/>
          </w:rPr>
          <w:t>58</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8" w:history="1">
        <w:r w:rsidR="008C38C4" w:rsidRPr="00835776">
          <w:rPr>
            <w:rStyle w:val="af2"/>
            <w:noProof/>
          </w:rPr>
          <w:t>Статья 47. «Ж-1» «Зона застройки индивидуальными жилыми домами»</w:t>
        </w:r>
        <w:r w:rsidR="008C38C4">
          <w:rPr>
            <w:noProof/>
            <w:webHidden/>
          </w:rPr>
          <w:tab/>
        </w:r>
        <w:r>
          <w:rPr>
            <w:noProof/>
            <w:webHidden/>
          </w:rPr>
          <w:fldChar w:fldCharType="begin"/>
        </w:r>
        <w:r w:rsidR="008C38C4">
          <w:rPr>
            <w:noProof/>
            <w:webHidden/>
          </w:rPr>
          <w:instrText xml:space="preserve"> PAGEREF _Toc456697238 \h </w:instrText>
        </w:r>
        <w:r>
          <w:rPr>
            <w:noProof/>
            <w:webHidden/>
          </w:rPr>
        </w:r>
        <w:r>
          <w:rPr>
            <w:noProof/>
            <w:webHidden/>
          </w:rPr>
          <w:fldChar w:fldCharType="separate"/>
        </w:r>
        <w:r w:rsidR="00702450">
          <w:rPr>
            <w:noProof/>
            <w:webHidden/>
          </w:rPr>
          <w:t>61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39" w:history="1">
        <w:r w:rsidR="008C38C4" w:rsidRPr="00835776">
          <w:rPr>
            <w:rStyle w:val="af2"/>
            <w:noProof/>
          </w:rPr>
          <w:t>Статья 48. «Ж-2» «Зона застройки малоэтажными многоквартирными  жилыми домами»</w:t>
        </w:r>
        <w:r w:rsidR="008C38C4">
          <w:rPr>
            <w:noProof/>
            <w:webHidden/>
          </w:rPr>
          <w:tab/>
        </w:r>
        <w:r>
          <w:rPr>
            <w:noProof/>
            <w:webHidden/>
          </w:rPr>
          <w:fldChar w:fldCharType="begin"/>
        </w:r>
        <w:r w:rsidR="008C38C4">
          <w:rPr>
            <w:noProof/>
            <w:webHidden/>
          </w:rPr>
          <w:instrText xml:space="preserve"> PAGEREF _Toc456697239 \h </w:instrText>
        </w:r>
        <w:r>
          <w:rPr>
            <w:noProof/>
            <w:webHidden/>
          </w:rPr>
        </w:r>
        <w:r>
          <w:rPr>
            <w:noProof/>
            <w:webHidden/>
          </w:rPr>
          <w:fldChar w:fldCharType="separate"/>
        </w:r>
        <w:r w:rsidR="00702450">
          <w:rPr>
            <w:noProof/>
            <w:webHidden/>
          </w:rPr>
          <w:t>69</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0" w:history="1">
        <w:r w:rsidR="008C38C4" w:rsidRPr="00835776">
          <w:rPr>
            <w:rStyle w:val="af2"/>
            <w:noProof/>
          </w:rPr>
          <w:t>Статья 49. «ОД-1» Зона «Административно – деловая»</w:t>
        </w:r>
        <w:r w:rsidR="008C38C4">
          <w:rPr>
            <w:noProof/>
            <w:webHidden/>
          </w:rPr>
          <w:tab/>
        </w:r>
        <w:r>
          <w:rPr>
            <w:noProof/>
            <w:webHidden/>
          </w:rPr>
          <w:fldChar w:fldCharType="begin"/>
        </w:r>
        <w:r w:rsidR="008C38C4">
          <w:rPr>
            <w:noProof/>
            <w:webHidden/>
          </w:rPr>
          <w:instrText xml:space="preserve"> PAGEREF _Toc456697240 \h </w:instrText>
        </w:r>
        <w:r>
          <w:rPr>
            <w:noProof/>
            <w:webHidden/>
          </w:rPr>
        </w:r>
        <w:r>
          <w:rPr>
            <w:noProof/>
            <w:webHidden/>
          </w:rPr>
          <w:fldChar w:fldCharType="separate"/>
        </w:r>
        <w:r w:rsidR="00702450">
          <w:rPr>
            <w:noProof/>
            <w:webHidden/>
          </w:rPr>
          <w:t>81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1" w:history="1">
        <w:r w:rsidR="008C38C4" w:rsidRPr="00835776">
          <w:rPr>
            <w:rStyle w:val="af2"/>
            <w:noProof/>
          </w:rPr>
          <w:t>Статья 50. «ОД-3» Зона «Учебных учреждений»</w:t>
        </w:r>
        <w:r w:rsidR="008C38C4">
          <w:rPr>
            <w:noProof/>
            <w:webHidden/>
          </w:rPr>
          <w:tab/>
        </w:r>
        <w:r>
          <w:rPr>
            <w:noProof/>
            <w:webHidden/>
          </w:rPr>
          <w:fldChar w:fldCharType="begin"/>
        </w:r>
        <w:r w:rsidR="008C38C4">
          <w:rPr>
            <w:noProof/>
            <w:webHidden/>
          </w:rPr>
          <w:instrText xml:space="preserve"> PAGEREF _Toc456697241 \h </w:instrText>
        </w:r>
        <w:r>
          <w:rPr>
            <w:noProof/>
            <w:webHidden/>
          </w:rPr>
        </w:r>
        <w:r>
          <w:rPr>
            <w:noProof/>
            <w:webHidden/>
          </w:rPr>
          <w:fldChar w:fldCharType="separate"/>
        </w:r>
        <w:r w:rsidR="00702450">
          <w:rPr>
            <w:noProof/>
            <w:webHidden/>
          </w:rPr>
          <w:t>84</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2" w:history="1">
        <w:r w:rsidR="008C38C4" w:rsidRPr="00835776">
          <w:rPr>
            <w:rStyle w:val="af2"/>
            <w:noProof/>
          </w:rPr>
          <w:t xml:space="preserve">Статья </w:t>
        </w:r>
        <w:r w:rsidR="008C38C4" w:rsidRPr="00835776">
          <w:rPr>
            <w:rStyle w:val="af2"/>
            <w:bCs/>
            <w:noProof/>
          </w:rPr>
          <w:t>51. «СХ» Зона «Сельскохозяйственного использования»</w:t>
        </w:r>
        <w:r w:rsidR="008C38C4">
          <w:rPr>
            <w:noProof/>
            <w:webHidden/>
          </w:rPr>
          <w:tab/>
        </w:r>
        <w:r>
          <w:rPr>
            <w:noProof/>
            <w:webHidden/>
          </w:rPr>
          <w:fldChar w:fldCharType="begin"/>
        </w:r>
        <w:r w:rsidR="008C38C4">
          <w:rPr>
            <w:noProof/>
            <w:webHidden/>
          </w:rPr>
          <w:instrText xml:space="preserve"> PAGEREF _Toc456697242 \h </w:instrText>
        </w:r>
        <w:r>
          <w:rPr>
            <w:noProof/>
            <w:webHidden/>
          </w:rPr>
        </w:r>
        <w:r>
          <w:rPr>
            <w:noProof/>
            <w:webHidden/>
          </w:rPr>
          <w:fldChar w:fldCharType="separate"/>
        </w:r>
        <w:r w:rsidR="00702450">
          <w:rPr>
            <w:noProof/>
            <w:webHidden/>
          </w:rPr>
          <w:t>86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3" w:history="1">
        <w:r w:rsidR="008C38C4" w:rsidRPr="00835776">
          <w:rPr>
            <w:rStyle w:val="af2"/>
            <w:noProof/>
          </w:rPr>
          <w:t>Статья 52. «П-3» Зона «Производственно-коммунальные предприятия IV-V класса вредности»</w:t>
        </w:r>
        <w:r w:rsidR="008C38C4">
          <w:rPr>
            <w:noProof/>
            <w:webHidden/>
          </w:rPr>
          <w:tab/>
        </w:r>
        <w:r>
          <w:rPr>
            <w:noProof/>
            <w:webHidden/>
          </w:rPr>
          <w:fldChar w:fldCharType="begin"/>
        </w:r>
        <w:r w:rsidR="008C38C4">
          <w:rPr>
            <w:noProof/>
            <w:webHidden/>
          </w:rPr>
          <w:instrText xml:space="preserve"> PAGEREF _Toc456697243 \h </w:instrText>
        </w:r>
        <w:r>
          <w:rPr>
            <w:noProof/>
            <w:webHidden/>
          </w:rPr>
        </w:r>
        <w:r>
          <w:rPr>
            <w:noProof/>
            <w:webHidden/>
          </w:rPr>
          <w:fldChar w:fldCharType="separate"/>
        </w:r>
        <w:r w:rsidR="00702450">
          <w:rPr>
            <w:noProof/>
            <w:webHidden/>
          </w:rPr>
          <w:t>87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4" w:history="1">
        <w:r w:rsidR="008C38C4" w:rsidRPr="00835776">
          <w:rPr>
            <w:rStyle w:val="af2"/>
            <w:noProof/>
          </w:rPr>
          <w:t>Статья 53. «СН-1» Зона «Кладбище действующее»</w:t>
        </w:r>
        <w:r w:rsidR="008C38C4">
          <w:rPr>
            <w:noProof/>
            <w:webHidden/>
          </w:rPr>
          <w:tab/>
        </w:r>
        <w:r>
          <w:rPr>
            <w:noProof/>
            <w:webHidden/>
          </w:rPr>
          <w:fldChar w:fldCharType="begin"/>
        </w:r>
        <w:r w:rsidR="008C38C4">
          <w:rPr>
            <w:noProof/>
            <w:webHidden/>
          </w:rPr>
          <w:instrText xml:space="preserve"> PAGEREF _Toc456697244 \h </w:instrText>
        </w:r>
        <w:r>
          <w:rPr>
            <w:noProof/>
            <w:webHidden/>
          </w:rPr>
        </w:r>
        <w:r>
          <w:rPr>
            <w:noProof/>
            <w:webHidden/>
          </w:rPr>
          <w:fldChar w:fldCharType="separate"/>
        </w:r>
        <w:r w:rsidR="00702450">
          <w:rPr>
            <w:noProof/>
            <w:webHidden/>
          </w:rPr>
          <w:t>91</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5" w:history="1">
        <w:r w:rsidR="008C38C4" w:rsidRPr="00835776">
          <w:rPr>
            <w:rStyle w:val="af2"/>
            <w:noProof/>
          </w:rPr>
          <w:t>Статья 54.«СН-3» Зона «Кладбище проектируемое»</w:t>
        </w:r>
        <w:r w:rsidR="008C38C4">
          <w:rPr>
            <w:noProof/>
            <w:webHidden/>
          </w:rPr>
          <w:tab/>
        </w:r>
        <w:r>
          <w:rPr>
            <w:noProof/>
            <w:webHidden/>
          </w:rPr>
          <w:fldChar w:fldCharType="begin"/>
        </w:r>
        <w:r w:rsidR="008C38C4">
          <w:rPr>
            <w:noProof/>
            <w:webHidden/>
          </w:rPr>
          <w:instrText xml:space="preserve"> PAGEREF _Toc456697245 \h </w:instrText>
        </w:r>
        <w:r>
          <w:rPr>
            <w:noProof/>
            <w:webHidden/>
          </w:rPr>
        </w:r>
        <w:r>
          <w:rPr>
            <w:noProof/>
            <w:webHidden/>
          </w:rPr>
          <w:fldChar w:fldCharType="separate"/>
        </w:r>
        <w:r w:rsidR="00702450">
          <w:rPr>
            <w:noProof/>
            <w:webHidden/>
          </w:rPr>
          <w:t>92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6" w:history="1">
        <w:r w:rsidR="008C38C4" w:rsidRPr="00835776">
          <w:rPr>
            <w:rStyle w:val="af2"/>
            <w:noProof/>
          </w:rPr>
          <w:t>Статья 55. «СН-2» Зона «Закрытый скотомогильник»</w:t>
        </w:r>
        <w:r w:rsidR="008C38C4">
          <w:rPr>
            <w:noProof/>
            <w:webHidden/>
          </w:rPr>
          <w:tab/>
        </w:r>
        <w:r>
          <w:rPr>
            <w:noProof/>
            <w:webHidden/>
          </w:rPr>
          <w:fldChar w:fldCharType="begin"/>
        </w:r>
        <w:r w:rsidR="008C38C4">
          <w:rPr>
            <w:noProof/>
            <w:webHidden/>
          </w:rPr>
          <w:instrText xml:space="preserve"> PAGEREF _Toc456697246 \h </w:instrText>
        </w:r>
        <w:r>
          <w:rPr>
            <w:noProof/>
            <w:webHidden/>
          </w:rPr>
        </w:r>
        <w:r>
          <w:rPr>
            <w:noProof/>
            <w:webHidden/>
          </w:rPr>
          <w:fldChar w:fldCharType="separate"/>
        </w:r>
        <w:r w:rsidR="00702450">
          <w:rPr>
            <w:noProof/>
            <w:webHidden/>
          </w:rPr>
          <w:t>93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7" w:history="1">
        <w:r w:rsidR="008C38C4" w:rsidRPr="00835776">
          <w:rPr>
            <w:rStyle w:val="af2"/>
            <w:noProof/>
          </w:rPr>
          <w:t xml:space="preserve">Статья </w:t>
        </w:r>
        <w:r w:rsidR="008C38C4" w:rsidRPr="00835776">
          <w:rPr>
            <w:rStyle w:val="af2"/>
            <w:bCs/>
            <w:noProof/>
          </w:rPr>
          <w:t>56. «СН-4» Зона «Свалки, отстойники»</w:t>
        </w:r>
        <w:r w:rsidR="008C38C4">
          <w:rPr>
            <w:noProof/>
            <w:webHidden/>
          </w:rPr>
          <w:tab/>
        </w:r>
        <w:r>
          <w:rPr>
            <w:noProof/>
            <w:webHidden/>
          </w:rPr>
          <w:fldChar w:fldCharType="begin"/>
        </w:r>
        <w:r w:rsidR="008C38C4">
          <w:rPr>
            <w:noProof/>
            <w:webHidden/>
          </w:rPr>
          <w:instrText xml:space="preserve"> PAGEREF _Toc456697247 \h </w:instrText>
        </w:r>
        <w:r>
          <w:rPr>
            <w:noProof/>
            <w:webHidden/>
          </w:rPr>
        </w:r>
        <w:r>
          <w:rPr>
            <w:noProof/>
            <w:webHidden/>
          </w:rPr>
          <w:fldChar w:fldCharType="separate"/>
        </w:r>
        <w:r w:rsidR="00702450">
          <w:rPr>
            <w:noProof/>
            <w:webHidden/>
          </w:rPr>
          <w:t>94</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8" w:history="1">
        <w:r w:rsidR="008C38C4" w:rsidRPr="00835776">
          <w:rPr>
            <w:rStyle w:val="af2"/>
            <w:noProof/>
          </w:rPr>
          <w:t xml:space="preserve">Статья </w:t>
        </w:r>
        <w:r w:rsidR="008C38C4" w:rsidRPr="00835776">
          <w:rPr>
            <w:rStyle w:val="af2"/>
            <w:bCs/>
            <w:noProof/>
          </w:rPr>
          <w:t>57. «Л-1» Зона «Ландшафтная»</w:t>
        </w:r>
        <w:r w:rsidR="008C38C4">
          <w:rPr>
            <w:noProof/>
            <w:webHidden/>
          </w:rPr>
          <w:tab/>
        </w:r>
        <w:r>
          <w:rPr>
            <w:noProof/>
            <w:webHidden/>
          </w:rPr>
          <w:fldChar w:fldCharType="begin"/>
        </w:r>
        <w:r w:rsidR="008C38C4">
          <w:rPr>
            <w:noProof/>
            <w:webHidden/>
          </w:rPr>
          <w:instrText xml:space="preserve"> PAGEREF _Toc456697248 \h </w:instrText>
        </w:r>
        <w:r>
          <w:rPr>
            <w:noProof/>
            <w:webHidden/>
          </w:rPr>
        </w:r>
        <w:r>
          <w:rPr>
            <w:noProof/>
            <w:webHidden/>
          </w:rPr>
          <w:fldChar w:fldCharType="separate"/>
        </w:r>
        <w:r w:rsidR="00702450">
          <w:rPr>
            <w:noProof/>
            <w:webHidden/>
          </w:rPr>
          <w:t>95</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49" w:history="1">
        <w:r w:rsidR="008C38C4" w:rsidRPr="00835776">
          <w:rPr>
            <w:rStyle w:val="af2"/>
            <w:noProof/>
          </w:rPr>
          <w:t>Статья 58 «Л-3»  Зона «Ландшафтная рекультивации»</w:t>
        </w:r>
        <w:r w:rsidR="008C38C4">
          <w:rPr>
            <w:noProof/>
            <w:webHidden/>
          </w:rPr>
          <w:tab/>
        </w:r>
        <w:r>
          <w:rPr>
            <w:noProof/>
            <w:webHidden/>
          </w:rPr>
          <w:fldChar w:fldCharType="begin"/>
        </w:r>
        <w:r w:rsidR="008C38C4">
          <w:rPr>
            <w:noProof/>
            <w:webHidden/>
          </w:rPr>
          <w:instrText xml:space="preserve"> PAGEREF _Toc456697249 \h </w:instrText>
        </w:r>
        <w:r>
          <w:rPr>
            <w:noProof/>
            <w:webHidden/>
          </w:rPr>
        </w:r>
        <w:r>
          <w:rPr>
            <w:noProof/>
            <w:webHidden/>
          </w:rPr>
          <w:fldChar w:fldCharType="separate"/>
        </w:r>
        <w:r w:rsidR="00702450">
          <w:rPr>
            <w:noProof/>
            <w:webHidden/>
          </w:rPr>
          <w:t>96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0" w:history="1">
        <w:r w:rsidR="008C38C4" w:rsidRPr="00835776">
          <w:rPr>
            <w:rStyle w:val="af2"/>
            <w:noProof/>
          </w:rPr>
          <w:t>Статья</w:t>
        </w:r>
        <w:r w:rsidR="008C38C4" w:rsidRPr="00835776">
          <w:rPr>
            <w:rStyle w:val="af2"/>
            <w:bCs/>
            <w:noProof/>
          </w:rPr>
          <w:t xml:space="preserve"> 59. «Р-1» Зона «Рекреации»</w:t>
        </w:r>
        <w:r w:rsidR="008C38C4">
          <w:rPr>
            <w:noProof/>
            <w:webHidden/>
          </w:rPr>
          <w:tab/>
        </w:r>
        <w:r>
          <w:rPr>
            <w:noProof/>
            <w:webHidden/>
          </w:rPr>
          <w:fldChar w:fldCharType="begin"/>
        </w:r>
        <w:r w:rsidR="008C38C4">
          <w:rPr>
            <w:noProof/>
            <w:webHidden/>
          </w:rPr>
          <w:instrText xml:space="preserve"> PAGEREF _Toc456697250 \h </w:instrText>
        </w:r>
        <w:r>
          <w:rPr>
            <w:noProof/>
            <w:webHidden/>
          </w:rPr>
        </w:r>
        <w:r>
          <w:rPr>
            <w:noProof/>
            <w:webHidden/>
          </w:rPr>
          <w:fldChar w:fldCharType="separate"/>
        </w:r>
        <w:r w:rsidR="00702450">
          <w:rPr>
            <w:noProof/>
            <w:webHidden/>
          </w:rPr>
          <w:t>96</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1" w:history="1">
        <w:r w:rsidR="008C38C4" w:rsidRPr="00835776">
          <w:rPr>
            <w:rStyle w:val="af2"/>
            <w:noProof/>
          </w:rPr>
          <w:t>Статья 60. «СТС» Зона «Спортивных комплексов»</w:t>
        </w:r>
        <w:r w:rsidR="008C38C4">
          <w:rPr>
            <w:noProof/>
            <w:webHidden/>
          </w:rPr>
          <w:tab/>
        </w:r>
        <w:r>
          <w:rPr>
            <w:noProof/>
            <w:webHidden/>
          </w:rPr>
          <w:fldChar w:fldCharType="begin"/>
        </w:r>
        <w:r w:rsidR="008C38C4">
          <w:rPr>
            <w:noProof/>
            <w:webHidden/>
          </w:rPr>
          <w:instrText xml:space="preserve"> PAGEREF _Toc456697251 \h </w:instrText>
        </w:r>
        <w:r>
          <w:rPr>
            <w:noProof/>
            <w:webHidden/>
          </w:rPr>
        </w:r>
        <w:r>
          <w:rPr>
            <w:noProof/>
            <w:webHidden/>
          </w:rPr>
          <w:fldChar w:fldCharType="separate"/>
        </w:r>
        <w:r w:rsidR="00702450">
          <w:rPr>
            <w:noProof/>
            <w:webHidden/>
          </w:rPr>
          <w:t>98</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52" w:history="1">
        <w:r w:rsidR="008C38C4" w:rsidRPr="00835776">
          <w:rPr>
            <w:rStyle w:val="af2"/>
            <w:noProof/>
          </w:rPr>
          <w:t xml:space="preserve">Раздел </w:t>
        </w:r>
        <w:r w:rsidR="008C38C4" w:rsidRPr="00835776">
          <w:rPr>
            <w:rStyle w:val="af2"/>
            <w:noProof/>
            <w:lang w:val="en-US"/>
          </w:rPr>
          <w:t>II</w:t>
        </w:r>
        <w:r w:rsidR="008C38C4" w:rsidRPr="00835776">
          <w:rPr>
            <w:rStyle w:val="af2"/>
            <w:noProof/>
          </w:rPr>
          <w:t>. Ограничения в использовании земельных участков и объектов капитального строительства</w:t>
        </w:r>
        <w:r w:rsidR="008C38C4">
          <w:rPr>
            <w:noProof/>
            <w:webHidden/>
          </w:rPr>
          <w:tab/>
        </w:r>
        <w:r>
          <w:rPr>
            <w:noProof/>
            <w:webHidden/>
          </w:rPr>
          <w:fldChar w:fldCharType="begin"/>
        </w:r>
        <w:r w:rsidR="008C38C4">
          <w:rPr>
            <w:noProof/>
            <w:webHidden/>
          </w:rPr>
          <w:instrText xml:space="preserve"> PAGEREF _Toc456697252 \h </w:instrText>
        </w:r>
        <w:r>
          <w:rPr>
            <w:noProof/>
            <w:webHidden/>
          </w:rPr>
        </w:r>
        <w:r>
          <w:rPr>
            <w:noProof/>
            <w:webHidden/>
          </w:rPr>
          <w:fldChar w:fldCharType="separate"/>
        </w:r>
        <w:r w:rsidR="00702450">
          <w:rPr>
            <w:noProof/>
            <w:webHidden/>
          </w:rPr>
          <w:t>99</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53" w:history="1">
        <w:r w:rsidR="008C38C4" w:rsidRPr="00835776">
          <w:rPr>
            <w:rStyle w:val="af2"/>
            <w:noProof/>
          </w:rPr>
          <w:t>Раздел III. Территориальные зоны, на которые не распространяются градостроительные регламенты</w:t>
        </w:r>
        <w:r w:rsidR="008C38C4">
          <w:rPr>
            <w:noProof/>
            <w:webHidden/>
          </w:rPr>
          <w:tab/>
        </w:r>
        <w:r>
          <w:rPr>
            <w:noProof/>
            <w:webHidden/>
          </w:rPr>
          <w:fldChar w:fldCharType="begin"/>
        </w:r>
        <w:r w:rsidR="008C38C4">
          <w:rPr>
            <w:noProof/>
            <w:webHidden/>
          </w:rPr>
          <w:instrText xml:space="preserve"> PAGEREF _Toc456697253 \h </w:instrText>
        </w:r>
        <w:r>
          <w:rPr>
            <w:noProof/>
            <w:webHidden/>
          </w:rPr>
        </w:r>
        <w:r>
          <w:rPr>
            <w:noProof/>
            <w:webHidden/>
          </w:rPr>
          <w:fldChar w:fldCharType="separate"/>
        </w:r>
        <w:r w:rsidR="00702450">
          <w:rPr>
            <w:noProof/>
            <w:webHidden/>
          </w:rPr>
          <w:t>122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4" w:history="1">
        <w:r w:rsidR="008C38C4" w:rsidRPr="00835776">
          <w:rPr>
            <w:rStyle w:val="af2"/>
            <w:noProof/>
          </w:rPr>
          <w:t>Статья 61. «ИТ-1» Зона «Автомобильного транспорта»</w:t>
        </w:r>
        <w:r w:rsidR="008C38C4">
          <w:rPr>
            <w:noProof/>
            <w:webHidden/>
          </w:rPr>
          <w:tab/>
        </w:r>
        <w:r>
          <w:rPr>
            <w:noProof/>
            <w:webHidden/>
          </w:rPr>
          <w:fldChar w:fldCharType="begin"/>
        </w:r>
        <w:r w:rsidR="008C38C4">
          <w:rPr>
            <w:noProof/>
            <w:webHidden/>
          </w:rPr>
          <w:instrText xml:space="preserve"> PAGEREF _Toc456697254 \h </w:instrText>
        </w:r>
        <w:r>
          <w:rPr>
            <w:noProof/>
            <w:webHidden/>
          </w:rPr>
        </w:r>
        <w:r>
          <w:rPr>
            <w:noProof/>
            <w:webHidden/>
          </w:rPr>
          <w:fldChar w:fldCharType="separate"/>
        </w:r>
        <w:r w:rsidR="00702450">
          <w:rPr>
            <w:noProof/>
            <w:webHidden/>
          </w:rPr>
          <w:t>122</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5" w:history="1">
        <w:r w:rsidR="008C38C4" w:rsidRPr="00835776">
          <w:rPr>
            <w:rStyle w:val="af2"/>
            <w:noProof/>
          </w:rPr>
          <w:t>Статья 62. «ИТ-3» Зона «Инженерная инфраструктура»</w:t>
        </w:r>
        <w:r w:rsidR="008C38C4">
          <w:rPr>
            <w:noProof/>
            <w:webHidden/>
          </w:rPr>
          <w:tab/>
        </w:r>
        <w:r>
          <w:rPr>
            <w:noProof/>
            <w:webHidden/>
          </w:rPr>
          <w:fldChar w:fldCharType="begin"/>
        </w:r>
        <w:r w:rsidR="008C38C4">
          <w:rPr>
            <w:noProof/>
            <w:webHidden/>
          </w:rPr>
          <w:instrText xml:space="preserve"> PAGEREF _Toc456697255 \h </w:instrText>
        </w:r>
        <w:r>
          <w:rPr>
            <w:noProof/>
            <w:webHidden/>
          </w:rPr>
        </w:r>
        <w:r>
          <w:rPr>
            <w:noProof/>
            <w:webHidden/>
          </w:rPr>
          <w:fldChar w:fldCharType="separate"/>
        </w:r>
        <w:r w:rsidR="00702450">
          <w:rPr>
            <w:noProof/>
            <w:webHidden/>
          </w:rPr>
          <w:t>123</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6" w:history="1">
        <w:r w:rsidR="008C38C4" w:rsidRPr="00835776">
          <w:rPr>
            <w:rStyle w:val="af2"/>
            <w:noProof/>
          </w:rPr>
          <w:t>Статья 63. «ПИ» Зона «Добычи общераспространенных полезных ископаемых»</w:t>
        </w:r>
        <w:r w:rsidR="008C38C4">
          <w:rPr>
            <w:noProof/>
            <w:webHidden/>
          </w:rPr>
          <w:tab/>
        </w:r>
        <w:r>
          <w:rPr>
            <w:noProof/>
            <w:webHidden/>
          </w:rPr>
          <w:fldChar w:fldCharType="begin"/>
        </w:r>
        <w:r w:rsidR="008C38C4">
          <w:rPr>
            <w:noProof/>
            <w:webHidden/>
          </w:rPr>
          <w:instrText xml:space="preserve"> PAGEREF _Toc456697256 \h </w:instrText>
        </w:r>
        <w:r>
          <w:rPr>
            <w:noProof/>
            <w:webHidden/>
          </w:rPr>
        </w:r>
        <w:r>
          <w:rPr>
            <w:noProof/>
            <w:webHidden/>
          </w:rPr>
          <w:fldChar w:fldCharType="separate"/>
        </w:r>
        <w:r w:rsidR="00702450">
          <w:rPr>
            <w:noProof/>
            <w:webHidden/>
          </w:rPr>
          <w:t>124</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7" w:history="1">
        <w:r w:rsidR="008C38C4" w:rsidRPr="00835776">
          <w:rPr>
            <w:rStyle w:val="af2"/>
            <w:noProof/>
          </w:rPr>
          <w:t>Статья 64. «ОКН» Зона «Объекты культурного наследия»</w:t>
        </w:r>
        <w:r w:rsidR="008C38C4">
          <w:rPr>
            <w:noProof/>
            <w:webHidden/>
          </w:rPr>
          <w:tab/>
        </w:r>
        <w:r>
          <w:rPr>
            <w:noProof/>
            <w:webHidden/>
          </w:rPr>
          <w:fldChar w:fldCharType="begin"/>
        </w:r>
        <w:r w:rsidR="008C38C4">
          <w:rPr>
            <w:noProof/>
            <w:webHidden/>
          </w:rPr>
          <w:instrText xml:space="preserve"> PAGEREF _Toc456697257 \h </w:instrText>
        </w:r>
        <w:r>
          <w:rPr>
            <w:noProof/>
            <w:webHidden/>
          </w:rPr>
        </w:r>
        <w:r>
          <w:rPr>
            <w:noProof/>
            <w:webHidden/>
          </w:rPr>
          <w:fldChar w:fldCharType="separate"/>
        </w:r>
        <w:r w:rsidR="00702450">
          <w:rPr>
            <w:noProof/>
            <w:webHidden/>
          </w:rPr>
          <w:t>124</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58" w:history="1">
        <w:r w:rsidR="008C38C4" w:rsidRPr="00835776">
          <w:rPr>
            <w:rStyle w:val="af2"/>
            <w:noProof/>
          </w:rPr>
          <w:t>Раздел IV. Территории, для которых не устанавливаются градостроительные регламенты</w:t>
        </w:r>
        <w:r w:rsidR="008C38C4">
          <w:rPr>
            <w:noProof/>
            <w:webHidden/>
          </w:rPr>
          <w:tab/>
        </w:r>
        <w:r>
          <w:rPr>
            <w:noProof/>
            <w:webHidden/>
          </w:rPr>
          <w:fldChar w:fldCharType="begin"/>
        </w:r>
        <w:r w:rsidR="008C38C4">
          <w:rPr>
            <w:noProof/>
            <w:webHidden/>
          </w:rPr>
          <w:instrText xml:space="preserve"> PAGEREF _Toc456697258 \h </w:instrText>
        </w:r>
        <w:r>
          <w:rPr>
            <w:noProof/>
            <w:webHidden/>
          </w:rPr>
        </w:r>
        <w:r>
          <w:rPr>
            <w:noProof/>
            <w:webHidden/>
          </w:rPr>
          <w:fldChar w:fldCharType="separate"/>
        </w:r>
        <w:r w:rsidR="00702450">
          <w:rPr>
            <w:noProof/>
            <w:webHidden/>
          </w:rPr>
          <w:t>127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59" w:history="1">
        <w:r w:rsidR="008C38C4" w:rsidRPr="00835776">
          <w:rPr>
            <w:rStyle w:val="af2"/>
            <w:noProof/>
          </w:rPr>
          <w:t xml:space="preserve">Статья </w:t>
        </w:r>
        <w:r w:rsidR="008C38C4" w:rsidRPr="00835776">
          <w:rPr>
            <w:rStyle w:val="af2"/>
            <w:bCs/>
            <w:noProof/>
          </w:rPr>
          <w:t>65. «ТВО» Территория «Водные объекты»</w:t>
        </w:r>
        <w:r w:rsidR="008C38C4">
          <w:rPr>
            <w:noProof/>
            <w:webHidden/>
          </w:rPr>
          <w:tab/>
        </w:r>
        <w:r>
          <w:rPr>
            <w:noProof/>
            <w:webHidden/>
          </w:rPr>
          <w:fldChar w:fldCharType="begin"/>
        </w:r>
        <w:r w:rsidR="008C38C4">
          <w:rPr>
            <w:noProof/>
            <w:webHidden/>
          </w:rPr>
          <w:instrText xml:space="preserve"> PAGEREF _Toc456697259 \h </w:instrText>
        </w:r>
        <w:r>
          <w:rPr>
            <w:noProof/>
            <w:webHidden/>
          </w:rPr>
        </w:r>
        <w:r>
          <w:rPr>
            <w:noProof/>
            <w:webHidden/>
          </w:rPr>
          <w:fldChar w:fldCharType="separate"/>
        </w:r>
        <w:r w:rsidR="00702450">
          <w:rPr>
            <w:noProof/>
            <w:webHidden/>
          </w:rPr>
          <w:t>127</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60" w:history="1">
        <w:r w:rsidR="008C38C4" w:rsidRPr="00835776">
          <w:rPr>
            <w:rStyle w:val="af2"/>
            <w:noProof/>
          </w:rPr>
          <w:t xml:space="preserve">Статья </w:t>
        </w:r>
        <w:r w:rsidR="008C38C4" w:rsidRPr="00835776">
          <w:rPr>
            <w:rStyle w:val="af2"/>
            <w:bCs/>
            <w:noProof/>
          </w:rPr>
          <w:t>66. «ТЛ» Территория «Лесная»</w:t>
        </w:r>
        <w:r w:rsidR="008C38C4">
          <w:rPr>
            <w:noProof/>
            <w:webHidden/>
          </w:rPr>
          <w:tab/>
        </w:r>
        <w:r>
          <w:rPr>
            <w:noProof/>
            <w:webHidden/>
          </w:rPr>
          <w:fldChar w:fldCharType="begin"/>
        </w:r>
        <w:r w:rsidR="008C38C4">
          <w:rPr>
            <w:noProof/>
            <w:webHidden/>
          </w:rPr>
          <w:instrText xml:space="preserve"> PAGEREF _Toc456697260 \h </w:instrText>
        </w:r>
        <w:r>
          <w:rPr>
            <w:noProof/>
            <w:webHidden/>
          </w:rPr>
        </w:r>
        <w:r>
          <w:rPr>
            <w:noProof/>
            <w:webHidden/>
          </w:rPr>
          <w:fldChar w:fldCharType="separate"/>
        </w:r>
        <w:r w:rsidR="00702450">
          <w:rPr>
            <w:noProof/>
            <w:webHidden/>
          </w:rPr>
          <w:t>129</w:t>
        </w:r>
        <w:r>
          <w:rPr>
            <w:noProof/>
            <w:webHidden/>
          </w:rPr>
          <w:fldChar w:fldCharType="end"/>
        </w:r>
      </w:hyperlink>
    </w:p>
    <w:p w:rsidR="008C38C4" w:rsidRDefault="00F14AB9">
      <w:pPr>
        <w:pStyle w:val="27"/>
        <w:rPr>
          <w:rFonts w:asciiTheme="minorHAnsi" w:eastAsiaTheme="minorEastAsia" w:hAnsiTheme="minorHAnsi" w:cstheme="minorBidi"/>
          <w:noProof/>
          <w:sz w:val="22"/>
          <w:szCs w:val="22"/>
        </w:rPr>
      </w:pPr>
      <w:hyperlink w:anchor="_Toc456697261" w:history="1">
        <w:r w:rsidR="008C38C4" w:rsidRPr="00835776">
          <w:rPr>
            <w:rStyle w:val="af2"/>
            <w:noProof/>
          </w:rPr>
          <w:t>Раздел V Территория планируемого развития</w:t>
        </w:r>
        <w:r w:rsidR="008C38C4">
          <w:rPr>
            <w:noProof/>
            <w:webHidden/>
          </w:rPr>
          <w:tab/>
        </w:r>
        <w:r>
          <w:rPr>
            <w:noProof/>
            <w:webHidden/>
          </w:rPr>
          <w:fldChar w:fldCharType="begin"/>
        </w:r>
        <w:r w:rsidR="008C38C4">
          <w:rPr>
            <w:noProof/>
            <w:webHidden/>
          </w:rPr>
          <w:instrText xml:space="preserve"> PAGEREF _Toc456697261 \h </w:instrText>
        </w:r>
        <w:r>
          <w:rPr>
            <w:noProof/>
            <w:webHidden/>
          </w:rPr>
        </w:r>
        <w:r>
          <w:rPr>
            <w:noProof/>
            <w:webHidden/>
          </w:rPr>
          <w:fldChar w:fldCharType="separate"/>
        </w:r>
        <w:r w:rsidR="00702450">
          <w:rPr>
            <w:noProof/>
            <w:webHidden/>
          </w:rPr>
          <w:t>135</w:t>
        </w:r>
        <w:r>
          <w:rPr>
            <w:noProof/>
            <w:webHidden/>
          </w:rPr>
          <w:fldChar w:fldCharType="end"/>
        </w:r>
      </w:hyperlink>
    </w:p>
    <w:p w:rsidR="008C38C4" w:rsidRDefault="00F14AB9">
      <w:pPr>
        <w:pStyle w:val="38"/>
        <w:rPr>
          <w:rFonts w:asciiTheme="minorHAnsi" w:eastAsiaTheme="minorEastAsia" w:hAnsiTheme="minorHAnsi" w:cstheme="minorBidi"/>
          <w:noProof/>
          <w:sz w:val="22"/>
          <w:szCs w:val="22"/>
          <w:lang w:eastAsia="ru-RU"/>
        </w:rPr>
      </w:pPr>
      <w:hyperlink w:anchor="_Toc456697262" w:history="1">
        <w:r w:rsidR="008C38C4" w:rsidRPr="00835776">
          <w:rPr>
            <w:rStyle w:val="af2"/>
            <w:noProof/>
          </w:rPr>
          <w:t>Статья 66. «ПР-1» - Зона «Планируемого развития»</w:t>
        </w:r>
        <w:r w:rsidR="008C38C4">
          <w:rPr>
            <w:noProof/>
            <w:webHidden/>
          </w:rPr>
          <w:tab/>
        </w:r>
        <w:r>
          <w:rPr>
            <w:noProof/>
            <w:webHidden/>
          </w:rPr>
          <w:fldChar w:fldCharType="begin"/>
        </w:r>
        <w:r w:rsidR="008C38C4">
          <w:rPr>
            <w:noProof/>
            <w:webHidden/>
          </w:rPr>
          <w:instrText xml:space="preserve"> PAGEREF _Toc456697262 \h </w:instrText>
        </w:r>
        <w:r>
          <w:rPr>
            <w:noProof/>
            <w:webHidden/>
          </w:rPr>
        </w:r>
        <w:r>
          <w:rPr>
            <w:noProof/>
            <w:webHidden/>
          </w:rPr>
          <w:fldChar w:fldCharType="separate"/>
        </w:r>
        <w:r w:rsidR="00702450">
          <w:rPr>
            <w:noProof/>
            <w:webHidden/>
          </w:rPr>
          <w:t>135</w:t>
        </w:r>
        <w:r>
          <w:rPr>
            <w:noProof/>
            <w:webHidden/>
          </w:rPr>
          <w:fldChar w:fldCharType="end"/>
        </w:r>
      </w:hyperlink>
    </w:p>
    <w:p w:rsidR="004C77A5" w:rsidRDefault="00F14AB9" w:rsidP="00C21933">
      <w:pPr>
        <w:rPr>
          <w:lang w:eastAsia="ru-RU"/>
        </w:rPr>
      </w:pPr>
      <w:r w:rsidRPr="00C21933">
        <w:rPr>
          <w:sz w:val="28"/>
        </w:rPr>
        <w:fldChar w:fldCharType="end"/>
      </w:r>
    </w:p>
    <w:p w:rsidR="00941A9F" w:rsidRDefault="00941A9F">
      <w:pPr>
        <w:rPr>
          <w:lang w:eastAsia="ru-RU"/>
        </w:rPr>
      </w:pPr>
      <w:r>
        <w:rPr>
          <w:lang w:eastAsia="ru-RU"/>
        </w:rPr>
        <w:br w:type="page"/>
      </w:r>
    </w:p>
    <w:p w:rsidR="004C77A5" w:rsidRDefault="004C77A5" w:rsidP="004C77A5">
      <w:pPr>
        <w:rPr>
          <w:lang w:eastAsia="ru-RU"/>
        </w:rPr>
      </w:pPr>
    </w:p>
    <w:p w:rsidR="004F27D4" w:rsidRPr="00B2666B" w:rsidRDefault="004F27D4" w:rsidP="00E00159">
      <w:pPr>
        <w:pStyle w:val="ConsNormal"/>
        <w:widowControl/>
        <w:spacing w:line="200" w:lineRule="atLeast"/>
        <w:ind w:right="0" w:firstLine="340"/>
        <w:jc w:val="center"/>
        <w:rPr>
          <w:rFonts w:ascii="Times New Roman" w:hAnsi="Times New Roman" w:cs="Times New Roman"/>
          <w:b/>
          <w:sz w:val="28"/>
        </w:rPr>
      </w:pPr>
    </w:p>
    <w:p w:rsidR="004F27D4" w:rsidRPr="007166A3" w:rsidRDefault="004F27D4" w:rsidP="00C6711C">
      <w:pPr>
        <w:pStyle w:val="1"/>
        <w:spacing w:after="0" w:line="200" w:lineRule="atLeast"/>
        <w:ind w:firstLine="340"/>
      </w:pPr>
      <w:bookmarkStart w:id="1" w:name="_Toc456697182"/>
      <w:r w:rsidRPr="007166A3">
        <w:t xml:space="preserve">Глава I. Порядок применения Правил землепользования и застройки </w:t>
      </w:r>
      <w:r w:rsidR="00420041" w:rsidRPr="007166A3">
        <w:t>сельского поселения</w:t>
      </w:r>
      <w:r w:rsidR="00394BAC" w:rsidRPr="007166A3">
        <w:t>Беллыкский сельсовет</w:t>
      </w:r>
      <w:r w:rsidR="00681907" w:rsidRPr="007166A3">
        <w:t xml:space="preserve"> (Далее-Правила)</w:t>
      </w:r>
      <w:r w:rsidRPr="007166A3">
        <w:t>и внесения в них изменений</w:t>
      </w:r>
      <w:bookmarkEnd w:id="1"/>
    </w:p>
    <w:p w:rsidR="004F27D4" w:rsidRPr="007166A3" w:rsidRDefault="004F27D4" w:rsidP="00E00159">
      <w:pPr>
        <w:pStyle w:val="2"/>
        <w:spacing w:before="0" w:after="0" w:line="200" w:lineRule="atLeast"/>
        <w:ind w:firstLine="340"/>
        <w:rPr>
          <w:b w:val="0"/>
          <w:bCs/>
        </w:rPr>
      </w:pPr>
      <w:bookmarkStart w:id="2" w:name="_Toc456697183"/>
      <w:r w:rsidRPr="007166A3">
        <w:t xml:space="preserve">Раздел </w:t>
      </w:r>
      <w:r w:rsidRPr="007166A3">
        <w:rPr>
          <w:lang w:val="en-US"/>
        </w:rPr>
        <w:t>I</w:t>
      </w:r>
      <w:r w:rsidRPr="007166A3">
        <w:t>. Регулирование землепользования и застройки органами местного самоуправления</w:t>
      </w:r>
      <w:bookmarkEnd w:id="2"/>
    </w:p>
    <w:p w:rsidR="004F27D4" w:rsidRPr="007166A3" w:rsidRDefault="004F27D4" w:rsidP="001B6C33">
      <w:pPr>
        <w:pStyle w:val="3"/>
        <w:spacing w:before="0" w:after="0" w:line="200" w:lineRule="atLeast"/>
        <w:ind w:firstLine="340"/>
        <w:jc w:val="left"/>
      </w:pPr>
      <w:bookmarkStart w:id="3" w:name="_Toc456697184"/>
      <w:r w:rsidRPr="007166A3">
        <w:t>Статья 1</w:t>
      </w:r>
      <w:r w:rsidR="00601D8A" w:rsidRPr="007166A3">
        <w:t xml:space="preserve">. Регулирования </w:t>
      </w:r>
      <w:r w:rsidRPr="007166A3">
        <w:t>землепользования и застройки</w:t>
      </w:r>
      <w:bookmarkEnd w:id="3"/>
    </w:p>
    <w:p w:rsidR="00685129" w:rsidRPr="007166A3" w:rsidRDefault="00685129" w:rsidP="00685129">
      <w:pPr>
        <w:rPr>
          <w:lang w:eastAsia="ru-RU"/>
        </w:rPr>
      </w:pPr>
    </w:p>
    <w:p w:rsidR="004F27D4" w:rsidRPr="007166A3" w:rsidRDefault="004F27D4" w:rsidP="00E00159">
      <w:pPr>
        <w:pStyle w:val="ConsNormal"/>
        <w:widowControl/>
        <w:spacing w:line="200" w:lineRule="atLeast"/>
        <w:ind w:right="0" w:firstLine="340"/>
        <w:jc w:val="both"/>
        <w:rPr>
          <w:rFonts w:ascii="Times New Roman" w:hAnsi="Times New Roman"/>
          <w:sz w:val="28"/>
        </w:rPr>
      </w:pPr>
      <w:r w:rsidRPr="007166A3">
        <w:rPr>
          <w:rFonts w:ascii="Times New Roman" w:hAnsi="Times New Roman"/>
          <w:sz w:val="28"/>
        </w:rPr>
        <w:t xml:space="preserve">Органы местного самоуправления муниципального образования </w:t>
      </w:r>
      <w:r w:rsidR="00682183" w:rsidRPr="007166A3">
        <w:rPr>
          <w:rFonts w:ascii="Times New Roman" w:hAnsi="Times New Roman"/>
          <w:sz w:val="28"/>
        </w:rPr>
        <w:t>Краснотура</w:t>
      </w:r>
      <w:r w:rsidR="00682183" w:rsidRPr="007166A3">
        <w:rPr>
          <w:rFonts w:ascii="Times New Roman" w:hAnsi="Times New Roman"/>
          <w:sz w:val="28"/>
        </w:rPr>
        <w:t>н</w:t>
      </w:r>
      <w:r w:rsidR="00682183" w:rsidRPr="007166A3">
        <w:rPr>
          <w:rFonts w:ascii="Times New Roman" w:hAnsi="Times New Roman"/>
          <w:sz w:val="28"/>
        </w:rPr>
        <w:t>ский район</w:t>
      </w:r>
      <w:r w:rsidRPr="007166A3">
        <w:rPr>
          <w:rFonts w:ascii="Times New Roman" w:hAnsi="Times New Roman"/>
          <w:sz w:val="28"/>
        </w:rPr>
        <w:t xml:space="preserve"> осуществляют регулирование землепользования и застройки террит</w:t>
      </w:r>
      <w:r w:rsidRPr="007166A3">
        <w:rPr>
          <w:rFonts w:ascii="Times New Roman" w:hAnsi="Times New Roman"/>
          <w:sz w:val="28"/>
        </w:rPr>
        <w:t>о</w:t>
      </w:r>
      <w:r w:rsidRPr="007166A3">
        <w:rPr>
          <w:rFonts w:ascii="Times New Roman" w:hAnsi="Times New Roman"/>
          <w:sz w:val="28"/>
        </w:rPr>
        <w:t xml:space="preserve">рии муниципального образования сельского поселения </w:t>
      </w:r>
      <w:r w:rsidR="00141F57" w:rsidRPr="007166A3">
        <w:rPr>
          <w:rFonts w:ascii="Times New Roman" w:hAnsi="Times New Roman"/>
          <w:sz w:val="28"/>
        </w:rPr>
        <w:t>Беллыкский</w:t>
      </w:r>
      <w:r w:rsidRPr="007166A3">
        <w:rPr>
          <w:rFonts w:ascii="Times New Roman" w:hAnsi="Times New Roman"/>
          <w:sz w:val="28"/>
        </w:rPr>
        <w:t xml:space="preserve"> сельсовет</w:t>
      </w:r>
      <w:r w:rsidR="00BF0D1B" w:rsidRPr="007166A3">
        <w:rPr>
          <w:rFonts w:ascii="Times New Roman" w:hAnsi="Times New Roman"/>
          <w:sz w:val="28"/>
        </w:rPr>
        <w:t xml:space="preserve"> (Далее </w:t>
      </w:r>
      <w:r w:rsidR="00916FE9" w:rsidRPr="007166A3">
        <w:rPr>
          <w:rFonts w:ascii="Times New Roman" w:hAnsi="Times New Roman"/>
          <w:sz w:val="28"/>
        </w:rPr>
        <w:t>-</w:t>
      </w:r>
      <w:r w:rsidR="00BF0D1B" w:rsidRPr="007166A3">
        <w:rPr>
          <w:rFonts w:ascii="Times New Roman" w:hAnsi="Times New Roman"/>
          <w:sz w:val="28"/>
        </w:rPr>
        <w:t xml:space="preserve"> Поселение)</w:t>
      </w:r>
      <w:r w:rsidRPr="007166A3">
        <w:rPr>
          <w:rFonts w:ascii="Times New Roman" w:hAnsi="Times New Roman"/>
          <w:sz w:val="28"/>
        </w:rPr>
        <w:t xml:space="preserve"> посред</w:t>
      </w:r>
      <w:r w:rsidR="00D839FC" w:rsidRPr="007166A3">
        <w:rPr>
          <w:rFonts w:ascii="Times New Roman" w:hAnsi="Times New Roman"/>
          <w:sz w:val="28"/>
        </w:rPr>
        <w:t xml:space="preserve">ством разработки, согласования и </w:t>
      </w:r>
      <w:r w:rsidRPr="007166A3">
        <w:rPr>
          <w:rFonts w:ascii="Times New Roman" w:hAnsi="Times New Roman"/>
          <w:sz w:val="28"/>
        </w:rPr>
        <w:t>утверждения</w:t>
      </w:r>
      <w:r w:rsidR="00523F67" w:rsidRPr="007166A3">
        <w:rPr>
          <w:rFonts w:ascii="Times New Roman" w:hAnsi="Times New Roman"/>
          <w:sz w:val="28"/>
        </w:rPr>
        <w:t xml:space="preserve"> град</w:t>
      </w:r>
      <w:r w:rsidR="00523F67" w:rsidRPr="007166A3">
        <w:rPr>
          <w:rFonts w:ascii="Times New Roman" w:hAnsi="Times New Roman"/>
          <w:sz w:val="28"/>
        </w:rPr>
        <w:t>о</w:t>
      </w:r>
      <w:r w:rsidR="00523F67" w:rsidRPr="007166A3">
        <w:rPr>
          <w:rFonts w:ascii="Times New Roman" w:hAnsi="Times New Roman"/>
          <w:sz w:val="28"/>
        </w:rPr>
        <w:t>строительной документации Поселения</w:t>
      </w:r>
      <w:r w:rsidR="007755D1" w:rsidRPr="007166A3">
        <w:rPr>
          <w:rFonts w:ascii="Times New Roman" w:hAnsi="Times New Roman"/>
          <w:sz w:val="28"/>
        </w:rPr>
        <w:t xml:space="preserve">, </w:t>
      </w:r>
      <w:r w:rsidR="00523F67" w:rsidRPr="007166A3">
        <w:rPr>
          <w:rFonts w:ascii="Times New Roman" w:hAnsi="Times New Roman"/>
          <w:sz w:val="28"/>
        </w:rPr>
        <w:t xml:space="preserve"> настоящих Правил</w:t>
      </w:r>
      <w:r w:rsidRPr="007166A3">
        <w:rPr>
          <w:rFonts w:ascii="Times New Roman" w:hAnsi="Times New Roman"/>
          <w:sz w:val="28"/>
        </w:rPr>
        <w:t xml:space="preserve">, внесения </w:t>
      </w:r>
      <w:r w:rsidR="007B5CCB" w:rsidRPr="007166A3">
        <w:rPr>
          <w:rFonts w:ascii="Times New Roman" w:hAnsi="Times New Roman"/>
          <w:sz w:val="28"/>
        </w:rPr>
        <w:t xml:space="preserve">в них </w:t>
      </w:r>
      <w:r w:rsidRPr="007166A3">
        <w:rPr>
          <w:rFonts w:ascii="Times New Roman" w:hAnsi="Times New Roman"/>
          <w:sz w:val="28"/>
        </w:rPr>
        <w:t>и</w:t>
      </w:r>
      <w:r w:rsidRPr="007166A3">
        <w:rPr>
          <w:rFonts w:ascii="Times New Roman" w:hAnsi="Times New Roman"/>
          <w:sz w:val="28"/>
        </w:rPr>
        <w:t>з</w:t>
      </w:r>
      <w:r w:rsidRPr="007166A3">
        <w:rPr>
          <w:rFonts w:ascii="Times New Roman" w:hAnsi="Times New Roman"/>
          <w:sz w:val="28"/>
        </w:rPr>
        <w:t xml:space="preserve">менений и дополнений, </w:t>
      </w:r>
      <w:r w:rsidR="00247E12" w:rsidRPr="007166A3">
        <w:rPr>
          <w:rFonts w:ascii="Times New Roman" w:hAnsi="Times New Roman"/>
          <w:sz w:val="28"/>
        </w:rPr>
        <w:t xml:space="preserve">и </w:t>
      </w:r>
      <w:r w:rsidRPr="007166A3">
        <w:rPr>
          <w:rFonts w:ascii="Times New Roman" w:hAnsi="Times New Roman"/>
          <w:sz w:val="28"/>
        </w:rPr>
        <w:t xml:space="preserve">исполнения </w:t>
      </w:r>
      <w:r w:rsidR="007B5CCB" w:rsidRPr="007166A3">
        <w:rPr>
          <w:rFonts w:ascii="Times New Roman" w:hAnsi="Times New Roman"/>
          <w:sz w:val="28"/>
        </w:rPr>
        <w:t xml:space="preserve">установленных в них </w:t>
      </w:r>
      <w:r w:rsidRPr="007166A3">
        <w:rPr>
          <w:rFonts w:ascii="Times New Roman" w:hAnsi="Times New Roman"/>
          <w:sz w:val="28"/>
        </w:rPr>
        <w:t>требований</w:t>
      </w:r>
      <w:r w:rsidR="00523B4F" w:rsidRPr="007166A3">
        <w:rPr>
          <w:rFonts w:ascii="Times New Roman" w:hAnsi="Times New Roman"/>
          <w:sz w:val="28"/>
        </w:rPr>
        <w:t>.</w:t>
      </w:r>
    </w:p>
    <w:p w:rsidR="00A47C0C" w:rsidRPr="009239FD" w:rsidRDefault="00A47C0C" w:rsidP="00E00159">
      <w:pPr>
        <w:pStyle w:val="ConsNormal"/>
        <w:widowControl/>
        <w:spacing w:line="200" w:lineRule="atLeast"/>
        <w:ind w:right="0" w:firstLine="340"/>
        <w:jc w:val="both"/>
        <w:rPr>
          <w:rFonts w:ascii="Times New Roman" w:hAnsi="Times New Roman"/>
          <w:color w:val="FF0000"/>
          <w:sz w:val="28"/>
        </w:rPr>
      </w:pPr>
    </w:p>
    <w:p w:rsidR="004F27D4" w:rsidRDefault="004F27D4" w:rsidP="001B6C33">
      <w:pPr>
        <w:pStyle w:val="3"/>
        <w:spacing w:before="0" w:after="0" w:line="200" w:lineRule="atLeast"/>
        <w:ind w:firstLine="340"/>
        <w:jc w:val="left"/>
      </w:pPr>
      <w:bookmarkStart w:id="4" w:name="_Toc456697185"/>
      <w:r w:rsidRPr="00B2666B">
        <w:t xml:space="preserve">Статья 2. </w:t>
      </w:r>
      <w:r w:rsidRPr="005719A4">
        <w:t>Внесение дополнений и изменений в градостроительную док</w:t>
      </w:r>
      <w:r w:rsidRPr="005719A4">
        <w:t>у</w:t>
      </w:r>
      <w:r w:rsidRPr="005719A4">
        <w:t>ментацию</w:t>
      </w:r>
      <w:bookmarkEnd w:id="4"/>
    </w:p>
    <w:p w:rsidR="00685129" w:rsidRPr="00685129" w:rsidRDefault="00685129" w:rsidP="00685129">
      <w:pPr>
        <w:rPr>
          <w:lang w:eastAsia="ru-RU"/>
        </w:rPr>
      </w:pPr>
    </w:p>
    <w:p w:rsidR="004F27D4" w:rsidRPr="007166A3" w:rsidRDefault="004F27D4" w:rsidP="00E00159">
      <w:pPr>
        <w:pStyle w:val="ConsNormal"/>
        <w:widowControl/>
        <w:spacing w:line="200" w:lineRule="atLeast"/>
        <w:ind w:right="0" w:firstLine="340"/>
        <w:jc w:val="both"/>
        <w:rPr>
          <w:rFonts w:ascii="Times New Roman" w:hAnsi="Times New Roman"/>
          <w:bCs/>
          <w:sz w:val="28"/>
        </w:rPr>
      </w:pPr>
      <w:r w:rsidRPr="00B2666B">
        <w:rPr>
          <w:rFonts w:ascii="Times New Roman" w:hAnsi="Times New Roman"/>
          <w:bCs/>
          <w:sz w:val="28"/>
        </w:rPr>
        <w:t>Не допускается внесение дополнений и изменений в утвержденную град</w:t>
      </w:r>
      <w:r w:rsidRPr="00B2666B">
        <w:rPr>
          <w:rFonts w:ascii="Times New Roman" w:hAnsi="Times New Roman"/>
          <w:bCs/>
          <w:sz w:val="28"/>
        </w:rPr>
        <w:t>о</w:t>
      </w:r>
      <w:r w:rsidRPr="00B2666B">
        <w:rPr>
          <w:rFonts w:ascii="Times New Roman" w:hAnsi="Times New Roman"/>
          <w:bCs/>
          <w:sz w:val="28"/>
        </w:rPr>
        <w:t xml:space="preserve">строительную документацию и </w:t>
      </w:r>
      <w:r w:rsidR="00236600">
        <w:rPr>
          <w:rFonts w:ascii="Times New Roman" w:hAnsi="Times New Roman"/>
          <w:bCs/>
          <w:sz w:val="28"/>
        </w:rPr>
        <w:t xml:space="preserve">правила землепользования и застройки (далее – </w:t>
      </w:r>
      <w:r w:rsidRPr="00B2666B">
        <w:rPr>
          <w:rFonts w:ascii="Times New Roman" w:hAnsi="Times New Roman"/>
          <w:bCs/>
          <w:sz w:val="28"/>
        </w:rPr>
        <w:t>Правила</w:t>
      </w:r>
      <w:r w:rsidR="00236600">
        <w:rPr>
          <w:rFonts w:ascii="Times New Roman" w:hAnsi="Times New Roman"/>
          <w:bCs/>
          <w:sz w:val="28"/>
        </w:rPr>
        <w:t>)</w:t>
      </w:r>
      <w:r w:rsidRPr="00B2666B">
        <w:rPr>
          <w:rFonts w:ascii="Times New Roman" w:hAnsi="Times New Roman"/>
          <w:bCs/>
          <w:sz w:val="28"/>
        </w:rPr>
        <w:t>, ухудшающих комфортность среды жизнедеятельности правообладат</w:t>
      </w:r>
      <w:r w:rsidRPr="00B2666B">
        <w:rPr>
          <w:rFonts w:ascii="Times New Roman" w:hAnsi="Times New Roman"/>
          <w:bCs/>
          <w:sz w:val="28"/>
        </w:rPr>
        <w:t>е</w:t>
      </w:r>
      <w:r w:rsidRPr="00B2666B">
        <w:rPr>
          <w:rFonts w:ascii="Times New Roman" w:hAnsi="Times New Roman"/>
          <w:bCs/>
          <w:sz w:val="28"/>
        </w:rPr>
        <w:t>лей недвижимости и снижающих рыночную стоимость этой недвижимости, в их чис</w:t>
      </w:r>
      <w:r w:rsidRPr="007166A3">
        <w:rPr>
          <w:rFonts w:ascii="Times New Roman" w:hAnsi="Times New Roman"/>
          <w:bCs/>
          <w:sz w:val="28"/>
        </w:rPr>
        <w:t>ле:</w:t>
      </w:r>
    </w:p>
    <w:p w:rsidR="004F27D4" w:rsidRPr="007166A3" w:rsidRDefault="004F27D4" w:rsidP="00E00159">
      <w:pPr>
        <w:pStyle w:val="ConsNormal"/>
        <w:widowControl/>
        <w:spacing w:line="200" w:lineRule="atLeast"/>
        <w:ind w:right="0" w:firstLine="340"/>
        <w:jc w:val="both"/>
        <w:rPr>
          <w:rFonts w:ascii="Times New Roman" w:hAnsi="Times New Roman"/>
          <w:bCs/>
          <w:sz w:val="28"/>
        </w:rPr>
      </w:pPr>
      <w:r w:rsidRPr="007166A3">
        <w:rPr>
          <w:rFonts w:ascii="Times New Roman" w:hAnsi="Times New Roman"/>
          <w:bCs/>
          <w:sz w:val="28"/>
        </w:rPr>
        <w:t>1) увеличение плотности существующей и запланированной застройки, пред</w:t>
      </w:r>
      <w:r w:rsidRPr="007166A3">
        <w:rPr>
          <w:rFonts w:ascii="Times New Roman" w:hAnsi="Times New Roman"/>
          <w:bCs/>
          <w:sz w:val="28"/>
        </w:rPr>
        <w:t>у</w:t>
      </w:r>
      <w:r w:rsidRPr="007166A3">
        <w:rPr>
          <w:rFonts w:ascii="Times New Roman" w:hAnsi="Times New Roman"/>
          <w:bCs/>
          <w:sz w:val="28"/>
        </w:rPr>
        <w:t>смотренной утвержденными градостроительной документацией и Правилами;</w:t>
      </w:r>
    </w:p>
    <w:p w:rsidR="004F27D4" w:rsidRPr="007166A3" w:rsidRDefault="004F27D4" w:rsidP="00E00159">
      <w:pPr>
        <w:pStyle w:val="ConsNormal"/>
        <w:widowControl/>
        <w:spacing w:line="200" w:lineRule="atLeast"/>
        <w:ind w:right="0" w:firstLine="340"/>
        <w:jc w:val="both"/>
        <w:rPr>
          <w:rFonts w:ascii="Times New Roman" w:hAnsi="Times New Roman"/>
          <w:bCs/>
          <w:sz w:val="28"/>
        </w:rPr>
      </w:pPr>
      <w:r w:rsidRPr="007166A3">
        <w:rPr>
          <w:rFonts w:ascii="Times New Roman" w:hAnsi="Times New Roman"/>
          <w:bCs/>
          <w:sz w:val="28"/>
        </w:rPr>
        <w:t>2) повышение этажности существующей и запланированной застройки, пред</w:t>
      </w:r>
      <w:r w:rsidRPr="007166A3">
        <w:rPr>
          <w:rFonts w:ascii="Times New Roman" w:hAnsi="Times New Roman"/>
          <w:bCs/>
          <w:sz w:val="28"/>
        </w:rPr>
        <w:t>у</w:t>
      </w:r>
      <w:r w:rsidRPr="007166A3">
        <w:rPr>
          <w:rFonts w:ascii="Times New Roman" w:hAnsi="Times New Roman"/>
          <w:bCs/>
          <w:sz w:val="28"/>
        </w:rPr>
        <w:t>смотренной утвержденными градостроительной документацией и Правилами;</w:t>
      </w:r>
    </w:p>
    <w:p w:rsidR="004F27D4" w:rsidRPr="007166A3" w:rsidRDefault="004F27D4" w:rsidP="00E00159">
      <w:pPr>
        <w:pStyle w:val="ConsNormal"/>
        <w:widowControl/>
        <w:spacing w:line="200" w:lineRule="atLeast"/>
        <w:ind w:right="0" w:firstLine="340"/>
        <w:jc w:val="both"/>
        <w:rPr>
          <w:rFonts w:ascii="Times New Roman" w:hAnsi="Times New Roman"/>
          <w:bCs/>
          <w:sz w:val="28"/>
        </w:rPr>
      </w:pPr>
      <w:r w:rsidRPr="007166A3">
        <w:rPr>
          <w:rFonts w:ascii="Times New Roman" w:hAnsi="Times New Roman"/>
          <w:bCs/>
          <w:sz w:val="28"/>
        </w:rPr>
        <w:t>3) изменения функционального и градостроительного зонирования территории Поселения, предусмотренные Правилами, заключающиеся в сокращении площ</w:t>
      </w:r>
      <w:r w:rsidRPr="007166A3">
        <w:rPr>
          <w:rFonts w:ascii="Times New Roman" w:hAnsi="Times New Roman"/>
          <w:bCs/>
          <w:sz w:val="28"/>
        </w:rPr>
        <w:t>а</w:t>
      </w:r>
      <w:r w:rsidRPr="007166A3">
        <w:rPr>
          <w:rFonts w:ascii="Times New Roman" w:hAnsi="Times New Roman"/>
          <w:bCs/>
          <w:sz w:val="28"/>
        </w:rPr>
        <w:t>дей или упразднения территорий функциональных или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w:t>
      </w:r>
      <w:r w:rsidRPr="007166A3">
        <w:rPr>
          <w:rFonts w:ascii="Times New Roman" w:hAnsi="Times New Roman"/>
          <w:bCs/>
          <w:sz w:val="28"/>
        </w:rPr>
        <w:t>о</w:t>
      </w:r>
      <w:r w:rsidRPr="007166A3">
        <w:rPr>
          <w:rFonts w:ascii="Times New Roman" w:hAnsi="Times New Roman"/>
          <w:bCs/>
          <w:sz w:val="28"/>
        </w:rPr>
        <w:t>летних зеленых насаждений;</w:t>
      </w:r>
    </w:p>
    <w:p w:rsidR="004F27D4" w:rsidRDefault="004F27D4" w:rsidP="00E00159">
      <w:pPr>
        <w:pStyle w:val="ConsNormal"/>
        <w:widowControl/>
        <w:spacing w:line="200" w:lineRule="atLeast"/>
        <w:ind w:right="0" w:firstLine="340"/>
        <w:jc w:val="both"/>
        <w:rPr>
          <w:rFonts w:ascii="Times New Roman" w:hAnsi="Times New Roman"/>
          <w:bCs/>
          <w:sz w:val="28"/>
        </w:rPr>
      </w:pPr>
      <w:r w:rsidRPr="007166A3">
        <w:rPr>
          <w:rFonts w:ascii="Times New Roman" w:hAnsi="Times New Roman"/>
          <w:bCs/>
          <w:sz w:val="28"/>
        </w:rPr>
        <w:t>4) размещение любых, не предусмотренных утвержденными градостроител</w:t>
      </w:r>
      <w:r w:rsidRPr="007166A3">
        <w:rPr>
          <w:rFonts w:ascii="Times New Roman" w:hAnsi="Times New Roman"/>
          <w:bCs/>
          <w:sz w:val="28"/>
        </w:rPr>
        <w:t>ь</w:t>
      </w:r>
      <w:r w:rsidRPr="007166A3">
        <w:rPr>
          <w:rFonts w:ascii="Times New Roman" w:hAnsi="Times New Roman"/>
          <w:bCs/>
          <w:sz w:val="28"/>
        </w:rPr>
        <w:t>ной документацией и Правилами, предприятий любого класса</w:t>
      </w:r>
      <w:r w:rsidR="00BD3168" w:rsidRPr="007166A3">
        <w:rPr>
          <w:rFonts w:ascii="Times New Roman" w:hAnsi="Times New Roman"/>
          <w:bCs/>
          <w:sz w:val="28"/>
        </w:rPr>
        <w:t xml:space="preserve"> опасности</w:t>
      </w:r>
      <w:r w:rsidRPr="007166A3">
        <w:rPr>
          <w:rFonts w:ascii="Times New Roman" w:hAnsi="Times New Roman"/>
          <w:bCs/>
          <w:sz w:val="28"/>
        </w:rPr>
        <w:t>.</w:t>
      </w:r>
    </w:p>
    <w:p w:rsidR="001B6C33" w:rsidRPr="001B6C33" w:rsidRDefault="001B6C33" w:rsidP="001B6C33">
      <w:pPr>
        <w:rPr>
          <w:lang w:eastAsia="ru-RU"/>
        </w:rPr>
      </w:pPr>
    </w:p>
    <w:p w:rsidR="004F27D4" w:rsidRDefault="004F27D4" w:rsidP="001B6C33">
      <w:pPr>
        <w:pStyle w:val="3"/>
        <w:spacing w:before="0" w:after="0" w:line="200" w:lineRule="atLeast"/>
        <w:ind w:firstLine="340"/>
        <w:jc w:val="left"/>
      </w:pPr>
      <w:bookmarkStart w:id="5" w:name="_Toc101943615"/>
      <w:bookmarkStart w:id="6" w:name="_Toc456697186"/>
      <w:r w:rsidRPr="00B2666B">
        <w:t>Статья 3. Правовые основания введения Правил</w:t>
      </w:r>
      <w:bookmarkEnd w:id="5"/>
      <w:bookmarkEnd w:id="6"/>
    </w:p>
    <w:p w:rsidR="00685129" w:rsidRPr="00685129" w:rsidRDefault="00685129" w:rsidP="00685129">
      <w:pPr>
        <w:rPr>
          <w:lang w:eastAsia="ru-RU"/>
        </w:rPr>
      </w:pPr>
    </w:p>
    <w:p w:rsidR="004F27D4" w:rsidRDefault="004F27D4" w:rsidP="00E00159">
      <w:pPr>
        <w:pStyle w:val="a0"/>
        <w:spacing w:line="200" w:lineRule="atLeast"/>
        <w:ind w:firstLine="340"/>
      </w:pPr>
      <w:r w:rsidRPr="00B2666B">
        <w:t>Настоящие Правила разработаны в соответствии с Градостроительным коде</w:t>
      </w:r>
      <w:r w:rsidRPr="00B2666B">
        <w:t>к</w:t>
      </w:r>
      <w:r w:rsidRPr="00B2666B">
        <w:t>сом Российской Федерации, Федеральным законом «Об общих принципах орг</w:t>
      </w:r>
      <w:r w:rsidRPr="00B2666B">
        <w:t>а</w:t>
      </w:r>
      <w:r w:rsidRPr="00B2666B">
        <w:t>низации местного самоуправления в Российской Федерации», Земельным коде</w:t>
      </w:r>
      <w:r w:rsidRPr="00B2666B">
        <w:t>к</w:t>
      </w:r>
      <w:r w:rsidRPr="00B2666B">
        <w:t xml:space="preserve">сом Российской федерации, законом Красноярского края № 13-3034 от 18.02.2005г. </w:t>
      </w:r>
      <w:r w:rsidR="003D26C0">
        <w:t>«</w:t>
      </w:r>
      <w:r w:rsidR="003D26C0" w:rsidRPr="003D26C0">
        <w:t>Об установлении границ и наделении соответствующимстатусом муниципального образования Краснотуранский район инаходящихся в его гран</w:t>
      </w:r>
      <w:r w:rsidR="003D26C0" w:rsidRPr="003D26C0">
        <w:t>и</w:t>
      </w:r>
      <w:r w:rsidR="003D26C0" w:rsidRPr="003D26C0">
        <w:t>цах иных муниципальных образований</w:t>
      </w:r>
      <w:r w:rsidR="003D26C0">
        <w:t>»</w:t>
      </w:r>
      <w:r w:rsidRPr="00B2666B">
        <w:t>и иными законами и нормативными пр</w:t>
      </w:r>
      <w:r w:rsidRPr="00B2666B">
        <w:t>а</w:t>
      </w:r>
      <w:r w:rsidRPr="00B2666B">
        <w:t>вовыми актами Российской Федерации, Красноярского края, нормативными пр</w:t>
      </w:r>
      <w:r w:rsidRPr="00B2666B">
        <w:t>а</w:t>
      </w:r>
      <w:r w:rsidRPr="00B2666B">
        <w:t xml:space="preserve">вовыми актами органов местного самоуправления Поселения, Района, а также в </w:t>
      </w:r>
      <w:r w:rsidRPr="00B2666B">
        <w:lastRenderedPageBreak/>
        <w:t>соответствии с утвержденной градостроительной документацией, определяющей основные направления развития Поселения – его Генпланом.</w:t>
      </w:r>
    </w:p>
    <w:p w:rsidR="00A47C0C" w:rsidRPr="00B2666B" w:rsidRDefault="00A47C0C" w:rsidP="00E00159">
      <w:pPr>
        <w:pStyle w:val="a0"/>
        <w:spacing w:line="200" w:lineRule="atLeast"/>
        <w:ind w:firstLine="340"/>
        <w:rPr>
          <w:bCs w:val="0"/>
        </w:rPr>
      </w:pPr>
    </w:p>
    <w:p w:rsidR="001B6C33" w:rsidRDefault="004F27D4" w:rsidP="00A47C0C">
      <w:pPr>
        <w:pStyle w:val="3"/>
        <w:spacing w:before="0" w:after="0" w:line="200" w:lineRule="atLeast"/>
        <w:ind w:firstLine="340"/>
        <w:jc w:val="left"/>
      </w:pPr>
      <w:bookmarkStart w:id="7" w:name="_Toc456697187"/>
      <w:r w:rsidRPr="00B2666B">
        <w:t>Статья 4. Основные понятия и определения</w:t>
      </w:r>
      <w:bookmarkEnd w:id="7"/>
    </w:p>
    <w:p w:rsidR="00685129" w:rsidRPr="00685129" w:rsidRDefault="00685129" w:rsidP="00685129">
      <w:pPr>
        <w:rPr>
          <w:lang w:eastAsia="ru-RU"/>
        </w:rPr>
      </w:pPr>
    </w:p>
    <w:p w:rsidR="004F27D4" w:rsidRDefault="00756E1E" w:rsidP="00E00159">
      <w:pPr>
        <w:spacing w:line="200" w:lineRule="atLeast"/>
        <w:ind w:firstLine="340"/>
        <w:jc w:val="both"/>
        <w:rPr>
          <w:sz w:val="28"/>
        </w:rPr>
      </w:pPr>
      <w:r>
        <w:rPr>
          <w:sz w:val="28"/>
        </w:rPr>
        <w:t>В целях настоящих Правил используются следующие основные понятия</w:t>
      </w:r>
      <w:r w:rsidR="000602D2">
        <w:rPr>
          <w:sz w:val="28"/>
        </w:rPr>
        <w:t>:</w:t>
      </w:r>
    </w:p>
    <w:p w:rsidR="00781C76" w:rsidRDefault="00781C76" w:rsidP="00E00159">
      <w:pPr>
        <w:spacing w:line="200" w:lineRule="atLeast"/>
        <w:ind w:firstLine="340"/>
        <w:jc w:val="both"/>
        <w:rPr>
          <w:sz w:val="28"/>
        </w:rPr>
      </w:pPr>
    </w:p>
    <w:p w:rsidR="00722CD5" w:rsidRPr="00461BAF" w:rsidRDefault="00AE2CDD" w:rsidP="00E00159">
      <w:pPr>
        <w:spacing w:line="200" w:lineRule="atLeast"/>
        <w:ind w:firstLine="340"/>
        <w:jc w:val="both"/>
        <w:rPr>
          <w:sz w:val="28"/>
        </w:rPr>
      </w:pPr>
      <w:r w:rsidRPr="00461BAF">
        <w:rPr>
          <w:b/>
          <w:sz w:val="28"/>
        </w:rPr>
        <w:t xml:space="preserve">1) </w:t>
      </w:r>
      <w:r w:rsidR="00175349" w:rsidRPr="00461BAF">
        <w:rPr>
          <w:b/>
          <w:sz w:val="28"/>
        </w:rPr>
        <w:t>правила землепользования и застройки</w:t>
      </w:r>
      <w:r w:rsidR="00175349" w:rsidRPr="00461BAF">
        <w:rPr>
          <w:sz w:val="28"/>
        </w:rPr>
        <w:t xml:space="preserve"> - документ градостроительного зонирования, который утверждается нормативными право</w:t>
      </w:r>
      <w:r w:rsidR="00B75329" w:rsidRPr="00461BAF">
        <w:rPr>
          <w:sz w:val="28"/>
        </w:rPr>
        <w:t>выми актами органов местного са</w:t>
      </w:r>
      <w:r w:rsidR="00175349" w:rsidRPr="00461BAF">
        <w:rPr>
          <w:sz w:val="28"/>
        </w:rPr>
        <w:t>моуправления, и в котором устанавливаются территориаль</w:t>
      </w:r>
      <w:r w:rsidR="00B75329" w:rsidRPr="00461BAF">
        <w:rPr>
          <w:sz w:val="28"/>
        </w:rPr>
        <w:t>ные зоны, градострои</w:t>
      </w:r>
      <w:r w:rsidR="00175349" w:rsidRPr="00461BAF">
        <w:rPr>
          <w:sz w:val="28"/>
        </w:rPr>
        <w:t>тельные регламенты, порядок применения такого документа и порядок внесения в него изменений</w:t>
      </w:r>
      <w:r w:rsidR="0026158D" w:rsidRPr="00461BAF">
        <w:rPr>
          <w:sz w:val="28"/>
        </w:rPr>
        <w:t xml:space="preserve"> (</w:t>
      </w:r>
      <w:r w:rsidR="00451EAD" w:rsidRPr="00461BAF">
        <w:rPr>
          <w:sz w:val="28"/>
        </w:rPr>
        <w:t>Градостроительный</w:t>
      </w:r>
      <w:r w:rsidR="0026158D" w:rsidRPr="00461BAF">
        <w:rPr>
          <w:sz w:val="28"/>
        </w:rPr>
        <w:t xml:space="preserve"> Кодекс РФ);</w:t>
      </w:r>
    </w:p>
    <w:p w:rsidR="00FD61F9" w:rsidRPr="00461BAF" w:rsidRDefault="00AE2CDD" w:rsidP="008551F0">
      <w:pPr>
        <w:pStyle w:val="ConsPlusNormal"/>
        <w:ind w:firstLine="0"/>
        <w:jc w:val="both"/>
        <w:rPr>
          <w:rFonts w:ascii="Times New Roman" w:hAnsi="Times New Roman" w:cs="Times New Roman"/>
          <w:sz w:val="28"/>
          <w:szCs w:val="28"/>
        </w:rPr>
      </w:pPr>
      <w:r w:rsidRPr="00461BAF">
        <w:rPr>
          <w:rFonts w:ascii="Times New Roman" w:hAnsi="Times New Roman" w:cs="Times New Roman"/>
          <w:b/>
          <w:sz w:val="28"/>
          <w:szCs w:val="28"/>
        </w:rPr>
        <w:t xml:space="preserve">   2</w:t>
      </w:r>
      <w:r w:rsidR="008551F0" w:rsidRPr="00461BAF">
        <w:rPr>
          <w:rFonts w:ascii="Times New Roman" w:hAnsi="Times New Roman" w:cs="Times New Roman"/>
          <w:b/>
          <w:sz w:val="28"/>
          <w:szCs w:val="28"/>
        </w:rPr>
        <w:t xml:space="preserve">) </w:t>
      </w:r>
      <w:r w:rsidR="00FD61F9" w:rsidRPr="00461BAF">
        <w:rPr>
          <w:rFonts w:ascii="Times New Roman" w:hAnsi="Times New Roman" w:cs="Times New Roman"/>
          <w:b/>
          <w:sz w:val="28"/>
          <w:szCs w:val="28"/>
        </w:rPr>
        <w:t>градостроительная деятельность</w:t>
      </w:r>
      <w:r w:rsidR="00FD61F9" w:rsidRPr="00461BAF">
        <w:rPr>
          <w:rFonts w:ascii="Times New Roman" w:hAnsi="Times New Roman" w:cs="Times New Roman"/>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w:t>
      </w:r>
      <w:r w:rsidR="00FD61F9" w:rsidRPr="00461BAF">
        <w:rPr>
          <w:rFonts w:ascii="Times New Roman" w:hAnsi="Times New Roman" w:cs="Times New Roman"/>
          <w:sz w:val="28"/>
          <w:szCs w:val="28"/>
        </w:rPr>
        <w:t>и</w:t>
      </w:r>
      <w:r w:rsidR="00FD61F9" w:rsidRPr="00461BAF">
        <w:rPr>
          <w:rFonts w:ascii="Times New Roman" w:hAnsi="Times New Roman" w:cs="Times New Roman"/>
          <w:sz w:val="28"/>
          <w:szCs w:val="28"/>
        </w:rPr>
        <w:t>тектурно-строительного проектирования, строительства, капитального ремонта, реконструкции объектов капитального строительства, эксплуатации зданий, с</w:t>
      </w:r>
      <w:r w:rsidR="00FD61F9" w:rsidRPr="00461BAF">
        <w:rPr>
          <w:rFonts w:ascii="Times New Roman" w:hAnsi="Times New Roman" w:cs="Times New Roman"/>
          <w:sz w:val="28"/>
          <w:szCs w:val="28"/>
        </w:rPr>
        <w:t>о</w:t>
      </w:r>
      <w:r w:rsidR="00FD61F9" w:rsidRPr="00461BAF">
        <w:rPr>
          <w:rFonts w:ascii="Times New Roman" w:hAnsi="Times New Roman" w:cs="Times New Roman"/>
          <w:sz w:val="28"/>
          <w:szCs w:val="28"/>
        </w:rPr>
        <w:t>оружений</w:t>
      </w:r>
      <w:r w:rsidR="00781C76" w:rsidRPr="00461BAF">
        <w:rPr>
          <w:rFonts w:ascii="Times New Roman" w:hAnsi="Times New Roman" w:cs="Times New Roman"/>
          <w:sz w:val="28"/>
          <w:szCs w:val="28"/>
        </w:rPr>
        <w:t>(</w:t>
      </w:r>
      <w:r w:rsidR="00451EAD" w:rsidRPr="00461BAF">
        <w:rPr>
          <w:rFonts w:ascii="Times New Roman" w:hAnsi="Times New Roman" w:cs="Times New Roman"/>
          <w:sz w:val="28"/>
          <w:szCs w:val="28"/>
        </w:rPr>
        <w:t>Градостроительный</w:t>
      </w:r>
      <w:r w:rsidR="00781C76" w:rsidRPr="00461BAF">
        <w:rPr>
          <w:rFonts w:ascii="Times New Roman" w:hAnsi="Times New Roman" w:cs="Times New Roman"/>
          <w:sz w:val="28"/>
          <w:szCs w:val="28"/>
        </w:rPr>
        <w:t xml:space="preserve"> Кодекс РФ);</w:t>
      </w:r>
    </w:p>
    <w:p w:rsidR="00840100" w:rsidRPr="00461BAF" w:rsidRDefault="00AE2CDD" w:rsidP="00722CD5">
      <w:pPr>
        <w:pStyle w:val="ConsPlusNormal"/>
        <w:ind w:firstLine="0"/>
        <w:jc w:val="both"/>
        <w:rPr>
          <w:rFonts w:ascii="Times New Roman" w:hAnsi="Times New Roman" w:cs="Times New Roman"/>
          <w:sz w:val="28"/>
          <w:szCs w:val="28"/>
        </w:rPr>
      </w:pPr>
      <w:r w:rsidRPr="00461BAF">
        <w:rPr>
          <w:rFonts w:ascii="Times New Roman" w:hAnsi="Times New Roman" w:cs="Times New Roman"/>
          <w:b/>
          <w:sz w:val="28"/>
          <w:szCs w:val="28"/>
        </w:rPr>
        <w:t xml:space="preserve">   3</w:t>
      </w:r>
      <w:r w:rsidR="00722CD5" w:rsidRPr="00461BAF">
        <w:rPr>
          <w:rFonts w:ascii="Times New Roman" w:hAnsi="Times New Roman" w:cs="Times New Roman"/>
          <w:b/>
          <w:sz w:val="28"/>
          <w:szCs w:val="28"/>
        </w:rPr>
        <w:t xml:space="preserve">) </w:t>
      </w:r>
      <w:r w:rsidR="00840100" w:rsidRPr="00461BAF">
        <w:rPr>
          <w:rFonts w:ascii="Times New Roman" w:hAnsi="Times New Roman" w:cs="Times New Roman"/>
          <w:b/>
          <w:sz w:val="28"/>
          <w:szCs w:val="28"/>
        </w:rPr>
        <w:t>территориальное планирование</w:t>
      </w:r>
      <w:r w:rsidR="00840100" w:rsidRPr="00461BAF">
        <w:rPr>
          <w:rFonts w:ascii="Times New Roman" w:hAnsi="Times New Roman" w:cs="Times New Roman"/>
          <w:sz w:val="28"/>
          <w:szCs w:val="28"/>
        </w:rPr>
        <w:t xml:space="preserve"> - планирование развития территорий, в том числе для установления функциональных зон, определения планируемого разм</w:t>
      </w:r>
      <w:r w:rsidR="00840100" w:rsidRPr="00461BAF">
        <w:rPr>
          <w:rFonts w:ascii="Times New Roman" w:hAnsi="Times New Roman" w:cs="Times New Roman"/>
          <w:sz w:val="28"/>
          <w:szCs w:val="28"/>
        </w:rPr>
        <w:t>е</w:t>
      </w:r>
      <w:r w:rsidR="00840100" w:rsidRPr="00461BAF">
        <w:rPr>
          <w:rFonts w:ascii="Times New Roman" w:hAnsi="Times New Roman" w:cs="Times New Roman"/>
          <w:sz w:val="28"/>
          <w:szCs w:val="28"/>
        </w:rPr>
        <w:t>щения объектов федерального значения, объектов регионального значения, об</w:t>
      </w:r>
      <w:r w:rsidR="00840100" w:rsidRPr="00461BAF">
        <w:rPr>
          <w:rFonts w:ascii="Times New Roman" w:hAnsi="Times New Roman" w:cs="Times New Roman"/>
          <w:sz w:val="28"/>
          <w:szCs w:val="28"/>
        </w:rPr>
        <w:t>ъ</w:t>
      </w:r>
      <w:r w:rsidR="00840100" w:rsidRPr="00461BAF">
        <w:rPr>
          <w:rFonts w:ascii="Times New Roman" w:hAnsi="Times New Roman" w:cs="Times New Roman"/>
          <w:sz w:val="28"/>
          <w:szCs w:val="28"/>
        </w:rPr>
        <w:t>ектов местного значения</w:t>
      </w:r>
      <w:r w:rsidR="00781C76" w:rsidRPr="00461BAF">
        <w:rPr>
          <w:rFonts w:ascii="Times New Roman" w:hAnsi="Times New Roman" w:cs="Times New Roman"/>
          <w:sz w:val="28"/>
          <w:szCs w:val="28"/>
        </w:rPr>
        <w:t>(</w:t>
      </w:r>
      <w:r w:rsidR="00451EAD">
        <w:rPr>
          <w:rFonts w:ascii="Times New Roman" w:hAnsi="Times New Roman" w:cs="Times New Roman"/>
          <w:sz w:val="28"/>
          <w:szCs w:val="28"/>
        </w:rPr>
        <w:t xml:space="preserve">Градостроительный </w:t>
      </w:r>
      <w:r w:rsidR="00781C76" w:rsidRPr="00461BAF">
        <w:rPr>
          <w:rFonts w:ascii="Times New Roman" w:hAnsi="Times New Roman" w:cs="Times New Roman"/>
          <w:sz w:val="28"/>
          <w:szCs w:val="28"/>
        </w:rPr>
        <w:t>Кодекс РФ)</w:t>
      </w:r>
      <w:r w:rsidR="00840100" w:rsidRPr="00461BAF">
        <w:rPr>
          <w:rFonts w:ascii="Times New Roman" w:hAnsi="Times New Roman" w:cs="Times New Roman"/>
          <w:sz w:val="28"/>
          <w:szCs w:val="28"/>
        </w:rPr>
        <w:t>;</w:t>
      </w:r>
    </w:p>
    <w:p w:rsidR="00C1061B" w:rsidRPr="00461BAF" w:rsidRDefault="00AE2CDD" w:rsidP="00722CD5">
      <w:pPr>
        <w:spacing w:line="200" w:lineRule="atLeast"/>
        <w:jc w:val="both"/>
        <w:rPr>
          <w:sz w:val="28"/>
          <w:szCs w:val="28"/>
        </w:rPr>
      </w:pPr>
      <w:r w:rsidRPr="00461BAF">
        <w:rPr>
          <w:b/>
          <w:bCs/>
          <w:sz w:val="28"/>
          <w:szCs w:val="28"/>
        </w:rPr>
        <w:t xml:space="preserve">   4</w:t>
      </w:r>
      <w:r w:rsidR="00722CD5" w:rsidRPr="00461BAF">
        <w:rPr>
          <w:b/>
          <w:bCs/>
          <w:sz w:val="28"/>
          <w:szCs w:val="28"/>
        </w:rPr>
        <w:t xml:space="preserve">) </w:t>
      </w:r>
      <w:r w:rsidR="00C1061B" w:rsidRPr="00461BAF">
        <w:rPr>
          <w:b/>
          <w:bCs/>
          <w:sz w:val="28"/>
          <w:szCs w:val="28"/>
        </w:rPr>
        <w:t>градостроительная документация</w:t>
      </w:r>
      <w:r w:rsidR="00C1061B" w:rsidRPr="00461BAF">
        <w:rPr>
          <w:sz w:val="28"/>
          <w:szCs w:val="28"/>
        </w:rPr>
        <w:t xml:space="preserve"> – документы территориального планир</w:t>
      </w:r>
      <w:r w:rsidR="00C1061B" w:rsidRPr="00461BAF">
        <w:rPr>
          <w:sz w:val="28"/>
          <w:szCs w:val="28"/>
        </w:rPr>
        <w:t>о</w:t>
      </w:r>
      <w:r w:rsidR="00C1061B" w:rsidRPr="00461BAF">
        <w:rPr>
          <w:sz w:val="28"/>
          <w:szCs w:val="28"/>
        </w:rPr>
        <w:t>вания (Генплан), документация по планировке территории Поселения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w:t>
      </w:r>
      <w:r w:rsidR="00C1061B" w:rsidRPr="00461BAF">
        <w:rPr>
          <w:sz w:val="28"/>
          <w:szCs w:val="28"/>
        </w:rPr>
        <w:t>а</w:t>
      </w:r>
      <w:r w:rsidR="00C1061B" w:rsidRPr="00461BAF">
        <w:rPr>
          <w:sz w:val="28"/>
          <w:szCs w:val="28"/>
        </w:rPr>
        <w:t xml:space="preserve">достроительными, экологическими и иными техническими регламентами; </w:t>
      </w:r>
    </w:p>
    <w:p w:rsidR="00C1061B" w:rsidRPr="00461BAF" w:rsidRDefault="00AE2CDD" w:rsidP="00722CD5">
      <w:pPr>
        <w:spacing w:line="200" w:lineRule="atLeast"/>
        <w:jc w:val="both"/>
        <w:rPr>
          <w:sz w:val="28"/>
          <w:szCs w:val="28"/>
        </w:rPr>
      </w:pPr>
      <w:r w:rsidRPr="00461BAF">
        <w:rPr>
          <w:b/>
          <w:bCs/>
          <w:sz w:val="28"/>
          <w:szCs w:val="28"/>
        </w:rPr>
        <w:t>5</w:t>
      </w:r>
      <w:r w:rsidR="00722CD5" w:rsidRPr="00461BAF">
        <w:rPr>
          <w:b/>
          <w:bCs/>
          <w:sz w:val="28"/>
          <w:szCs w:val="28"/>
        </w:rPr>
        <w:t xml:space="preserve">) </w:t>
      </w:r>
      <w:r w:rsidR="00C1061B" w:rsidRPr="00461BAF">
        <w:rPr>
          <w:b/>
          <w:bCs/>
          <w:sz w:val="28"/>
          <w:szCs w:val="28"/>
        </w:rPr>
        <w:t xml:space="preserve">градостроительное зонирование </w:t>
      </w:r>
      <w:r w:rsidR="00561B9D" w:rsidRPr="00461BAF">
        <w:rPr>
          <w:sz w:val="28"/>
          <w:szCs w:val="28"/>
        </w:rPr>
        <w:t xml:space="preserve">- </w:t>
      </w:r>
      <w:r w:rsidR="00C1061B" w:rsidRPr="00461BAF">
        <w:rPr>
          <w:sz w:val="28"/>
          <w:szCs w:val="28"/>
        </w:rPr>
        <w:t xml:space="preserve">зонирование территории </w:t>
      </w:r>
      <w:r w:rsidR="00C1061B" w:rsidRPr="00461BAF">
        <w:rPr>
          <w:sz w:val="28"/>
        </w:rPr>
        <w:t>Поселения</w:t>
      </w:r>
      <w:r w:rsidR="00C1061B" w:rsidRPr="00461BAF">
        <w:rPr>
          <w:sz w:val="28"/>
          <w:szCs w:val="28"/>
        </w:rPr>
        <w:t xml:space="preserve"> в целях определения территориальных зон и установления градостроительных регламе</w:t>
      </w:r>
      <w:r w:rsidR="00C1061B" w:rsidRPr="00461BAF">
        <w:rPr>
          <w:sz w:val="28"/>
          <w:szCs w:val="28"/>
        </w:rPr>
        <w:t>н</w:t>
      </w:r>
      <w:r w:rsidR="00C1061B" w:rsidRPr="00461BAF">
        <w:rPr>
          <w:sz w:val="28"/>
          <w:szCs w:val="28"/>
        </w:rPr>
        <w:t>тов</w:t>
      </w:r>
      <w:r w:rsidR="00F664F8" w:rsidRPr="00461BAF">
        <w:rPr>
          <w:sz w:val="28"/>
          <w:szCs w:val="28"/>
        </w:rPr>
        <w:t xml:space="preserve"> (</w:t>
      </w:r>
      <w:r w:rsidR="00451EAD">
        <w:rPr>
          <w:sz w:val="28"/>
          <w:szCs w:val="28"/>
        </w:rPr>
        <w:t xml:space="preserve">Градостроительный </w:t>
      </w:r>
      <w:r w:rsidR="00F664F8" w:rsidRPr="00461BAF">
        <w:rPr>
          <w:sz w:val="28"/>
          <w:szCs w:val="28"/>
        </w:rPr>
        <w:t>Кодекс РФ)</w:t>
      </w:r>
      <w:r w:rsidR="00C1061B" w:rsidRPr="00461BAF">
        <w:rPr>
          <w:sz w:val="28"/>
          <w:szCs w:val="28"/>
        </w:rPr>
        <w:t>;</w:t>
      </w:r>
    </w:p>
    <w:p w:rsidR="0038295B" w:rsidRPr="00461BAF" w:rsidRDefault="00AE2CDD" w:rsidP="00722CD5">
      <w:pPr>
        <w:spacing w:line="200" w:lineRule="atLeast"/>
        <w:jc w:val="both"/>
        <w:rPr>
          <w:sz w:val="28"/>
          <w:szCs w:val="28"/>
        </w:rPr>
      </w:pPr>
      <w:r w:rsidRPr="00461BAF">
        <w:rPr>
          <w:b/>
          <w:sz w:val="28"/>
          <w:szCs w:val="28"/>
        </w:rPr>
        <w:t xml:space="preserve">   6</w:t>
      </w:r>
      <w:r w:rsidR="00722CD5" w:rsidRPr="00461BAF">
        <w:rPr>
          <w:b/>
          <w:sz w:val="28"/>
          <w:szCs w:val="28"/>
        </w:rPr>
        <w:t xml:space="preserve">) </w:t>
      </w:r>
      <w:r w:rsidR="00C1061B" w:rsidRPr="00461BAF">
        <w:rPr>
          <w:b/>
          <w:sz w:val="28"/>
          <w:szCs w:val="28"/>
        </w:rPr>
        <w:t>градостроительный план земельного участка</w:t>
      </w:r>
      <w:r w:rsidRPr="00461BAF">
        <w:rPr>
          <w:sz w:val="28"/>
          <w:szCs w:val="28"/>
        </w:rPr>
        <w:t xml:space="preserve"> -</w:t>
      </w:r>
      <w:r w:rsidR="00C1061B" w:rsidRPr="00461BAF">
        <w:rPr>
          <w:sz w:val="28"/>
          <w:szCs w:val="28"/>
        </w:rPr>
        <w:t xml:space="preserve"> вид документации по пл</w:t>
      </w:r>
      <w:r w:rsidR="00C1061B" w:rsidRPr="00461BAF">
        <w:rPr>
          <w:sz w:val="28"/>
          <w:szCs w:val="28"/>
        </w:rPr>
        <w:t>а</w:t>
      </w:r>
      <w:r w:rsidR="00C1061B" w:rsidRPr="00461BAF">
        <w:rPr>
          <w:sz w:val="28"/>
          <w:szCs w:val="28"/>
        </w:rPr>
        <w:t>нировке территории, подгот</w:t>
      </w:r>
      <w:r w:rsidR="008B602F" w:rsidRPr="00461BAF">
        <w:rPr>
          <w:sz w:val="28"/>
          <w:szCs w:val="28"/>
        </w:rPr>
        <w:t>овка которой осуществляется</w:t>
      </w:r>
      <w:r w:rsidR="0038295B" w:rsidRPr="00461BAF">
        <w:rPr>
          <w:sz w:val="28"/>
          <w:szCs w:val="28"/>
        </w:rPr>
        <w:t xml:space="preserve"> применительно к з</w:t>
      </w:r>
      <w:r w:rsidR="0038295B" w:rsidRPr="00461BAF">
        <w:rPr>
          <w:sz w:val="28"/>
          <w:szCs w:val="28"/>
        </w:rPr>
        <w:t>а</w:t>
      </w:r>
      <w:r w:rsidR="0038295B" w:rsidRPr="00461BAF">
        <w:rPr>
          <w:sz w:val="28"/>
          <w:szCs w:val="28"/>
        </w:rPr>
        <w:t>строенным или предназначенным для строительства, реконструкции объектов к</w:t>
      </w:r>
      <w:r w:rsidR="0038295B" w:rsidRPr="00461BAF">
        <w:rPr>
          <w:sz w:val="28"/>
          <w:szCs w:val="28"/>
        </w:rPr>
        <w:t>а</w:t>
      </w:r>
      <w:r w:rsidR="0038295B" w:rsidRPr="00461BAF">
        <w:rPr>
          <w:sz w:val="28"/>
          <w:szCs w:val="28"/>
        </w:rPr>
        <w:t>питального строительства (за исключением линейных объектов) земельным уч</w:t>
      </w:r>
      <w:r w:rsidR="0038295B" w:rsidRPr="00461BAF">
        <w:rPr>
          <w:sz w:val="28"/>
          <w:szCs w:val="28"/>
        </w:rPr>
        <w:t>а</w:t>
      </w:r>
      <w:r w:rsidR="0038295B" w:rsidRPr="00461BAF">
        <w:rPr>
          <w:sz w:val="28"/>
          <w:szCs w:val="28"/>
        </w:rPr>
        <w:t>сткам</w:t>
      </w:r>
      <w:r w:rsidR="00EC060D" w:rsidRPr="00461BAF">
        <w:rPr>
          <w:sz w:val="28"/>
          <w:szCs w:val="28"/>
        </w:rPr>
        <w:t xml:space="preserve"> (</w:t>
      </w:r>
      <w:r w:rsidR="00451EAD">
        <w:rPr>
          <w:sz w:val="28"/>
          <w:szCs w:val="28"/>
        </w:rPr>
        <w:t xml:space="preserve">Градостроительный </w:t>
      </w:r>
      <w:r w:rsidR="00EC060D" w:rsidRPr="00461BAF">
        <w:rPr>
          <w:sz w:val="28"/>
          <w:szCs w:val="28"/>
        </w:rPr>
        <w:t>Кодекс РФ);</w:t>
      </w:r>
    </w:p>
    <w:p w:rsidR="008551F0" w:rsidRPr="00461BAF" w:rsidRDefault="00B150E2" w:rsidP="00722CD5">
      <w:pPr>
        <w:spacing w:line="200" w:lineRule="atLeast"/>
        <w:jc w:val="both"/>
        <w:rPr>
          <w:sz w:val="28"/>
          <w:szCs w:val="28"/>
        </w:rPr>
      </w:pPr>
      <w:r w:rsidRPr="00461BAF">
        <w:rPr>
          <w:b/>
          <w:bCs/>
          <w:sz w:val="28"/>
          <w:szCs w:val="28"/>
        </w:rPr>
        <w:t>7</w:t>
      </w:r>
      <w:r w:rsidR="00722CD5" w:rsidRPr="00461BAF">
        <w:rPr>
          <w:b/>
          <w:bCs/>
          <w:sz w:val="28"/>
          <w:szCs w:val="28"/>
        </w:rPr>
        <w:t xml:space="preserve">) </w:t>
      </w:r>
      <w:r w:rsidR="00C1061B" w:rsidRPr="00461BAF">
        <w:rPr>
          <w:b/>
          <w:bCs/>
          <w:sz w:val="28"/>
          <w:szCs w:val="28"/>
        </w:rPr>
        <w:t>градостроительный регламент</w:t>
      </w:r>
      <w:r w:rsidR="0094283B" w:rsidRPr="00461BAF">
        <w:rPr>
          <w:sz w:val="28"/>
          <w:szCs w:val="28"/>
        </w:rPr>
        <w:t xml:space="preserve"> -</w:t>
      </w:r>
      <w:r w:rsidR="00C1061B" w:rsidRPr="00461BAF">
        <w:rPr>
          <w:sz w:val="28"/>
          <w:szCs w:val="28"/>
        </w:rPr>
        <w:t xml:space="preserve"> устанавливаемые в</w:t>
      </w:r>
      <w:r w:rsidR="00F260A1" w:rsidRPr="00461BAF">
        <w:rPr>
          <w:sz w:val="28"/>
          <w:szCs w:val="28"/>
        </w:rPr>
        <w:t xml:space="preserve"> пределах </w:t>
      </w:r>
      <w:r w:rsidR="00C1061B" w:rsidRPr="00461BAF">
        <w:rPr>
          <w:sz w:val="28"/>
          <w:szCs w:val="28"/>
        </w:rPr>
        <w:t xml:space="preserve"> границах соо</w:t>
      </w:r>
      <w:r w:rsidR="00C1061B" w:rsidRPr="00461BAF">
        <w:rPr>
          <w:sz w:val="28"/>
          <w:szCs w:val="28"/>
        </w:rPr>
        <w:t>т</w:t>
      </w:r>
      <w:r w:rsidR="00C1061B" w:rsidRPr="00461BAF">
        <w:rPr>
          <w:sz w:val="28"/>
          <w:szCs w:val="28"/>
        </w:rPr>
        <w:t>ветствующей территориальной зоны виды разрешенного использования земел</w:t>
      </w:r>
      <w:r w:rsidR="00C1061B" w:rsidRPr="00461BAF">
        <w:rPr>
          <w:sz w:val="28"/>
          <w:szCs w:val="28"/>
        </w:rPr>
        <w:t>ь</w:t>
      </w:r>
      <w:r w:rsidR="00C1061B" w:rsidRPr="00461BAF">
        <w:rPr>
          <w:sz w:val="28"/>
          <w:szCs w:val="28"/>
        </w:rPr>
        <w:t>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w:t>
      </w:r>
      <w:r w:rsidR="00C1061B" w:rsidRPr="00461BAF">
        <w:rPr>
          <w:sz w:val="28"/>
          <w:szCs w:val="28"/>
        </w:rPr>
        <w:t>и</w:t>
      </w:r>
      <w:r w:rsidR="00C1061B" w:rsidRPr="00461BAF">
        <w:rPr>
          <w:sz w:val="28"/>
          <w:szCs w:val="28"/>
        </w:rPr>
        <w:t>мальные) размеры земельных участков и предельные параметры разрешенного строительства, а также ограничения использования земельных участков и объе</w:t>
      </w:r>
      <w:r w:rsidR="00C1061B" w:rsidRPr="00461BAF">
        <w:rPr>
          <w:sz w:val="28"/>
          <w:szCs w:val="28"/>
        </w:rPr>
        <w:t>к</w:t>
      </w:r>
      <w:r w:rsidR="00C1061B" w:rsidRPr="00461BAF">
        <w:rPr>
          <w:sz w:val="28"/>
          <w:szCs w:val="28"/>
        </w:rPr>
        <w:t>тов капитального строительства</w:t>
      </w:r>
      <w:r w:rsidR="00776533" w:rsidRPr="00461BAF">
        <w:rPr>
          <w:sz w:val="28"/>
          <w:szCs w:val="28"/>
        </w:rPr>
        <w:t xml:space="preserve"> (</w:t>
      </w:r>
      <w:r w:rsidR="00451EAD">
        <w:rPr>
          <w:sz w:val="28"/>
          <w:szCs w:val="28"/>
        </w:rPr>
        <w:t xml:space="preserve">Градостроительный </w:t>
      </w:r>
      <w:r w:rsidR="00776533" w:rsidRPr="00461BAF">
        <w:rPr>
          <w:sz w:val="28"/>
          <w:szCs w:val="28"/>
        </w:rPr>
        <w:t>Кодекс РФ)</w:t>
      </w:r>
      <w:r w:rsidR="00C1061B" w:rsidRPr="00461BAF">
        <w:rPr>
          <w:sz w:val="28"/>
          <w:szCs w:val="28"/>
        </w:rPr>
        <w:t>;</w:t>
      </w:r>
    </w:p>
    <w:p w:rsidR="004641F4" w:rsidRPr="00461BAF" w:rsidRDefault="0059338B" w:rsidP="00722CD5">
      <w:pPr>
        <w:spacing w:line="200" w:lineRule="atLeast"/>
        <w:jc w:val="both"/>
        <w:rPr>
          <w:sz w:val="28"/>
          <w:szCs w:val="28"/>
        </w:rPr>
      </w:pPr>
      <w:r w:rsidRPr="00461BAF">
        <w:rPr>
          <w:b/>
          <w:sz w:val="28"/>
          <w:szCs w:val="28"/>
        </w:rPr>
        <w:t xml:space="preserve">   8) </w:t>
      </w:r>
      <w:r w:rsidR="004641F4" w:rsidRPr="00461BAF">
        <w:rPr>
          <w:b/>
          <w:sz w:val="28"/>
          <w:szCs w:val="28"/>
        </w:rPr>
        <w:t>зона (район) застройки</w:t>
      </w:r>
      <w:r w:rsidRPr="00461BAF">
        <w:rPr>
          <w:sz w:val="28"/>
          <w:szCs w:val="28"/>
        </w:rPr>
        <w:t xml:space="preserve">- </w:t>
      </w:r>
      <w:r w:rsidR="00922439" w:rsidRPr="00461BAF">
        <w:rPr>
          <w:sz w:val="28"/>
          <w:szCs w:val="28"/>
        </w:rPr>
        <w:t>з</w:t>
      </w:r>
      <w:r w:rsidR="004641F4" w:rsidRPr="00461BAF">
        <w:rPr>
          <w:sz w:val="28"/>
          <w:szCs w:val="28"/>
        </w:rPr>
        <w:t>астроенная или подлежащая застройке территория, имеющая установленные градостроительной документацией границы и режим ц</w:t>
      </w:r>
      <w:r w:rsidR="004641F4" w:rsidRPr="00461BAF">
        <w:rPr>
          <w:sz w:val="28"/>
          <w:szCs w:val="28"/>
        </w:rPr>
        <w:t>е</w:t>
      </w:r>
      <w:r w:rsidR="004641F4" w:rsidRPr="00461BAF">
        <w:rPr>
          <w:sz w:val="28"/>
          <w:szCs w:val="28"/>
        </w:rPr>
        <w:t>левого функционального назначения</w:t>
      </w:r>
      <w:r w:rsidR="00922439" w:rsidRPr="00461BAF">
        <w:rPr>
          <w:sz w:val="28"/>
          <w:szCs w:val="28"/>
        </w:rPr>
        <w:t>(СП 42.13330.2011Приложение Б)</w:t>
      </w:r>
      <w:r w:rsidR="004641F4" w:rsidRPr="00461BAF">
        <w:rPr>
          <w:sz w:val="28"/>
          <w:szCs w:val="28"/>
        </w:rPr>
        <w:t>;</w:t>
      </w:r>
    </w:p>
    <w:p w:rsidR="00ED01D6" w:rsidRPr="00461BAF" w:rsidRDefault="0059338B" w:rsidP="0059338B">
      <w:pPr>
        <w:spacing w:line="200" w:lineRule="atLeast"/>
        <w:jc w:val="both"/>
        <w:rPr>
          <w:b/>
          <w:sz w:val="28"/>
        </w:rPr>
      </w:pPr>
      <w:r w:rsidRPr="00461BAF">
        <w:rPr>
          <w:b/>
          <w:sz w:val="28"/>
        </w:rPr>
        <w:lastRenderedPageBreak/>
        <w:t xml:space="preserve">   9</w:t>
      </w:r>
      <w:r w:rsidR="00B150E2" w:rsidRPr="00461BAF">
        <w:rPr>
          <w:b/>
          <w:sz w:val="28"/>
        </w:rPr>
        <w:t xml:space="preserve">) </w:t>
      </w:r>
      <w:r w:rsidR="00ED01D6" w:rsidRPr="00461BAF">
        <w:rPr>
          <w:b/>
          <w:sz w:val="28"/>
        </w:rPr>
        <w:t>функциональные зоны</w:t>
      </w:r>
      <w:r w:rsidR="00ED01D6" w:rsidRPr="00461BAF">
        <w:rPr>
          <w:sz w:val="28"/>
        </w:rPr>
        <w:t xml:space="preserve"> - зоны, для которых документами территориального планирования определены границы и функциональное назначение (</w:t>
      </w:r>
      <w:r w:rsidR="00451EAD">
        <w:rPr>
          <w:sz w:val="28"/>
        </w:rPr>
        <w:t>Градостро</w:t>
      </w:r>
      <w:r w:rsidR="00451EAD">
        <w:rPr>
          <w:sz w:val="28"/>
        </w:rPr>
        <w:t>и</w:t>
      </w:r>
      <w:r w:rsidR="00451EAD">
        <w:rPr>
          <w:sz w:val="28"/>
        </w:rPr>
        <w:t xml:space="preserve">тельный </w:t>
      </w:r>
      <w:r w:rsidR="00ED01D6" w:rsidRPr="00461BAF">
        <w:rPr>
          <w:sz w:val="28"/>
        </w:rPr>
        <w:t>Кодекс РФ);</w:t>
      </w:r>
    </w:p>
    <w:p w:rsidR="004D6B94" w:rsidRPr="00461BAF" w:rsidRDefault="007E65E1" w:rsidP="007E65E1">
      <w:pPr>
        <w:spacing w:line="200" w:lineRule="atLeast"/>
        <w:jc w:val="both"/>
        <w:rPr>
          <w:sz w:val="28"/>
        </w:rPr>
      </w:pPr>
      <w:r w:rsidRPr="00461BAF">
        <w:rPr>
          <w:b/>
          <w:sz w:val="28"/>
        </w:rPr>
        <w:t xml:space="preserve">   10</w:t>
      </w:r>
      <w:r w:rsidR="00B150E2" w:rsidRPr="00461BAF">
        <w:rPr>
          <w:b/>
          <w:sz w:val="28"/>
        </w:rPr>
        <w:t xml:space="preserve">) </w:t>
      </w:r>
      <w:r w:rsidR="004D6B94" w:rsidRPr="00461BAF">
        <w:rPr>
          <w:b/>
          <w:sz w:val="28"/>
        </w:rPr>
        <w:t>территориальные зоны</w:t>
      </w:r>
      <w:r w:rsidR="004D6B94" w:rsidRPr="00461BAF">
        <w:rPr>
          <w:sz w:val="28"/>
        </w:rPr>
        <w:t xml:space="preserve"> - зоны, для которых в правилах землепользования и застройки определены границы и установлены градостроительные регламе</w:t>
      </w:r>
      <w:r w:rsidR="004D6B94" w:rsidRPr="00461BAF">
        <w:rPr>
          <w:sz w:val="28"/>
        </w:rPr>
        <w:t>н</w:t>
      </w:r>
      <w:r w:rsidR="004D6B94" w:rsidRPr="00461BAF">
        <w:rPr>
          <w:sz w:val="28"/>
        </w:rPr>
        <w:t>ты(</w:t>
      </w:r>
      <w:r w:rsidR="00451EAD">
        <w:rPr>
          <w:sz w:val="28"/>
        </w:rPr>
        <w:t xml:space="preserve">Градостроительный </w:t>
      </w:r>
      <w:r w:rsidR="004D6B94" w:rsidRPr="00461BAF">
        <w:rPr>
          <w:sz w:val="28"/>
        </w:rPr>
        <w:t>Кодекс РФ);</w:t>
      </w:r>
    </w:p>
    <w:p w:rsidR="004D6B94" w:rsidRPr="00461BAF" w:rsidRDefault="007E65E1" w:rsidP="007E65E1">
      <w:pPr>
        <w:autoSpaceDE w:val="0"/>
        <w:autoSpaceDN w:val="0"/>
        <w:adjustRightInd w:val="0"/>
        <w:jc w:val="both"/>
        <w:rPr>
          <w:rFonts w:ascii="Arial" w:hAnsi="Arial" w:cs="Arial"/>
          <w:lang w:eastAsia="ru-RU"/>
        </w:rPr>
      </w:pPr>
      <w:r w:rsidRPr="00461BAF">
        <w:rPr>
          <w:b/>
          <w:bCs/>
          <w:sz w:val="28"/>
          <w:szCs w:val="28"/>
          <w:lang w:eastAsia="ru-RU"/>
        </w:rPr>
        <w:t>11</w:t>
      </w:r>
      <w:r w:rsidR="00B150E2" w:rsidRPr="00461BAF">
        <w:rPr>
          <w:b/>
          <w:bCs/>
          <w:sz w:val="28"/>
          <w:szCs w:val="28"/>
          <w:lang w:eastAsia="ru-RU"/>
        </w:rPr>
        <w:t xml:space="preserve">) </w:t>
      </w:r>
      <w:r w:rsidR="004D6B94" w:rsidRPr="00461BAF">
        <w:rPr>
          <w:b/>
          <w:bCs/>
          <w:sz w:val="28"/>
          <w:szCs w:val="28"/>
          <w:lang w:eastAsia="ru-RU"/>
        </w:rPr>
        <w:t>территориальная подзона</w:t>
      </w:r>
      <w:r w:rsidR="004D6B94" w:rsidRPr="00461BAF">
        <w:rPr>
          <w:sz w:val="28"/>
          <w:szCs w:val="28"/>
          <w:lang w:eastAsia="ru-RU"/>
        </w:rPr>
        <w:t xml:space="preserve"> - часть территориальной зоны с одинаковыми в</w:t>
      </w:r>
      <w:r w:rsidR="004D6B94" w:rsidRPr="00461BAF">
        <w:rPr>
          <w:sz w:val="28"/>
          <w:szCs w:val="28"/>
          <w:lang w:eastAsia="ru-RU"/>
        </w:rPr>
        <w:t>и</w:t>
      </w:r>
      <w:r w:rsidR="004D6B94" w:rsidRPr="00461BAF">
        <w:rPr>
          <w:sz w:val="28"/>
          <w:szCs w:val="28"/>
          <w:lang w:eastAsia="ru-RU"/>
        </w:rPr>
        <w:t>дами разрешенного использования земельных участков и объектов капитального строительства, но с различными предельными (минимальными и (или) макс</w:t>
      </w:r>
      <w:r w:rsidR="004D6B94" w:rsidRPr="00461BAF">
        <w:rPr>
          <w:sz w:val="28"/>
          <w:szCs w:val="28"/>
          <w:lang w:eastAsia="ru-RU"/>
        </w:rPr>
        <w:t>и</w:t>
      </w:r>
      <w:r w:rsidR="004D6B94" w:rsidRPr="00461BAF">
        <w:rPr>
          <w:sz w:val="28"/>
          <w:szCs w:val="28"/>
          <w:lang w:eastAsia="ru-RU"/>
        </w:rPr>
        <w:t>мальными) размерами земельных участков и предельными параметрами разр</w:t>
      </w:r>
      <w:r w:rsidR="004D6B94" w:rsidRPr="00461BAF">
        <w:rPr>
          <w:sz w:val="28"/>
          <w:szCs w:val="28"/>
          <w:lang w:eastAsia="ru-RU"/>
        </w:rPr>
        <w:t>е</w:t>
      </w:r>
      <w:r w:rsidR="004D6B94" w:rsidRPr="00461BAF">
        <w:rPr>
          <w:sz w:val="28"/>
          <w:szCs w:val="28"/>
          <w:lang w:eastAsia="ru-RU"/>
        </w:rPr>
        <w:t>шенного строительства, реконструкции объектов капитального строительства и сочетаниями таких размеров и параметров (</w:t>
      </w:r>
      <w:r w:rsidR="00451EAD">
        <w:rPr>
          <w:sz w:val="28"/>
          <w:szCs w:val="28"/>
          <w:lang w:eastAsia="ru-RU"/>
        </w:rPr>
        <w:t xml:space="preserve">Градостроительный </w:t>
      </w:r>
      <w:r w:rsidR="004D6B94" w:rsidRPr="00461BAF">
        <w:rPr>
          <w:sz w:val="28"/>
          <w:szCs w:val="28"/>
          <w:lang w:eastAsia="ru-RU"/>
        </w:rPr>
        <w:t>Кодекс РФ);</w:t>
      </w:r>
    </w:p>
    <w:p w:rsidR="004D6B94" w:rsidRPr="00461BAF" w:rsidRDefault="001A5A39" w:rsidP="004D6B94">
      <w:pPr>
        <w:spacing w:line="200" w:lineRule="atLeast"/>
        <w:ind w:firstLine="340"/>
        <w:jc w:val="both"/>
        <w:rPr>
          <w:sz w:val="28"/>
        </w:rPr>
      </w:pPr>
      <w:r w:rsidRPr="00461BAF">
        <w:rPr>
          <w:b/>
          <w:sz w:val="28"/>
        </w:rPr>
        <w:t>12</w:t>
      </w:r>
      <w:r w:rsidR="00EC4894" w:rsidRPr="00461BAF">
        <w:rPr>
          <w:b/>
          <w:sz w:val="28"/>
        </w:rPr>
        <w:t xml:space="preserve">) </w:t>
      </w:r>
      <w:r w:rsidR="004D6B94" w:rsidRPr="00461BAF">
        <w:rPr>
          <w:b/>
          <w:sz w:val="28"/>
        </w:rPr>
        <w:t xml:space="preserve">зоны с особыми условиями использования территорий </w:t>
      </w:r>
      <w:r w:rsidR="004D6B94" w:rsidRPr="00461BAF">
        <w:rPr>
          <w:sz w:val="28"/>
        </w:rPr>
        <w:t>- охранные, с</w:t>
      </w:r>
      <w:r w:rsidR="004D6B94" w:rsidRPr="00461BAF">
        <w:rPr>
          <w:sz w:val="28"/>
        </w:rPr>
        <w:t>а</w:t>
      </w:r>
      <w:r w:rsidR="004D6B94" w:rsidRPr="00461BAF">
        <w:rPr>
          <w:sz w:val="28"/>
        </w:rPr>
        <w:t>ни</w:t>
      </w:r>
      <w:r w:rsidR="00000571" w:rsidRPr="00461BAF">
        <w:rPr>
          <w:sz w:val="28"/>
        </w:rPr>
        <w:t>тар</w:t>
      </w:r>
      <w:r w:rsidR="004D6B94" w:rsidRPr="00461BAF">
        <w:rPr>
          <w:sz w:val="28"/>
        </w:rPr>
        <w:t>но-защитные зоны, зоны охраны объектов культурного наследия (памятн</w:t>
      </w:r>
      <w:r w:rsidR="004D6B94" w:rsidRPr="00461BAF">
        <w:rPr>
          <w:sz w:val="28"/>
        </w:rPr>
        <w:t>и</w:t>
      </w:r>
      <w:r w:rsidR="004D6B94" w:rsidRPr="00461BAF">
        <w:rPr>
          <w:sz w:val="28"/>
        </w:rPr>
        <w:t>ков истории и культуры) народов Российской Федерации (объекты культурно</w:t>
      </w:r>
      <w:r w:rsidR="00000571" w:rsidRPr="00461BAF">
        <w:rPr>
          <w:sz w:val="28"/>
        </w:rPr>
        <w:t>го наследия),  во</w:t>
      </w:r>
      <w:r w:rsidR="004D6B94" w:rsidRPr="00461BAF">
        <w:rPr>
          <w:sz w:val="28"/>
        </w:rPr>
        <w:t>доохранные зоны, зоны затопления, подтопления, зоны санитарной охраны источников питьевого и хозяйственно-бытового водоснабжения, зоны о</w:t>
      </w:r>
      <w:r w:rsidR="004D6B94" w:rsidRPr="00461BAF">
        <w:rPr>
          <w:sz w:val="28"/>
        </w:rPr>
        <w:t>х</w:t>
      </w:r>
      <w:r w:rsidR="004D6B94" w:rsidRPr="00461BAF">
        <w:rPr>
          <w:sz w:val="28"/>
        </w:rPr>
        <w:t>раняемых объектов, иные зоны, устанавливаемые в соответствии с законодател</w:t>
      </w:r>
      <w:r w:rsidR="004D6B94" w:rsidRPr="00461BAF">
        <w:rPr>
          <w:sz w:val="28"/>
        </w:rPr>
        <w:t>ь</w:t>
      </w:r>
      <w:r w:rsidR="004D6B94" w:rsidRPr="00461BAF">
        <w:rPr>
          <w:sz w:val="28"/>
        </w:rPr>
        <w:t>ством Российской Федерации (</w:t>
      </w:r>
      <w:r w:rsidR="00451EAD">
        <w:rPr>
          <w:sz w:val="28"/>
        </w:rPr>
        <w:t xml:space="preserve">Градостроительный </w:t>
      </w:r>
      <w:r w:rsidR="004D6B94" w:rsidRPr="00461BAF">
        <w:rPr>
          <w:sz w:val="28"/>
        </w:rPr>
        <w:t>Кодекс РФ);</w:t>
      </w:r>
    </w:p>
    <w:p w:rsidR="00891F0E" w:rsidRPr="00461BAF" w:rsidRDefault="0057448B" w:rsidP="004D6B94">
      <w:pPr>
        <w:spacing w:line="200" w:lineRule="atLeast"/>
        <w:ind w:firstLine="340"/>
        <w:jc w:val="both"/>
        <w:rPr>
          <w:sz w:val="28"/>
        </w:rPr>
      </w:pPr>
      <w:r w:rsidRPr="00461BAF">
        <w:rPr>
          <w:b/>
          <w:sz w:val="28"/>
        </w:rPr>
        <w:t xml:space="preserve">13) </w:t>
      </w:r>
      <w:r w:rsidR="00891F0E" w:rsidRPr="00461BAF">
        <w:rPr>
          <w:b/>
          <w:sz w:val="28"/>
        </w:rPr>
        <w:t>зоны специального назначения</w:t>
      </w:r>
      <w:r w:rsidRPr="00461BAF">
        <w:rPr>
          <w:sz w:val="28"/>
        </w:rPr>
        <w:t xml:space="preserve">- </w:t>
      </w:r>
      <w:r w:rsidR="00891F0E" w:rsidRPr="00461BAF">
        <w:rPr>
          <w:sz w:val="28"/>
        </w:rPr>
        <w:t>зоны, занятые кладбищами, крематори</w:t>
      </w:r>
      <w:r w:rsidR="00891F0E" w:rsidRPr="00461BAF">
        <w:rPr>
          <w:sz w:val="28"/>
        </w:rPr>
        <w:t>я</w:t>
      </w:r>
      <w:r w:rsidR="00891F0E" w:rsidRPr="00461BAF">
        <w:rPr>
          <w:sz w:val="28"/>
        </w:rPr>
        <w:t>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w:t>
      </w:r>
      <w:r w:rsidR="00891F0E" w:rsidRPr="00461BAF">
        <w:rPr>
          <w:sz w:val="28"/>
        </w:rPr>
        <w:t>р</w:t>
      </w:r>
      <w:r w:rsidR="00891F0E" w:rsidRPr="00461BAF">
        <w:rPr>
          <w:sz w:val="28"/>
        </w:rPr>
        <w:t>рито</w:t>
      </w:r>
      <w:r w:rsidR="00180DD2" w:rsidRPr="00461BAF">
        <w:rPr>
          <w:sz w:val="28"/>
        </w:rPr>
        <w:t>риальных зонах (</w:t>
      </w:r>
      <w:r w:rsidR="00451EAD">
        <w:rPr>
          <w:sz w:val="28"/>
        </w:rPr>
        <w:t xml:space="preserve">Градостроительный </w:t>
      </w:r>
      <w:r w:rsidR="00180DD2" w:rsidRPr="00461BAF">
        <w:rPr>
          <w:sz w:val="28"/>
        </w:rPr>
        <w:t>Кодекс РФ);</w:t>
      </w:r>
    </w:p>
    <w:p w:rsidR="001022CD" w:rsidRPr="00461BAF" w:rsidRDefault="00180DD2" w:rsidP="001022CD">
      <w:pPr>
        <w:spacing w:line="200" w:lineRule="atLeast"/>
        <w:ind w:firstLine="340"/>
        <w:jc w:val="both"/>
        <w:rPr>
          <w:sz w:val="28"/>
        </w:rPr>
      </w:pPr>
      <w:r w:rsidRPr="00461BAF">
        <w:rPr>
          <w:b/>
          <w:sz w:val="28"/>
          <w:szCs w:val="28"/>
        </w:rPr>
        <w:t>14</w:t>
      </w:r>
      <w:r w:rsidR="00EC4894" w:rsidRPr="00461BAF">
        <w:rPr>
          <w:b/>
          <w:sz w:val="28"/>
          <w:szCs w:val="28"/>
        </w:rPr>
        <w:t>)</w:t>
      </w:r>
      <w:r w:rsidR="001022CD" w:rsidRPr="00461BAF">
        <w:rPr>
          <w:b/>
          <w:bCs/>
          <w:sz w:val="28"/>
        </w:rPr>
        <w:t xml:space="preserve">разрешенные виды использования земельных участков </w:t>
      </w:r>
      <w:r w:rsidR="001022CD" w:rsidRPr="00461BAF">
        <w:rPr>
          <w:sz w:val="28"/>
        </w:rPr>
        <w:t>- виды испол</w:t>
      </w:r>
      <w:r w:rsidR="001022CD" w:rsidRPr="00461BAF">
        <w:rPr>
          <w:sz w:val="28"/>
        </w:rPr>
        <w:t>ь</w:t>
      </w:r>
      <w:r w:rsidR="001022CD" w:rsidRPr="00461BAF">
        <w:rPr>
          <w:sz w:val="28"/>
        </w:rPr>
        <w:t>зования земельных участков, установленные Приказом Минэкономразвития Ро</w:t>
      </w:r>
      <w:r w:rsidR="001022CD" w:rsidRPr="00461BAF">
        <w:rPr>
          <w:sz w:val="28"/>
        </w:rPr>
        <w:t>с</w:t>
      </w:r>
      <w:r w:rsidR="001022CD" w:rsidRPr="00461BAF">
        <w:rPr>
          <w:sz w:val="28"/>
        </w:rPr>
        <w:t>сии от 1 сентября 2014г.N540 «Об утверждении классификатора видов разреше</w:t>
      </w:r>
      <w:r w:rsidR="001022CD" w:rsidRPr="00461BAF">
        <w:rPr>
          <w:sz w:val="28"/>
        </w:rPr>
        <w:t>н</w:t>
      </w:r>
      <w:r w:rsidR="001022CD" w:rsidRPr="00461BAF">
        <w:rPr>
          <w:sz w:val="28"/>
        </w:rPr>
        <w:t>ного использования земельных участков»;</w:t>
      </w:r>
    </w:p>
    <w:p w:rsidR="001022CD" w:rsidRPr="00461BAF" w:rsidRDefault="00180DD2" w:rsidP="001022CD">
      <w:pPr>
        <w:spacing w:line="200" w:lineRule="atLeast"/>
        <w:ind w:firstLine="340"/>
        <w:jc w:val="both"/>
        <w:rPr>
          <w:b/>
          <w:bCs/>
          <w:sz w:val="28"/>
        </w:rPr>
      </w:pPr>
      <w:r w:rsidRPr="00461BAF">
        <w:rPr>
          <w:b/>
          <w:bCs/>
          <w:sz w:val="28"/>
        </w:rPr>
        <w:t>15</w:t>
      </w:r>
      <w:r w:rsidR="00EC4894" w:rsidRPr="00461BAF">
        <w:rPr>
          <w:b/>
          <w:bCs/>
          <w:sz w:val="28"/>
        </w:rPr>
        <w:t xml:space="preserve">) </w:t>
      </w:r>
      <w:r w:rsidR="001022CD" w:rsidRPr="00461BAF">
        <w:rPr>
          <w:b/>
          <w:bCs/>
          <w:sz w:val="28"/>
        </w:rPr>
        <w:t>разрешенные виды использования земельных участков и объектов к</w:t>
      </w:r>
      <w:r w:rsidR="001022CD" w:rsidRPr="00461BAF">
        <w:rPr>
          <w:b/>
          <w:bCs/>
          <w:sz w:val="28"/>
        </w:rPr>
        <w:t>а</w:t>
      </w:r>
      <w:r w:rsidR="001022CD" w:rsidRPr="00461BAF">
        <w:rPr>
          <w:b/>
          <w:bCs/>
          <w:sz w:val="28"/>
        </w:rPr>
        <w:t xml:space="preserve">питального строительства - </w:t>
      </w:r>
      <w:r w:rsidR="001022CD" w:rsidRPr="00461BAF">
        <w:rPr>
          <w:bCs/>
          <w:sz w:val="28"/>
        </w:rPr>
        <w:t>виды использования земельных участков и объектов капитального строительства, включенные в градостроительный регламент опр</w:t>
      </w:r>
      <w:r w:rsidR="001022CD" w:rsidRPr="00461BAF">
        <w:rPr>
          <w:bCs/>
          <w:sz w:val="28"/>
        </w:rPr>
        <w:t>е</w:t>
      </w:r>
      <w:r w:rsidR="001022CD" w:rsidRPr="00461BAF">
        <w:rPr>
          <w:bCs/>
          <w:sz w:val="28"/>
        </w:rPr>
        <w:t>деленной территориальной зоны</w:t>
      </w:r>
      <w:r w:rsidR="005213D4" w:rsidRPr="00461BAF">
        <w:rPr>
          <w:bCs/>
          <w:sz w:val="28"/>
        </w:rPr>
        <w:t xml:space="preserve"> (АБВИ)</w:t>
      </w:r>
      <w:r w:rsidR="00044B4A" w:rsidRPr="00461BAF">
        <w:rPr>
          <w:bCs/>
          <w:sz w:val="28"/>
        </w:rPr>
        <w:t>;</w:t>
      </w:r>
    </w:p>
    <w:p w:rsidR="004D6B94" w:rsidRPr="00285088" w:rsidRDefault="00180DD2" w:rsidP="005213D4">
      <w:pPr>
        <w:spacing w:line="200" w:lineRule="atLeast"/>
        <w:ind w:firstLine="340"/>
        <w:jc w:val="both"/>
      </w:pPr>
      <w:r w:rsidRPr="00461BAF">
        <w:rPr>
          <w:b/>
          <w:bCs/>
          <w:sz w:val="28"/>
        </w:rPr>
        <w:t>16</w:t>
      </w:r>
      <w:r w:rsidR="005213D4" w:rsidRPr="00461BAF">
        <w:rPr>
          <w:b/>
          <w:bCs/>
          <w:sz w:val="28"/>
        </w:rPr>
        <w:t xml:space="preserve">) </w:t>
      </w:r>
      <w:r w:rsidR="004D6B94" w:rsidRPr="00461BAF">
        <w:rPr>
          <w:b/>
          <w:bCs/>
          <w:sz w:val="28"/>
        </w:rPr>
        <w:t>условно разрешенные виды</w:t>
      </w:r>
      <w:r w:rsidR="004D6B94" w:rsidRPr="00285088">
        <w:rPr>
          <w:b/>
          <w:bCs/>
          <w:sz w:val="28"/>
        </w:rPr>
        <w:t xml:space="preserve"> использования земельных участкови об</w:t>
      </w:r>
      <w:r w:rsidR="004D6B94" w:rsidRPr="00285088">
        <w:rPr>
          <w:b/>
          <w:bCs/>
          <w:sz w:val="28"/>
        </w:rPr>
        <w:t>ъ</w:t>
      </w:r>
      <w:r w:rsidR="004D6B94" w:rsidRPr="00285088">
        <w:rPr>
          <w:b/>
          <w:bCs/>
          <w:sz w:val="28"/>
        </w:rPr>
        <w:t xml:space="preserve">ектов капитального строительства -  </w:t>
      </w:r>
      <w:r w:rsidR="004D6B94" w:rsidRPr="00285088">
        <w:rPr>
          <w:bCs/>
          <w:sz w:val="28"/>
        </w:rPr>
        <w:t>виды, на которые выданы  разрешения на условно разрешенный вид использования,</w:t>
      </w:r>
      <w:r w:rsidR="004D6B94" w:rsidRPr="00285088">
        <w:rPr>
          <w:sz w:val="28"/>
        </w:rPr>
        <w:t>включенные в градостроительный ре</w:t>
      </w:r>
      <w:r w:rsidR="004D6B94" w:rsidRPr="00285088">
        <w:rPr>
          <w:sz w:val="28"/>
        </w:rPr>
        <w:t>г</w:t>
      </w:r>
      <w:r w:rsidR="004D6B94" w:rsidRPr="00285088">
        <w:rPr>
          <w:sz w:val="28"/>
        </w:rPr>
        <w:t>ламент определенной территориальной  зоны</w:t>
      </w:r>
      <w:r w:rsidR="005213D4" w:rsidRPr="00285088">
        <w:rPr>
          <w:sz w:val="28"/>
        </w:rPr>
        <w:t xml:space="preserve"> (АБВИ);</w:t>
      </w:r>
    </w:p>
    <w:p w:rsidR="008551F0" w:rsidRPr="00285088" w:rsidRDefault="00180DD2" w:rsidP="003B2E15">
      <w:pPr>
        <w:spacing w:line="200" w:lineRule="atLeast"/>
        <w:jc w:val="both"/>
        <w:rPr>
          <w:sz w:val="28"/>
          <w:szCs w:val="28"/>
        </w:rPr>
      </w:pPr>
      <w:r w:rsidRPr="00285088">
        <w:rPr>
          <w:b/>
          <w:sz w:val="28"/>
          <w:szCs w:val="28"/>
        </w:rPr>
        <w:t>17</w:t>
      </w:r>
      <w:r w:rsidR="008551F0" w:rsidRPr="00285088">
        <w:rPr>
          <w:b/>
          <w:sz w:val="28"/>
          <w:szCs w:val="28"/>
        </w:rPr>
        <w:t xml:space="preserve">) строительство </w:t>
      </w:r>
      <w:r w:rsidR="008551F0" w:rsidRPr="00285088">
        <w:rPr>
          <w:sz w:val="28"/>
          <w:szCs w:val="28"/>
        </w:rPr>
        <w:t>- создание зданий, строений, сооружений (в том числе на ме</w:t>
      </w:r>
      <w:r w:rsidR="008551F0" w:rsidRPr="00285088">
        <w:rPr>
          <w:sz w:val="28"/>
          <w:szCs w:val="28"/>
        </w:rPr>
        <w:t>с</w:t>
      </w:r>
      <w:r w:rsidR="008551F0" w:rsidRPr="00285088">
        <w:rPr>
          <w:sz w:val="28"/>
          <w:szCs w:val="28"/>
        </w:rPr>
        <w:t>те сносимых объектов капитального строительства)</w:t>
      </w:r>
      <w:r w:rsidR="008D7D75" w:rsidRPr="00285088">
        <w:rPr>
          <w:sz w:val="28"/>
          <w:szCs w:val="28"/>
        </w:rPr>
        <w:t>(</w:t>
      </w:r>
      <w:r w:rsidR="00451EAD">
        <w:rPr>
          <w:sz w:val="28"/>
          <w:szCs w:val="28"/>
        </w:rPr>
        <w:t xml:space="preserve">Градостроительный </w:t>
      </w:r>
      <w:r w:rsidR="008D7D75" w:rsidRPr="00285088">
        <w:rPr>
          <w:sz w:val="28"/>
          <w:szCs w:val="28"/>
        </w:rPr>
        <w:t>Кодекс РФ);</w:t>
      </w:r>
    </w:p>
    <w:p w:rsidR="00C1061B" w:rsidRPr="00285088" w:rsidRDefault="00180DD2" w:rsidP="003B2E15">
      <w:pPr>
        <w:spacing w:line="200" w:lineRule="atLeast"/>
        <w:jc w:val="both"/>
        <w:rPr>
          <w:sz w:val="28"/>
          <w:szCs w:val="28"/>
        </w:rPr>
      </w:pPr>
      <w:r w:rsidRPr="00285088">
        <w:rPr>
          <w:b/>
          <w:sz w:val="28"/>
          <w:szCs w:val="28"/>
        </w:rPr>
        <w:t>18</w:t>
      </w:r>
      <w:r w:rsidR="008551F0" w:rsidRPr="00285088">
        <w:rPr>
          <w:b/>
          <w:sz w:val="28"/>
          <w:szCs w:val="28"/>
        </w:rPr>
        <w:t>)реконструкция объектов капитального строительства</w:t>
      </w:r>
      <w:r w:rsidR="00C736B1" w:rsidRPr="00285088">
        <w:rPr>
          <w:sz w:val="28"/>
          <w:szCs w:val="28"/>
        </w:rPr>
        <w:t xml:space="preserve"> (за исключением л</w:t>
      </w:r>
      <w:r w:rsidR="00C736B1" w:rsidRPr="00285088">
        <w:rPr>
          <w:sz w:val="28"/>
          <w:szCs w:val="28"/>
        </w:rPr>
        <w:t>и</w:t>
      </w:r>
      <w:r w:rsidR="008551F0" w:rsidRPr="00285088">
        <w:rPr>
          <w:sz w:val="28"/>
          <w:szCs w:val="28"/>
        </w:rPr>
        <w:t>нейных объектов) - изменение параметров объекта капитального строительства, его частей (высоты, количества этажей, площади, объема), в том числе надстро</w:t>
      </w:r>
      <w:r w:rsidR="008551F0" w:rsidRPr="00285088">
        <w:rPr>
          <w:sz w:val="28"/>
          <w:szCs w:val="28"/>
        </w:rPr>
        <w:t>й</w:t>
      </w:r>
      <w:r w:rsidR="008551F0" w:rsidRPr="00285088">
        <w:rPr>
          <w:sz w:val="28"/>
          <w:szCs w:val="28"/>
        </w:rPr>
        <w:t>ка, перестройка, расширение объекта капитального строительства, а также замена и (или) восстановление несущих строительных конструкций объекта капитальн</w:t>
      </w:r>
      <w:r w:rsidR="008551F0" w:rsidRPr="00285088">
        <w:rPr>
          <w:sz w:val="28"/>
          <w:szCs w:val="28"/>
        </w:rPr>
        <w:t>о</w:t>
      </w:r>
      <w:r w:rsidR="008551F0" w:rsidRPr="00285088">
        <w:rPr>
          <w:sz w:val="28"/>
          <w:szCs w:val="28"/>
        </w:rPr>
        <w:t>го строительства, за исключением замены отдельных элементов таких констру</w:t>
      </w:r>
      <w:r w:rsidR="008551F0" w:rsidRPr="00285088">
        <w:rPr>
          <w:sz w:val="28"/>
          <w:szCs w:val="28"/>
        </w:rPr>
        <w:t>к</w:t>
      </w:r>
      <w:r w:rsidR="008551F0" w:rsidRPr="00285088">
        <w:rPr>
          <w:sz w:val="28"/>
          <w:szCs w:val="28"/>
        </w:rPr>
        <w:t>ций на аналогичные или иные улучшающие показатели таких конструкций эл</w:t>
      </w:r>
      <w:r w:rsidR="008551F0" w:rsidRPr="00285088">
        <w:rPr>
          <w:sz w:val="28"/>
          <w:szCs w:val="28"/>
        </w:rPr>
        <w:t>е</w:t>
      </w:r>
      <w:r w:rsidR="008551F0" w:rsidRPr="00285088">
        <w:rPr>
          <w:sz w:val="28"/>
          <w:szCs w:val="28"/>
        </w:rPr>
        <w:t>менты и (или) восстановления указанных элементов</w:t>
      </w:r>
      <w:r w:rsidR="008D7D75" w:rsidRPr="00285088">
        <w:rPr>
          <w:sz w:val="28"/>
          <w:szCs w:val="28"/>
        </w:rPr>
        <w:t xml:space="preserve"> (</w:t>
      </w:r>
      <w:r w:rsidR="00451EAD">
        <w:rPr>
          <w:sz w:val="28"/>
          <w:szCs w:val="28"/>
        </w:rPr>
        <w:t xml:space="preserve">Градостроительный </w:t>
      </w:r>
      <w:r w:rsidR="008D7D75" w:rsidRPr="00285088">
        <w:rPr>
          <w:sz w:val="28"/>
          <w:szCs w:val="28"/>
        </w:rPr>
        <w:t>Кодекс РФ)</w:t>
      </w:r>
      <w:r w:rsidR="008551F0" w:rsidRPr="00285088">
        <w:rPr>
          <w:sz w:val="28"/>
          <w:szCs w:val="28"/>
        </w:rPr>
        <w:t>;</w:t>
      </w:r>
    </w:p>
    <w:p w:rsidR="001A5A39" w:rsidRPr="00285088" w:rsidRDefault="00180DD2" w:rsidP="003B2E15">
      <w:pPr>
        <w:spacing w:line="200" w:lineRule="atLeast"/>
        <w:jc w:val="both"/>
        <w:rPr>
          <w:sz w:val="28"/>
          <w:szCs w:val="28"/>
        </w:rPr>
      </w:pPr>
      <w:r w:rsidRPr="00285088">
        <w:rPr>
          <w:b/>
          <w:sz w:val="28"/>
          <w:szCs w:val="28"/>
        </w:rPr>
        <w:lastRenderedPageBreak/>
        <w:t xml:space="preserve">   19</w:t>
      </w:r>
      <w:r w:rsidR="00CA2D71" w:rsidRPr="00285088">
        <w:rPr>
          <w:b/>
          <w:sz w:val="28"/>
          <w:szCs w:val="28"/>
        </w:rPr>
        <w:t xml:space="preserve">) </w:t>
      </w:r>
      <w:r w:rsidR="001A5A39" w:rsidRPr="00285088">
        <w:rPr>
          <w:b/>
          <w:sz w:val="28"/>
          <w:szCs w:val="28"/>
        </w:rPr>
        <w:t>квартал:</w:t>
      </w:r>
      <w:r w:rsidR="00CA2D71" w:rsidRPr="00285088">
        <w:rPr>
          <w:sz w:val="28"/>
          <w:szCs w:val="28"/>
        </w:rPr>
        <w:t xml:space="preserve"> п</w:t>
      </w:r>
      <w:r w:rsidR="001A5A39" w:rsidRPr="00285088">
        <w:rPr>
          <w:sz w:val="28"/>
          <w:szCs w:val="28"/>
        </w:rPr>
        <w:t>ланировочная единица застройки в границах красных линий, о</w:t>
      </w:r>
      <w:r w:rsidR="001A5A39" w:rsidRPr="00285088">
        <w:rPr>
          <w:sz w:val="28"/>
          <w:szCs w:val="28"/>
        </w:rPr>
        <w:t>г</w:t>
      </w:r>
      <w:r w:rsidR="001A5A39" w:rsidRPr="00285088">
        <w:rPr>
          <w:sz w:val="28"/>
          <w:szCs w:val="28"/>
        </w:rPr>
        <w:t>раниченная магистральными или жилыми улицами</w:t>
      </w:r>
      <w:r w:rsidR="00911D7E" w:rsidRPr="00285088">
        <w:t xml:space="preserve"> (</w:t>
      </w:r>
      <w:r w:rsidR="00911D7E" w:rsidRPr="00285088">
        <w:rPr>
          <w:sz w:val="28"/>
          <w:szCs w:val="28"/>
        </w:rPr>
        <w:t>СП 42.13330.2011 Прилож</w:t>
      </w:r>
      <w:r w:rsidR="00911D7E" w:rsidRPr="00285088">
        <w:rPr>
          <w:sz w:val="28"/>
          <w:szCs w:val="28"/>
        </w:rPr>
        <w:t>е</w:t>
      </w:r>
      <w:r w:rsidR="00911D7E" w:rsidRPr="00285088">
        <w:rPr>
          <w:sz w:val="28"/>
          <w:szCs w:val="28"/>
        </w:rPr>
        <w:t>ние Б)</w:t>
      </w:r>
      <w:r w:rsidR="00042132" w:rsidRPr="00285088">
        <w:rPr>
          <w:sz w:val="28"/>
          <w:szCs w:val="28"/>
        </w:rPr>
        <w:t>;</w:t>
      </w:r>
    </w:p>
    <w:p w:rsidR="00A22C9B" w:rsidRPr="00285088" w:rsidRDefault="00C74A3D" w:rsidP="003B2E15">
      <w:pPr>
        <w:spacing w:line="200" w:lineRule="atLeast"/>
        <w:jc w:val="both"/>
      </w:pPr>
      <w:r w:rsidRPr="00285088">
        <w:rPr>
          <w:b/>
          <w:bCs/>
          <w:sz w:val="28"/>
        </w:rPr>
        <w:t xml:space="preserve">   20</w:t>
      </w:r>
      <w:r w:rsidR="003B2E15" w:rsidRPr="00285088">
        <w:rPr>
          <w:b/>
          <w:bCs/>
          <w:sz w:val="28"/>
        </w:rPr>
        <w:t xml:space="preserve">) </w:t>
      </w:r>
      <w:r w:rsidR="00207A1A" w:rsidRPr="00285088">
        <w:rPr>
          <w:b/>
          <w:bCs/>
          <w:sz w:val="28"/>
        </w:rPr>
        <w:t xml:space="preserve">земельный участок </w:t>
      </w:r>
      <w:r w:rsidR="00C736B1" w:rsidRPr="00285088">
        <w:rPr>
          <w:sz w:val="28"/>
        </w:rPr>
        <w:t>-</w:t>
      </w:r>
      <w:r w:rsidR="00207A1A" w:rsidRPr="00285088">
        <w:rPr>
          <w:sz w:val="28"/>
        </w:rPr>
        <w:t xml:space="preserve"> часть поверхности земли (в том числе поверхностный почвенный слой), границы которого описаны и удостоверены в установленном порядке;</w:t>
      </w:r>
    </w:p>
    <w:p w:rsidR="00D467DD" w:rsidRPr="00285088" w:rsidRDefault="007D0265" w:rsidP="003B2E15">
      <w:pPr>
        <w:spacing w:line="200" w:lineRule="atLeast"/>
        <w:jc w:val="both"/>
        <w:rPr>
          <w:sz w:val="28"/>
        </w:rPr>
      </w:pPr>
      <w:r w:rsidRPr="00285088">
        <w:rPr>
          <w:b/>
          <w:sz w:val="28"/>
        </w:rPr>
        <w:t>21</w:t>
      </w:r>
      <w:r w:rsidR="00C736B1" w:rsidRPr="00285088">
        <w:rPr>
          <w:b/>
          <w:sz w:val="28"/>
        </w:rPr>
        <w:t>)</w:t>
      </w:r>
      <w:r w:rsidR="00096901" w:rsidRPr="00285088">
        <w:rPr>
          <w:b/>
          <w:sz w:val="28"/>
        </w:rPr>
        <w:t xml:space="preserve"> п</w:t>
      </w:r>
      <w:r w:rsidR="00D467DD" w:rsidRPr="00285088">
        <w:rPr>
          <w:b/>
          <w:sz w:val="28"/>
        </w:rPr>
        <w:t>риусадебный земельный участок</w:t>
      </w:r>
      <w:r w:rsidR="00C711F1" w:rsidRPr="00285088">
        <w:rPr>
          <w:b/>
          <w:sz w:val="28"/>
        </w:rPr>
        <w:t>-</w:t>
      </w:r>
      <w:r w:rsidR="00C711F1" w:rsidRPr="00285088">
        <w:rPr>
          <w:sz w:val="28"/>
        </w:rPr>
        <w:t>участок,</w:t>
      </w:r>
      <w:r w:rsidR="00D467DD" w:rsidRPr="00285088">
        <w:rPr>
          <w:sz w:val="28"/>
        </w:rPr>
        <w:t xml:space="preserve"> используе</w:t>
      </w:r>
      <w:r w:rsidR="00C711F1" w:rsidRPr="00285088">
        <w:rPr>
          <w:sz w:val="28"/>
        </w:rPr>
        <w:t xml:space="preserve">мый </w:t>
      </w:r>
      <w:r w:rsidR="00D467DD" w:rsidRPr="00285088">
        <w:rPr>
          <w:sz w:val="28"/>
        </w:rPr>
        <w:t xml:space="preserve"> для производс</w:t>
      </w:r>
      <w:r w:rsidR="00D467DD" w:rsidRPr="00285088">
        <w:rPr>
          <w:sz w:val="28"/>
        </w:rPr>
        <w:t>т</w:t>
      </w:r>
      <w:r w:rsidR="00D467DD" w:rsidRPr="00285088">
        <w:rPr>
          <w:sz w:val="28"/>
        </w:rPr>
        <w:t>ва сельскохозяйственной продукции, а также для возведения жилого дома, прои</w:t>
      </w:r>
      <w:r w:rsidR="00D467DD" w:rsidRPr="00285088">
        <w:rPr>
          <w:sz w:val="28"/>
        </w:rPr>
        <w:t>з</w:t>
      </w:r>
      <w:r w:rsidR="00D467DD" w:rsidRPr="00285088">
        <w:rPr>
          <w:sz w:val="28"/>
        </w:rPr>
        <w:t>водственных, бытовых и иных зданий, строений, сооружений с соблюдением гр</w:t>
      </w:r>
      <w:r w:rsidR="00D467DD" w:rsidRPr="00285088">
        <w:rPr>
          <w:sz w:val="28"/>
        </w:rPr>
        <w:t>а</w:t>
      </w:r>
      <w:r w:rsidR="00D467DD" w:rsidRPr="00285088">
        <w:rPr>
          <w:sz w:val="28"/>
        </w:rPr>
        <w:t>достроительных регламентов, строительных, экологических, санитарно-гигиенических, про</w:t>
      </w:r>
      <w:r w:rsidR="0068777F" w:rsidRPr="00285088">
        <w:rPr>
          <w:sz w:val="28"/>
        </w:rPr>
        <w:t>тивопожарных и иных пра</w:t>
      </w:r>
      <w:r w:rsidR="00D467DD" w:rsidRPr="00285088">
        <w:rPr>
          <w:sz w:val="28"/>
        </w:rPr>
        <w:t>вил и нормативов. (Ст.4 п.2 Фед</w:t>
      </w:r>
      <w:r w:rsidR="00D467DD" w:rsidRPr="00285088">
        <w:rPr>
          <w:sz w:val="28"/>
        </w:rPr>
        <w:t>е</w:t>
      </w:r>
      <w:r w:rsidR="00D467DD" w:rsidRPr="00285088">
        <w:rPr>
          <w:sz w:val="28"/>
        </w:rPr>
        <w:t>рального Закона «О личном подсобном хозяйстве»)</w:t>
      </w:r>
      <w:r w:rsidR="007B1CCE" w:rsidRPr="00285088">
        <w:rPr>
          <w:sz w:val="28"/>
        </w:rPr>
        <w:t>;</w:t>
      </w:r>
    </w:p>
    <w:p w:rsidR="00A359C0" w:rsidRPr="00285088" w:rsidRDefault="00155893" w:rsidP="003B2E15">
      <w:pPr>
        <w:spacing w:line="200" w:lineRule="atLeast"/>
        <w:jc w:val="both"/>
        <w:rPr>
          <w:sz w:val="28"/>
        </w:rPr>
      </w:pPr>
      <w:r w:rsidRPr="00285088">
        <w:rPr>
          <w:b/>
          <w:sz w:val="28"/>
        </w:rPr>
        <w:t xml:space="preserve">   22</w:t>
      </w:r>
      <w:r w:rsidR="00096901" w:rsidRPr="00285088">
        <w:rPr>
          <w:b/>
          <w:sz w:val="28"/>
        </w:rPr>
        <w:t xml:space="preserve">) </w:t>
      </w:r>
      <w:r w:rsidR="00A359C0" w:rsidRPr="00285088">
        <w:rPr>
          <w:b/>
          <w:sz w:val="28"/>
        </w:rPr>
        <w:t>приквартирный участок</w:t>
      </w:r>
      <w:r w:rsidR="00A359C0" w:rsidRPr="00285088">
        <w:rPr>
          <w:sz w:val="28"/>
        </w:rPr>
        <w:t xml:space="preserve"> - земельный участок, примыкающий к квартире (дому), с непосредственным выходом на него</w:t>
      </w:r>
      <w:r w:rsidR="00272ABB" w:rsidRPr="00285088">
        <w:rPr>
          <w:sz w:val="28"/>
        </w:rPr>
        <w:t>(СП 30-102-99Приложение В);</w:t>
      </w:r>
    </w:p>
    <w:p w:rsidR="00D37443" w:rsidRPr="00285088" w:rsidRDefault="00155893" w:rsidP="00153A39">
      <w:pPr>
        <w:spacing w:line="200" w:lineRule="atLeast"/>
        <w:jc w:val="both"/>
        <w:rPr>
          <w:bCs/>
          <w:sz w:val="28"/>
        </w:rPr>
      </w:pPr>
      <w:r w:rsidRPr="00285088">
        <w:rPr>
          <w:b/>
          <w:bCs/>
          <w:sz w:val="28"/>
        </w:rPr>
        <w:t>23</w:t>
      </w:r>
      <w:r w:rsidR="00D37443" w:rsidRPr="00285088">
        <w:rPr>
          <w:b/>
          <w:bCs/>
          <w:sz w:val="28"/>
        </w:rPr>
        <w:t xml:space="preserve">) лицевая граница земельного участка </w:t>
      </w:r>
      <w:r w:rsidR="00D37443" w:rsidRPr="00285088">
        <w:rPr>
          <w:bCs/>
          <w:sz w:val="28"/>
        </w:rPr>
        <w:t>- граница земельного участка, прим</w:t>
      </w:r>
      <w:r w:rsidR="00D37443" w:rsidRPr="00285088">
        <w:rPr>
          <w:bCs/>
          <w:sz w:val="28"/>
        </w:rPr>
        <w:t>ы</w:t>
      </w:r>
      <w:r w:rsidR="00D37443" w:rsidRPr="00285088">
        <w:rPr>
          <w:bCs/>
          <w:sz w:val="28"/>
        </w:rPr>
        <w:t>кающая к улице;</w:t>
      </w:r>
    </w:p>
    <w:p w:rsidR="00ED4508" w:rsidRPr="00285088" w:rsidRDefault="00155893" w:rsidP="00153A39">
      <w:pPr>
        <w:spacing w:line="200" w:lineRule="atLeast"/>
        <w:jc w:val="both"/>
        <w:rPr>
          <w:bCs/>
          <w:sz w:val="28"/>
        </w:rPr>
      </w:pPr>
      <w:r w:rsidRPr="00285088">
        <w:rPr>
          <w:b/>
          <w:bCs/>
          <w:sz w:val="28"/>
        </w:rPr>
        <w:t xml:space="preserve">   24</w:t>
      </w:r>
      <w:r w:rsidR="00ED4508" w:rsidRPr="00285088">
        <w:rPr>
          <w:b/>
          <w:bCs/>
          <w:sz w:val="28"/>
        </w:rPr>
        <w:t xml:space="preserve">) задняя граница земельного участка </w:t>
      </w:r>
      <w:r w:rsidR="00ED4508" w:rsidRPr="00285088">
        <w:rPr>
          <w:bCs/>
          <w:sz w:val="28"/>
        </w:rPr>
        <w:t>- граница, противоположная лицевой границе земельного участка;</w:t>
      </w:r>
    </w:p>
    <w:p w:rsidR="004F27D4" w:rsidRPr="00285088" w:rsidRDefault="00155893" w:rsidP="00153A39">
      <w:pPr>
        <w:spacing w:line="200" w:lineRule="atLeast"/>
        <w:jc w:val="both"/>
        <w:rPr>
          <w:sz w:val="28"/>
        </w:rPr>
      </w:pPr>
      <w:r w:rsidRPr="00285088">
        <w:rPr>
          <w:b/>
          <w:bCs/>
          <w:sz w:val="28"/>
        </w:rPr>
        <w:t>25</w:t>
      </w:r>
      <w:r w:rsidR="00153A39" w:rsidRPr="00285088">
        <w:rPr>
          <w:b/>
          <w:bCs/>
          <w:sz w:val="28"/>
        </w:rPr>
        <w:t xml:space="preserve">) </w:t>
      </w:r>
      <w:r w:rsidR="004F27D4" w:rsidRPr="00285088">
        <w:rPr>
          <w:b/>
          <w:bCs/>
          <w:sz w:val="28"/>
        </w:rPr>
        <w:t>боковая граница земельного участка</w:t>
      </w:r>
      <w:r w:rsidR="004F27D4" w:rsidRPr="00285088">
        <w:rPr>
          <w:sz w:val="28"/>
        </w:rPr>
        <w:t xml:space="preserve"> - граница, разделяющая два соседних земельных участка;</w:t>
      </w:r>
    </w:p>
    <w:p w:rsidR="004F27D4" w:rsidRPr="00285088" w:rsidRDefault="00155893" w:rsidP="00153A39">
      <w:pPr>
        <w:spacing w:line="200" w:lineRule="atLeast"/>
        <w:jc w:val="both"/>
        <w:rPr>
          <w:sz w:val="28"/>
        </w:rPr>
      </w:pPr>
      <w:r w:rsidRPr="00285088">
        <w:rPr>
          <w:b/>
          <w:bCs/>
          <w:sz w:val="28"/>
        </w:rPr>
        <w:t xml:space="preserve">   26</w:t>
      </w:r>
      <w:r w:rsidR="00153A39" w:rsidRPr="00285088">
        <w:rPr>
          <w:b/>
          <w:bCs/>
          <w:sz w:val="28"/>
        </w:rPr>
        <w:t xml:space="preserve">) </w:t>
      </w:r>
      <w:r w:rsidR="00B004F1" w:rsidRPr="00285088">
        <w:rPr>
          <w:b/>
          <w:bCs/>
          <w:sz w:val="28"/>
        </w:rPr>
        <w:t>длинна</w:t>
      </w:r>
      <w:r w:rsidR="0024704C" w:rsidRPr="00285088">
        <w:rPr>
          <w:b/>
          <w:bCs/>
          <w:sz w:val="28"/>
        </w:rPr>
        <w:t xml:space="preserve"> земельного </w:t>
      </w:r>
      <w:r w:rsidR="004F27D4" w:rsidRPr="00285088">
        <w:rPr>
          <w:b/>
          <w:bCs/>
          <w:sz w:val="28"/>
        </w:rPr>
        <w:t xml:space="preserve">участка </w:t>
      </w:r>
      <w:r w:rsidR="004F27D4" w:rsidRPr="00285088">
        <w:rPr>
          <w:sz w:val="28"/>
        </w:rPr>
        <w:t>- расстояние от лицевой до задней границы з</w:t>
      </w:r>
      <w:r w:rsidR="004F27D4" w:rsidRPr="00285088">
        <w:rPr>
          <w:sz w:val="28"/>
        </w:rPr>
        <w:t>е</w:t>
      </w:r>
      <w:r w:rsidR="004F27D4" w:rsidRPr="00285088">
        <w:rPr>
          <w:sz w:val="28"/>
        </w:rPr>
        <w:t>мельного участка;</w:t>
      </w:r>
    </w:p>
    <w:p w:rsidR="00964AB5" w:rsidRPr="00285088" w:rsidRDefault="00155893" w:rsidP="00153A39">
      <w:pPr>
        <w:spacing w:line="200" w:lineRule="atLeast"/>
        <w:jc w:val="both"/>
        <w:rPr>
          <w:sz w:val="28"/>
        </w:rPr>
      </w:pPr>
      <w:r w:rsidRPr="00285088">
        <w:rPr>
          <w:b/>
          <w:bCs/>
          <w:sz w:val="28"/>
        </w:rPr>
        <w:t xml:space="preserve">   27</w:t>
      </w:r>
      <w:r w:rsidR="00153A39" w:rsidRPr="00285088">
        <w:rPr>
          <w:b/>
          <w:bCs/>
          <w:sz w:val="28"/>
        </w:rPr>
        <w:t xml:space="preserve">) </w:t>
      </w:r>
      <w:r w:rsidR="00EC193A" w:rsidRPr="00285088">
        <w:rPr>
          <w:b/>
          <w:bCs/>
          <w:sz w:val="28"/>
        </w:rPr>
        <w:t>ширина земельного участка</w:t>
      </w:r>
      <w:r w:rsidR="00EC193A" w:rsidRPr="00285088">
        <w:t xml:space="preserve"> - </w:t>
      </w:r>
      <w:r w:rsidR="00EC193A" w:rsidRPr="00285088">
        <w:rPr>
          <w:sz w:val="28"/>
        </w:rPr>
        <w:t xml:space="preserve">расстояние между боковыми </w:t>
      </w:r>
      <w:r w:rsidR="004C5178" w:rsidRPr="00285088">
        <w:rPr>
          <w:sz w:val="28"/>
        </w:rPr>
        <w:t xml:space="preserve">границами </w:t>
      </w:r>
      <w:r w:rsidR="00EC193A" w:rsidRPr="00285088">
        <w:rPr>
          <w:sz w:val="28"/>
        </w:rPr>
        <w:t>з</w:t>
      </w:r>
      <w:r w:rsidR="00EC193A" w:rsidRPr="00285088">
        <w:rPr>
          <w:sz w:val="28"/>
        </w:rPr>
        <w:t>е</w:t>
      </w:r>
      <w:r w:rsidR="00EC193A" w:rsidRPr="00285088">
        <w:rPr>
          <w:sz w:val="28"/>
        </w:rPr>
        <w:t>мельного участка,</w:t>
      </w:r>
    </w:p>
    <w:p w:rsidR="005D47CA" w:rsidRPr="00285088" w:rsidRDefault="00155893" w:rsidP="00A02800">
      <w:pPr>
        <w:spacing w:line="200" w:lineRule="atLeast"/>
        <w:jc w:val="both"/>
        <w:rPr>
          <w:sz w:val="28"/>
        </w:rPr>
      </w:pPr>
      <w:r w:rsidRPr="00285088">
        <w:rPr>
          <w:b/>
          <w:bCs/>
          <w:sz w:val="28"/>
        </w:rPr>
        <w:t xml:space="preserve">   28</w:t>
      </w:r>
      <w:r w:rsidR="00FE0AFE" w:rsidRPr="00285088">
        <w:rPr>
          <w:b/>
          <w:bCs/>
          <w:sz w:val="28"/>
        </w:rPr>
        <w:t xml:space="preserve">) </w:t>
      </w:r>
      <w:r w:rsidR="00DA03E3" w:rsidRPr="00285088">
        <w:rPr>
          <w:b/>
          <w:bCs/>
          <w:sz w:val="28"/>
        </w:rPr>
        <w:t>высота строения</w:t>
      </w:r>
      <w:r w:rsidR="00DA03E3" w:rsidRPr="00285088">
        <w:rPr>
          <w:sz w:val="28"/>
        </w:rPr>
        <w:t xml:space="preserve"> - расстояние по вертикали, измеренное от проектной о</w:t>
      </w:r>
      <w:r w:rsidR="00DA03E3" w:rsidRPr="00285088">
        <w:rPr>
          <w:sz w:val="28"/>
        </w:rPr>
        <w:t>т</w:t>
      </w:r>
      <w:r w:rsidR="00DA03E3" w:rsidRPr="00285088">
        <w:rPr>
          <w:sz w:val="28"/>
        </w:rPr>
        <w:t>метки земли до наивысшей точки плоской крыши или до наивысшей точки конька скатной крыши;</w:t>
      </w:r>
    </w:p>
    <w:p w:rsidR="0006385F" w:rsidRPr="00285088" w:rsidRDefault="00AD586A" w:rsidP="0006385F">
      <w:pPr>
        <w:spacing w:line="200" w:lineRule="atLeast"/>
        <w:jc w:val="both"/>
        <w:rPr>
          <w:sz w:val="28"/>
        </w:rPr>
      </w:pPr>
      <w:r w:rsidRPr="00285088">
        <w:rPr>
          <w:b/>
          <w:sz w:val="28"/>
        </w:rPr>
        <w:t>29)жилое помещение</w:t>
      </w:r>
      <w:r w:rsidRPr="00285088">
        <w:rPr>
          <w:sz w:val="28"/>
        </w:rPr>
        <w:t xml:space="preserve">- </w:t>
      </w:r>
      <w:r w:rsidR="003E5FFC" w:rsidRPr="00285088">
        <w:rPr>
          <w:sz w:val="28"/>
        </w:rPr>
        <w:t>изолиров</w:t>
      </w:r>
      <w:r w:rsidRPr="00285088">
        <w:rPr>
          <w:sz w:val="28"/>
        </w:rPr>
        <w:t>анное помещение, которое предна</w:t>
      </w:r>
      <w:r w:rsidR="003E5FFC" w:rsidRPr="00285088">
        <w:rPr>
          <w:sz w:val="28"/>
        </w:rPr>
        <w:t>значено для проживания граждан, является недвижимым имуществом и пригодно для прож</w:t>
      </w:r>
      <w:r w:rsidR="003E5FFC" w:rsidRPr="00285088">
        <w:rPr>
          <w:sz w:val="28"/>
        </w:rPr>
        <w:t>и</w:t>
      </w:r>
      <w:r w:rsidR="00435057" w:rsidRPr="00285088">
        <w:rPr>
          <w:sz w:val="28"/>
        </w:rPr>
        <w:t>вания</w:t>
      </w:r>
      <w:r w:rsidR="00034FAA" w:rsidRPr="00285088">
        <w:rPr>
          <w:sz w:val="28"/>
        </w:rPr>
        <w:t xml:space="preserve"> (Постановлением Правительства Российской Федерации от 28.01.2006 г. N 47)</w:t>
      </w:r>
      <w:r w:rsidR="00435057" w:rsidRPr="00285088">
        <w:rPr>
          <w:sz w:val="28"/>
        </w:rPr>
        <w:t>;</w:t>
      </w:r>
    </w:p>
    <w:p w:rsidR="003E5FFC" w:rsidRPr="00285088" w:rsidRDefault="00647235" w:rsidP="003E5FFC">
      <w:pPr>
        <w:spacing w:line="200" w:lineRule="atLeast"/>
        <w:jc w:val="both"/>
        <w:rPr>
          <w:sz w:val="28"/>
        </w:rPr>
      </w:pPr>
      <w:r w:rsidRPr="00285088">
        <w:rPr>
          <w:b/>
          <w:sz w:val="28"/>
        </w:rPr>
        <w:t xml:space="preserve">30) </w:t>
      </w:r>
      <w:r w:rsidR="003E5FFC" w:rsidRPr="00285088">
        <w:rPr>
          <w:b/>
          <w:sz w:val="28"/>
        </w:rPr>
        <w:t>квартира</w:t>
      </w:r>
      <w:r w:rsidR="003E5FFC" w:rsidRPr="00285088">
        <w:rPr>
          <w:sz w:val="28"/>
        </w:rPr>
        <w:t xml:space="preserve"> - структурно обособленное помещение в многоквартирном доме, обес</w:t>
      </w:r>
      <w:r w:rsidRPr="00285088">
        <w:rPr>
          <w:sz w:val="28"/>
        </w:rPr>
        <w:t>пе</w:t>
      </w:r>
      <w:r w:rsidR="003E5FFC" w:rsidRPr="00285088">
        <w:rPr>
          <w:sz w:val="28"/>
        </w:rPr>
        <w:t>чивающее возможность прямого доступа к помещениям общего пользов</w:t>
      </w:r>
      <w:r w:rsidR="003E5FFC" w:rsidRPr="00285088">
        <w:rPr>
          <w:sz w:val="28"/>
        </w:rPr>
        <w:t>а</w:t>
      </w:r>
      <w:r w:rsidR="003E5FFC" w:rsidRPr="00285088">
        <w:rPr>
          <w:sz w:val="28"/>
        </w:rPr>
        <w:t>ния в та</w:t>
      </w:r>
      <w:r w:rsidRPr="00285088">
        <w:rPr>
          <w:sz w:val="28"/>
        </w:rPr>
        <w:t>ком до</w:t>
      </w:r>
      <w:r w:rsidR="003E5FFC" w:rsidRPr="00285088">
        <w:rPr>
          <w:sz w:val="28"/>
        </w:rPr>
        <w:t>ме и состоящее из одной или нескольких комнат, а также из пом</w:t>
      </w:r>
      <w:r w:rsidR="003E5FFC" w:rsidRPr="00285088">
        <w:rPr>
          <w:sz w:val="28"/>
        </w:rPr>
        <w:t>е</w:t>
      </w:r>
      <w:r w:rsidR="003E5FFC" w:rsidRPr="00285088">
        <w:rPr>
          <w:sz w:val="28"/>
        </w:rPr>
        <w:t>щений вспомогательного использования, предназначенных для удовлетворения гражданами бытовых и иных нужд, связанных с их проживанием в таком обосо</w:t>
      </w:r>
      <w:r w:rsidR="003E5FFC" w:rsidRPr="00285088">
        <w:rPr>
          <w:sz w:val="28"/>
        </w:rPr>
        <w:t>б</w:t>
      </w:r>
      <w:r w:rsidR="003E5FFC" w:rsidRPr="00285088">
        <w:rPr>
          <w:sz w:val="28"/>
        </w:rPr>
        <w:t>ленном помещении</w:t>
      </w:r>
      <w:r w:rsidR="00034FAA" w:rsidRPr="00285088">
        <w:rPr>
          <w:sz w:val="28"/>
        </w:rPr>
        <w:t xml:space="preserve"> (Постановлением Правительства Российской Федерации от 28.01.2006 г. N 47)</w:t>
      </w:r>
      <w:r w:rsidR="003E5FFC" w:rsidRPr="00285088">
        <w:rPr>
          <w:sz w:val="28"/>
        </w:rPr>
        <w:t>;</w:t>
      </w:r>
    </w:p>
    <w:p w:rsidR="003E5FFC" w:rsidRPr="00285088" w:rsidRDefault="00962485" w:rsidP="003E5FFC">
      <w:pPr>
        <w:spacing w:line="200" w:lineRule="atLeast"/>
        <w:jc w:val="both"/>
        <w:rPr>
          <w:sz w:val="28"/>
        </w:rPr>
      </w:pPr>
      <w:r w:rsidRPr="00285088">
        <w:rPr>
          <w:b/>
          <w:sz w:val="28"/>
        </w:rPr>
        <w:t xml:space="preserve">   31)</w:t>
      </w:r>
      <w:r w:rsidR="003E5FFC" w:rsidRPr="00285088">
        <w:rPr>
          <w:b/>
          <w:sz w:val="28"/>
        </w:rPr>
        <w:t>комната</w:t>
      </w:r>
      <w:r w:rsidR="003E5FFC" w:rsidRPr="00285088">
        <w:rPr>
          <w:sz w:val="28"/>
        </w:rPr>
        <w:t xml:space="preserve"> - часть жилого дома или квартиры, предназначенная для использ</w:t>
      </w:r>
      <w:r w:rsidR="003E5FFC" w:rsidRPr="00285088">
        <w:rPr>
          <w:sz w:val="28"/>
        </w:rPr>
        <w:t>о</w:t>
      </w:r>
      <w:r w:rsidR="003E5FFC" w:rsidRPr="00285088">
        <w:rPr>
          <w:sz w:val="28"/>
        </w:rPr>
        <w:t>вания в качестве места непосредственного проживания граждан в жилом доме или квартире</w:t>
      </w:r>
      <w:r w:rsidR="004B4BB6" w:rsidRPr="00285088">
        <w:rPr>
          <w:sz w:val="28"/>
        </w:rPr>
        <w:t xml:space="preserve"> (Постановлением Правительства Российской Федерации от 28.01.2006 г. N 47)</w:t>
      </w:r>
      <w:r w:rsidR="003E5FFC" w:rsidRPr="00285088">
        <w:rPr>
          <w:sz w:val="28"/>
        </w:rPr>
        <w:t>.</w:t>
      </w:r>
    </w:p>
    <w:p w:rsidR="003E5FFC" w:rsidRPr="00285088" w:rsidRDefault="004B4BB6" w:rsidP="003E5FFC">
      <w:pPr>
        <w:spacing w:line="200" w:lineRule="atLeast"/>
        <w:jc w:val="both"/>
        <w:rPr>
          <w:sz w:val="28"/>
        </w:rPr>
      </w:pPr>
      <w:r w:rsidRPr="00285088">
        <w:rPr>
          <w:b/>
          <w:sz w:val="28"/>
        </w:rPr>
        <w:t xml:space="preserve">   32) </w:t>
      </w:r>
      <w:r w:rsidR="00A114CE" w:rsidRPr="00285088">
        <w:rPr>
          <w:b/>
          <w:sz w:val="28"/>
        </w:rPr>
        <w:t>жилой дом</w:t>
      </w:r>
      <w:r w:rsidR="00A114CE" w:rsidRPr="00285088">
        <w:rPr>
          <w:sz w:val="28"/>
        </w:rPr>
        <w:t xml:space="preserve"> - индивидуально-определенное здание, которое состоит из ко</w:t>
      </w:r>
      <w:r w:rsidR="00A114CE" w:rsidRPr="00285088">
        <w:rPr>
          <w:sz w:val="28"/>
        </w:rPr>
        <w:t>м</w:t>
      </w:r>
      <w:r w:rsidR="00A114CE" w:rsidRPr="00285088">
        <w:rPr>
          <w:sz w:val="28"/>
        </w:rPr>
        <w:t>нат, а также помещений вспомогательного использования, п</w:t>
      </w:r>
      <w:r w:rsidR="008B3A55" w:rsidRPr="00285088">
        <w:rPr>
          <w:sz w:val="28"/>
        </w:rPr>
        <w:t>редназначенных для удовлетворе</w:t>
      </w:r>
      <w:r w:rsidR="00A114CE" w:rsidRPr="00285088">
        <w:rPr>
          <w:sz w:val="28"/>
        </w:rPr>
        <w:t>ния гражданами бытовых и иных нужд, связанных с их проживанием в нем</w:t>
      </w:r>
      <w:r w:rsidR="00D13265" w:rsidRPr="00285088">
        <w:rPr>
          <w:sz w:val="28"/>
        </w:rPr>
        <w:t xml:space="preserve"> (Постановлением Правительства Российской Федерации от 28.01.2006 г. N 47)</w:t>
      </w:r>
      <w:r w:rsidR="00A114CE" w:rsidRPr="00285088">
        <w:rPr>
          <w:sz w:val="28"/>
        </w:rPr>
        <w:t>;</w:t>
      </w:r>
    </w:p>
    <w:p w:rsidR="003E5FFC" w:rsidRPr="00285088" w:rsidRDefault="004B4BB6" w:rsidP="00A02800">
      <w:pPr>
        <w:spacing w:line="200" w:lineRule="atLeast"/>
        <w:jc w:val="both"/>
        <w:rPr>
          <w:sz w:val="28"/>
        </w:rPr>
      </w:pPr>
      <w:r w:rsidRPr="00285088">
        <w:rPr>
          <w:b/>
          <w:sz w:val="28"/>
        </w:rPr>
        <w:lastRenderedPageBreak/>
        <w:t xml:space="preserve">33) </w:t>
      </w:r>
      <w:r w:rsidR="007C7DAB" w:rsidRPr="00285088">
        <w:rPr>
          <w:b/>
          <w:sz w:val="28"/>
        </w:rPr>
        <w:t>квартира -</w:t>
      </w:r>
      <w:r w:rsidR="007C7DAB" w:rsidRPr="00285088">
        <w:rPr>
          <w:sz w:val="28"/>
        </w:rPr>
        <w:t xml:space="preserve"> структурно обособленное помещение в многоквартирном доме, обеспечивающее возможность прямого доступа к помещениям общего пользов</w:t>
      </w:r>
      <w:r w:rsidR="007C7DAB" w:rsidRPr="00285088">
        <w:rPr>
          <w:sz w:val="28"/>
        </w:rPr>
        <w:t>а</w:t>
      </w:r>
      <w:r w:rsidR="007C7DAB" w:rsidRPr="00285088">
        <w:rPr>
          <w:sz w:val="28"/>
        </w:rPr>
        <w:t>ния в таком доме и состоящее из одной или нескольких комнат, а также из пом</w:t>
      </w:r>
      <w:r w:rsidR="007C7DAB" w:rsidRPr="00285088">
        <w:rPr>
          <w:sz w:val="28"/>
        </w:rPr>
        <w:t>е</w:t>
      </w:r>
      <w:r w:rsidR="007C7DAB" w:rsidRPr="00285088">
        <w:rPr>
          <w:sz w:val="28"/>
        </w:rPr>
        <w:t>щений вспомогательного использования, предназначенных для удовлетворения гражданами бытовых и иных нужд, связанных с их проживанием в таком обосо</w:t>
      </w:r>
      <w:r w:rsidR="007C7DAB" w:rsidRPr="00285088">
        <w:rPr>
          <w:sz w:val="28"/>
        </w:rPr>
        <w:t>б</w:t>
      </w:r>
      <w:r w:rsidR="007C7DAB" w:rsidRPr="00285088">
        <w:rPr>
          <w:sz w:val="28"/>
        </w:rPr>
        <w:t>ленном помещении (Постановлением Правительства Российской Федерации от 28.01.2006 г. N 47);</w:t>
      </w:r>
    </w:p>
    <w:p w:rsidR="004449FB" w:rsidRPr="00285088" w:rsidRDefault="004B4BB6" w:rsidP="001B0F5D">
      <w:pPr>
        <w:widowControl w:val="0"/>
        <w:autoSpaceDE w:val="0"/>
        <w:autoSpaceDN w:val="0"/>
        <w:adjustRightInd w:val="0"/>
        <w:ind w:left="113" w:right="113"/>
        <w:jc w:val="both"/>
        <w:rPr>
          <w:b/>
          <w:sz w:val="28"/>
          <w:szCs w:val="28"/>
        </w:rPr>
      </w:pPr>
      <w:r w:rsidRPr="00285088">
        <w:rPr>
          <w:b/>
          <w:sz w:val="28"/>
          <w:szCs w:val="28"/>
        </w:rPr>
        <w:t>34</w:t>
      </w:r>
      <w:r w:rsidR="00955FBA" w:rsidRPr="00285088">
        <w:rPr>
          <w:b/>
          <w:sz w:val="28"/>
          <w:szCs w:val="28"/>
        </w:rPr>
        <w:t xml:space="preserve">) </w:t>
      </w:r>
      <w:r w:rsidR="00A039F8" w:rsidRPr="00285088">
        <w:rPr>
          <w:b/>
          <w:sz w:val="28"/>
          <w:szCs w:val="28"/>
        </w:rPr>
        <w:t>дом жилой одноквартирный</w:t>
      </w:r>
      <w:r w:rsidR="004449FB" w:rsidRPr="00285088">
        <w:rPr>
          <w:b/>
          <w:sz w:val="28"/>
          <w:szCs w:val="28"/>
        </w:rPr>
        <w:t>:</w:t>
      </w:r>
      <w:r w:rsidR="00955FBA" w:rsidRPr="00285088">
        <w:rPr>
          <w:sz w:val="28"/>
          <w:szCs w:val="28"/>
        </w:rPr>
        <w:t>-  д</w:t>
      </w:r>
      <w:r w:rsidR="006B7E96" w:rsidRPr="00285088">
        <w:rPr>
          <w:sz w:val="28"/>
          <w:szCs w:val="28"/>
        </w:rPr>
        <w:t>ом, состоящий из отдельной квартиры (а</w:t>
      </w:r>
      <w:r w:rsidR="006B7E96" w:rsidRPr="00285088">
        <w:rPr>
          <w:sz w:val="28"/>
          <w:szCs w:val="28"/>
        </w:rPr>
        <w:t>в</w:t>
      </w:r>
      <w:r w:rsidR="006B7E96" w:rsidRPr="00285088">
        <w:rPr>
          <w:sz w:val="28"/>
          <w:szCs w:val="28"/>
        </w:rPr>
        <w:t>то</w:t>
      </w:r>
      <w:r w:rsidR="00441E77" w:rsidRPr="00285088">
        <w:rPr>
          <w:sz w:val="28"/>
          <w:szCs w:val="28"/>
        </w:rPr>
        <w:t xml:space="preserve">номного </w:t>
      </w:r>
      <w:r w:rsidR="006B7E96" w:rsidRPr="00285088">
        <w:rPr>
          <w:sz w:val="28"/>
          <w:szCs w:val="28"/>
        </w:rPr>
        <w:t>жилого блока), включаю</w:t>
      </w:r>
      <w:r w:rsidR="00441E77" w:rsidRPr="00285088">
        <w:rPr>
          <w:sz w:val="28"/>
          <w:szCs w:val="28"/>
        </w:rPr>
        <w:t xml:space="preserve">щий комплекс помещений,   </w:t>
      </w:r>
      <w:r w:rsidR="006B7E96" w:rsidRPr="00285088">
        <w:rPr>
          <w:sz w:val="28"/>
          <w:szCs w:val="28"/>
        </w:rPr>
        <w:t>предназначе</w:t>
      </w:r>
      <w:r w:rsidR="006B7E96" w:rsidRPr="00285088">
        <w:rPr>
          <w:sz w:val="28"/>
          <w:szCs w:val="28"/>
        </w:rPr>
        <w:t>н</w:t>
      </w:r>
      <w:r w:rsidR="006B7E96" w:rsidRPr="00285088">
        <w:rPr>
          <w:sz w:val="28"/>
          <w:szCs w:val="28"/>
        </w:rPr>
        <w:t>ных для ин</w:t>
      </w:r>
      <w:r w:rsidR="00441E77" w:rsidRPr="00285088">
        <w:rPr>
          <w:sz w:val="28"/>
          <w:szCs w:val="28"/>
        </w:rPr>
        <w:t xml:space="preserve">дивидуального      </w:t>
      </w:r>
      <w:r w:rsidR="006B7E96" w:rsidRPr="00285088">
        <w:rPr>
          <w:sz w:val="28"/>
          <w:szCs w:val="28"/>
        </w:rPr>
        <w:t>и/или односемейного заселе</w:t>
      </w:r>
      <w:r w:rsidR="00441E77" w:rsidRPr="00285088">
        <w:rPr>
          <w:sz w:val="28"/>
          <w:szCs w:val="28"/>
        </w:rPr>
        <w:t xml:space="preserve">ния жильцов,  </w:t>
      </w:r>
      <w:r w:rsidR="006B7E96" w:rsidRPr="00285088">
        <w:rPr>
          <w:sz w:val="28"/>
          <w:szCs w:val="28"/>
        </w:rPr>
        <w:t>при их постоянном, дли</w:t>
      </w:r>
      <w:r w:rsidR="00441E77" w:rsidRPr="00285088">
        <w:rPr>
          <w:sz w:val="28"/>
          <w:szCs w:val="28"/>
        </w:rPr>
        <w:t xml:space="preserve">тельном или кратковременном  </w:t>
      </w:r>
      <w:r w:rsidR="006B7E96" w:rsidRPr="00285088">
        <w:rPr>
          <w:sz w:val="28"/>
          <w:szCs w:val="28"/>
        </w:rPr>
        <w:t>проживании (в т.ч. сезонном, отпускном и т.п.)</w:t>
      </w:r>
      <w:r w:rsidR="00771EB1" w:rsidRPr="00285088">
        <w:t>(</w:t>
      </w:r>
      <w:r w:rsidR="001A3DA2" w:rsidRPr="00285088">
        <w:rPr>
          <w:sz w:val="28"/>
          <w:szCs w:val="28"/>
        </w:rPr>
        <w:t>СП 55.13330.2011ПриложениеВ)</w:t>
      </w:r>
      <w:r w:rsidR="004449FB" w:rsidRPr="00285088">
        <w:rPr>
          <w:sz w:val="28"/>
          <w:szCs w:val="28"/>
        </w:rPr>
        <w:t>;</w:t>
      </w:r>
    </w:p>
    <w:p w:rsidR="005D47CA" w:rsidRPr="00285088" w:rsidRDefault="000349D2" w:rsidP="00441E77">
      <w:pPr>
        <w:widowControl w:val="0"/>
        <w:autoSpaceDE w:val="0"/>
        <w:autoSpaceDN w:val="0"/>
        <w:adjustRightInd w:val="0"/>
        <w:ind w:left="113" w:right="113"/>
        <w:jc w:val="both"/>
        <w:rPr>
          <w:sz w:val="28"/>
          <w:szCs w:val="28"/>
        </w:rPr>
      </w:pPr>
      <w:r w:rsidRPr="00285088">
        <w:rPr>
          <w:sz w:val="28"/>
          <w:szCs w:val="28"/>
        </w:rPr>
        <w:t>- дом, предназначенный для проживания одной семьи и имеющий прикварти</w:t>
      </w:r>
      <w:r w:rsidRPr="00285088">
        <w:rPr>
          <w:sz w:val="28"/>
          <w:szCs w:val="28"/>
        </w:rPr>
        <w:t>р</w:t>
      </w:r>
      <w:r w:rsidRPr="00285088">
        <w:rPr>
          <w:sz w:val="28"/>
          <w:szCs w:val="28"/>
        </w:rPr>
        <w:t>ный участок</w:t>
      </w:r>
      <w:r w:rsidRPr="00285088">
        <w:t xml:space="preserve"> (</w:t>
      </w:r>
      <w:r w:rsidRPr="00285088">
        <w:rPr>
          <w:sz w:val="28"/>
          <w:szCs w:val="28"/>
        </w:rPr>
        <w:t>СП 30-102-99Приложение В)</w:t>
      </w:r>
      <w:r w:rsidR="009A0DF4" w:rsidRPr="00285088">
        <w:rPr>
          <w:sz w:val="28"/>
          <w:szCs w:val="28"/>
        </w:rPr>
        <w:t>;</w:t>
      </w:r>
    </w:p>
    <w:p w:rsidR="009D1D60" w:rsidRPr="00285088" w:rsidRDefault="00D161E6" w:rsidP="00F00EFC">
      <w:pPr>
        <w:widowControl w:val="0"/>
        <w:autoSpaceDE w:val="0"/>
        <w:autoSpaceDN w:val="0"/>
        <w:adjustRightInd w:val="0"/>
        <w:ind w:left="113" w:right="113"/>
        <w:jc w:val="both"/>
        <w:rPr>
          <w:sz w:val="28"/>
          <w:szCs w:val="28"/>
        </w:rPr>
      </w:pPr>
      <w:r w:rsidRPr="00285088">
        <w:rPr>
          <w:b/>
          <w:sz w:val="28"/>
          <w:szCs w:val="28"/>
        </w:rPr>
        <w:t>35)</w:t>
      </w:r>
      <w:r w:rsidR="00C96AF6" w:rsidRPr="00285088">
        <w:rPr>
          <w:b/>
          <w:sz w:val="28"/>
          <w:szCs w:val="28"/>
        </w:rPr>
        <w:t>жилые дома блокированной застройки, одноквартирные</w:t>
      </w:r>
      <w:r w:rsidR="00C96AF6" w:rsidRPr="00285088">
        <w:rPr>
          <w:sz w:val="28"/>
          <w:szCs w:val="28"/>
        </w:rPr>
        <w:t xml:space="preserve"> -</w:t>
      </w:r>
      <w:r w:rsidR="009E7E37" w:rsidRPr="00285088">
        <w:rPr>
          <w:sz w:val="28"/>
          <w:szCs w:val="28"/>
        </w:rPr>
        <w:t xml:space="preserve"> дома</w:t>
      </w:r>
      <w:r w:rsidR="008B52C7" w:rsidRPr="00285088">
        <w:rPr>
          <w:sz w:val="28"/>
          <w:szCs w:val="28"/>
        </w:rPr>
        <w:t xml:space="preserve"> с колич</w:t>
      </w:r>
      <w:r w:rsidR="008B52C7" w:rsidRPr="00285088">
        <w:rPr>
          <w:sz w:val="28"/>
          <w:szCs w:val="28"/>
        </w:rPr>
        <w:t>е</w:t>
      </w:r>
      <w:r w:rsidR="008B52C7" w:rsidRPr="00285088">
        <w:rPr>
          <w:sz w:val="28"/>
          <w:szCs w:val="28"/>
        </w:rPr>
        <w:t>ством этажей не более чем три,</w:t>
      </w:r>
      <w:r w:rsidR="009E7E37" w:rsidRPr="00285088">
        <w:rPr>
          <w:sz w:val="28"/>
          <w:szCs w:val="28"/>
        </w:rPr>
        <w:t>состоящие</w:t>
      </w:r>
      <w:r w:rsidR="0022308B" w:rsidRPr="00285088">
        <w:rPr>
          <w:sz w:val="28"/>
          <w:szCs w:val="28"/>
        </w:rPr>
        <w:t xml:space="preserve"> из двух или более   пристроенных друг к другу автономных жилых блоков,</w:t>
      </w:r>
      <w:r w:rsidR="0045349F" w:rsidRPr="00285088">
        <w:rPr>
          <w:sz w:val="28"/>
          <w:szCs w:val="28"/>
        </w:rPr>
        <w:t xml:space="preserve">  количество которых не превышает д</w:t>
      </w:r>
      <w:r w:rsidR="0045349F" w:rsidRPr="00285088">
        <w:rPr>
          <w:sz w:val="28"/>
          <w:szCs w:val="28"/>
        </w:rPr>
        <w:t>е</w:t>
      </w:r>
      <w:r w:rsidR="0045349F" w:rsidRPr="00285088">
        <w:rPr>
          <w:sz w:val="28"/>
          <w:szCs w:val="28"/>
        </w:rPr>
        <w:t>сять</w:t>
      </w:r>
      <w:r w:rsidR="00CD6439" w:rsidRPr="00285088">
        <w:rPr>
          <w:sz w:val="28"/>
          <w:szCs w:val="28"/>
        </w:rPr>
        <w:t>,</w:t>
      </w:r>
      <w:r w:rsidR="0022308B" w:rsidRPr="00285088">
        <w:rPr>
          <w:sz w:val="28"/>
          <w:szCs w:val="28"/>
        </w:rPr>
        <w:t xml:space="preserve">   каждый из которых</w:t>
      </w:r>
      <w:r w:rsidR="009D1D60" w:rsidRPr="00285088">
        <w:rPr>
          <w:sz w:val="28"/>
          <w:szCs w:val="28"/>
        </w:rPr>
        <w:t>:</w:t>
      </w:r>
    </w:p>
    <w:p w:rsidR="009D1D60" w:rsidRPr="00285088" w:rsidRDefault="009D1D60" w:rsidP="00F00EFC">
      <w:pPr>
        <w:widowControl w:val="0"/>
        <w:autoSpaceDE w:val="0"/>
        <w:autoSpaceDN w:val="0"/>
        <w:adjustRightInd w:val="0"/>
        <w:ind w:left="113" w:right="113"/>
        <w:jc w:val="both"/>
        <w:rPr>
          <w:sz w:val="28"/>
          <w:szCs w:val="28"/>
        </w:rPr>
      </w:pPr>
      <w:r w:rsidRPr="00285088">
        <w:rPr>
          <w:sz w:val="28"/>
          <w:szCs w:val="28"/>
        </w:rPr>
        <w:t>-</w:t>
      </w:r>
      <w:r w:rsidR="00CD6439" w:rsidRPr="00285088">
        <w:rPr>
          <w:sz w:val="28"/>
          <w:szCs w:val="28"/>
        </w:rPr>
        <w:t>предназначен для прожи</w:t>
      </w:r>
      <w:r w:rsidR="00F14DE1" w:rsidRPr="00285088">
        <w:rPr>
          <w:sz w:val="28"/>
          <w:szCs w:val="28"/>
        </w:rPr>
        <w:t>вания одной семьи</w:t>
      </w:r>
      <w:r w:rsidR="00AD3BFF" w:rsidRPr="00285088">
        <w:rPr>
          <w:sz w:val="28"/>
          <w:szCs w:val="28"/>
        </w:rPr>
        <w:t>;</w:t>
      </w:r>
    </w:p>
    <w:p w:rsidR="002C5A55" w:rsidRPr="00285088" w:rsidRDefault="009D1D60" w:rsidP="00F00EFC">
      <w:pPr>
        <w:widowControl w:val="0"/>
        <w:autoSpaceDE w:val="0"/>
        <w:autoSpaceDN w:val="0"/>
        <w:adjustRightInd w:val="0"/>
        <w:ind w:left="113" w:right="113"/>
        <w:jc w:val="both"/>
        <w:rPr>
          <w:sz w:val="28"/>
          <w:szCs w:val="28"/>
        </w:rPr>
      </w:pPr>
      <w:r w:rsidRPr="00285088">
        <w:rPr>
          <w:sz w:val="28"/>
          <w:szCs w:val="28"/>
        </w:rPr>
        <w:t>-</w:t>
      </w:r>
      <w:r w:rsidR="00FA01CA" w:rsidRPr="00285088">
        <w:rPr>
          <w:sz w:val="28"/>
          <w:szCs w:val="28"/>
        </w:rPr>
        <w:t>расположен на отдельном земельном участке</w:t>
      </w:r>
      <w:r w:rsidR="00AD3BFF" w:rsidRPr="00285088">
        <w:rPr>
          <w:sz w:val="28"/>
          <w:szCs w:val="28"/>
        </w:rPr>
        <w:t>;</w:t>
      </w:r>
    </w:p>
    <w:p w:rsidR="00715E5A" w:rsidRPr="00285088" w:rsidRDefault="0063516C" w:rsidP="00F00EFC">
      <w:pPr>
        <w:widowControl w:val="0"/>
        <w:autoSpaceDE w:val="0"/>
        <w:autoSpaceDN w:val="0"/>
        <w:adjustRightInd w:val="0"/>
        <w:ind w:left="113" w:right="113"/>
        <w:jc w:val="both"/>
        <w:rPr>
          <w:sz w:val="28"/>
          <w:szCs w:val="28"/>
        </w:rPr>
      </w:pPr>
      <w:r w:rsidRPr="00285088">
        <w:rPr>
          <w:sz w:val="28"/>
          <w:szCs w:val="28"/>
        </w:rPr>
        <w:t>-</w:t>
      </w:r>
      <w:r w:rsidR="00190220" w:rsidRPr="00285088">
        <w:rPr>
          <w:sz w:val="28"/>
          <w:szCs w:val="28"/>
        </w:rPr>
        <w:t>имеет выход с участка на территорию общего пользования</w:t>
      </w:r>
      <w:r w:rsidR="00AD3BFF" w:rsidRPr="00285088">
        <w:rPr>
          <w:sz w:val="28"/>
          <w:szCs w:val="28"/>
        </w:rPr>
        <w:t>;</w:t>
      </w:r>
    </w:p>
    <w:p w:rsidR="00F00EFC" w:rsidRPr="00285088" w:rsidRDefault="009D1D60" w:rsidP="003872AE">
      <w:pPr>
        <w:widowControl w:val="0"/>
        <w:autoSpaceDE w:val="0"/>
        <w:autoSpaceDN w:val="0"/>
        <w:adjustRightInd w:val="0"/>
        <w:ind w:left="113" w:right="113"/>
        <w:jc w:val="both"/>
        <w:rPr>
          <w:sz w:val="28"/>
          <w:szCs w:val="28"/>
        </w:rPr>
      </w:pPr>
      <w:r w:rsidRPr="00285088">
        <w:rPr>
          <w:sz w:val="28"/>
          <w:szCs w:val="28"/>
        </w:rPr>
        <w:t>-</w:t>
      </w:r>
      <w:r w:rsidR="00F00EFC" w:rsidRPr="00285088">
        <w:rPr>
          <w:sz w:val="28"/>
          <w:szCs w:val="28"/>
        </w:rPr>
        <w:t>имеет общую стену (общие стены) без проемов с соседним блоком или сосе</w:t>
      </w:r>
      <w:r w:rsidR="00F00EFC" w:rsidRPr="00285088">
        <w:rPr>
          <w:sz w:val="28"/>
          <w:szCs w:val="28"/>
        </w:rPr>
        <w:t>д</w:t>
      </w:r>
      <w:r w:rsidR="00F00EFC" w:rsidRPr="00285088">
        <w:rPr>
          <w:sz w:val="28"/>
          <w:szCs w:val="28"/>
        </w:rPr>
        <w:t>ними блоками, если они:</w:t>
      </w:r>
    </w:p>
    <w:p w:rsidR="00F00EFC" w:rsidRPr="00285088" w:rsidRDefault="00431CE2" w:rsidP="00F00EFC">
      <w:pPr>
        <w:widowControl w:val="0"/>
        <w:autoSpaceDE w:val="0"/>
        <w:autoSpaceDN w:val="0"/>
        <w:adjustRightInd w:val="0"/>
        <w:ind w:left="113" w:right="113"/>
        <w:jc w:val="both"/>
        <w:rPr>
          <w:sz w:val="28"/>
          <w:szCs w:val="28"/>
        </w:rPr>
      </w:pPr>
      <w:r w:rsidRPr="00285088">
        <w:rPr>
          <w:sz w:val="28"/>
          <w:szCs w:val="28"/>
        </w:rPr>
        <w:t xml:space="preserve">   - </w:t>
      </w:r>
      <w:r w:rsidR="00F00EFC" w:rsidRPr="00285088">
        <w:rPr>
          <w:sz w:val="28"/>
          <w:szCs w:val="28"/>
        </w:rPr>
        <w:t>не имеют помещений, расположенных над помещениями других жилых бл</w:t>
      </w:r>
      <w:r w:rsidR="00F00EFC" w:rsidRPr="00285088">
        <w:rPr>
          <w:sz w:val="28"/>
          <w:szCs w:val="28"/>
        </w:rPr>
        <w:t>о</w:t>
      </w:r>
      <w:r w:rsidR="00F00EFC" w:rsidRPr="00285088">
        <w:rPr>
          <w:sz w:val="28"/>
          <w:szCs w:val="28"/>
        </w:rPr>
        <w:t>ков;</w:t>
      </w:r>
    </w:p>
    <w:p w:rsidR="00F00EFC" w:rsidRPr="00285088" w:rsidRDefault="00AB2CF7" w:rsidP="00F00EFC">
      <w:pPr>
        <w:widowControl w:val="0"/>
        <w:autoSpaceDE w:val="0"/>
        <w:autoSpaceDN w:val="0"/>
        <w:adjustRightInd w:val="0"/>
        <w:ind w:left="113" w:right="113"/>
        <w:jc w:val="both"/>
        <w:rPr>
          <w:sz w:val="28"/>
          <w:szCs w:val="28"/>
        </w:rPr>
      </w:pPr>
      <w:r w:rsidRPr="00285088">
        <w:rPr>
          <w:sz w:val="28"/>
          <w:szCs w:val="28"/>
        </w:rPr>
        <w:t xml:space="preserve">   - </w:t>
      </w:r>
      <w:r w:rsidR="00F00EFC" w:rsidRPr="00285088">
        <w:rPr>
          <w:sz w:val="28"/>
          <w:szCs w:val="28"/>
        </w:rPr>
        <w:t>не имеют общих входов, вспомогательных помещений, чердаков;</w:t>
      </w:r>
    </w:p>
    <w:p w:rsidR="00F00EFC" w:rsidRPr="00285088" w:rsidRDefault="00AB2CF7" w:rsidP="00F00EFC">
      <w:pPr>
        <w:widowControl w:val="0"/>
        <w:autoSpaceDE w:val="0"/>
        <w:autoSpaceDN w:val="0"/>
        <w:adjustRightInd w:val="0"/>
        <w:ind w:left="113" w:right="113"/>
        <w:jc w:val="both"/>
        <w:rPr>
          <w:sz w:val="28"/>
          <w:szCs w:val="28"/>
        </w:rPr>
      </w:pPr>
      <w:r w:rsidRPr="00285088">
        <w:rPr>
          <w:sz w:val="28"/>
          <w:szCs w:val="28"/>
        </w:rPr>
        <w:t xml:space="preserve">   - </w:t>
      </w:r>
      <w:r w:rsidR="00F00EFC" w:rsidRPr="00285088">
        <w:rPr>
          <w:sz w:val="28"/>
          <w:szCs w:val="28"/>
        </w:rPr>
        <w:t>имеют самостоятельные системы вентиляции;</w:t>
      </w:r>
    </w:p>
    <w:p w:rsidR="0022308B" w:rsidRPr="00285088" w:rsidRDefault="00AB2CF7" w:rsidP="00162247">
      <w:pPr>
        <w:widowControl w:val="0"/>
        <w:autoSpaceDE w:val="0"/>
        <w:autoSpaceDN w:val="0"/>
        <w:adjustRightInd w:val="0"/>
        <w:ind w:left="113" w:right="113"/>
        <w:jc w:val="both"/>
        <w:rPr>
          <w:sz w:val="28"/>
          <w:szCs w:val="28"/>
        </w:rPr>
      </w:pPr>
      <w:r w:rsidRPr="00285088">
        <w:rPr>
          <w:sz w:val="28"/>
          <w:szCs w:val="28"/>
        </w:rPr>
        <w:t xml:space="preserve">   - </w:t>
      </w:r>
      <w:r w:rsidR="00F00EFC" w:rsidRPr="00285088">
        <w:rPr>
          <w:sz w:val="28"/>
          <w:szCs w:val="28"/>
        </w:rPr>
        <w:t>имеют самостоятельные системы отопления или индивидуальные вводы и подклю</w:t>
      </w:r>
      <w:r w:rsidR="005A72EE" w:rsidRPr="00285088">
        <w:rPr>
          <w:sz w:val="28"/>
          <w:szCs w:val="28"/>
        </w:rPr>
        <w:t xml:space="preserve">чения к внешним тепловым сетям (СП 55.13330.2011 </w:t>
      </w:r>
      <w:r w:rsidR="006B3163" w:rsidRPr="00285088">
        <w:rPr>
          <w:sz w:val="28"/>
          <w:szCs w:val="28"/>
        </w:rPr>
        <w:t>п.1 ,</w:t>
      </w:r>
      <w:r w:rsidR="005A72EE" w:rsidRPr="00285088">
        <w:rPr>
          <w:sz w:val="28"/>
          <w:szCs w:val="28"/>
        </w:rPr>
        <w:t>Приложение В</w:t>
      </w:r>
      <w:r w:rsidR="00E87282" w:rsidRPr="00285088">
        <w:rPr>
          <w:sz w:val="28"/>
          <w:szCs w:val="28"/>
        </w:rPr>
        <w:t>,</w:t>
      </w:r>
      <w:r w:rsidR="00162247" w:rsidRPr="00285088">
        <w:rPr>
          <w:sz w:val="28"/>
          <w:szCs w:val="28"/>
        </w:rPr>
        <w:t>СП 42.13330.2011Приложение Б</w:t>
      </w:r>
      <w:r w:rsidR="005A72EE" w:rsidRPr="00285088">
        <w:rPr>
          <w:sz w:val="28"/>
          <w:szCs w:val="28"/>
        </w:rPr>
        <w:t>)</w:t>
      </w:r>
      <w:r w:rsidR="00D8009F" w:rsidRPr="00285088">
        <w:rPr>
          <w:sz w:val="28"/>
          <w:szCs w:val="28"/>
        </w:rPr>
        <w:t>;</w:t>
      </w:r>
    </w:p>
    <w:p w:rsidR="00AB475C" w:rsidRPr="00285088" w:rsidRDefault="00D161E6" w:rsidP="009F494A">
      <w:pPr>
        <w:widowControl w:val="0"/>
        <w:autoSpaceDE w:val="0"/>
        <w:autoSpaceDN w:val="0"/>
        <w:adjustRightInd w:val="0"/>
        <w:ind w:left="113" w:right="113"/>
        <w:jc w:val="both"/>
        <w:rPr>
          <w:sz w:val="28"/>
          <w:szCs w:val="28"/>
        </w:rPr>
      </w:pPr>
      <w:r w:rsidRPr="00285088">
        <w:rPr>
          <w:b/>
          <w:sz w:val="28"/>
          <w:szCs w:val="28"/>
        </w:rPr>
        <w:t>36</w:t>
      </w:r>
      <w:r w:rsidR="00D8009F" w:rsidRPr="00285088">
        <w:rPr>
          <w:b/>
          <w:sz w:val="28"/>
          <w:szCs w:val="28"/>
        </w:rPr>
        <w:t>) блок  жилой автономный</w:t>
      </w:r>
      <w:r w:rsidR="00D8009F" w:rsidRPr="00285088">
        <w:rPr>
          <w:sz w:val="28"/>
          <w:szCs w:val="28"/>
        </w:rPr>
        <w:t xml:space="preserve"> -   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w:t>
      </w:r>
      <w:r w:rsidR="00D8009F" w:rsidRPr="00285088">
        <w:rPr>
          <w:sz w:val="28"/>
          <w:szCs w:val="28"/>
        </w:rPr>
        <w:t>и</w:t>
      </w:r>
      <w:r w:rsidR="00D8009F" w:rsidRPr="00285088">
        <w:rPr>
          <w:sz w:val="28"/>
          <w:szCs w:val="28"/>
        </w:rPr>
        <w:t>каций, вспомогательных помещений, наружных входов, а также помещений,   расположенных над или под другими жилыми блоками (СП 55.13330.2011 Пр</w:t>
      </w:r>
      <w:r w:rsidR="00D8009F" w:rsidRPr="00285088">
        <w:rPr>
          <w:sz w:val="28"/>
          <w:szCs w:val="28"/>
        </w:rPr>
        <w:t>и</w:t>
      </w:r>
      <w:r w:rsidR="00D8009F" w:rsidRPr="00285088">
        <w:rPr>
          <w:sz w:val="28"/>
          <w:szCs w:val="28"/>
        </w:rPr>
        <w:t>ложение В)</w:t>
      </w:r>
      <w:r w:rsidR="00D84E89" w:rsidRPr="00285088">
        <w:rPr>
          <w:sz w:val="28"/>
          <w:szCs w:val="28"/>
        </w:rPr>
        <w:t>;</w:t>
      </w:r>
    </w:p>
    <w:p w:rsidR="008D12AD" w:rsidRPr="00285088" w:rsidRDefault="00D161E6" w:rsidP="00D84E89">
      <w:pPr>
        <w:widowControl w:val="0"/>
        <w:autoSpaceDE w:val="0"/>
        <w:autoSpaceDN w:val="0"/>
        <w:adjustRightInd w:val="0"/>
        <w:ind w:left="113" w:right="113"/>
        <w:jc w:val="both"/>
        <w:rPr>
          <w:b/>
          <w:sz w:val="28"/>
          <w:szCs w:val="28"/>
        </w:rPr>
      </w:pPr>
      <w:r w:rsidRPr="00285088">
        <w:rPr>
          <w:b/>
          <w:sz w:val="28"/>
          <w:szCs w:val="28"/>
        </w:rPr>
        <w:t>37</w:t>
      </w:r>
      <w:r w:rsidR="005D47CA" w:rsidRPr="00285088">
        <w:rPr>
          <w:b/>
          <w:sz w:val="28"/>
          <w:szCs w:val="28"/>
        </w:rPr>
        <w:t>) здание жилое  многоквартирное</w:t>
      </w:r>
      <w:r w:rsidR="008D12AD" w:rsidRPr="00285088">
        <w:rPr>
          <w:b/>
          <w:sz w:val="28"/>
          <w:szCs w:val="28"/>
        </w:rPr>
        <w:t>(многоквартирный жилой дом</w:t>
      </w:r>
      <w:r w:rsidR="00D84E89" w:rsidRPr="00285088">
        <w:rPr>
          <w:b/>
          <w:sz w:val="28"/>
          <w:szCs w:val="28"/>
        </w:rPr>
        <w:t xml:space="preserve">) </w:t>
      </w:r>
      <w:r w:rsidR="007E15D9" w:rsidRPr="00285088">
        <w:rPr>
          <w:sz w:val="28"/>
          <w:szCs w:val="28"/>
        </w:rPr>
        <w:t xml:space="preserve">- </w:t>
      </w:r>
      <w:r w:rsidR="008D12AD" w:rsidRPr="00285088">
        <w:rPr>
          <w:sz w:val="28"/>
          <w:szCs w:val="28"/>
        </w:rPr>
        <w:t>сов</w:t>
      </w:r>
      <w:r w:rsidR="008D12AD" w:rsidRPr="00285088">
        <w:rPr>
          <w:sz w:val="28"/>
          <w:szCs w:val="28"/>
        </w:rPr>
        <w:t>о</w:t>
      </w:r>
      <w:r w:rsidR="008D12AD" w:rsidRPr="00285088">
        <w:rPr>
          <w:sz w:val="28"/>
          <w:szCs w:val="28"/>
        </w:rPr>
        <w:t>купность двух и более квартир, имеющих самостоятельные выходы либо на з</w:t>
      </w:r>
      <w:r w:rsidR="008D12AD" w:rsidRPr="00285088">
        <w:rPr>
          <w:sz w:val="28"/>
          <w:szCs w:val="28"/>
        </w:rPr>
        <w:t>е</w:t>
      </w:r>
      <w:r w:rsidR="008D12AD" w:rsidRPr="00285088">
        <w:rPr>
          <w:sz w:val="28"/>
          <w:szCs w:val="28"/>
        </w:rPr>
        <w:t>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00021FB5" w:rsidRPr="00285088">
        <w:rPr>
          <w:sz w:val="28"/>
          <w:szCs w:val="28"/>
        </w:rPr>
        <w:t xml:space="preserve"> (Постановлением Правительства Российской Федерации от 28.01.2006 г. N 47);</w:t>
      </w:r>
    </w:p>
    <w:p w:rsidR="005D47CA" w:rsidRPr="00285088" w:rsidRDefault="005D47CA" w:rsidP="00441E77">
      <w:pPr>
        <w:widowControl w:val="0"/>
        <w:autoSpaceDE w:val="0"/>
        <w:autoSpaceDN w:val="0"/>
        <w:adjustRightInd w:val="0"/>
        <w:ind w:left="113" w:right="113"/>
        <w:jc w:val="both"/>
        <w:rPr>
          <w:sz w:val="28"/>
          <w:szCs w:val="28"/>
        </w:rPr>
      </w:pPr>
      <w:r w:rsidRPr="00285088">
        <w:rPr>
          <w:sz w:val="28"/>
          <w:szCs w:val="28"/>
        </w:rPr>
        <w:t>-  жилое здание, в котором квартиры имеют общие внеквартирные помещения и инженерные системы (СП 54.13330.2011 Приложение Б</w:t>
      </w:r>
      <w:r w:rsidR="00D84E89" w:rsidRPr="00285088">
        <w:rPr>
          <w:sz w:val="28"/>
          <w:szCs w:val="28"/>
        </w:rPr>
        <w:t>)</w:t>
      </w:r>
      <w:r w:rsidRPr="00285088">
        <w:rPr>
          <w:sz w:val="28"/>
          <w:szCs w:val="28"/>
        </w:rPr>
        <w:t>;</w:t>
      </w:r>
    </w:p>
    <w:p w:rsidR="002E21C7" w:rsidRPr="00285088" w:rsidRDefault="00D161E6" w:rsidP="007C48F6">
      <w:pPr>
        <w:widowControl w:val="0"/>
        <w:autoSpaceDE w:val="0"/>
        <w:autoSpaceDN w:val="0"/>
        <w:adjustRightInd w:val="0"/>
        <w:ind w:left="113" w:right="113"/>
        <w:jc w:val="both"/>
        <w:rPr>
          <w:sz w:val="28"/>
          <w:szCs w:val="28"/>
        </w:rPr>
      </w:pPr>
      <w:r w:rsidRPr="00285088">
        <w:rPr>
          <w:b/>
          <w:sz w:val="28"/>
          <w:szCs w:val="28"/>
        </w:rPr>
        <w:t xml:space="preserve">   38) </w:t>
      </w:r>
      <w:r w:rsidR="004A703D" w:rsidRPr="00285088">
        <w:rPr>
          <w:b/>
          <w:sz w:val="28"/>
          <w:szCs w:val="28"/>
        </w:rPr>
        <w:t xml:space="preserve"> жилой дом</w:t>
      </w:r>
      <w:r w:rsidR="00166E67" w:rsidRPr="00285088">
        <w:rPr>
          <w:b/>
          <w:sz w:val="28"/>
          <w:szCs w:val="28"/>
        </w:rPr>
        <w:t>блокированной застройки, многоквартирный</w:t>
      </w:r>
      <w:r w:rsidR="004A703D" w:rsidRPr="00285088">
        <w:rPr>
          <w:sz w:val="28"/>
          <w:szCs w:val="28"/>
        </w:rPr>
        <w:t xml:space="preserve">  - здание, с</w:t>
      </w:r>
      <w:r w:rsidR="004A703D" w:rsidRPr="00285088">
        <w:rPr>
          <w:sz w:val="28"/>
          <w:szCs w:val="28"/>
        </w:rPr>
        <w:t>о</w:t>
      </w:r>
      <w:r w:rsidR="004A703D" w:rsidRPr="00285088">
        <w:rPr>
          <w:sz w:val="28"/>
          <w:szCs w:val="28"/>
        </w:rPr>
        <w:t>стоящее из двух квартир и более, каждая из которых имеет непосредственно выход на приквартирный участок, в том числе при расположении ее выше пе</w:t>
      </w:r>
      <w:r w:rsidR="004A703D" w:rsidRPr="00285088">
        <w:rPr>
          <w:sz w:val="28"/>
          <w:szCs w:val="28"/>
        </w:rPr>
        <w:t>р</w:t>
      </w:r>
      <w:r w:rsidR="004A703D" w:rsidRPr="00285088">
        <w:rPr>
          <w:sz w:val="28"/>
          <w:szCs w:val="28"/>
        </w:rPr>
        <w:lastRenderedPageBreak/>
        <w:t>вого этажа. Блокированный тип многоквартирного дома может иметь объемно-планировочные решения, когда один или несколько уровней одной квартир ра</w:t>
      </w:r>
      <w:r w:rsidR="004A703D" w:rsidRPr="00285088">
        <w:rPr>
          <w:sz w:val="28"/>
          <w:szCs w:val="28"/>
        </w:rPr>
        <w:t>с</w:t>
      </w:r>
      <w:r w:rsidR="004A703D" w:rsidRPr="00285088">
        <w:rPr>
          <w:sz w:val="28"/>
          <w:szCs w:val="28"/>
        </w:rPr>
        <w:t>полагаются над помещениями другой квартиры или когда автономные жилые блоки имеют общие входы, чердаки, подполья, шахты коммуникаций, инжене</w:t>
      </w:r>
      <w:r w:rsidR="004A703D" w:rsidRPr="00285088">
        <w:rPr>
          <w:sz w:val="28"/>
          <w:szCs w:val="28"/>
        </w:rPr>
        <w:t>р</w:t>
      </w:r>
      <w:r w:rsidR="004A703D" w:rsidRPr="00285088">
        <w:rPr>
          <w:sz w:val="28"/>
          <w:szCs w:val="28"/>
        </w:rPr>
        <w:t>ные системы. Примечание - кроме блокированных жилых домов, состоящих из автономных жилых блоков, проектируемых по СП 55.13330. (СП 54.13330.2011 Приложение Б, СП 30-102-99Приложение В)</w:t>
      </w:r>
      <w:r w:rsidR="002E21C7" w:rsidRPr="00285088">
        <w:rPr>
          <w:sz w:val="28"/>
          <w:szCs w:val="28"/>
        </w:rPr>
        <w:t>;</w:t>
      </w:r>
    </w:p>
    <w:p w:rsidR="004A703D" w:rsidRPr="00285088" w:rsidRDefault="005245A7" w:rsidP="005245A7">
      <w:pPr>
        <w:widowControl w:val="0"/>
        <w:autoSpaceDE w:val="0"/>
        <w:autoSpaceDN w:val="0"/>
        <w:adjustRightInd w:val="0"/>
        <w:ind w:right="113"/>
        <w:jc w:val="both"/>
        <w:rPr>
          <w:sz w:val="28"/>
          <w:szCs w:val="28"/>
        </w:rPr>
      </w:pPr>
      <w:r w:rsidRPr="00285088">
        <w:rPr>
          <w:b/>
          <w:sz w:val="28"/>
          <w:szCs w:val="28"/>
        </w:rPr>
        <w:t>3</w:t>
      </w:r>
      <w:r w:rsidR="009F494A" w:rsidRPr="00285088">
        <w:rPr>
          <w:b/>
          <w:sz w:val="28"/>
          <w:szCs w:val="28"/>
        </w:rPr>
        <w:t>9) усадебный жилой дом</w:t>
      </w:r>
      <w:r w:rsidR="009F494A" w:rsidRPr="00285088">
        <w:rPr>
          <w:sz w:val="28"/>
          <w:szCs w:val="28"/>
        </w:rPr>
        <w:t xml:space="preserve"> - одноквартирный дом с приквартирным участком, постройками, для подсобного хозяйства (СП 30-102-99Приложение В);</w:t>
      </w:r>
    </w:p>
    <w:p w:rsidR="00975D05" w:rsidRPr="00285088" w:rsidRDefault="005245A7" w:rsidP="00975D05">
      <w:pPr>
        <w:pStyle w:val="ConsPlusCell"/>
        <w:jc w:val="both"/>
        <w:rPr>
          <w:sz w:val="28"/>
          <w:szCs w:val="28"/>
        </w:rPr>
      </w:pPr>
      <w:r w:rsidRPr="00285088">
        <w:rPr>
          <w:b/>
          <w:sz w:val="28"/>
          <w:szCs w:val="28"/>
        </w:rPr>
        <w:t xml:space="preserve">   40)</w:t>
      </w:r>
      <w:r w:rsidR="0001589C" w:rsidRPr="00285088">
        <w:rPr>
          <w:b/>
          <w:sz w:val="28"/>
          <w:szCs w:val="28"/>
        </w:rPr>
        <w:t>и</w:t>
      </w:r>
      <w:r w:rsidR="00975D05" w:rsidRPr="00285088">
        <w:rPr>
          <w:b/>
          <w:sz w:val="28"/>
          <w:szCs w:val="28"/>
        </w:rPr>
        <w:t>ндивидуальное жилищное строительство</w:t>
      </w:r>
      <w:r w:rsidR="00975D05" w:rsidRPr="00285088">
        <w:rPr>
          <w:sz w:val="28"/>
          <w:szCs w:val="28"/>
        </w:rPr>
        <w:t xml:space="preserve"> - форма обеспечения граждан жилищем путем строительства домов на праве личной собственности, выполня</w:t>
      </w:r>
      <w:r w:rsidR="00975D05" w:rsidRPr="00285088">
        <w:rPr>
          <w:sz w:val="28"/>
          <w:szCs w:val="28"/>
        </w:rPr>
        <w:t>е</w:t>
      </w:r>
      <w:r w:rsidR="00975D05" w:rsidRPr="00285088">
        <w:rPr>
          <w:sz w:val="28"/>
          <w:szCs w:val="28"/>
        </w:rPr>
        <w:t>мого при непосредственном участии граждан или за их счет(СП 30-102-99Приложение В</w:t>
      </w:r>
      <w:r w:rsidR="0001589C" w:rsidRPr="00285088">
        <w:rPr>
          <w:sz w:val="28"/>
          <w:szCs w:val="28"/>
        </w:rPr>
        <w:t>)</w:t>
      </w:r>
    </w:p>
    <w:p w:rsidR="00975D05" w:rsidRPr="00285088" w:rsidRDefault="00956550" w:rsidP="00975D05">
      <w:pPr>
        <w:pStyle w:val="ConsPlusCell"/>
        <w:jc w:val="both"/>
        <w:rPr>
          <w:sz w:val="28"/>
          <w:szCs w:val="28"/>
        </w:rPr>
      </w:pPr>
      <w:r w:rsidRPr="00285088">
        <w:rPr>
          <w:b/>
          <w:sz w:val="28"/>
          <w:szCs w:val="28"/>
        </w:rPr>
        <w:t xml:space="preserve">   41) </w:t>
      </w:r>
      <w:r w:rsidR="0001589C" w:rsidRPr="00285088">
        <w:rPr>
          <w:b/>
          <w:sz w:val="28"/>
          <w:szCs w:val="28"/>
        </w:rPr>
        <w:t xml:space="preserve">индивидуальные </w:t>
      </w:r>
      <w:r w:rsidR="00975D05" w:rsidRPr="00285088">
        <w:rPr>
          <w:b/>
          <w:sz w:val="28"/>
          <w:szCs w:val="28"/>
        </w:rPr>
        <w:t>застройщики (физические лица)</w:t>
      </w:r>
      <w:r w:rsidR="00975D05" w:rsidRPr="00285088">
        <w:rPr>
          <w:sz w:val="28"/>
          <w:szCs w:val="28"/>
        </w:rPr>
        <w:t xml:space="preserve"> - граждане, получи</w:t>
      </w:r>
      <w:r w:rsidR="00975D05" w:rsidRPr="00285088">
        <w:rPr>
          <w:sz w:val="28"/>
          <w:szCs w:val="28"/>
        </w:rPr>
        <w:t>в</w:t>
      </w:r>
      <w:r w:rsidR="00975D05" w:rsidRPr="00285088">
        <w:rPr>
          <w:sz w:val="28"/>
          <w:szCs w:val="28"/>
        </w:rPr>
        <w:t>шие в установленном порядке земельный участок для строительства жилого дома с хозяйственными постройками для ведения личного подсобного хозяйства и осуществляющие это строительство либо своими силами, либо с привлечением других лиц или строительных организаций</w:t>
      </w:r>
      <w:r w:rsidR="00085B23" w:rsidRPr="00285088">
        <w:rPr>
          <w:sz w:val="28"/>
          <w:szCs w:val="28"/>
        </w:rPr>
        <w:t xml:space="preserve"> (СП 30-102-99 Приложение В)</w:t>
      </w:r>
      <w:r w:rsidR="0001589C" w:rsidRPr="00285088">
        <w:rPr>
          <w:sz w:val="28"/>
          <w:szCs w:val="28"/>
        </w:rPr>
        <w:t>;</w:t>
      </w:r>
    </w:p>
    <w:p w:rsidR="00F27B59" w:rsidRPr="00285088" w:rsidRDefault="00956550" w:rsidP="00975D05">
      <w:pPr>
        <w:pStyle w:val="ConsPlusCell"/>
        <w:jc w:val="both"/>
        <w:rPr>
          <w:sz w:val="28"/>
          <w:szCs w:val="28"/>
        </w:rPr>
      </w:pPr>
      <w:r w:rsidRPr="00285088">
        <w:rPr>
          <w:b/>
          <w:sz w:val="28"/>
          <w:szCs w:val="28"/>
        </w:rPr>
        <w:t xml:space="preserve">   42) </w:t>
      </w:r>
      <w:r w:rsidR="0001589C" w:rsidRPr="00285088">
        <w:rPr>
          <w:b/>
          <w:sz w:val="28"/>
          <w:szCs w:val="28"/>
        </w:rPr>
        <w:t xml:space="preserve">малоэтажная </w:t>
      </w:r>
      <w:r w:rsidR="00975D05" w:rsidRPr="00285088">
        <w:rPr>
          <w:b/>
          <w:sz w:val="28"/>
          <w:szCs w:val="28"/>
        </w:rPr>
        <w:t>жилая застройка</w:t>
      </w:r>
      <w:r w:rsidR="00975D05" w:rsidRPr="00285088">
        <w:rPr>
          <w:sz w:val="28"/>
          <w:szCs w:val="28"/>
        </w:rPr>
        <w:t xml:space="preserve"> - жилая застройка этажностью до 4 этажей вклю</w:t>
      </w:r>
      <w:r w:rsidR="00085B23" w:rsidRPr="00285088">
        <w:rPr>
          <w:sz w:val="28"/>
          <w:szCs w:val="28"/>
        </w:rPr>
        <w:t>чительно с обеспе</w:t>
      </w:r>
      <w:r w:rsidR="00975D05" w:rsidRPr="00285088">
        <w:rPr>
          <w:sz w:val="28"/>
          <w:szCs w:val="28"/>
        </w:rPr>
        <w:t>чением, как правило, непосредственной связи квартир с земельным участком</w:t>
      </w:r>
      <w:r w:rsidR="00085B23" w:rsidRPr="00285088">
        <w:rPr>
          <w:sz w:val="28"/>
          <w:szCs w:val="28"/>
        </w:rPr>
        <w:t xml:space="preserve"> (СП 30-102-99 Приложение В)</w:t>
      </w:r>
      <w:r w:rsidR="0001589C" w:rsidRPr="00285088">
        <w:rPr>
          <w:sz w:val="28"/>
          <w:szCs w:val="28"/>
        </w:rPr>
        <w:t>;</w:t>
      </w:r>
    </w:p>
    <w:p w:rsidR="006B7E96" w:rsidRPr="00285088" w:rsidRDefault="006B7E96" w:rsidP="003454B5">
      <w:pPr>
        <w:pStyle w:val="ConsPlusCell"/>
        <w:jc w:val="both"/>
        <w:rPr>
          <w:sz w:val="28"/>
          <w:szCs w:val="28"/>
        </w:rPr>
      </w:pPr>
    </w:p>
    <w:p w:rsidR="004F27D4" w:rsidRPr="00285088" w:rsidRDefault="00956550" w:rsidP="00B718C5">
      <w:pPr>
        <w:spacing w:line="200" w:lineRule="atLeast"/>
        <w:jc w:val="both"/>
        <w:rPr>
          <w:sz w:val="28"/>
        </w:rPr>
      </w:pPr>
      <w:r w:rsidRPr="00285088">
        <w:rPr>
          <w:b/>
          <w:sz w:val="28"/>
        </w:rPr>
        <w:t xml:space="preserve">   43) </w:t>
      </w:r>
      <w:r w:rsidR="00881E7C" w:rsidRPr="00285088">
        <w:rPr>
          <w:b/>
          <w:sz w:val="28"/>
        </w:rPr>
        <w:t xml:space="preserve">здание </w:t>
      </w:r>
      <w:r w:rsidR="00881E7C" w:rsidRPr="00285088">
        <w:rPr>
          <w:sz w:val="28"/>
        </w:rPr>
        <w:t>- результат строительства, представляющий собой объемную стро</w:t>
      </w:r>
      <w:r w:rsidR="00881E7C" w:rsidRPr="00285088">
        <w:rPr>
          <w:sz w:val="28"/>
        </w:rPr>
        <w:t>и</w:t>
      </w:r>
      <w:r w:rsidR="00881E7C" w:rsidRPr="00285088">
        <w:rPr>
          <w:sz w:val="28"/>
        </w:rPr>
        <w:t>тельную систему, имеющую надземную и (или) подземную части, включающую в себя помещения, сети инженерно-технического обеспечения и системы инжене</w:t>
      </w:r>
      <w:r w:rsidR="00881E7C" w:rsidRPr="00285088">
        <w:rPr>
          <w:sz w:val="28"/>
        </w:rPr>
        <w:t>р</w:t>
      </w:r>
      <w:r w:rsidR="00881E7C" w:rsidRPr="00285088">
        <w:rPr>
          <w:sz w:val="28"/>
        </w:rPr>
        <w:t>но-технического обеспечения и предназначенную для проживания и (или) де</w:t>
      </w:r>
      <w:r w:rsidR="00881E7C" w:rsidRPr="00285088">
        <w:rPr>
          <w:sz w:val="28"/>
        </w:rPr>
        <w:t>я</w:t>
      </w:r>
      <w:r w:rsidR="00881E7C" w:rsidRPr="00285088">
        <w:rPr>
          <w:sz w:val="28"/>
        </w:rPr>
        <w:t>тельности людей, размещения производства, хранения продукции или содержания животных</w:t>
      </w:r>
      <w:r w:rsidR="00783840" w:rsidRPr="00285088">
        <w:rPr>
          <w:sz w:val="28"/>
        </w:rPr>
        <w:t>.</w:t>
      </w:r>
      <w:r w:rsidR="00E140B9" w:rsidRPr="00285088">
        <w:rPr>
          <w:sz w:val="28"/>
        </w:rPr>
        <w:t xml:space="preserve"> (Техрический регламент о безопасности зданий и сооружений от 30.12.2009 №</w:t>
      </w:r>
      <w:r w:rsidR="00783840" w:rsidRPr="00285088">
        <w:rPr>
          <w:sz w:val="28"/>
        </w:rPr>
        <w:t xml:space="preserve"> 384-ФЗ)</w:t>
      </w:r>
      <w:r w:rsidR="004F27D4" w:rsidRPr="00285088">
        <w:rPr>
          <w:sz w:val="28"/>
        </w:rPr>
        <w:t>;</w:t>
      </w:r>
    </w:p>
    <w:p w:rsidR="00656F13" w:rsidRPr="00285088" w:rsidRDefault="00956550" w:rsidP="00656F13">
      <w:pPr>
        <w:spacing w:line="200" w:lineRule="atLeast"/>
        <w:jc w:val="both"/>
        <w:rPr>
          <w:sz w:val="28"/>
        </w:rPr>
      </w:pPr>
      <w:r w:rsidRPr="00285088">
        <w:rPr>
          <w:b/>
          <w:sz w:val="28"/>
        </w:rPr>
        <w:t xml:space="preserve">44) </w:t>
      </w:r>
      <w:r w:rsidR="00656F13" w:rsidRPr="00285088">
        <w:rPr>
          <w:b/>
          <w:sz w:val="28"/>
        </w:rPr>
        <w:t xml:space="preserve">сооружение - </w:t>
      </w:r>
      <w:r w:rsidR="00656F13" w:rsidRPr="00285088">
        <w:rPr>
          <w:sz w:val="28"/>
        </w:rPr>
        <w:t>результат строительства, представляющий собой объемную, плоскостную или линейную строительную систему, имеющую наземную, надзе</w:t>
      </w:r>
      <w:r w:rsidR="00656F13" w:rsidRPr="00285088">
        <w:rPr>
          <w:sz w:val="28"/>
        </w:rPr>
        <w:t>м</w:t>
      </w:r>
      <w:r w:rsidR="00656F13" w:rsidRPr="00285088">
        <w:rPr>
          <w:sz w:val="28"/>
        </w:rPr>
        <w:t>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(Техрический регламент о без</w:t>
      </w:r>
      <w:r w:rsidR="00656F13" w:rsidRPr="00285088">
        <w:rPr>
          <w:sz w:val="28"/>
        </w:rPr>
        <w:t>о</w:t>
      </w:r>
      <w:r w:rsidR="00656F13" w:rsidRPr="00285088">
        <w:rPr>
          <w:sz w:val="28"/>
        </w:rPr>
        <w:t>пасности зданий и сооружений от 30.12.2009 № 384-ФЗ);</w:t>
      </w:r>
    </w:p>
    <w:p w:rsidR="004F27D4" w:rsidRPr="00285088" w:rsidRDefault="00956550" w:rsidP="00762067">
      <w:pPr>
        <w:spacing w:line="200" w:lineRule="atLeast"/>
        <w:jc w:val="both"/>
        <w:rPr>
          <w:sz w:val="28"/>
        </w:rPr>
      </w:pPr>
      <w:r w:rsidRPr="00285088">
        <w:rPr>
          <w:b/>
          <w:sz w:val="28"/>
        </w:rPr>
        <w:t xml:space="preserve">   45</w:t>
      </w:r>
      <w:r w:rsidR="00656F13" w:rsidRPr="00285088">
        <w:rPr>
          <w:b/>
          <w:sz w:val="28"/>
        </w:rPr>
        <w:t>) строительная конструкция</w:t>
      </w:r>
      <w:r w:rsidR="00656F13" w:rsidRPr="00285088">
        <w:rPr>
          <w:sz w:val="28"/>
        </w:rPr>
        <w:t xml:space="preserve"> - часть здания или сооружения</w:t>
      </w:r>
      <w:r w:rsidR="00F12507" w:rsidRPr="00285088">
        <w:rPr>
          <w:sz w:val="28"/>
        </w:rPr>
        <w:t>, выполняющая определенные несу</w:t>
      </w:r>
      <w:r w:rsidR="00656F13" w:rsidRPr="00285088">
        <w:rPr>
          <w:sz w:val="28"/>
        </w:rPr>
        <w:t>щие, ограждающие и (или) эстетические функции</w:t>
      </w:r>
      <w:r w:rsidR="00EC7004" w:rsidRPr="00285088">
        <w:rPr>
          <w:sz w:val="28"/>
        </w:rPr>
        <w:t xml:space="preserve"> (Технич</w:t>
      </w:r>
      <w:r w:rsidR="00EC7004" w:rsidRPr="00285088">
        <w:rPr>
          <w:sz w:val="28"/>
        </w:rPr>
        <w:t>е</w:t>
      </w:r>
      <w:r w:rsidR="00EC7004" w:rsidRPr="00285088">
        <w:rPr>
          <w:sz w:val="28"/>
        </w:rPr>
        <w:t>ский регламент о безопасности зданий и сооружений от 30.12.2009 № 384-ФЗ)</w:t>
      </w:r>
      <w:r w:rsidR="00F12507" w:rsidRPr="00285088">
        <w:rPr>
          <w:sz w:val="28"/>
        </w:rPr>
        <w:t>;</w:t>
      </w:r>
    </w:p>
    <w:p w:rsidR="004F27D4" w:rsidRPr="00285088" w:rsidRDefault="00956550" w:rsidP="00956550">
      <w:pPr>
        <w:spacing w:line="200" w:lineRule="atLeast"/>
        <w:jc w:val="both"/>
        <w:rPr>
          <w:b/>
          <w:sz w:val="28"/>
          <w:szCs w:val="28"/>
        </w:rPr>
      </w:pPr>
      <w:r w:rsidRPr="00285088">
        <w:rPr>
          <w:b/>
          <w:sz w:val="28"/>
          <w:szCs w:val="28"/>
        </w:rPr>
        <w:t xml:space="preserve">46) </w:t>
      </w:r>
      <w:r w:rsidR="006E1F98" w:rsidRPr="00285088">
        <w:rPr>
          <w:b/>
          <w:sz w:val="28"/>
          <w:szCs w:val="28"/>
        </w:rPr>
        <w:t>красные линии</w:t>
      </w:r>
      <w:r w:rsidR="00AE5D2D" w:rsidRPr="00285088">
        <w:rPr>
          <w:b/>
          <w:sz w:val="28"/>
          <w:szCs w:val="28"/>
        </w:rPr>
        <w:t>:</w:t>
      </w:r>
      <w:r w:rsidR="006E1F98" w:rsidRPr="00285088">
        <w:rPr>
          <w:sz w:val="28"/>
          <w:szCs w:val="28"/>
        </w:rPr>
        <w:t xml:space="preserve"> - линии, которые обозначают существующие</w:t>
      </w:r>
      <w:r w:rsidR="00762067" w:rsidRPr="00285088">
        <w:rPr>
          <w:sz w:val="28"/>
          <w:szCs w:val="28"/>
        </w:rPr>
        <w:t>, планируемые (из</w:t>
      </w:r>
      <w:r w:rsidR="006E1F98" w:rsidRPr="00285088">
        <w:rPr>
          <w:sz w:val="28"/>
          <w:szCs w:val="28"/>
        </w:rPr>
        <w:t>меняемые, вновь образуемые) границы территорий общего пользования, гр</w:t>
      </w:r>
      <w:r w:rsidR="006E1F98" w:rsidRPr="00285088">
        <w:rPr>
          <w:sz w:val="28"/>
          <w:szCs w:val="28"/>
        </w:rPr>
        <w:t>а</w:t>
      </w:r>
      <w:r w:rsidR="00762067" w:rsidRPr="00285088">
        <w:rPr>
          <w:sz w:val="28"/>
          <w:szCs w:val="28"/>
        </w:rPr>
        <w:t>ницы зе</w:t>
      </w:r>
      <w:r w:rsidR="006E1F98" w:rsidRPr="00285088">
        <w:rPr>
          <w:sz w:val="28"/>
          <w:szCs w:val="28"/>
        </w:rPr>
        <w:t>мельных участков, на которых расположены линии электропередачи, л</w:t>
      </w:r>
      <w:r w:rsidR="006E1F98" w:rsidRPr="00285088">
        <w:rPr>
          <w:sz w:val="28"/>
          <w:szCs w:val="28"/>
        </w:rPr>
        <w:t>и</w:t>
      </w:r>
      <w:r w:rsidR="006E1F98" w:rsidRPr="00285088">
        <w:rPr>
          <w:sz w:val="28"/>
          <w:szCs w:val="28"/>
        </w:rPr>
        <w:t>нии связи (в том числе линейно-кабельные сооружения), трубопроводы, автом</w:t>
      </w:r>
      <w:r w:rsidR="006E1F98" w:rsidRPr="00285088">
        <w:rPr>
          <w:sz w:val="28"/>
          <w:szCs w:val="28"/>
        </w:rPr>
        <w:t>о</w:t>
      </w:r>
      <w:r w:rsidR="006E1F98" w:rsidRPr="00285088">
        <w:rPr>
          <w:sz w:val="28"/>
          <w:szCs w:val="28"/>
        </w:rPr>
        <w:t>бильные дороги, желе</w:t>
      </w:r>
      <w:r w:rsidR="007B4B44" w:rsidRPr="00285088">
        <w:rPr>
          <w:sz w:val="28"/>
          <w:szCs w:val="28"/>
        </w:rPr>
        <w:t>зно</w:t>
      </w:r>
      <w:r w:rsidR="006E1F98" w:rsidRPr="00285088">
        <w:rPr>
          <w:sz w:val="28"/>
          <w:szCs w:val="28"/>
        </w:rPr>
        <w:t>дорожные линии и другие подобные сооружения (далее - линейные объекты)</w:t>
      </w:r>
      <w:r w:rsidR="00AE5D2D" w:rsidRPr="00285088">
        <w:rPr>
          <w:sz w:val="28"/>
          <w:szCs w:val="28"/>
        </w:rPr>
        <w:t>(</w:t>
      </w:r>
      <w:r w:rsidR="00451EAD">
        <w:rPr>
          <w:sz w:val="28"/>
          <w:szCs w:val="28"/>
        </w:rPr>
        <w:t xml:space="preserve">Градостроительный </w:t>
      </w:r>
      <w:r w:rsidR="00AE5D2D" w:rsidRPr="00285088">
        <w:rPr>
          <w:sz w:val="28"/>
          <w:szCs w:val="28"/>
        </w:rPr>
        <w:t>Кодекс РФ);</w:t>
      </w:r>
    </w:p>
    <w:p w:rsidR="00AE5D2D" w:rsidRPr="00285088" w:rsidRDefault="00AE5D2D" w:rsidP="00E00159">
      <w:pPr>
        <w:spacing w:line="200" w:lineRule="atLeast"/>
        <w:ind w:firstLine="340"/>
        <w:jc w:val="both"/>
        <w:rPr>
          <w:sz w:val="28"/>
          <w:szCs w:val="28"/>
        </w:rPr>
      </w:pPr>
      <w:r w:rsidRPr="00285088">
        <w:rPr>
          <w:sz w:val="28"/>
          <w:szCs w:val="28"/>
        </w:rPr>
        <w:t xml:space="preserve">- граница, отделяющая территорию квартала, микрорайона и других элементов планировочной структуры от улиц, дорог, проездов, площадей, а также других </w:t>
      </w:r>
      <w:r w:rsidRPr="00285088">
        <w:rPr>
          <w:sz w:val="28"/>
          <w:szCs w:val="28"/>
        </w:rPr>
        <w:lastRenderedPageBreak/>
        <w:t>земель общего пользования в городских и сельских поселениях</w:t>
      </w:r>
      <w:r w:rsidR="00542196" w:rsidRPr="00285088">
        <w:rPr>
          <w:sz w:val="28"/>
          <w:szCs w:val="28"/>
        </w:rPr>
        <w:t>(СП 42.13330.2011 Приложение Б);</w:t>
      </w:r>
    </w:p>
    <w:p w:rsidR="00762067" w:rsidRPr="00285088" w:rsidRDefault="00083224" w:rsidP="00083224">
      <w:pPr>
        <w:spacing w:line="200" w:lineRule="atLeast"/>
        <w:jc w:val="both"/>
        <w:rPr>
          <w:sz w:val="28"/>
          <w:szCs w:val="28"/>
        </w:rPr>
      </w:pPr>
      <w:r w:rsidRPr="00285088">
        <w:rPr>
          <w:b/>
          <w:sz w:val="28"/>
          <w:szCs w:val="28"/>
        </w:rPr>
        <w:t xml:space="preserve">   47) </w:t>
      </w:r>
      <w:r w:rsidR="00762067" w:rsidRPr="00285088">
        <w:rPr>
          <w:b/>
          <w:sz w:val="28"/>
          <w:szCs w:val="28"/>
        </w:rPr>
        <w:t>линия регулирования застройки</w:t>
      </w:r>
      <w:r w:rsidR="00762067" w:rsidRPr="00285088">
        <w:rPr>
          <w:sz w:val="28"/>
          <w:szCs w:val="28"/>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 (СП 42.13330.2011 Приложение Б);</w:t>
      </w:r>
    </w:p>
    <w:p w:rsidR="00612C2B" w:rsidRPr="00285088" w:rsidRDefault="00E31622" w:rsidP="00083224">
      <w:pPr>
        <w:spacing w:line="200" w:lineRule="atLeast"/>
        <w:jc w:val="both"/>
        <w:rPr>
          <w:b/>
          <w:bCs/>
          <w:sz w:val="28"/>
          <w:szCs w:val="28"/>
        </w:rPr>
      </w:pPr>
      <w:r w:rsidRPr="00285088">
        <w:rPr>
          <w:b/>
          <w:bCs/>
          <w:sz w:val="28"/>
          <w:szCs w:val="28"/>
        </w:rPr>
        <w:t xml:space="preserve">48) </w:t>
      </w:r>
      <w:r w:rsidR="00612C2B" w:rsidRPr="00285088">
        <w:rPr>
          <w:b/>
          <w:bCs/>
          <w:sz w:val="28"/>
          <w:szCs w:val="28"/>
        </w:rPr>
        <w:t>Нормативные показатели плотности застройки территориальных зон</w:t>
      </w:r>
      <w:r w:rsidR="00144F83" w:rsidRPr="00285088">
        <w:rPr>
          <w:b/>
          <w:bCs/>
          <w:sz w:val="28"/>
          <w:szCs w:val="28"/>
        </w:rPr>
        <w:t xml:space="preserve"> и земельных тучастков</w:t>
      </w:r>
      <w:r w:rsidRPr="00285088">
        <w:rPr>
          <w:b/>
          <w:bCs/>
          <w:sz w:val="28"/>
          <w:szCs w:val="28"/>
        </w:rPr>
        <w:t>:</w:t>
      </w:r>
    </w:p>
    <w:p w:rsidR="00E55737" w:rsidRPr="00285088" w:rsidRDefault="00E31622" w:rsidP="00E55737">
      <w:pPr>
        <w:spacing w:line="200" w:lineRule="atLeast"/>
        <w:jc w:val="both"/>
        <w:rPr>
          <w:bCs/>
          <w:sz w:val="28"/>
          <w:szCs w:val="28"/>
        </w:rPr>
      </w:pPr>
      <w:r w:rsidRPr="00285088">
        <w:rPr>
          <w:b/>
          <w:bCs/>
          <w:sz w:val="28"/>
          <w:szCs w:val="28"/>
        </w:rPr>
        <w:t xml:space="preserve">   - </w:t>
      </w:r>
      <w:r w:rsidR="00E55737" w:rsidRPr="00285088">
        <w:rPr>
          <w:b/>
          <w:bCs/>
          <w:sz w:val="28"/>
          <w:szCs w:val="28"/>
        </w:rPr>
        <w:t xml:space="preserve">коэффициент застройки - </w:t>
      </w:r>
      <w:r w:rsidR="00E55737" w:rsidRPr="00285088">
        <w:rPr>
          <w:bCs/>
          <w:sz w:val="28"/>
          <w:szCs w:val="28"/>
        </w:rPr>
        <w:t>отношение площади, занятой под зданиями и с</w:t>
      </w:r>
      <w:r w:rsidR="00E55737" w:rsidRPr="00285088">
        <w:rPr>
          <w:bCs/>
          <w:sz w:val="28"/>
          <w:szCs w:val="28"/>
        </w:rPr>
        <w:t>о</w:t>
      </w:r>
      <w:r w:rsidR="00E55737" w:rsidRPr="00285088">
        <w:rPr>
          <w:bCs/>
          <w:sz w:val="28"/>
          <w:szCs w:val="28"/>
        </w:rPr>
        <w:t>оружениями, к площади участка (квартала)</w:t>
      </w:r>
      <w:r w:rsidR="00DA1F00" w:rsidRPr="00285088">
        <w:rPr>
          <w:bCs/>
          <w:sz w:val="28"/>
          <w:szCs w:val="28"/>
        </w:rPr>
        <w:t>(СП 42.13330.2011 Приложение Г)</w:t>
      </w:r>
      <w:r w:rsidR="00E55737" w:rsidRPr="00285088">
        <w:rPr>
          <w:bCs/>
          <w:sz w:val="28"/>
          <w:szCs w:val="28"/>
        </w:rPr>
        <w:t>;</w:t>
      </w:r>
    </w:p>
    <w:p w:rsidR="00E55737" w:rsidRPr="00285088" w:rsidRDefault="00E31622" w:rsidP="00E55737">
      <w:pPr>
        <w:spacing w:line="200" w:lineRule="atLeast"/>
        <w:jc w:val="both"/>
        <w:rPr>
          <w:b/>
          <w:bCs/>
          <w:sz w:val="28"/>
          <w:szCs w:val="28"/>
        </w:rPr>
      </w:pPr>
      <w:r w:rsidRPr="00285088">
        <w:rPr>
          <w:b/>
          <w:bCs/>
          <w:sz w:val="28"/>
          <w:szCs w:val="28"/>
        </w:rPr>
        <w:t xml:space="preserve">   - </w:t>
      </w:r>
      <w:r w:rsidR="00E55737" w:rsidRPr="00285088">
        <w:rPr>
          <w:b/>
          <w:bCs/>
          <w:sz w:val="28"/>
          <w:szCs w:val="28"/>
        </w:rPr>
        <w:t xml:space="preserve">коэффициент плотности застройки - </w:t>
      </w:r>
      <w:r w:rsidR="00E55737" w:rsidRPr="00285088">
        <w:rPr>
          <w:bCs/>
          <w:sz w:val="28"/>
          <w:szCs w:val="28"/>
        </w:rPr>
        <w:t>отношение площади всех этажей зданий и сооружений к площади участка (квартала)</w:t>
      </w:r>
      <w:r w:rsidR="00DA1F00" w:rsidRPr="00285088">
        <w:rPr>
          <w:bCs/>
          <w:sz w:val="28"/>
          <w:szCs w:val="28"/>
        </w:rPr>
        <w:t>(СП 42.13330.2011 Приложение Г)</w:t>
      </w:r>
      <w:r w:rsidR="00E55737" w:rsidRPr="00285088">
        <w:rPr>
          <w:bCs/>
          <w:sz w:val="28"/>
          <w:szCs w:val="28"/>
        </w:rPr>
        <w:t>.</w:t>
      </w:r>
    </w:p>
    <w:p w:rsidR="00C6540B" w:rsidRPr="00285088" w:rsidRDefault="00C63415" w:rsidP="000B792B">
      <w:pPr>
        <w:spacing w:line="200" w:lineRule="atLeast"/>
        <w:jc w:val="both"/>
        <w:rPr>
          <w:sz w:val="28"/>
        </w:rPr>
      </w:pPr>
      <w:r w:rsidRPr="00285088">
        <w:rPr>
          <w:b/>
          <w:sz w:val="28"/>
        </w:rPr>
        <w:t>49</w:t>
      </w:r>
      <w:r w:rsidR="000B792B" w:rsidRPr="00285088">
        <w:rPr>
          <w:b/>
          <w:sz w:val="28"/>
        </w:rPr>
        <w:t xml:space="preserve">) </w:t>
      </w:r>
      <w:r w:rsidR="00C6540B" w:rsidRPr="00285088">
        <w:rPr>
          <w:b/>
          <w:sz w:val="28"/>
        </w:rPr>
        <w:t>объект капитального строительства</w:t>
      </w:r>
      <w:r w:rsidR="00C6540B" w:rsidRPr="00285088">
        <w:rPr>
          <w:sz w:val="28"/>
        </w:rPr>
        <w:t xml:space="preserve"> - здание, строение, сооружение, объе</w:t>
      </w:r>
      <w:r w:rsidR="00C6540B" w:rsidRPr="00285088">
        <w:rPr>
          <w:sz w:val="28"/>
        </w:rPr>
        <w:t>к</w:t>
      </w:r>
      <w:r w:rsidR="00C6540B" w:rsidRPr="00285088">
        <w:rPr>
          <w:sz w:val="28"/>
        </w:rPr>
        <w:t>ты, строительство которых не завершено (далее - объекты незавершенного стро</w:t>
      </w:r>
      <w:r w:rsidR="00C6540B" w:rsidRPr="00285088">
        <w:rPr>
          <w:sz w:val="28"/>
        </w:rPr>
        <w:t>и</w:t>
      </w:r>
      <w:r w:rsidR="00C6540B" w:rsidRPr="00285088">
        <w:rPr>
          <w:sz w:val="28"/>
        </w:rPr>
        <w:t>тельства), за исключением временных построек, киосков, навесов и других п</w:t>
      </w:r>
      <w:r w:rsidR="00C6540B" w:rsidRPr="00285088">
        <w:rPr>
          <w:sz w:val="28"/>
        </w:rPr>
        <w:t>о</w:t>
      </w:r>
      <w:r w:rsidR="00C6540B" w:rsidRPr="00285088">
        <w:rPr>
          <w:sz w:val="28"/>
        </w:rPr>
        <w:t>добных построек</w:t>
      </w:r>
      <w:r w:rsidR="002C189D" w:rsidRPr="00285088">
        <w:rPr>
          <w:sz w:val="28"/>
        </w:rPr>
        <w:t xml:space="preserve"> (</w:t>
      </w:r>
      <w:r w:rsidR="00451EAD">
        <w:rPr>
          <w:sz w:val="28"/>
        </w:rPr>
        <w:t xml:space="preserve">Градостроительный </w:t>
      </w:r>
      <w:r w:rsidR="002C189D" w:rsidRPr="00285088">
        <w:rPr>
          <w:sz w:val="28"/>
        </w:rPr>
        <w:t>Кодекс РФ)</w:t>
      </w:r>
      <w:r w:rsidR="00C6540B" w:rsidRPr="00285088">
        <w:rPr>
          <w:sz w:val="28"/>
        </w:rPr>
        <w:t>;</w:t>
      </w:r>
    </w:p>
    <w:p w:rsidR="004F27D4" w:rsidRPr="00285088" w:rsidRDefault="00A46FC6" w:rsidP="000B792B">
      <w:pPr>
        <w:spacing w:line="200" w:lineRule="atLeast"/>
        <w:jc w:val="both"/>
        <w:rPr>
          <w:sz w:val="28"/>
        </w:rPr>
      </w:pPr>
      <w:r w:rsidRPr="00285088">
        <w:rPr>
          <w:b/>
          <w:bCs/>
          <w:sz w:val="28"/>
        </w:rPr>
        <w:t>5</w:t>
      </w:r>
      <w:r w:rsidR="00C63415" w:rsidRPr="00285088">
        <w:rPr>
          <w:b/>
          <w:bCs/>
          <w:sz w:val="28"/>
        </w:rPr>
        <w:t>0</w:t>
      </w:r>
      <w:r w:rsidR="000B792B" w:rsidRPr="00285088">
        <w:rPr>
          <w:b/>
          <w:bCs/>
          <w:sz w:val="28"/>
        </w:rPr>
        <w:t xml:space="preserve">) </w:t>
      </w:r>
      <w:r w:rsidR="004F27D4" w:rsidRPr="00285088">
        <w:rPr>
          <w:b/>
          <w:bCs/>
          <w:sz w:val="28"/>
        </w:rPr>
        <w:t xml:space="preserve">объекты недвижимости </w:t>
      </w:r>
      <w:r w:rsidR="004F27D4" w:rsidRPr="00285088">
        <w:rPr>
          <w:sz w:val="28"/>
        </w:rPr>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Российской Федерации;</w:t>
      </w:r>
    </w:p>
    <w:p w:rsidR="00371CB9" w:rsidRPr="00C21933" w:rsidRDefault="00990C09" w:rsidP="00C21933">
      <w:pPr>
        <w:rPr>
          <w:sz w:val="28"/>
        </w:rPr>
      </w:pPr>
      <w:r w:rsidRPr="00C21933">
        <w:rPr>
          <w:sz w:val="28"/>
        </w:rPr>
        <w:t>51</w:t>
      </w:r>
      <w:r w:rsidR="00A77E50" w:rsidRPr="00C21933">
        <w:rPr>
          <w:sz w:val="28"/>
        </w:rPr>
        <w:t xml:space="preserve">) </w:t>
      </w:r>
      <w:r w:rsidR="00F34C5D" w:rsidRPr="00C21933">
        <w:rPr>
          <w:b/>
          <w:sz w:val="28"/>
        </w:rPr>
        <w:t>п</w:t>
      </w:r>
      <w:r w:rsidRPr="00C21933">
        <w:rPr>
          <w:b/>
          <w:sz w:val="28"/>
        </w:rPr>
        <w:t xml:space="preserve">роектная документация </w:t>
      </w:r>
      <w:r w:rsidR="00F34C5D" w:rsidRPr="00C21933">
        <w:rPr>
          <w:sz w:val="28"/>
        </w:rPr>
        <w:t xml:space="preserve">- </w:t>
      </w:r>
      <w:r w:rsidRPr="00C21933">
        <w:rPr>
          <w:sz w:val="28"/>
        </w:rPr>
        <w:t>представляет собой документацию, содержащую материалы в текстовой форме и в виде карт (схем) и определяющую архитекту</w:t>
      </w:r>
      <w:r w:rsidRPr="00C21933">
        <w:rPr>
          <w:sz w:val="28"/>
        </w:rPr>
        <w:t>р</w:t>
      </w:r>
      <w:r w:rsidR="00F34C5D" w:rsidRPr="00C21933">
        <w:rPr>
          <w:sz w:val="28"/>
        </w:rPr>
        <w:t>ные, функци</w:t>
      </w:r>
      <w:r w:rsidRPr="00C21933">
        <w:rPr>
          <w:sz w:val="28"/>
        </w:rPr>
        <w:t>онально-технологические, конструктивные и инженерно-технические ре</w:t>
      </w:r>
      <w:r w:rsidR="00F34C5D" w:rsidRPr="00C21933">
        <w:rPr>
          <w:sz w:val="28"/>
        </w:rPr>
        <w:t>шения для обес</w:t>
      </w:r>
      <w:r w:rsidRPr="00C21933">
        <w:rPr>
          <w:sz w:val="28"/>
        </w:rPr>
        <w:t>печения строительства, реконструкции объектов капитального строительства, их частей, капитального ремонта</w:t>
      </w:r>
      <w:r w:rsidR="00A77E50" w:rsidRPr="00C21933">
        <w:rPr>
          <w:sz w:val="28"/>
        </w:rPr>
        <w:t xml:space="preserve"> (</w:t>
      </w:r>
      <w:r w:rsidR="00451EAD">
        <w:rPr>
          <w:sz w:val="28"/>
        </w:rPr>
        <w:t xml:space="preserve">Градостроительный </w:t>
      </w:r>
      <w:r w:rsidR="00A77E50" w:rsidRPr="00C21933">
        <w:rPr>
          <w:sz w:val="28"/>
        </w:rPr>
        <w:t xml:space="preserve">Кодекс РФ </w:t>
      </w:r>
      <w:r w:rsidR="00F34C5D" w:rsidRPr="00C21933">
        <w:rPr>
          <w:sz w:val="28"/>
        </w:rPr>
        <w:t>ст</w:t>
      </w:r>
      <w:r w:rsidR="00A77E50" w:rsidRPr="00C21933">
        <w:rPr>
          <w:sz w:val="28"/>
        </w:rPr>
        <w:t>.48</w:t>
      </w:r>
      <w:r w:rsidR="00282A9B" w:rsidRPr="00C21933">
        <w:rPr>
          <w:sz w:val="28"/>
        </w:rPr>
        <w:t>).</w:t>
      </w:r>
    </w:p>
    <w:p w:rsidR="00B55320" w:rsidRPr="00285088" w:rsidRDefault="00B55320" w:rsidP="00B55320">
      <w:pPr>
        <w:rPr>
          <w:lang w:eastAsia="ru-RU"/>
        </w:rPr>
      </w:pPr>
    </w:p>
    <w:p w:rsidR="00742E45" w:rsidRPr="00285088" w:rsidRDefault="004F27D4" w:rsidP="00A47C0C">
      <w:pPr>
        <w:pStyle w:val="3"/>
        <w:spacing w:before="0" w:after="0" w:line="200" w:lineRule="atLeast"/>
        <w:ind w:firstLine="340"/>
        <w:jc w:val="left"/>
      </w:pPr>
      <w:bookmarkStart w:id="8" w:name="_Toc456697188"/>
      <w:r w:rsidRPr="00285088">
        <w:t>Статья 5. Цели разработки и содержание Правил</w:t>
      </w:r>
      <w:bookmarkEnd w:id="8"/>
    </w:p>
    <w:p w:rsidR="00A47C0C" w:rsidRPr="00285088" w:rsidRDefault="00A47C0C" w:rsidP="00A47C0C">
      <w:pPr>
        <w:rPr>
          <w:lang w:eastAsia="ru-RU"/>
        </w:rPr>
      </w:pPr>
    </w:p>
    <w:p w:rsidR="004F27D4" w:rsidRPr="00285088" w:rsidRDefault="004F27D4" w:rsidP="00E00159">
      <w:pPr>
        <w:pStyle w:val="ConsNormal"/>
        <w:widowControl/>
        <w:spacing w:line="200" w:lineRule="atLeast"/>
        <w:ind w:right="0" w:firstLine="340"/>
        <w:jc w:val="both"/>
        <w:rPr>
          <w:rFonts w:ascii="Times New Roman" w:hAnsi="Times New Roman"/>
          <w:b/>
          <w:sz w:val="28"/>
        </w:rPr>
      </w:pPr>
      <w:r w:rsidRPr="00285088">
        <w:rPr>
          <w:rFonts w:ascii="Times New Roman" w:hAnsi="Times New Roman"/>
          <w:b/>
          <w:sz w:val="28"/>
        </w:rPr>
        <w:t>1. Настоящие Правила разработаны в целях:</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1) создания условий для устойчивого развития территории Поселения, сохр</w:t>
      </w:r>
      <w:r w:rsidRPr="00285088">
        <w:rPr>
          <w:rFonts w:ascii="Times New Roman" w:hAnsi="Times New Roman"/>
          <w:sz w:val="28"/>
        </w:rPr>
        <w:t>а</w:t>
      </w:r>
      <w:r w:rsidRPr="00285088">
        <w:rPr>
          <w:rFonts w:ascii="Times New Roman" w:hAnsi="Times New Roman"/>
          <w:sz w:val="28"/>
        </w:rPr>
        <w:t>нения окружающей среды и объектов культурного наследия;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2) создания условий для планировки территории Поселения;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w:t>
      </w:r>
      <w:r w:rsidRPr="00285088">
        <w:rPr>
          <w:rFonts w:ascii="Times New Roman" w:hAnsi="Times New Roman"/>
          <w:sz w:val="28"/>
        </w:rPr>
        <w:t>и</w:t>
      </w:r>
      <w:r w:rsidRPr="00285088">
        <w:rPr>
          <w:rFonts w:ascii="Times New Roman" w:hAnsi="Times New Roman"/>
          <w:sz w:val="28"/>
        </w:rPr>
        <w:t>тельства;</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4) создания условий для привлечения инвестиций, в том числе путем предо</w:t>
      </w:r>
      <w:r w:rsidRPr="00285088">
        <w:rPr>
          <w:rFonts w:ascii="Times New Roman" w:hAnsi="Times New Roman"/>
          <w:sz w:val="28"/>
        </w:rPr>
        <w:t>с</w:t>
      </w:r>
      <w:r w:rsidRPr="00285088">
        <w:rPr>
          <w:rFonts w:ascii="Times New Roman" w:hAnsi="Times New Roman"/>
          <w:sz w:val="28"/>
        </w:rPr>
        <w:t>тавления возможности выбора наиболее эффективных видов разрешенного и</w:t>
      </w:r>
      <w:r w:rsidRPr="00285088">
        <w:rPr>
          <w:rFonts w:ascii="Times New Roman" w:hAnsi="Times New Roman"/>
          <w:sz w:val="28"/>
        </w:rPr>
        <w:t>с</w:t>
      </w:r>
      <w:r w:rsidRPr="00285088">
        <w:rPr>
          <w:rFonts w:ascii="Times New Roman" w:hAnsi="Times New Roman"/>
          <w:sz w:val="28"/>
        </w:rPr>
        <w:t>пользования земельных участков и предельных параметров разрешенного стро</w:t>
      </w:r>
      <w:r w:rsidRPr="00285088">
        <w:rPr>
          <w:rFonts w:ascii="Times New Roman" w:hAnsi="Times New Roman"/>
          <w:sz w:val="28"/>
        </w:rPr>
        <w:t>и</w:t>
      </w:r>
      <w:r w:rsidRPr="00285088">
        <w:rPr>
          <w:rFonts w:ascii="Times New Roman" w:hAnsi="Times New Roman"/>
          <w:sz w:val="28"/>
        </w:rPr>
        <w:t>тельства объектов капитального строительства.</w:t>
      </w:r>
    </w:p>
    <w:p w:rsidR="004F27D4" w:rsidRPr="00285088" w:rsidRDefault="004F27D4" w:rsidP="00E00159">
      <w:pPr>
        <w:pStyle w:val="ConsNormal"/>
        <w:widowControl/>
        <w:spacing w:line="200" w:lineRule="atLeast"/>
        <w:ind w:right="0" w:firstLine="340"/>
        <w:jc w:val="both"/>
        <w:rPr>
          <w:rFonts w:ascii="Times New Roman" w:hAnsi="Times New Roman"/>
          <w:b/>
          <w:sz w:val="28"/>
        </w:rPr>
      </w:pPr>
      <w:r w:rsidRPr="00285088">
        <w:rPr>
          <w:rFonts w:ascii="Times New Roman" w:hAnsi="Times New Roman"/>
          <w:b/>
          <w:sz w:val="28"/>
        </w:rPr>
        <w:t>2. Правила включают в себя: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1) порядок применения и внесения изменений в Правила;</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2) градостроительные регламенты;</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3) карту градостроительного зонирования;</w:t>
      </w:r>
    </w:p>
    <w:p w:rsidR="004F27D4" w:rsidRPr="00285088" w:rsidRDefault="004F27D4" w:rsidP="00E00159">
      <w:pPr>
        <w:pStyle w:val="ConsNormal"/>
        <w:widowControl/>
        <w:spacing w:line="200" w:lineRule="atLeast"/>
        <w:ind w:right="0" w:firstLine="340"/>
        <w:jc w:val="both"/>
        <w:rPr>
          <w:rFonts w:ascii="Times New Roman" w:hAnsi="Times New Roman"/>
          <w:b/>
          <w:sz w:val="28"/>
        </w:rPr>
      </w:pPr>
      <w:r w:rsidRPr="00285088">
        <w:rPr>
          <w:rFonts w:ascii="Times New Roman" w:hAnsi="Times New Roman"/>
          <w:b/>
          <w:sz w:val="28"/>
        </w:rPr>
        <w:t>3. Порядок применения Правил и внесения в них изменений включает в себя положения: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szCs w:val="28"/>
        </w:rPr>
        <w:t xml:space="preserve">1) о регулировании землепользования и застройки </w:t>
      </w:r>
      <w:r w:rsidR="005D4A52" w:rsidRPr="00285088">
        <w:rPr>
          <w:rFonts w:ascii="Times New Roman" w:hAnsi="Times New Roman"/>
          <w:sz w:val="28"/>
          <w:szCs w:val="28"/>
        </w:rPr>
        <w:t>органами местного сам</w:t>
      </w:r>
      <w:r w:rsidR="005D4A52" w:rsidRPr="00285088">
        <w:rPr>
          <w:rFonts w:ascii="Times New Roman" w:hAnsi="Times New Roman"/>
          <w:sz w:val="28"/>
          <w:szCs w:val="28"/>
        </w:rPr>
        <w:t>о</w:t>
      </w:r>
      <w:r w:rsidR="005D4A52" w:rsidRPr="00285088">
        <w:rPr>
          <w:rFonts w:ascii="Times New Roman" w:hAnsi="Times New Roman"/>
          <w:sz w:val="28"/>
          <w:szCs w:val="28"/>
        </w:rPr>
        <w:t>управления</w:t>
      </w:r>
      <w:r w:rsidR="00D6114A" w:rsidRPr="00285088">
        <w:rPr>
          <w:rFonts w:ascii="Times New Roman" w:hAnsi="Times New Roman"/>
          <w:sz w:val="28"/>
          <w:szCs w:val="28"/>
        </w:rPr>
        <w:t xml:space="preserve"> -</w:t>
      </w:r>
      <w:r w:rsidR="001F4F7E" w:rsidRPr="00285088">
        <w:rPr>
          <w:rFonts w:ascii="Times New Roman" w:hAnsi="Times New Roman"/>
          <w:sz w:val="28"/>
          <w:szCs w:val="28"/>
        </w:rPr>
        <w:t>администрацией района</w:t>
      </w:r>
      <w:r w:rsidR="000602D2" w:rsidRPr="00285088">
        <w:rPr>
          <w:rFonts w:ascii="Times New Roman" w:hAnsi="Times New Roman"/>
          <w:sz w:val="28"/>
        </w:rPr>
        <w:t>;</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lastRenderedPageBreak/>
        <w:t>3) о подготовке докуме</w:t>
      </w:r>
      <w:r w:rsidR="001F4F7E" w:rsidRPr="00285088">
        <w:rPr>
          <w:rFonts w:ascii="Times New Roman" w:hAnsi="Times New Roman"/>
          <w:sz w:val="28"/>
        </w:rPr>
        <w:t>нтации по планировке территории</w:t>
      </w:r>
      <w:r w:rsidR="00F94FD7" w:rsidRPr="00285088">
        <w:rPr>
          <w:rFonts w:ascii="Times New Roman" w:hAnsi="Times New Roman"/>
          <w:sz w:val="28"/>
          <w:szCs w:val="28"/>
        </w:rPr>
        <w:t xml:space="preserve"> органами местного самоуправления</w:t>
      </w:r>
      <w:r w:rsidR="00D6114A" w:rsidRPr="00285088">
        <w:rPr>
          <w:rFonts w:ascii="Times New Roman" w:hAnsi="Times New Roman"/>
          <w:sz w:val="28"/>
          <w:szCs w:val="28"/>
        </w:rPr>
        <w:t xml:space="preserve"> -</w:t>
      </w:r>
      <w:r w:rsidR="00F94FD7" w:rsidRPr="00285088">
        <w:rPr>
          <w:rFonts w:ascii="Times New Roman" w:hAnsi="Times New Roman"/>
          <w:sz w:val="28"/>
          <w:szCs w:val="28"/>
        </w:rPr>
        <w:t xml:space="preserve"> администрацией района</w:t>
      </w:r>
      <w:r w:rsidRPr="00285088">
        <w:rPr>
          <w:rFonts w:ascii="Times New Roman" w:hAnsi="Times New Roman"/>
          <w:sz w:val="28"/>
        </w:rPr>
        <w:t>;</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4) о проведении публичных слушаний по вопросам землепользования и з</w:t>
      </w:r>
      <w:r w:rsidRPr="00285088">
        <w:rPr>
          <w:rFonts w:ascii="Times New Roman" w:hAnsi="Times New Roman"/>
          <w:sz w:val="28"/>
        </w:rPr>
        <w:t>а</w:t>
      </w:r>
      <w:r w:rsidRPr="00285088">
        <w:rPr>
          <w:rFonts w:ascii="Times New Roman" w:hAnsi="Times New Roman"/>
          <w:sz w:val="28"/>
        </w:rPr>
        <w:t>стройки;</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5) о внесении изменений в Правила;</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6) о процедурах реализации Правил.</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b/>
          <w:sz w:val="28"/>
        </w:rPr>
        <w:t>4. На карте градостроительного зонирования обозначаю</w:t>
      </w:r>
      <w:r w:rsidRPr="00285088">
        <w:rPr>
          <w:rFonts w:ascii="Times New Roman" w:hAnsi="Times New Roman"/>
          <w:sz w:val="28"/>
        </w:rPr>
        <w:t>тся границы терр</w:t>
      </w:r>
      <w:r w:rsidRPr="00285088">
        <w:rPr>
          <w:rFonts w:ascii="Times New Roman" w:hAnsi="Times New Roman"/>
          <w:sz w:val="28"/>
        </w:rPr>
        <w:t>и</w:t>
      </w:r>
      <w:r w:rsidRPr="00285088">
        <w:rPr>
          <w:rFonts w:ascii="Times New Roman" w:hAnsi="Times New Roman"/>
          <w:sz w:val="28"/>
        </w:rPr>
        <w:t>ториальных зон. Границы территориальных зон соответствуют требованию пр</w:t>
      </w:r>
      <w:r w:rsidRPr="00285088">
        <w:rPr>
          <w:rFonts w:ascii="Times New Roman" w:hAnsi="Times New Roman"/>
          <w:sz w:val="28"/>
        </w:rPr>
        <w:t>и</w:t>
      </w:r>
      <w:r w:rsidRPr="00285088">
        <w:rPr>
          <w:rFonts w:ascii="Times New Roman" w:hAnsi="Times New Roman"/>
          <w:sz w:val="28"/>
        </w:rPr>
        <w:t>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w:t>
      </w:r>
      <w:r w:rsidRPr="00285088">
        <w:rPr>
          <w:rFonts w:ascii="Times New Roman" w:hAnsi="Times New Roman"/>
          <w:sz w:val="28"/>
        </w:rPr>
        <w:t>и</w:t>
      </w:r>
      <w:r w:rsidRPr="00285088">
        <w:rPr>
          <w:rFonts w:ascii="Times New Roman" w:hAnsi="Times New Roman"/>
          <w:sz w:val="28"/>
        </w:rPr>
        <w:t>альные зоны применительно к одному земельному участку не устанавливаются.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b/>
          <w:sz w:val="28"/>
        </w:rPr>
        <w:t>5. На карте градостроительного зонирования в обязательном порядке от</w:t>
      </w:r>
      <w:r w:rsidRPr="00285088">
        <w:rPr>
          <w:rFonts w:ascii="Times New Roman" w:hAnsi="Times New Roman"/>
          <w:b/>
          <w:sz w:val="28"/>
        </w:rPr>
        <w:t>о</w:t>
      </w:r>
      <w:r w:rsidRPr="00285088">
        <w:rPr>
          <w:rFonts w:ascii="Times New Roman" w:hAnsi="Times New Roman"/>
          <w:b/>
          <w:sz w:val="28"/>
        </w:rPr>
        <w:t>бражаются</w:t>
      </w:r>
      <w:r w:rsidRPr="00285088">
        <w:rPr>
          <w:rFonts w:ascii="Times New Roman" w:hAnsi="Times New Roman"/>
          <w:sz w:val="28"/>
        </w:rPr>
        <w:t xml:space="preserve"> границы зон с особыми условиями использования территорий, гран</w:t>
      </w:r>
      <w:r w:rsidRPr="00285088">
        <w:rPr>
          <w:rFonts w:ascii="Times New Roman" w:hAnsi="Times New Roman"/>
          <w:sz w:val="28"/>
        </w:rPr>
        <w:t>и</w:t>
      </w:r>
      <w:r w:rsidRPr="00285088">
        <w:rPr>
          <w:rFonts w:ascii="Times New Roman" w:hAnsi="Times New Roman"/>
          <w:sz w:val="28"/>
        </w:rPr>
        <w:t>цы территорий объектов культурного наследия. Границы указанных зон могут отображаться на отдельных картах.</w:t>
      </w:r>
    </w:p>
    <w:p w:rsidR="004F27D4" w:rsidRPr="00285088" w:rsidRDefault="004F27D4" w:rsidP="00E00159">
      <w:pPr>
        <w:pStyle w:val="ConsNormal"/>
        <w:widowControl/>
        <w:spacing w:line="200" w:lineRule="atLeast"/>
        <w:ind w:right="0" w:firstLine="340"/>
        <w:jc w:val="both"/>
        <w:rPr>
          <w:rFonts w:ascii="Times New Roman" w:hAnsi="Times New Roman"/>
          <w:b/>
          <w:sz w:val="28"/>
        </w:rPr>
      </w:pPr>
      <w:r w:rsidRPr="00285088">
        <w:rPr>
          <w:rFonts w:ascii="Times New Roman" w:hAnsi="Times New Roman"/>
          <w:b/>
          <w:sz w:val="28"/>
        </w:rPr>
        <w:t>6. В градостроительном регламенте в отношении земельных участков и объектов капитального строительства, расположенных в пределах соотве</w:t>
      </w:r>
      <w:r w:rsidRPr="00285088">
        <w:rPr>
          <w:rFonts w:ascii="Times New Roman" w:hAnsi="Times New Roman"/>
          <w:b/>
          <w:sz w:val="28"/>
        </w:rPr>
        <w:t>т</w:t>
      </w:r>
      <w:r w:rsidRPr="00285088">
        <w:rPr>
          <w:rFonts w:ascii="Times New Roman" w:hAnsi="Times New Roman"/>
          <w:b/>
          <w:sz w:val="28"/>
        </w:rPr>
        <w:t>ствующей территориальной зоны, указываются:</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1) виды разрешенного использования земельных участков и объектов кап</w:t>
      </w:r>
      <w:r w:rsidRPr="00285088">
        <w:rPr>
          <w:rFonts w:ascii="Times New Roman" w:hAnsi="Times New Roman"/>
          <w:sz w:val="28"/>
        </w:rPr>
        <w:t>и</w:t>
      </w:r>
      <w:r w:rsidRPr="00285088">
        <w:rPr>
          <w:rFonts w:ascii="Times New Roman" w:hAnsi="Times New Roman"/>
          <w:sz w:val="28"/>
        </w:rPr>
        <w:t>тального строительства;</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2) предельные (минимальные и (или) максимальные) размеры земельных уч</w:t>
      </w:r>
      <w:r w:rsidRPr="00285088">
        <w:rPr>
          <w:rFonts w:ascii="Times New Roman" w:hAnsi="Times New Roman"/>
          <w:sz w:val="28"/>
        </w:rPr>
        <w:t>а</w:t>
      </w:r>
      <w:r w:rsidRPr="00285088">
        <w:rPr>
          <w:rFonts w:ascii="Times New Roman" w:hAnsi="Times New Roman"/>
          <w:sz w:val="28"/>
        </w:rPr>
        <w:t>стков и предельные параметры разрешенного строительства, реконструкции об</w:t>
      </w:r>
      <w:r w:rsidRPr="00285088">
        <w:rPr>
          <w:rFonts w:ascii="Times New Roman" w:hAnsi="Times New Roman"/>
          <w:sz w:val="28"/>
        </w:rPr>
        <w:t>ъ</w:t>
      </w:r>
      <w:r w:rsidRPr="00285088">
        <w:rPr>
          <w:rFonts w:ascii="Times New Roman" w:hAnsi="Times New Roman"/>
          <w:sz w:val="28"/>
        </w:rPr>
        <w:t>ектов капитального строительства;</w:t>
      </w:r>
    </w:p>
    <w:p w:rsidR="004F27D4" w:rsidRPr="00285088" w:rsidRDefault="004F27D4" w:rsidP="00E00159">
      <w:pPr>
        <w:pStyle w:val="ConsNormal"/>
        <w:widowControl/>
        <w:spacing w:line="200" w:lineRule="atLeast"/>
        <w:ind w:right="0" w:firstLine="340"/>
        <w:jc w:val="both"/>
        <w:rPr>
          <w:rFonts w:ascii="Times New Roman" w:hAnsi="Times New Roman"/>
          <w:sz w:val="28"/>
        </w:rPr>
      </w:pPr>
      <w:r w:rsidRPr="00285088">
        <w:rPr>
          <w:rFonts w:ascii="Times New Roman" w:hAnsi="Times New Roman"/>
          <w:sz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41770" w:rsidRPr="00285088" w:rsidRDefault="00941770" w:rsidP="00E00159">
      <w:pPr>
        <w:pStyle w:val="ConsNormal"/>
        <w:widowControl/>
        <w:spacing w:line="200" w:lineRule="atLeast"/>
        <w:ind w:right="0" w:firstLine="340"/>
        <w:jc w:val="both"/>
        <w:rPr>
          <w:rFonts w:ascii="Times New Roman" w:hAnsi="Times New Roman"/>
          <w:sz w:val="28"/>
        </w:rPr>
      </w:pPr>
    </w:p>
    <w:p w:rsidR="0007613F" w:rsidRPr="00285088" w:rsidRDefault="00E463A9" w:rsidP="0007613F">
      <w:pPr>
        <w:pStyle w:val="3"/>
        <w:spacing w:before="0" w:after="0" w:line="200" w:lineRule="atLeast"/>
        <w:ind w:firstLine="340"/>
        <w:jc w:val="left"/>
      </w:pPr>
      <w:bookmarkStart w:id="9" w:name="_Toc456697189"/>
      <w:r w:rsidRPr="00285088">
        <w:t>Статья 6</w:t>
      </w:r>
      <w:r w:rsidR="0007613F" w:rsidRPr="00285088">
        <w:t>. Сфера действия Правил</w:t>
      </w:r>
      <w:bookmarkEnd w:id="9"/>
    </w:p>
    <w:p w:rsidR="0007613F" w:rsidRPr="00285088" w:rsidRDefault="0007613F" w:rsidP="0007613F">
      <w:pPr>
        <w:rPr>
          <w:lang w:eastAsia="ru-RU"/>
        </w:rPr>
      </w:pPr>
    </w:p>
    <w:p w:rsidR="0007613F" w:rsidRPr="00285088" w:rsidRDefault="0007613F" w:rsidP="0007613F">
      <w:pPr>
        <w:spacing w:line="200" w:lineRule="atLeast"/>
        <w:ind w:firstLine="340"/>
        <w:jc w:val="both"/>
        <w:rPr>
          <w:sz w:val="28"/>
        </w:rPr>
      </w:pPr>
      <w:r w:rsidRPr="00285088">
        <w:rPr>
          <w:sz w:val="28"/>
        </w:rPr>
        <w:t>1. Правила обязательны для исполнения всеми органами государственной вл</w:t>
      </w:r>
      <w:r w:rsidRPr="00285088">
        <w:rPr>
          <w:sz w:val="28"/>
        </w:rPr>
        <w:t>а</w:t>
      </w:r>
      <w:r w:rsidRPr="00285088">
        <w:rPr>
          <w:sz w:val="28"/>
        </w:rPr>
        <w:t>сти и органами местного самоуправления Поселения, Района, должностными, ф</w:t>
      </w:r>
      <w:r w:rsidRPr="00285088">
        <w:rPr>
          <w:sz w:val="28"/>
        </w:rPr>
        <w:t>и</w:t>
      </w:r>
      <w:r w:rsidRPr="00285088">
        <w:rPr>
          <w:sz w:val="28"/>
        </w:rPr>
        <w:t>зическими и юридическими лицами в сфере градостроительной деятельности на территории Поселения.</w:t>
      </w:r>
    </w:p>
    <w:p w:rsidR="0007613F" w:rsidRPr="00285088" w:rsidRDefault="0007613F" w:rsidP="0007613F">
      <w:pPr>
        <w:spacing w:line="200" w:lineRule="atLeast"/>
        <w:ind w:firstLine="340"/>
        <w:jc w:val="both"/>
        <w:rPr>
          <w:sz w:val="28"/>
          <w:szCs w:val="28"/>
        </w:rPr>
      </w:pPr>
      <w:r w:rsidRPr="00285088">
        <w:rPr>
          <w:sz w:val="28"/>
          <w:szCs w:val="28"/>
        </w:rPr>
        <w:t>2. Правила регламентируют следующие аспекты градостроительной деятельн</w:t>
      </w:r>
      <w:r w:rsidRPr="00285088">
        <w:rPr>
          <w:sz w:val="28"/>
          <w:szCs w:val="28"/>
        </w:rPr>
        <w:t>о</w:t>
      </w:r>
      <w:r w:rsidRPr="00285088">
        <w:rPr>
          <w:sz w:val="28"/>
          <w:szCs w:val="28"/>
        </w:rPr>
        <w:t>сти вышеуказанных субъектов:</w:t>
      </w:r>
    </w:p>
    <w:p w:rsidR="0007613F" w:rsidRPr="00285088" w:rsidRDefault="0007613F" w:rsidP="0007613F">
      <w:pPr>
        <w:pStyle w:val="ac"/>
        <w:spacing w:line="200" w:lineRule="atLeast"/>
        <w:ind w:firstLine="340"/>
        <w:rPr>
          <w:szCs w:val="28"/>
        </w:rPr>
      </w:pPr>
      <w:r w:rsidRPr="00285088">
        <w:rPr>
          <w:szCs w:val="28"/>
        </w:rPr>
        <w:t>- градостроительное зонирование территорий и установление требований в форме разрешений или ограничений по видам использования недвижимости и предельным параметрам ее разрешенного строительства;</w:t>
      </w:r>
    </w:p>
    <w:p w:rsidR="0007613F" w:rsidRPr="00285088" w:rsidRDefault="0007613F" w:rsidP="0007613F">
      <w:pPr>
        <w:pStyle w:val="ac"/>
        <w:spacing w:line="200" w:lineRule="atLeast"/>
        <w:ind w:firstLine="340"/>
        <w:rPr>
          <w:szCs w:val="28"/>
        </w:rPr>
      </w:pPr>
      <w:r w:rsidRPr="00285088">
        <w:rPr>
          <w:szCs w:val="28"/>
        </w:rPr>
        <w:t>- установление границ новых и изменение границ существующих земельных участков;</w:t>
      </w:r>
    </w:p>
    <w:p w:rsidR="0007613F" w:rsidRPr="00285088" w:rsidRDefault="0007613F" w:rsidP="0007613F">
      <w:pPr>
        <w:pStyle w:val="ac"/>
        <w:spacing w:line="200" w:lineRule="atLeast"/>
        <w:ind w:firstLine="340"/>
        <w:rPr>
          <w:szCs w:val="28"/>
        </w:rPr>
      </w:pPr>
      <w:r w:rsidRPr="00285088">
        <w:rPr>
          <w:szCs w:val="28"/>
        </w:rPr>
        <w:t>- изменение видов разрешенного использования земельных участков и объе</w:t>
      </w:r>
      <w:r w:rsidRPr="00285088">
        <w:rPr>
          <w:szCs w:val="28"/>
        </w:rPr>
        <w:t>к</w:t>
      </w:r>
      <w:r w:rsidRPr="00285088">
        <w:rPr>
          <w:szCs w:val="28"/>
        </w:rPr>
        <w:t>тов капитального строительства</w:t>
      </w:r>
    </w:p>
    <w:p w:rsidR="0007613F" w:rsidRPr="00285088" w:rsidRDefault="0007613F" w:rsidP="0007613F">
      <w:pPr>
        <w:pStyle w:val="ac"/>
        <w:spacing w:line="200" w:lineRule="atLeast"/>
        <w:ind w:firstLine="340"/>
        <w:rPr>
          <w:szCs w:val="28"/>
        </w:rPr>
      </w:pPr>
      <w:r w:rsidRPr="00285088">
        <w:rPr>
          <w:szCs w:val="28"/>
        </w:rPr>
        <w:t>- изменение предельных параметров разрешенного строительства;</w:t>
      </w:r>
    </w:p>
    <w:p w:rsidR="0007613F" w:rsidRPr="00285088" w:rsidRDefault="0007613F" w:rsidP="0007613F">
      <w:pPr>
        <w:pStyle w:val="ac"/>
        <w:spacing w:line="200" w:lineRule="atLeast"/>
        <w:ind w:firstLine="340"/>
        <w:rPr>
          <w:szCs w:val="28"/>
        </w:rPr>
      </w:pPr>
      <w:r w:rsidRPr="00285088">
        <w:rPr>
          <w:rFonts w:cs="Arial"/>
        </w:rPr>
        <w:t xml:space="preserve">- подготовка документации по планировке территории </w:t>
      </w:r>
      <w:r w:rsidRPr="00285088">
        <w:t>Поселения.</w:t>
      </w:r>
    </w:p>
    <w:p w:rsidR="0007613F" w:rsidRPr="00285088" w:rsidRDefault="0007613F" w:rsidP="0007613F">
      <w:pPr>
        <w:spacing w:line="200" w:lineRule="atLeast"/>
        <w:ind w:firstLine="340"/>
        <w:jc w:val="both"/>
        <w:rPr>
          <w:sz w:val="28"/>
        </w:rPr>
      </w:pPr>
      <w:r w:rsidRPr="00285088">
        <w:rPr>
          <w:sz w:val="28"/>
        </w:rPr>
        <w:t>3. Правила применяются в соответствии с требованиями действующего зак</w:t>
      </w:r>
      <w:r w:rsidRPr="00285088">
        <w:rPr>
          <w:sz w:val="28"/>
        </w:rPr>
        <w:t>о</w:t>
      </w:r>
      <w:r w:rsidRPr="00285088">
        <w:rPr>
          <w:sz w:val="28"/>
        </w:rPr>
        <w:t>нодательства в области охраны природы, а также обеспечения безопасности, жи</w:t>
      </w:r>
      <w:r w:rsidRPr="00285088">
        <w:rPr>
          <w:sz w:val="28"/>
        </w:rPr>
        <w:t>з</w:t>
      </w:r>
      <w:r w:rsidRPr="00285088">
        <w:rPr>
          <w:sz w:val="28"/>
        </w:rPr>
        <w:t>ни и здоровья граждан.</w:t>
      </w:r>
    </w:p>
    <w:p w:rsidR="0007613F" w:rsidRPr="00285088" w:rsidRDefault="0007613F" w:rsidP="0007613F">
      <w:pPr>
        <w:pStyle w:val="22"/>
        <w:spacing w:line="200" w:lineRule="atLeast"/>
        <w:ind w:firstLine="340"/>
        <w:rPr>
          <w:sz w:val="28"/>
        </w:rPr>
      </w:pPr>
      <w:r w:rsidRPr="00285088">
        <w:rPr>
          <w:sz w:val="28"/>
        </w:rPr>
        <w:lastRenderedPageBreak/>
        <w:t>4. Изменения планировочных и строительных технических регламентов могут повлечь необходимость изменения границ и градостроительных регламентов те</w:t>
      </w:r>
      <w:r w:rsidRPr="00285088">
        <w:rPr>
          <w:sz w:val="28"/>
        </w:rPr>
        <w:t>р</w:t>
      </w:r>
      <w:r w:rsidRPr="00285088">
        <w:rPr>
          <w:sz w:val="28"/>
        </w:rPr>
        <w:t>риториальных зон Поселения. Изменения границ и градостроительных регламе</w:t>
      </w:r>
      <w:r w:rsidRPr="00285088">
        <w:rPr>
          <w:sz w:val="28"/>
        </w:rPr>
        <w:t>н</w:t>
      </w:r>
      <w:r w:rsidRPr="00285088">
        <w:rPr>
          <w:sz w:val="28"/>
        </w:rPr>
        <w:t>тов территориальных зон Поселения производятся в порядке, установленном Правилами.</w:t>
      </w:r>
    </w:p>
    <w:p w:rsidR="001B6C33" w:rsidRPr="00285088" w:rsidRDefault="001B6C33" w:rsidP="00E00159">
      <w:pPr>
        <w:pStyle w:val="ConsNormal"/>
        <w:widowControl/>
        <w:spacing w:line="200" w:lineRule="atLeast"/>
        <w:ind w:right="0" w:firstLine="340"/>
        <w:jc w:val="both"/>
        <w:rPr>
          <w:rFonts w:ascii="Times New Roman" w:hAnsi="Times New Roman"/>
          <w:b/>
          <w:sz w:val="28"/>
        </w:rPr>
      </w:pPr>
    </w:p>
    <w:p w:rsidR="004F27D4" w:rsidRPr="00285088" w:rsidRDefault="00E463A9" w:rsidP="001B6C33">
      <w:pPr>
        <w:pStyle w:val="3"/>
        <w:spacing w:before="0" w:after="0" w:line="200" w:lineRule="atLeast"/>
        <w:ind w:firstLine="340"/>
        <w:jc w:val="left"/>
      </w:pPr>
      <w:bookmarkStart w:id="10" w:name="_Toc456697190"/>
      <w:r w:rsidRPr="00285088">
        <w:t>Статья 7</w:t>
      </w:r>
      <w:r w:rsidR="004F27D4" w:rsidRPr="00285088">
        <w:t>. Порядок подготовки проекта Правил</w:t>
      </w:r>
      <w:bookmarkEnd w:id="10"/>
    </w:p>
    <w:p w:rsidR="00894C01" w:rsidRPr="00285088" w:rsidRDefault="00894C01" w:rsidP="00894C01">
      <w:pPr>
        <w:rPr>
          <w:lang w:eastAsia="ru-RU"/>
        </w:rPr>
      </w:pPr>
    </w:p>
    <w:p w:rsidR="004F27D4" w:rsidRPr="00285088" w:rsidRDefault="004F27D4" w:rsidP="00E00159">
      <w:pPr>
        <w:autoSpaceDE w:val="0"/>
        <w:autoSpaceDN w:val="0"/>
        <w:adjustRightInd w:val="0"/>
        <w:spacing w:line="200" w:lineRule="atLeast"/>
        <w:ind w:firstLine="340"/>
        <w:jc w:val="both"/>
        <w:rPr>
          <w:b/>
          <w:sz w:val="28"/>
          <w:szCs w:val="28"/>
          <w:lang w:eastAsia="ru-RU"/>
        </w:rPr>
      </w:pPr>
      <w:r w:rsidRPr="00285088">
        <w:rPr>
          <w:sz w:val="28"/>
          <w:szCs w:val="28"/>
          <w:lang w:eastAsia="ru-RU"/>
        </w:rPr>
        <w:t>1. Подготовка проекта Правил землепользования и застройки может осущест</w:t>
      </w:r>
      <w:r w:rsidRPr="00285088">
        <w:rPr>
          <w:sz w:val="28"/>
          <w:szCs w:val="28"/>
          <w:lang w:eastAsia="ru-RU"/>
        </w:rPr>
        <w:t>в</w:t>
      </w:r>
      <w:r w:rsidRPr="00285088">
        <w:rPr>
          <w:sz w:val="28"/>
          <w:szCs w:val="28"/>
          <w:lang w:eastAsia="ru-RU"/>
        </w:rPr>
        <w:t>ляться применительно ко всей территории Поселения, а также к частям террит</w:t>
      </w:r>
      <w:r w:rsidRPr="00285088">
        <w:rPr>
          <w:sz w:val="28"/>
          <w:szCs w:val="28"/>
          <w:lang w:eastAsia="ru-RU"/>
        </w:rPr>
        <w:t>о</w:t>
      </w:r>
      <w:r w:rsidRPr="00285088">
        <w:rPr>
          <w:sz w:val="28"/>
          <w:szCs w:val="28"/>
          <w:lang w:eastAsia="ru-RU"/>
        </w:rPr>
        <w:t xml:space="preserve">рий Поселения с последующим внесением в Правила изменений, относящихся к другим частям территорий Поселения. </w:t>
      </w:r>
    </w:p>
    <w:p w:rsidR="004F27D4" w:rsidRPr="00285088" w:rsidRDefault="004F27D4" w:rsidP="00E00159">
      <w:pPr>
        <w:spacing w:line="200" w:lineRule="atLeast"/>
        <w:ind w:firstLine="340"/>
        <w:jc w:val="both"/>
        <w:rPr>
          <w:sz w:val="28"/>
          <w:szCs w:val="28"/>
          <w:lang w:eastAsia="ru-RU"/>
        </w:rPr>
      </w:pPr>
      <w:r w:rsidRPr="00285088">
        <w:rPr>
          <w:sz w:val="28"/>
          <w:szCs w:val="28"/>
          <w:lang w:eastAsia="ru-RU"/>
        </w:rPr>
        <w:t>2. Подготовка проекта Правил осуществляется с учетом положений о террит</w:t>
      </w:r>
      <w:r w:rsidRPr="00285088">
        <w:rPr>
          <w:sz w:val="28"/>
          <w:szCs w:val="28"/>
          <w:lang w:eastAsia="ru-RU"/>
        </w:rPr>
        <w:t>о</w:t>
      </w:r>
      <w:r w:rsidRPr="00285088">
        <w:rPr>
          <w:sz w:val="28"/>
          <w:szCs w:val="28"/>
          <w:lang w:eastAsia="ru-RU"/>
        </w:rPr>
        <w:t>риальном планировании, содержащихся в документах территориального планир</w:t>
      </w:r>
      <w:r w:rsidRPr="00285088">
        <w:rPr>
          <w:sz w:val="28"/>
          <w:szCs w:val="28"/>
          <w:lang w:eastAsia="ru-RU"/>
        </w:rPr>
        <w:t>о</w:t>
      </w:r>
      <w:r w:rsidRPr="00285088">
        <w:rPr>
          <w:sz w:val="28"/>
          <w:szCs w:val="28"/>
          <w:lang w:eastAsia="ru-RU"/>
        </w:rPr>
        <w:t>вания, с учетом требований технических регламентов, результатов публичных слушаний и предложений заинтересованных лиц.</w:t>
      </w:r>
    </w:p>
    <w:p w:rsidR="007D71D9" w:rsidRPr="00285088" w:rsidRDefault="00574743" w:rsidP="00E00159">
      <w:pPr>
        <w:pStyle w:val="ConsPlusNormal"/>
        <w:spacing w:line="200" w:lineRule="atLeast"/>
        <w:ind w:firstLine="340"/>
        <w:jc w:val="both"/>
        <w:rPr>
          <w:rFonts w:ascii="Times New Roman" w:hAnsi="Times New Roman" w:cs="Times New Roman"/>
          <w:sz w:val="28"/>
          <w:szCs w:val="28"/>
        </w:rPr>
      </w:pPr>
      <w:r w:rsidRPr="00285088">
        <w:rPr>
          <w:rFonts w:ascii="Times New Roman" w:hAnsi="Times New Roman" w:cs="Times New Roman"/>
          <w:sz w:val="28"/>
          <w:szCs w:val="28"/>
        </w:rPr>
        <w:t>3</w:t>
      </w:r>
      <w:r w:rsidR="004753D5" w:rsidRPr="00285088">
        <w:rPr>
          <w:rFonts w:ascii="Times New Roman" w:hAnsi="Times New Roman" w:cs="Times New Roman"/>
          <w:sz w:val="28"/>
          <w:szCs w:val="28"/>
        </w:rPr>
        <w:t xml:space="preserve">. </w:t>
      </w:r>
      <w:r w:rsidR="007D71D9" w:rsidRPr="00285088">
        <w:rPr>
          <w:rFonts w:ascii="Times New Roman" w:hAnsi="Times New Roman" w:cs="Times New Roman"/>
          <w:sz w:val="28"/>
          <w:szCs w:val="28"/>
        </w:rPr>
        <w:t>Применительно к части территории поселения подготовка проекта правил землепользования и застройки может осуществляться при отсутствии генеральн</w:t>
      </w:r>
      <w:r w:rsidR="007D71D9" w:rsidRPr="00285088">
        <w:rPr>
          <w:rFonts w:ascii="Times New Roman" w:hAnsi="Times New Roman" w:cs="Times New Roman"/>
          <w:sz w:val="28"/>
          <w:szCs w:val="28"/>
        </w:rPr>
        <w:t>о</w:t>
      </w:r>
      <w:r w:rsidR="007D71D9" w:rsidRPr="00285088">
        <w:rPr>
          <w:rFonts w:ascii="Times New Roman" w:hAnsi="Times New Roman" w:cs="Times New Roman"/>
          <w:sz w:val="28"/>
          <w:szCs w:val="28"/>
        </w:rPr>
        <w:t>го плана поселения.</w:t>
      </w:r>
    </w:p>
    <w:p w:rsidR="004F27D4" w:rsidRPr="00285088" w:rsidRDefault="00574743" w:rsidP="00E00159">
      <w:pPr>
        <w:spacing w:line="200" w:lineRule="atLeast"/>
        <w:ind w:firstLine="340"/>
        <w:jc w:val="both"/>
        <w:rPr>
          <w:sz w:val="28"/>
          <w:szCs w:val="28"/>
          <w:lang w:eastAsia="ru-RU"/>
        </w:rPr>
      </w:pPr>
      <w:r w:rsidRPr="00285088">
        <w:rPr>
          <w:sz w:val="28"/>
          <w:szCs w:val="28"/>
          <w:lang w:eastAsia="ru-RU"/>
        </w:rPr>
        <w:t>4</w:t>
      </w:r>
      <w:r w:rsidR="004F27D4" w:rsidRPr="00285088">
        <w:rPr>
          <w:sz w:val="28"/>
          <w:szCs w:val="28"/>
          <w:lang w:eastAsia="ru-RU"/>
        </w:rPr>
        <w:t>. Решение о подготовке проекта Правил принимается главой администрации</w:t>
      </w:r>
      <w:r w:rsidR="00F511F0" w:rsidRPr="00285088">
        <w:rPr>
          <w:sz w:val="28"/>
          <w:szCs w:val="28"/>
          <w:lang w:eastAsia="ru-RU"/>
        </w:rPr>
        <w:t xml:space="preserve"> района </w:t>
      </w:r>
      <w:r w:rsidR="004F27D4" w:rsidRPr="00285088">
        <w:rPr>
          <w:sz w:val="28"/>
          <w:szCs w:val="28"/>
          <w:lang w:eastAsia="ru-RU"/>
        </w:rPr>
        <w:t>с установлением этапов градостроительного зонирования</w:t>
      </w:r>
      <w:r w:rsidR="000C0BDE" w:rsidRPr="00285088">
        <w:rPr>
          <w:sz w:val="28"/>
          <w:szCs w:val="28"/>
        </w:rPr>
        <w:t>применительно ко всем территориям поселения либо к различным частям территорий поселения (в случае подготовки проекта правил землепользования и застройки примен</w:t>
      </w:r>
      <w:r w:rsidR="000C0BDE" w:rsidRPr="00285088">
        <w:rPr>
          <w:sz w:val="28"/>
          <w:szCs w:val="28"/>
        </w:rPr>
        <w:t>и</w:t>
      </w:r>
      <w:r w:rsidR="000C0BDE" w:rsidRPr="00285088">
        <w:rPr>
          <w:sz w:val="28"/>
          <w:szCs w:val="28"/>
        </w:rPr>
        <w:t>тельно к частям территорий поселения)</w:t>
      </w:r>
      <w:r w:rsidR="004F27D4" w:rsidRPr="00285088">
        <w:rPr>
          <w:sz w:val="28"/>
          <w:szCs w:val="28"/>
          <w:lang w:eastAsia="ru-RU"/>
        </w:rPr>
        <w:t>, порядка и сроков проведения работ по подготовке Правил, иных положений, касающихся организации указанных работ.</w:t>
      </w:r>
    </w:p>
    <w:p w:rsidR="004F27D4" w:rsidRPr="00285088" w:rsidRDefault="00574743" w:rsidP="00E00159">
      <w:pPr>
        <w:spacing w:line="200" w:lineRule="atLeast"/>
        <w:ind w:firstLine="340"/>
        <w:jc w:val="both"/>
        <w:rPr>
          <w:sz w:val="28"/>
          <w:szCs w:val="28"/>
          <w:lang w:eastAsia="ru-RU"/>
        </w:rPr>
      </w:pPr>
      <w:r w:rsidRPr="00285088">
        <w:rPr>
          <w:sz w:val="28"/>
          <w:szCs w:val="28"/>
          <w:lang w:eastAsia="ru-RU"/>
        </w:rPr>
        <w:t>5</w:t>
      </w:r>
      <w:r w:rsidR="004F27D4" w:rsidRPr="00285088">
        <w:rPr>
          <w:sz w:val="28"/>
          <w:szCs w:val="28"/>
          <w:lang w:eastAsia="ru-RU"/>
        </w:rPr>
        <w:t xml:space="preserve">. Одновременно с принятием решения о подготовке проекта Правил </w:t>
      </w:r>
      <w:r w:rsidR="00731567" w:rsidRPr="00285088">
        <w:rPr>
          <w:sz w:val="28"/>
          <w:szCs w:val="28"/>
          <w:lang w:eastAsia="ru-RU"/>
        </w:rPr>
        <w:t>главой администрации района</w:t>
      </w:r>
      <w:r w:rsidR="004F27D4" w:rsidRPr="00285088">
        <w:rPr>
          <w:sz w:val="28"/>
          <w:szCs w:val="28"/>
          <w:lang w:eastAsia="ru-RU"/>
        </w:rPr>
        <w:t xml:space="preserve"> утверждаются состав и порядок деятельности комиссии по подготовке проекта Правил (далее - Комиссии).</w:t>
      </w:r>
    </w:p>
    <w:p w:rsidR="00561897" w:rsidRPr="00285088" w:rsidRDefault="001E3B50" w:rsidP="00E00159">
      <w:pPr>
        <w:spacing w:line="200" w:lineRule="atLeast"/>
        <w:ind w:firstLine="340"/>
        <w:jc w:val="both"/>
        <w:rPr>
          <w:sz w:val="28"/>
          <w:szCs w:val="28"/>
          <w:lang w:eastAsia="ru-RU"/>
        </w:rPr>
      </w:pPr>
      <w:r w:rsidRPr="00285088">
        <w:rPr>
          <w:sz w:val="28"/>
          <w:szCs w:val="28"/>
          <w:lang w:eastAsia="ru-RU"/>
        </w:rPr>
        <w:t>6</w:t>
      </w:r>
      <w:r w:rsidR="004F27D4" w:rsidRPr="00285088">
        <w:rPr>
          <w:sz w:val="28"/>
          <w:szCs w:val="28"/>
          <w:lang w:eastAsia="ru-RU"/>
        </w:rPr>
        <w:t xml:space="preserve">. </w:t>
      </w:r>
      <w:r w:rsidR="00E505B5" w:rsidRPr="00285088">
        <w:rPr>
          <w:sz w:val="28"/>
          <w:szCs w:val="28"/>
          <w:lang w:eastAsia="ru-RU"/>
        </w:rPr>
        <w:t xml:space="preserve">Глава администрации района </w:t>
      </w:r>
      <w:r w:rsidR="004F27D4" w:rsidRPr="00285088">
        <w:rPr>
          <w:sz w:val="28"/>
          <w:szCs w:val="28"/>
          <w:lang w:eastAsia="ru-RU"/>
        </w:rPr>
        <w:t>не позднее, чем по истечении десяти дней с д</w:t>
      </w:r>
      <w:r w:rsidR="004F27D4" w:rsidRPr="00285088">
        <w:rPr>
          <w:sz w:val="28"/>
          <w:szCs w:val="28"/>
          <w:lang w:eastAsia="ru-RU"/>
        </w:rPr>
        <w:t>а</w:t>
      </w:r>
      <w:r w:rsidR="004F27D4" w:rsidRPr="00285088">
        <w:rPr>
          <w:sz w:val="28"/>
          <w:szCs w:val="28"/>
          <w:lang w:eastAsia="ru-RU"/>
        </w:rPr>
        <w:t>ты принятия решения о подготовке проекта Правил, обеспечивает опубликование сообщения о принятии такого решения в порядке, установленном для официал</w:t>
      </w:r>
      <w:r w:rsidR="004F27D4" w:rsidRPr="00285088">
        <w:rPr>
          <w:sz w:val="28"/>
          <w:szCs w:val="28"/>
          <w:lang w:eastAsia="ru-RU"/>
        </w:rPr>
        <w:t>ь</w:t>
      </w:r>
      <w:r w:rsidR="004F27D4" w:rsidRPr="00285088">
        <w:rPr>
          <w:sz w:val="28"/>
          <w:szCs w:val="28"/>
          <w:lang w:eastAsia="ru-RU"/>
        </w:rPr>
        <w:t>ного опубликования муниципальных правовых актов, иной официальной инфо</w:t>
      </w:r>
      <w:r w:rsidR="004F27D4" w:rsidRPr="00285088">
        <w:rPr>
          <w:sz w:val="28"/>
          <w:szCs w:val="28"/>
          <w:lang w:eastAsia="ru-RU"/>
        </w:rPr>
        <w:t>р</w:t>
      </w:r>
      <w:r w:rsidR="004F27D4" w:rsidRPr="00285088">
        <w:rPr>
          <w:sz w:val="28"/>
          <w:szCs w:val="28"/>
          <w:lang w:eastAsia="ru-RU"/>
        </w:rPr>
        <w:t>мации</w:t>
      </w:r>
      <w:r w:rsidR="001B2694" w:rsidRPr="00285088">
        <w:rPr>
          <w:sz w:val="28"/>
          <w:szCs w:val="28"/>
          <w:lang w:eastAsia="ru-RU"/>
        </w:rPr>
        <w:t>и размещение указанного сообщения на официальном сайте</w:t>
      </w:r>
      <w:r w:rsidR="00BE0C46" w:rsidRPr="00285088">
        <w:rPr>
          <w:sz w:val="28"/>
          <w:szCs w:val="28"/>
          <w:lang w:eastAsia="ru-RU"/>
        </w:rPr>
        <w:t xml:space="preserve"> администрации района</w:t>
      </w:r>
      <w:r w:rsidR="001B2694" w:rsidRPr="00285088">
        <w:rPr>
          <w:sz w:val="28"/>
          <w:szCs w:val="28"/>
          <w:lang w:eastAsia="ru-RU"/>
        </w:rPr>
        <w:t xml:space="preserve">  в сети "Интернет</w:t>
      </w:r>
      <w:r w:rsidR="004F27D4" w:rsidRPr="00285088">
        <w:rPr>
          <w:sz w:val="28"/>
          <w:szCs w:val="28"/>
          <w:lang w:eastAsia="ru-RU"/>
        </w:rPr>
        <w:t xml:space="preserve">. </w:t>
      </w:r>
    </w:p>
    <w:p w:rsidR="004F27D4" w:rsidRPr="00285088" w:rsidRDefault="004F27D4" w:rsidP="00E00159">
      <w:pPr>
        <w:spacing w:line="200" w:lineRule="atLeast"/>
        <w:ind w:firstLine="340"/>
        <w:jc w:val="both"/>
        <w:rPr>
          <w:sz w:val="28"/>
          <w:szCs w:val="28"/>
          <w:lang w:eastAsia="ru-RU"/>
        </w:rPr>
      </w:pPr>
      <w:r w:rsidRPr="00285088">
        <w:rPr>
          <w:sz w:val="28"/>
          <w:szCs w:val="28"/>
          <w:lang w:eastAsia="ru-RU"/>
        </w:rPr>
        <w:t>Сообщение о принятии такого решения может быть распространено по радио и телевидению.</w:t>
      </w:r>
    </w:p>
    <w:p w:rsidR="004F27D4" w:rsidRPr="00285088" w:rsidRDefault="001E3B50" w:rsidP="00E00159">
      <w:pPr>
        <w:spacing w:line="200" w:lineRule="atLeast"/>
        <w:ind w:firstLine="340"/>
        <w:jc w:val="both"/>
        <w:rPr>
          <w:sz w:val="28"/>
          <w:szCs w:val="28"/>
          <w:lang w:eastAsia="ru-RU"/>
        </w:rPr>
      </w:pPr>
      <w:r w:rsidRPr="00285088">
        <w:rPr>
          <w:sz w:val="28"/>
          <w:szCs w:val="28"/>
          <w:lang w:eastAsia="ru-RU"/>
        </w:rPr>
        <w:t>7</w:t>
      </w:r>
      <w:r w:rsidR="004F27D4" w:rsidRPr="00285088">
        <w:rPr>
          <w:sz w:val="28"/>
          <w:szCs w:val="28"/>
          <w:lang w:eastAsia="ru-RU"/>
        </w:rPr>
        <w:t>.</w:t>
      </w:r>
      <w:r w:rsidR="0009670A" w:rsidRPr="00285088">
        <w:rPr>
          <w:sz w:val="28"/>
          <w:szCs w:val="28"/>
          <w:lang w:eastAsia="ru-RU"/>
        </w:rPr>
        <w:t xml:space="preserve"> В указанном в части 6</w:t>
      </w:r>
      <w:r w:rsidR="004F27D4" w:rsidRPr="00285088">
        <w:rPr>
          <w:sz w:val="28"/>
          <w:szCs w:val="28"/>
          <w:lang w:eastAsia="ru-RU"/>
        </w:rPr>
        <w:t xml:space="preserve"> настоящей статьи сообщении о принятии решения о подготовке проекта Правил</w:t>
      </w:r>
      <w:r w:rsidR="004F3196" w:rsidRPr="00285088">
        <w:rPr>
          <w:sz w:val="28"/>
          <w:szCs w:val="28"/>
          <w:lang w:eastAsia="ru-RU"/>
        </w:rPr>
        <w:t xml:space="preserve"> указываются</w:t>
      </w:r>
      <w:r w:rsidR="004F27D4" w:rsidRPr="00285088">
        <w:rPr>
          <w:sz w:val="28"/>
          <w:szCs w:val="28"/>
          <w:lang w:eastAsia="ru-RU"/>
        </w:rPr>
        <w:t>:</w:t>
      </w:r>
    </w:p>
    <w:p w:rsidR="00195370" w:rsidRPr="00285088" w:rsidRDefault="004F27D4" w:rsidP="00E00159">
      <w:pPr>
        <w:spacing w:line="200" w:lineRule="atLeast"/>
        <w:ind w:firstLine="340"/>
        <w:jc w:val="both"/>
        <w:rPr>
          <w:sz w:val="28"/>
          <w:szCs w:val="28"/>
          <w:lang w:eastAsia="ru-RU"/>
        </w:rPr>
      </w:pPr>
      <w:r w:rsidRPr="00285088">
        <w:rPr>
          <w:sz w:val="28"/>
          <w:szCs w:val="28"/>
          <w:lang w:eastAsia="ru-RU"/>
        </w:rPr>
        <w:t>1) состав и порядок деятельности Комиссии;</w:t>
      </w:r>
    </w:p>
    <w:p w:rsidR="00261EEE" w:rsidRPr="00285088" w:rsidRDefault="00195370" w:rsidP="00E00159">
      <w:pPr>
        <w:spacing w:line="200" w:lineRule="atLeast"/>
        <w:ind w:firstLine="340"/>
        <w:jc w:val="both"/>
        <w:rPr>
          <w:sz w:val="28"/>
          <w:szCs w:val="28"/>
        </w:rPr>
      </w:pPr>
      <w:r w:rsidRPr="00285088">
        <w:rPr>
          <w:sz w:val="28"/>
          <w:szCs w:val="28"/>
        </w:rPr>
        <w:t>2) последовательность градостроительного зонирования применительно к те</w:t>
      </w:r>
      <w:r w:rsidRPr="00285088">
        <w:rPr>
          <w:sz w:val="28"/>
          <w:szCs w:val="28"/>
        </w:rPr>
        <w:t>р</w:t>
      </w:r>
      <w:r w:rsidRPr="00285088">
        <w:rPr>
          <w:sz w:val="28"/>
          <w:szCs w:val="28"/>
        </w:rPr>
        <w:t>риториям поселения, либо применительно к различным частям территорий пос</w:t>
      </w:r>
      <w:r w:rsidRPr="00285088">
        <w:rPr>
          <w:sz w:val="28"/>
          <w:szCs w:val="28"/>
        </w:rPr>
        <w:t>е</w:t>
      </w:r>
      <w:r w:rsidRPr="00285088">
        <w:rPr>
          <w:sz w:val="28"/>
          <w:szCs w:val="28"/>
        </w:rPr>
        <w:t>ления (в случае подготовки проекта правил землепользования и застройки прим</w:t>
      </w:r>
      <w:r w:rsidRPr="00285088">
        <w:rPr>
          <w:sz w:val="28"/>
          <w:szCs w:val="28"/>
        </w:rPr>
        <w:t>е</w:t>
      </w:r>
      <w:r w:rsidRPr="00285088">
        <w:rPr>
          <w:sz w:val="28"/>
          <w:szCs w:val="28"/>
        </w:rPr>
        <w:t>нительно к частям территорий поселения</w:t>
      </w:r>
      <w:r w:rsidR="000B405B" w:rsidRPr="00285088">
        <w:rPr>
          <w:sz w:val="28"/>
          <w:szCs w:val="28"/>
        </w:rPr>
        <w:t>)</w:t>
      </w:r>
    </w:p>
    <w:p w:rsidR="004F27D4" w:rsidRPr="00285088" w:rsidRDefault="004F27D4" w:rsidP="00E00159">
      <w:pPr>
        <w:spacing w:line="200" w:lineRule="atLeast"/>
        <w:ind w:firstLine="340"/>
        <w:jc w:val="both"/>
        <w:rPr>
          <w:sz w:val="28"/>
          <w:szCs w:val="28"/>
          <w:lang w:eastAsia="ru-RU"/>
        </w:rPr>
      </w:pPr>
      <w:r w:rsidRPr="00285088">
        <w:rPr>
          <w:sz w:val="28"/>
          <w:szCs w:val="28"/>
          <w:lang w:eastAsia="ru-RU"/>
        </w:rPr>
        <w:t>3) порядок и сроки проведения работ по подготовке проекта Правил;</w:t>
      </w:r>
    </w:p>
    <w:p w:rsidR="004F27D4" w:rsidRPr="00285088" w:rsidRDefault="004F27D4" w:rsidP="00E00159">
      <w:pPr>
        <w:spacing w:line="200" w:lineRule="atLeast"/>
        <w:ind w:firstLine="340"/>
        <w:jc w:val="both"/>
        <w:rPr>
          <w:sz w:val="28"/>
          <w:szCs w:val="28"/>
          <w:lang w:eastAsia="ru-RU"/>
        </w:rPr>
      </w:pPr>
      <w:r w:rsidRPr="00285088">
        <w:rPr>
          <w:sz w:val="28"/>
          <w:szCs w:val="28"/>
          <w:lang w:eastAsia="ru-RU"/>
        </w:rPr>
        <w:t>4) порядок направления в Комиссию предложений заинтересованных лиц по подготовке проекта Правил;</w:t>
      </w:r>
    </w:p>
    <w:p w:rsidR="000B1156" w:rsidRPr="00285088" w:rsidRDefault="004F27D4" w:rsidP="00E00159">
      <w:pPr>
        <w:spacing w:line="200" w:lineRule="atLeast"/>
        <w:ind w:firstLine="340"/>
        <w:jc w:val="both"/>
        <w:rPr>
          <w:sz w:val="28"/>
          <w:szCs w:val="28"/>
          <w:lang w:eastAsia="ru-RU"/>
        </w:rPr>
      </w:pPr>
      <w:r w:rsidRPr="00285088">
        <w:rPr>
          <w:sz w:val="28"/>
          <w:szCs w:val="28"/>
          <w:lang w:eastAsia="ru-RU"/>
        </w:rPr>
        <w:t xml:space="preserve">5) </w:t>
      </w:r>
      <w:r w:rsidR="000B1156" w:rsidRPr="00285088">
        <w:rPr>
          <w:sz w:val="28"/>
          <w:szCs w:val="28"/>
          <w:lang w:eastAsia="ru-RU"/>
        </w:rPr>
        <w:t>иные вопросы организации работ.</w:t>
      </w:r>
    </w:p>
    <w:p w:rsidR="004F27D4" w:rsidRPr="00285088" w:rsidRDefault="001E3B50" w:rsidP="00E00159">
      <w:pPr>
        <w:spacing w:line="200" w:lineRule="atLeast"/>
        <w:ind w:firstLine="340"/>
        <w:jc w:val="both"/>
        <w:rPr>
          <w:sz w:val="28"/>
          <w:szCs w:val="28"/>
          <w:lang w:eastAsia="ru-RU"/>
        </w:rPr>
      </w:pPr>
      <w:r w:rsidRPr="00285088">
        <w:rPr>
          <w:sz w:val="28"/>
          <w:szCs w:val="28"/>
          <w:lang w:eastAsia="ru-RU"/>
        </w:rPr>
        <w:lastRenderedPageBreak/>
        <w:t>8</w:t>
      </w:r>
      <w:r w:rsidR="004F27D4" w:rsidRPr="00285088">
        <w:rPr>
          <w:sz w:val="28"/>
          <w:szCs w:val="28"/>
          <w:lang w:eastAsia="ru-RU"/>
        </w:rPr>
        <w:t xml:space="preserve">. </w:t>
      </w:r>
      <w:r w:rsidR="00082DC8" w:rsidRPr="00285088">
        <w:rPr>
          <w:sz w:val="28"/>
          <w:szCs w:val="28"/>
          <w:lang w:eastAsia="ru-RU"/>
        </w:rPr>
        <w:t>Администрация района осуществляет проверку проекта правил землепольз</w:t>
      </w:r>
      <w:r w:rsidR="00082DC8" w:rsidRPr="00285088">
        <w:rPr>
          <w:sz w:val="28"/>
          <w:szCs w:val="28"/>
          <w:lang w:eastAsia="ru-RU"/>
        </w:rPr>
        <w:t>о</w:t>
      </w:r>
      <w:r w:rsidR="00082DC8" w:rsidRPr="00285088">
        <w:rPr>
          <w:sz w:val="28"/>
          <w:szCs w:val="28"/>
          <w:lang w:eastAsia="ru-RU"/>
        </w:rPr>
        <w:t xml:space="preserve">вания и застройки, представленного </w:t>
      </w:r>
      <w:r w:rsidR="0044432E" w:rsidRPr="00285088">
        <w:rPr>
          <w:sz w:val="28"/>
          <w:szCs w:val="28"/>
          <w:lang w:eastAsia="ru-RU"/>
        </w:rPr>
        <w:t>Комиссией</w:t>
      </w:r>
      <w:r w:rsidR="00082DC8" w:rsidRPr="00285088">
        <w:rPr>
          <w:sz w:val="28"/>
          <w:szCs w:val="28"/>
          <w:lang w:eastAsia="ru-RU"/>
        </w:rPr>
        <w:t>, на соответствие требованиям технических регламентов, генеральному плану поселения, схемам территориал</w:t>
      </w:r>
      <w:r w:rsidR="00082DC8" w:rsidRPr="00285088">
        <w:rPr>
          <w:sz w:val="28"/>
          <w:szCs w:val="28"/>
          <w:lang w:eastAsia="ru-RU"/>
        </w:rPr>
        <w:t>ь</w:t>
      </w:r>
      <w:r w:rsidR="00082DC8" w:rsidRPr="00285088">
        <w:rPr>
          <w:sz w:val="28"/>
          <w:szCs w:val="28"/>
          <w:lang w:eastAsia="ru-RU"/>
        </w:rPr>
        <w:t>ного планирования муниципального района, схемам территориального планир</w:t>
      </w:r>
      <w:r w:rsidR="00082DC8" w:rsidRPr="00285088">
        <w:rPr>
          <w:sz w:val="28"/>
          <w:szCs w:val="28"/>
          <w:lang w:eastAsia="ru-RU"/>
        </w:rPr>
        <w:t>о</w:t>
      </w:r>
      <w:r w:rsidR="00082DC8" w:rsidRPr="00285088">
        <w:rPr>
          <w:sz w:val="28"/>
          <w:szCs w:val="28"/>
          <w:lang w:eastAsia="ru-RU"/>
        </w:rPr>
        <w:t>вания Красноярского края, схемам территориального планирования Российской Федерации.</w:t>
      </w:r>
    </w:p>
    <w:p w:rsidR="004F27D4" w:rsidRPr="00285088" w:rsidRDefault="001E3B50" w:rsidP="00E00159">
      <w:pPr>
        <w:spacing w:line="200" w:lineRule="atLeast"/>
        <w:ind w:firstLine="340"/>
        <w:jc w:val="both"/>
        <w:rPr>
          <w:sz w:val="28"/>
          <w:szCs w:val="28"/>
          <w:lang w:eastAsia="ru-RU"/>
        </w:rPr>
      </w:pPr>
      <w:r w:rsidRPr="00285088">
        <w:rPr>
          <w:sz w:val="28"/>
          <w:szCs w:val="28"/>
          <w:lang w:eastAsia="ru-RU"/>
        </w:rPr>
        <w:t>9</w:t>
      </w:r>
      <w:r w:rsidR="004F27D4" w:rsidRPr="00285088">
        <w:rPr>
          <w:sz w:val="28"/>
          <w:szCs w:val="28"/>
          <w:lang w:eastAsia="ru-RU"/>
        </w:rPr>
        <w:t>.</w:t>
      </w:r>
      <w:r w:rsidR="00082DC8" w:rsidRPr="00285088">
        <w:rPr>
          <w:sz w:val="28"/>
          <w:szCs w:val="28"/>
          <w:lang w:eastAsia="ru-RU"/>
        </w:rPr>
        <w:t xml:space="preserve"> По результатам проверки администрация района направляет проект правил землепользования и застройки главе района или в случае обнаружения его нес</w:t>
      </w:r>
      <w:r w:rsidR="00082DC8" w:rsidRPr="00285088">
        <w:rPr>
          <w:sz w:val="28"/>
          <w:szCs w:val="28"/>
          <w:lang w:eastAsia="ru-RU"/>
        </w:rPr>
        <w:t>о</w:t>
      </w:r>
      <w:r w:rsidR="00082DC8" w:rsidRPr="00285088">
        <w:rPr>
          <w:sz w:val="28"/>
          <w:szCs w:val="28"/>
          <w:lang w:eastAsia="ru-RU"/>
        </w:rPr>
        <w:t>ответствия требованиям и документам, указанным в части 7 настоящей статьи, в комиссию на доработку.</w:t>
      </w:r>
    </w:p>
    <w:p w:rsidR="004F27D4" w:rsidRPr="00285088" w:rsidRDefault="001E3B50" w:rsidP="00E00159">
      <w:pPr>
        <w:spacing w:line="200" w:lineRule="atLeast"/>
        <w:ind w:firstLine="340"/>
        <w:jc w:val="both"/>
        <w:rPr>
          <w:sz w:val="28"/>
          <w:szCs w:val="28"/>
          <w:lang w:eastAsia="ru-RU"/>
        </w:rPr>
      </w:pPr>
      <w:r w:rsidRPr="00285088">
        <w:rPr>
          <w:sz w:val="28"/>
          <w:szCs w:val="28"/>
          <w:lang w:eastAsia="ru-RU"/>
        </w:rPr>
        <w:t>10</w:t>
      </w:r>
      <w:r w:rsidR="004F27D4" w:rsidRPr="00285088">
        <w:rPr>
          <w:sz w:val="28"/>
          <w:szCs w:val="28"/>
          <w:lang w:eastAsia="ru-RU"/>
        </w:rPr>
        <w:t xml:space="preserve">. Глава </w:t>
      </w:r>
      <w:r w:rsidR="00F511F0" w:rsidRPr="00285088">
        <w:rPr>
          <w:sz w:val="28"/>
          <w:szCs w:val="28"/>
          <w:lang w:eastAsia="ru-RU"/>
        </w:rPr>
        <w:t xml:space="preserve">района </w:t>
      </w:r>
      <w:r w:rsidR="004F27D4" w:rsidRPr="00285088">
        <w:rPr>
          <w:sz w:val="28"/>
          <w:szCs w:val="28"/>
          <w:lang w:eastAsia="ru-RU"/>
        </w:rPr>
        <w:t>при получении проекта Правил принимает решение о пров</w:t>
      </w:r>
      <w:r w:rsidR="004F27D4" w:rsidRPr="00285088">
        <w:rPr>
          <w:sz w:val="28"/>
          <w:szCs w:val="28"/>
          <w:lang w:eastAsia="ru-RU"/>
        </w:rPr>
        <w:t>е</w:t>
      </w:r>
      <w:r w:rsidR="004F27D4" w:rsidRPr="00285088">
        <w:rPr>
          <w:sz w:val="28"/>
          <w:szCs w:val="28"/>
          <w:lang w:eastAsia="ru-RU"/>
        </w:rPr>
        <w:t>дении публичных слушаний по такому проекту в срок не позднее чем через десять дней со дня получения такого проекта.</w:t>
      </w:r>
    </w:p>
    <w:p w:rsidR="00D8778B" w:rsidRPr="00285088" w:rsidRDefault="00BA269F" w:rsidP="00E00159">
      <w:pPr>
        <w:spacing w:line="200" w:lineRule="atLeast"/>
        <w:ind w:firstLine="340"/>
        <w:jc w:val="both"/>
        <w:rPr>
          <w:sz w:val="28"/>
          <w:szCs w:val="28"/>
          <w:lang w:eastAsia="ru-RU"/>
        </w:rPr>
      </w:pPr>
      <w:r w:rsidRPr="00285088">
        <w:rPr>
          <w:sz w:val="28"/>
          <w:szCs w:val="28"/>
          <w:lang w:eastAsia="ru-RU"/>
        </w:rPr>
        <w:t xml:space="preserve">11. </w:t>
      </w:r>
      <w:r w:rsidR="00F5792D" w:rsidRPr="00285088">
        <w:rPr>
          <w:sz w:val="28"/>
          <w:szCs w:val="28"/>
          <w:lang w:eastAsia="ru-RU"/>
        </w:rPr>
        <w:t xml:space="preserve">Публичные слушания по проекту </w:t>
      </w:r>
      <w:r w:rsidR="00A67DCE" w:rsidRPr="00285088">
        <w:rPr>
          <w:sz w:val="28"/>
          <w:szCs w:val="28"/>
          <w:lang w:eastAsia="ru-RU"/>
        </w:rPr>
        <w:t xml:space="preserve">Правил </w:t>
      </w:r>
      <w:r w:rsidR="00F5792D" w:rsidRPr="00285088">
        <w:rPr>
          <w:sz w:val="28"/>
          <w:szCs w:val="28"/>
          <w:lang w:eastAsia="ru-RU"/>
        </w:rPr>
        <w:t xml:space="preserve">проводятся комиссией в порядке, определяемом нормативными правовыми актами представительного органа </w:t>
      </w:r>
      <w:r w:rsidR="00786C6A" w:rsidRPr="00285088">
        <w:rPr>
          <w:sz w:val="28"/>
          <w:szCs w:val="28"/>
          <w:lang w:eastAsia="ru-RU"/>
        </w:rPr>
        <w:t>м</w:t>
      </w:r>
      <w:r w:rsidR="00786C6A" w:rsidRPr="00285088">
        <w:rPr>
          <w:sz w:val="28"/>
          <w:szCs w:val="28"/>
          <w:lang w:eastAsia="ru-RU"/>
        </w:rPr>
        <w:t>у</w:t>
      </w:r>
      <w:r w:rsidR="00F5792D" w:rsidRPr="00285088">
        <w:rPr>
          <w:sz w:val="28"/>
          <w:szCs w:val="28"/>
          <w:lang w:eastAsia="ru-RU"/>
        </w:rPr>
        <w:t>ниципального образования</w:t>
      </w:r>
      <w:r w:rsidR="00392507" w:rsidRPr="00285088">
        <w:rPr>
          <w:sz w:val="28"/>
          <w:szCs w:val="28"/>
          <w:lang w:eastAsia="ru-RU"/>
        </w:rPr>
        <w:t xml:space="preserve"> Краснотуранский район</w:t>
      </w:r>
      <w:r w:rsidR="00F5792D" w:rsidRPr="00285088">
        <w:rPr>
          <w:sz w:val="28"/>
          <w:szCs w:val="28"/>
          <w:lang w:eastAsia="ru-RU"/>
        </w:rPr>
        <w:t>, в соот</w:t>
      </w:r>
      <w:r w:rsidR="00392507" w:rsidRPr="00285088">
        <w:rPr>
          <w:sz w:val="28"/>
          <w:szCs w:val="28"/>
          <w:lang w:eastAsia="ru-RU"/>
        </w:rPr>
        <w:t>ветствии со стать</w:t>
      </w:r>
      <w:r w:rsidR="00392507" w:rsidRPr="00285088">
        <w:rPr>
          <w:sz w:val="28"/>
          <w:szCs w:val="28"/>
          <w:lang w:eastAsia="ru-RU"/>
        </w:rPr>
        <w:t>я</w:t>
      </w:r>
      <w:r w:rsidR="00392507" w:rsidRPr="00285088">
        <w:rPr>
          <w:sz w:val="28"/>
          <w:szCs w:val="28"/>
          <w:lang w:eastAsia="ru-RU"/>
        </w:rPr>
        <w:t>ми</w:t>
      </w:r>
      <w:r w:rsidR="009E2595" w:rsidRPr="00285088">
        <w:rPr>
          <w:sz w:val="28"/>
          <w:szCs w:val="28"/>
          <w:lang w:eastAsia="ru-RU"/>
        </w:rPr>
        <w:t>13,</w:t>
      </w:r>
      <w:r w:rsidR="00392507" w:rsidRPr="00285088">
        <w:rPr>
          <w:sz w:val="28"/>
          <w:szCs w:val="28"/>
          <w:lang w:eastAsia="ru-RU"/>
        </w:rPr>
        <w:t>14</w:t>
      </w:r>
      <w:r w:rsidR="009E2595" w:rsidRPr="00285088">
        <w:rPr>
          <w:sz w:val="28"/>
          <w:szCs w:val="28"/>
          <w:lang w:eastAsia="ru-RU"/>
        </w:rPr>
        <w:t>,</w:t>
      </w:r>
      <w:r w:rsidR="00F5792D" w:rsidRPr="00285088">
        <w:rPr>
          <w:sz w:val="28"/>
          <w:szCs w:val="28"/>
          <w:lang w:eastAsia="ru-RU"/>
        </w:rPr>
        <w:t xml:space="preserve">28 </w:t>
      </w:r>
      <w:r w:rsidR="009E2595" w:rsidRPr="00285088">
        <w:rPr>
          <w:sz w:val="28"/>
          <w:szCs w:val="28"/>
          <w:lang w:eastAsia="ru-RU"/>
        </w:rPr>
        <w:t xml:space="preserve">Градостроительного </w:t>
      </w:r>
      <w:r w:rsidR="00F5792D" w:rsidRPr="00285088">
        <w:rPr>
          <w:sz w:val="28"/>
          <w:szCs w:val="28"/>
          <w:lang w:eastAsia="ru-RU"/>
        </w:rPr>
        <w:t>Кодекса</w:t>
      </w:r>
      <w:r w:rsidR="009E2595" w:rsidRPr="00285088">
        <w:rPr>
          <w:sz w:val="28"/>
          <w:szCs w:val="28"/>
          <w:lang w:eastAsia="ru-RU"/>
        </w:rPr>
        <w:t xml:space="preserve"> Российской Федерации.</w:t>
      </w:r>
    </w:p>
    <w:p w:rsidR="00D8778B" w:rsidRPr="00285088" w:rsidRDefault="003159F1" w:rsidP="00E00159">
      <w:pPr>
        <w:spacing w:line="200" w:lineRule="atLeast"/>
        <w:ind w:firstLine="340"/>
        <w:jc w:val="both"/>
        <w:rPr>
          <w:sz w:val="28"/>
          <w:szCs w:val="28"/>
          <w:lang w:eastAsia="ru-RU"/>
        </w:rPr>
      </w:pPr>
      <w:r w:rsidRPr="00285088">
        <w:rPr>
          <w:sz w:val="28"/>
          <w:szCs w:val="28"/>
          <w:lang w:eastAsia="ru-RU"/>
        </w:rPr>
        <w:t xml:space="preserve">12. </w:t>
      </w:r>
      <w:r w:rsidR="00D8778B" w:rsidRPr="00285088">
        <w:rPr>
          <w:sz w:val="28"/>
          <w:szCs w:val="28"/>
          <w:lang w:eastAsia="ru-RU"/>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065DAC" w:rsidRPr="00285088" w:rsidRDefault="003159F1" w:rsidP="00E00159">
      <w:pPr>
        <w:spacing w:line="200" w:lineRule="atLeast"/>
        <w:ind w:firstLine="340"/>
        <w:jc w:val="both"/>
        <w:rPr>
          <w:sz w:val="28"/>
          <w:szCs w:val="28"/>
          <w:lang w:eastAsia="ru-RU"/>
        </w:rPr>
      </w:pPr>
      <w:r w:rsidRPr="00285088">
        <w:rPr>
          <w:sz w:val="28"/>
          <w:szCs w:val="28"/>
          <w:lang w:eastAsia="ru-RU"/>
        </w:rPr>
        <w:t xml:space="preserve">13. </w:t>
      </w:r>
      <w:r w:rsidR="00D8778B" w:rsidRPr="00285088">
        <w:rPr>
          <w:sz w:val="28"/>
          <w:szCs w:val="28"/>
          <w:lang w:eastAsia="ru-RU"/>
        </w:rPr>
        <w:t xml:space="preserve">В случае подготовки </w:t>
      </w:r>
      <w:r w:rsidR="005F7C1B" w:rsidRPr="00285088">
        <w:rPr>
          <w:sz w:val="28"/>
          <w:szCs w:val="28"/>
          <w:lang w:eastAsia="ru-RU"/>
        </w:rPr>
        <w:t xml:space="preserve">проекта Правил </w:t>
      </w:r>
      <w:r w:rsidR="00D8778B" w:rsidRPr="00285088">
        <w:rPr>
          <w:sz w:val="28"/>
          <w:szCs w:val="28"/>
          <w:lang w:eastAsia="ru-RU"/>
        </w:rPr>
        <w:t>применительно к части территории поселения публичные слушания проводятся с участием правообладателей земел</w:t>
      </w:r>
      <w:r w:rsidR="00D8778B" w:rsidRPr="00285088">
        <w:rPr>
          <w:sz w:val="28"/>
          <w:szCs w:val="28"/>
          <w:lang w:eastAsia="ru-RU"/>
        </w:rPr>
        <w:t>ь</w:t>
      </w:r>
      <w:r w:rsidR="00D8778B" w:rsidRPr="00285088">
        <w:rPr>
          <w:sz w:val="28"/>
          <w:szCs w:val="28"/>
          <w:lang w:eastAsia="ru-RU"/>
        </w:rPr>
        <w:t>ных участков и (или) объектов капитального строительства, находящихся в гр</w:t>
      </w:r>
      <w:r w:rsidR="00D8778B" w:rsidRPr="00285088">
        <w:rPr>
          <w:sz w:val="28"/>
          <w:szCs w:val="28"/>
          <w:lang w:eastAsia="ru-RU"/>
        </w:rPr>
        <w:t>а</w:t>
      </w:r>
      <w:r w:rsidR="00D8778B" w:rsidRPr="00285088">
        <w:rPr>
          <w:sz w:val="28"/>
          <w:szCs w:val="28"/>
          <w:lang w:eastAsia="ru-RU"/>
        </w:rPr>
        <w:t xml:space="preserve">ницах указанной части территории поселения. В случае подготовки изменений в </w:t>
      </w:r>
      <w:r w:rsidR="008C1AD0" w:rsidRPr="00285088">
        <w:rPr>
          <w:sz w:val="28"/>
          <w:szCs w:val="28"/>
          <w:lang w:eastAsia="ru-RU"/>
        </w:rPr>
        <w:t xml:space="preserve">Правила,  </w:t>
      </w:r>
      <w:r w:rsidR="00D8778B" w:rsidRPr="00285088">
        <w:rPr>
          <w:sz w:val="28"/>
          <w:szCs w:val="28"/>
          <w:lang w:eastAsia="ru-RU"/>
        </w:rPr>
        <w:t>в части внесения изменений в градостроительный регламент, устано</w:t>
      </w:r>
      <w:r w:rsidR="00D8778B" w:rsidRPr="00285088">
        <w:rPr>
          <w:sz w:val="28"/>
          <w:szCs w:val="28"/>
          <w:lang w:eastAsia="ru-RU"/>
        </w:rPr>
        <w:t>в</w:t>
      </w:r>
      <w:r w:rsidR="00D8778B" w:rsidRPr="00285088">
        <w:rPr>
          <w:sz w:val="28"/>
          <w:szCs w:val="28"/>
          <w:lang w:eastAsia="ru-RU"/>
        </w:rPr>
        <w:t>ленный для конкретной территориальной зоны, публичные слушания по внес</w:t>
      </w:r>
      <w:r w:rsidR="00D8778B" w:rsidRPr="00285088">
        <w:rPr>
          <w:sz w:val="28"/>
          <w:szCs w:val="28"/>
          <w:lang w:eastAsia="ru-RU"/>
        </w:rPr>
        <w:t>е</w:t>
      </w:r>
      <w:r w:rsidR="00D8778B" w:rsidRPr="00285088">
        <w:rPr>
          <w:sz w:val="28"/>
          <w:szCs w:val="28"/>
          <w:lang w:eastAsia="ru-RU"/>
        </w:rPr>
        <w:t xml:space="preserve">нию изменений в </w:t>
      </w:r>
      <w:r w:rsidR="008C1AD0" w:rsidRPr="00285088">
        <w:rPr>
          <w:sz w:val="28"/>
          <w:szCs w:val="28"/>
          <w:lang w:eastAsia="ru-RU"/>
        </w:rPr>
        <w:t xml:space="preserve">Правила </w:t>
      </w:r>
      <w:r w:rsidR="00D8778B" w:rsidRPr="00285088">
        <w:rPr>
          <w:sz w:val="28"/>
          <w:szCs w:val="28"/>
          <w:lang w:eastAsia="ru-RU"/>
        </w:rPr>
        <w:t>проводятся в границах территориальной зоны, для к</w:t>
      </w:r>
      <w:r w:rsidR="00D8778B" w:rsidRPr="00285088">
        <w:rPr>
          <w:sz w:val="28"/>
          <w:szCs w:val="28"/>
          <w:lang w:eastAsia="ru-RU"/>
        </w:rPr>
        <w:t>о</w:t>
      </w:r>
      <w:r w:rsidR="00D8778B" w:rsidRPr="00285088">
        <w:rPr>
          <w:sz w:val="28"/>
          <w:szCs w:val="28"/>
          <w:lang w:eastAsia="ru-RU"/>
        </w:rPr>
        <w:t>торой установлен такой градостроительный регламент. В этих случаях срок пр</w:t>
      </w:r>
      <w:r w:rsidR="00D8778B" w:rsidRPr="00285088">
        <w:rPr>
          <w:sz w:val="28"/>
          <w:szCs w:val="28"/>
          <w:lang w:eastAsia="ru-RU"/>
        </w:rPr>
        <w:t>о</w:t>
      </w:r>
      <w:r w:rsidR="00D8778B" w:rsidRPr="00285088">
        <w:rPr>
          <w:sz w:val="28"/>
          <w:szCs w:val="28"/>
          <w:lang w:eastAsia="ru-RU"/>
        </w:rPr>
        <w:t>ведения публичных слушаний не может быть более чем один месяц.</w:t>
      </w:r>
    </w:p>
    <w:p w:rsidR="004F27D4" w:rsidRPr="00285088" w:rsidRDefault="003159F1" w:rsidP="00E00159">
      <w:pPr>
        <w:spacing w:line="200" w:lineRule="atLeast"/>
        <w:ind w:firstLine="340"/>
        <w:jc w:val="both"/>
        <w:rPr>
          <w:sz w:val="28"/>
          <w:szCs w:val="28"/>
          <w:lang w:eastAsia="ru-RU"/>
        </w:rPr>
      </w:pPr>
      <w:r w:rsidRPr="00285088">
        <w:rPr>
          <w:sz w:val="28"/>
          <w:szCs w:val="28"/>
          <w:lang w:eastAsia="ru-RU"/>
        </w:rPr>
        <w:t>14</w:t>
      </w:r>
      <w:r w:rsidR="004F27D4" w:rsidRPr="00285088">
        <w:rPr>
          <w:sz w:val="28"/>
          <w:szCs w:val="28"/>
          <w:lang w:eastAsia="ru-RU"/>
        </w:rPr>
        <w:t>. После завершения публичных слушаний по проекту Правил Комиссия с учетом результатов таких публичных слушаний обеспечивает внесение измен</w:t>
      </w:r>
      <w:r w:rsidR="004F27D4" w:rsidRPr="00285088">
        <w:rPr>
          <w:sz w:val="28"/>
          <w:szCs w:val="28"/>
          <w:lang w:eastAsia="ru-RU"/>
        </w:rPr>
        <w:t>е</w:t>
      </w:r>
      <w:r w:rsidR="004F27D4" w:rsidRPr="00285088">
        <w:rPr>
          <w:sz w:val="28"/>
          <w:szCs w:val="28"/>
          <w:lang w:eastAsia="ru-RU"/>
        </w:rPr>
        <w:t>ний в проект Правил и представляет указанный проект главе администрации</w:t>
      </w:r>
      <w:r w:rsidR="00B84460" w:rsidRPr="00285088">
        <w:rPr>
          <w:sz w:val="28"/>
          <w:szCs w:val="28"/>
          <w:lang w:eastAsia="ru-RU"/>
        </w:rPr>
        <w:t xml:space="preserve"> ра</w:t>
      </w:r>
      <w:r w:rsidR="00B84460" w:rsidRPr="00285088">
        <w:rPr>
          <w:sz w:val="28"/>
          <w:szCs w:val="28"/>
          <w:lang w:eastAsia="ru-RU"/>
        </w:rPr>
        <w:t>й</w:t>
      </w:r>
      <w:r w:rsidR="00B84460" w:rsidRPr="00285088">
        <w:rPr>
          <w:sz w:val="28"/>
          <w:szCs w:val="28"/>
          <w:lang w:eastAsia="ru-RU"/>
        </w:rPr>
        <w:t>она</w:t>
      </w:r>
      <w:r w:rsidR="004F27D4" w:rsidRPr="00285088">
        <w:rPr>
          <w:sz w:val="28"/>
          <w:szCs w:val="28"/>
          <w:lang w:eastAsia="ru-RU"/>
        </w:rPr>
        <w:t>. Обязательными приложениями к проекту Правил являются протоколы пу</w:t>
      </w:r>
      <w:r w:rsidR="004F27D4" w:rsidRPr="00285088">
        <w:rPr>
          <w:sz w:val="28"/>
          <w:szCs w:val="28"/>
          <w:lang w:eastAsia="ru-RU"/>
        </w:rPr>
        <w:t>б</w:t>
      </w:r>
      <w:r w:rsidR="004F27D4" w:rsidRPr="00285088">
        <w:rPr>
          <w:sz w:val="28"/>
          <w:szCs w:val="28"/>
          <w:lang w:eastAsia="ru-RU"/>
        </w:rPr>
        <w:t>личных слушаний и заключение о результатах публичных слушаний.</w:t>
      </w:r>
    </w:p>
    <w:p w:rsidR="004F27D4" w:rsidRPr="00285088" w:rsidRDefault="00402DFF" w:rsidP="00E00159">
      <w:pPr>
        <w:spacing w:line="200" w:lineRule="atLeast"/>
        <w:ind w:firstLine="340"/>
        <w:jc w:val="both"/>
        <w:rPr>
          <w:sz w:val="28"/>
          <w:szCs w:val="28"/>
          <w:lang w:eastAsia="ru-RU"/>
        </w:rPr>
      </w:pPr>
      <w:r w:rsidRPr="00285088">
        <w:rPr>
          <w:sz w:val="28"/>
          <w:szCs w:val="28"/>
          <w:lang w:eastAsia="ru-RU"/>
        </w:rPr>
        <w:t>15</w:t>
      </w:r>
      <w:r w:rsidR="004F27D4" w:rsidRPr="00285088">
        <w:rPr>
          <w:sz w:val="28"/>
          <w:szCs w:val="28"/>
          <w:lang w:eastAsia="ru-RU"/>
        </w:rPr>
        <w:t xml:space="preserve">. </w:t>
      </w:r>
      <w:r w:rsidR="00B84460" w:rsidRPr="00285088">
        <w:rPr>
          <w:sz w:val="28"/>
          <w:szCs w:val="28"/>
          <w:lang w:eastAsia="ru-RU"/>
        </w:rPr>
        <w:t xml:space="preserve">Глава администрации района </w:t>
      </w:r>
      <w:r w:rsidR="004F27D4" w:rsidRPr="00285088">
        <w:rPr>
          <w:sz w:val="28"/>
          <w:szCs w:val="28"/>
          <w:lang w:eastAsia="ru-RU"/>
        </w:rPr>
        <w:t>в течение десяти дней после представления ему проекта Правил и указанных в части 10 настоящей статьи обязательных пр</w:t>
      </w:r>
      <w:r w:rsidR="004F27D4" w:rsidRPr="00285088">
        <w:rPr>
          <w:sz w:val="28"/>
          <w:szCs w:val="28"/>
          <w:lang w:eastAsia="ru-RU"/>
        </w:rPr>
        <w:t>и</w:t>
      </w:r>
      <w:r w:rsidR="004F27D4" w:rsidRPr="00285088">
        <w:rPr>
          <w:sz w:val="28"/>
          <w:szCs w:val="28"/>
          <w:lang w:eastAsia="ru-RU"/>
        </w:rPr>
        <w:t xml:space="preserve">ложений должен принять решение о направлении вышеуказанного проекта в представительный орган </w:t>
      </w:r>
      <w:r w:rsidR="00187CA7" w:rsidRPr="00285088">
        <w:rPr>
          <w:sz w:val="28"/>
          <w:szCs w:val="28"/>
          <w:lang w:eastAsia="ru-RU"/>
        </w:rPr>
        <w:t>муниципального образования Краснотуранский район</w:t>
      </w:r>
      <w:r w:rsidR="00C14DFE" w:rsidRPr="00285088">
        <w:rPr>
          <w:sz w:val="28"/>
          <w:szCs w:val="28"/>
          <w:lang w:eastAsia="ru-RU"/>
        </w:rPr>
        <w:t>-</w:t>
      </w:r>
      <w:r w:rsidR="00896E2E" w:rsidRPr="00285088">
        <w:rPr>
          <w:sz w:val="28"/>
          <w:szCs w:val="28"/>
          <w:lang w:eastAsia="ru-RU"/>
        </w:rPr>
        <w:t>К</w:t>
      </w:r>
      <w:r w:rsidR="00C14DFE" w:rsidRPr="00285088">
        <w:rPr>
          <w:sz w:val="28"/>
          <w:szCs w:val="28"/>
          <w:lang w:eastAsia="ru-RU"/>
        </w:rPr>
        <w:t>раснотуранский районный Совет депутатов</w:t>
      </w:r>
      <w:r w:rsidR="004F27D4" w:rsidRPr="00285088">
        <w:rPr>
          <w:sz w:val="28"/>
          <w:szCs w:val="28"/>
          <w:lang w:eastAsia="ru-RU"/>
        </w:rPr>
        <w:t xml:space="preserve"> для утверждения или об отклонении проекта Правил и о направлении его на доработку с указанием даты его повторн</w:t>
      </w:r>
      <w:r w:rsidR="004F27D4" w:rsidRPr="00285088">
        <w:rPr>
          <w:sz w:val="28"/>
          <w:szCs w:val="28"/>
          <w:lang w:eastAsia="ru-RU"/>
        </w:rPr>
        <w:t>о</w:t>
      </w:r>
      <w:r w:rsidR="004F27D4" w:rsidRPr="00285088">
        <w:rPr>
          <w:sz w:val="28"/>
          <w:szCs w:val="28"/>
          <w:lang w:eastAsia="ru-RU"/>
        </w:rPr>
        <w:t>го представления.</w:t>
      </w:r>
    </w:p>
    <w:p w:rsidR="00685129" w:rsidRPr="00285088" w:rsidRDefault="00387227" w:rsidP="00827887">
      <w:pPr>
        <w:spacing w:line="200" w:lineRule="atLeast"/>
        <w:ind w:firstLine="340"/>
        <w:jc w:val="both"/>
        <w:rPr>
          <w:sz w:val="28"/>
          <w:szCs w:val="28"/>
          <w:lang w:eastAsia="ru-RU"/>
        </w:rPr>
      </w:pPr>
      <w:r w:rsidRPr="00285088">
        <w:rPr>
          <w:sz w:val="28"/>
          <w:szCs w:val="28"/>
          <w:lang w:eastAsia="ru-RU"/>
        </w:rPr>
        <w:t>16</w:t>
      </w:r>
      <w:r w:rsidR="004F27D4" w:rsidRPr="00285088">
        <w:rPr>
          <w:sz w:val="28"/>
          <w:szCs w:val="28"/>
          <w:lang w:eastAsia="ru-RU"/>
        </w:rPr>
        <w:t>. Состав и порядок деятельности Комиссии устанавливаются Градостро</w:t>
      </w:r>
      <w:r w:rsidR="004F27D4" w:rsidRPr="00285088">
        <w:rPr>
          <w:sz w:val="28"/>
          <w:szCs w:val="28"/>
          <w:lang w:eastAsia="ru-RU"/>
        </w:rPr>
        <w:t>и</w:t>
      </w:r>
      <w:r w:rsidR="004F27D4" w:rsidRPr="00285088">
        <w:rPr>
          <w:sz w:val="28"/>
          <w:szCs w:val="28"/>
          <w:lang w:eastAsia="ru-RU"/>
        </w:rPr>
        <w:t>тельным Кодексом Российской Федерации, законами Красноярского края, н</w:t>
      </w:r>
      <w:r w:rsidR="004F27D4" w:rsidRPr="00285088">
        <w:rPr>
          <w:sz w:val="28"/>
          <w:szCs w:val="28"/>
          <w:lang w:eastAsia="ru-RU"/>
        </w:rPr>
        <w:t>а</w:t>
      </w:r>
      <w:r w:rsidR="004F27D4" w:rsidRPr="00285088">
        <w:rPr>
          <w:sz w:val="28"/>
          <w:szCs w:val="28"/>
          <w:lang w:eastAsia="ru-RU"/>
        </w:rPr>
        <w:t>стоящими Правилами и могут детализироваться и уточняться актами, утвержда</w:t>
      </w:r>
      <w:r w:rsidR="004F27D4" w:rsidRPr="00285088">
        <w:rPr>
          <w:sz w:val="28"/>
          <w:szCs w:val="28"/>
          <w:lang w:eastAsia="ru-RU"/>
        </w:rPr>
        <w:t>е</w:t>
      </w:r>
      <w:r w:rsidR="004F27D4" w:rsidRPr="00285088">
        <w:rPr>
          <w:sz w:val="28"/>
          <w:szCs w:val="28"/>
          <w:lang w:eastAsia="ru-RU"/>
        </w:rPr>
        <w:t xml:space="preserve">мыми </w:t>
      </w:r>
      <w:r w:rsidR="00187CA7" w:rsidRPr="00285088">
        <w:rPr>
          <w:sz w:val="28"/>
          <w:szCs w:val="28"/>
          <w:lang w:eastAsia="ru-RU"/>
        </w:rPr>
        <w:t>г</w:t>
      </w:r>
      <w:r w:rsidR="004F27D4" w:rsidRPr="00285088">
        <w:rPr>
          <w:sz w:val="28"/>
          <w:szCs w:val="28"/>
          <w:lang w:eastAsia="ru-RU"/>
        </w:rPr>
        <w:t>лавой администрации</w:t>
      </w:r>
      <w:r w:rsidR="00187CA7" w:rsidRPr="00285088">
        <w:rPr>
          <w:sz w:val="28"/>
          <w:szCs w:val="28"/>
          <w:lang w:eastAsia="ru-RU"/>
        </w:rPr>
        <w:t xml:space="preserve"> района</w:t>
      </w:r>
      <w:r w:rsidR="004F27D4" w:rsidRPr="00285088">
        <w:rPr>
          <w:sz w:val="28"/>
          <w:szCs w:val="28"/>
          <w:lang w:eastAsia="ru-RU"/>
        </w:rPr>
        <w:t>.</w:t>
      </w:r>
    </w:p>
    <w:p w:rsidR="00685129" w:rsidRPr="00285088" w:rsidRDefault="00685129" w:rsidP="00E00159">
      <w:pPr>
        <w:pStyle w:val="22"/>
        <w:spacing w:line="200" w:lineRule="atLeast"/>
        <w:ind w:firstLine="340"/>
        <w:rPr>
          <w:b/>
          <w:sz w:val="28"/>
        </w:rPr>
      </w:pPr>
    </w:p>
    <w:p w:rsidR="004F27D4" w:rsidRPr="00285088" w:rsidRDefault="004F27D4" w:rsidP="00685129">
      <w:pPr>
        <w:pStyle w:val="3"/>
        <w:spacing w:before="0" w:after="0" w:line="200" w:lineRule="atLeast"/>
        <w:ind w:firstLine="340"/>
        <w:jc w:val="left"/>
      </w:pPr>
      <w:bookmarkStart w:id="11" w:name="_Toc456697191"/>
      <w:r w:rsidRPr="00285088">
        <w:t>Статья 8. Порядок утверждения Правил</w:t>
      </w:r>
      <w:bookmarkEnd w:id="11"/>
    </w:p>
    <w:p w:rsidR="000E429B" w:rsidRPr="00285088" w:rsidRDefault="000E429B" w:rsidP="000E429B">
      <w:pPr>
        <w:rPr>
          <w:lang w:eastAsia="ru-RU"/>
        </w:rPr>
      </w:pPr>
    </w:p>
    <w:p w:rsidR="004F27D4" w:rsidRPr="00285088" w:rsidRDefault="004F27D4" w:rsidP="00E00159">
      <w:pPr>
        <w:pStyle w:val="22"/>
        <w:tabs>
          <w:tab w:val="left" w:pos="900"/>
        </w:tabs>
        <w:spacing w:line="200" w:lineRule="atLeast"/>
        <w:ind w:firstLine="340"/>
        <w:rPr>
          <w:sz w:val="28"/>
        </w:rPr>
      </w:pPr>
      <w:r w:rsidRPr="00285088">
        <w:rPr>
          <w:sz w:val="28"/>
        </w:rPr>
        <w:lastRenderedPageBreak/>
        <w:t>1.</w:t>
      </w:r>
      <w:r w:rsidRPr="00285088">
        <w:rPr>
          <w:sz w:val="28"/>
        </w:rPr>
        <w:tab/>
        <w:t xml:space="preserve">Правила утверждаются представительным органом </w:t>
      </w:r>
      <w:r w:rsidR="001F4F7E" w:rsidRPr="00285088">
        <w:rPr>
          <w:sz w:val="28"/>
        </w:rPr>
        <w:t>муниципального обр</w:t>
      </w:r>
      <w:r w:rsidR="001F4F7E" w:rsidRPr="00285088">
        <w:rPr>
          <w:sz w:val="28"/>
        </w:rPr>
        <w:t>а</w:t>
      </w:r>
      <w:r w:rsidR="001F4F7E" w:rsidRPr="00285088">
        <w:rPr>
          <w:sz w:val="28"/>
        </w:rPr>
        <w:t>зования Краснотуранский район</w:t>
      </w:r>
      <w:r w:rsidR="00FB5282" w:rsidRPr="00285088">
        <w:rPr>
          <w:sz w:val="28"/>
        </w:rPr>
        <w:t xml:space="preserve"> -</w:t>
      </w:r>
      <w:r w:rsidR="005F1BCF" w:rsidRPr="00285088">
        <w:rPr>
          <w:sz w:val="28"/>
          <w:szCs w:val="28"/>
          <w:lang w:eastAsia="ru-RU"/>
        </w:rPr>
        <w:t xml:space="preserve"> Краснотуранским  районным Советом депут</w:t>
      </w:r>
      <w:r w:rsidR="005F1BCF" w:rsidRPr="00285088">
        <w:rPr>
          <w:sz w:val="28"/>
          <w:szCs w:val="28"/>
          <w:lang w:eastAsia="ru-RU"/>
        </w:rPr>
        <w:t>а</w:t>
      </w:r>
      <w:r w:rsidR="005F1BCF" w:rsidRPr="00285088">
        <w:rPr>
          <w:sz w:val="28"/>
          <w:szCs w:val="28"/>
          <w:lang w:eastAsia="ru-RU"/>
        </w:rPr>
        <w:t>тов</w:t>
      </w:r>
      <w:r w:rsidR="005F1BCF" w:rsidRPr="00285088">
        <w:rPr>
          <w:sz w:val="28"/>
        </w:rPr>
        <w:t xml:space="preserve">(Далее- </w:t>
      </w:r>
      <w:r w:rsidR="00A16BF5" w:rsidRPr="00285088">
        <w:rPr>
          <w:sz w:val="28"/>
        </w:rPr>
        <w:t>Советом)</w:t>
      </w:r>
      <w:r w:rsidRPr="00285088">
        <w:rPr>
          <w:sz w:val="28"/>
        </w:rPr>
        <w:t>. Обязательными приложениями к проекту Правил являются протоколы публичных слушаний по вышеуказанному проекту и заключение о р</w:t>
      </w:r>
      <w:r w:rsidRPr="00285088">
        <w:rPr>
          <w:sz w:val="28"/>
        </w:rPr>
        <w:t>е</w:t>
      </w:r>
      <w:r w:rsidRPr="00285088">
        <w:rPr>
          <w:sz w:val="28"/>
        </w:rPr>
        <w:t>зультатах таких публичных слушаний.</w:t>
      </w:r>
    </w:p>
    <w:p w:rsidR="004F27D4" w:rsidRPr="00285088" w:rsidRDefault="004F27D4" w:rsidP="00E00159">
      <w:pPr>
        <w:pStyle w:val="22"/>
        <w:spacing w:line="200" w:lineRule="atLeast"/>
        <w:ind w:firstLine="340"/>
        <w:rPr>
          <w:sz w:val="28"/>
        </w:rPr>
      </w:pPr>
      <w:r w:rsidRPr="00285088">
        <w:rPr>
          <w:sz w:val="28"/>
        </w:rPr>
        <w:t>2. Совет по результатам рассмотрения проекта Правил и обязательных прил</w:t>
      </w:r>
      <w:r w:rsidRPr="00285088">
        <w:rPr>
          <w:sz w:val="28"/>
        </w:rPr>
        <w:t>о</w:t>
      </w:r>
      <w:r w:rsidRPr="00285088">
        <w:rPr>
          <w:sz w:val="28"/>
        </w:rPr>
        <w:t xml:space="preserve">жений к нему может утвердить Правила или направить проект Правил </w:t>
      </w:r>
      <w:r w:rsidRPr="00285088">
        <w:rPr>
          <w:sz w:val="28"/>
          <w:szCs w:val="28"/>
          <w:lang w:eastAsia="ru-RU"/>
        </w:rPr>
        <w:t>главе а</w:t>
      </w:r>
      <w:r w:rsidRPr="00285088">
        <w:rPr>
          <w:sz w:val="28"/>
          <w:szCs w:val="28"/>
          <w:lang w:eastAsia="ru-RU"/>
        </w:rPr>
        <w:t>д</w:t>
      </w:r>
      <w:r w:rsidRPr="00285088">
        <w:rPr>
          <w:sz w:val="28"/>
          <w:szCs w:val="28"/>
          <w:lang w:eastAsia="ru-RU"/>
        </w:rPr>
        <w:t>министрации</w:t>
      </w:r>
      <w:r w:rsidR="00AB580C" w:rsidRPr="00285088">
        <w:rPr>
          <w:sz w:val="28"/>
          <w:szCs w:val="28"/>
          <w:lang w:eastAsia="ru-RU"/>
        </w:rPr>
        <w:t xml:space="preserve"> района</w:t>
      </w:r>
      <w:r w:rsidRPr="00285088">
        <w:rPr>
          <w:sz w:val="28"/>
        </w:rPr>
        <w:t>на доработку в соответствии с результатами публичных сл</w:t>
      </w:r>
      <w:r w:rsidRPr="00285088">
        <w:rPr>
          <w:sz w:val="28"/>
        </w:rPr>
        <w:t>у</w:t>
      </w:r>
      <w:r w:rsidRPr="00285088">
        <w:rPr>
          <w:sz w:val="28"/>
        </w:rPr>
        <w:t>шаний по указанному проекту.</w:t>
      </w:r>
    </w:p>
    <w:p w:rsidR="004F27D4" w:rsidRPr="00285088" w:rsidRDefault="004F27D4" w:rsidP="00E00159">
      <w:pPr>
        <w:pStyle w:val="22"/>
        <w:spacing w:line="200" w:lineRule="atLeast"/>
        <w:ind w:firstLine="340"/>
        <w:rPr>
          <w:sz w:val="28"/>
        </w:rPr>
      </w:pPr>
      <w:r w:rsidRPr="00285088">
        <w:rPr>
          <w:sz w:val="28"/>
        </w:rPr>
        <w:t>3. Правила</w:t>
      </w:r>
      <w:r w:rsidR="00897F63" w:rsidRPr="00285088">
        <w:rPr>
          <w:sz w:val="28"/>
        </w:rPr>
        <w:t xml:space="preserve"> (проекты Правил, проекты о внесении изменений в Правила)</w:t>
      </w:r>
      <w:r w:rsidRPr="00285088">
        <w:rPr>
          <w:sz w:val="28"/>
        </w:rPr>
        <w:t xml:space="preserve"> по</w:t>
      </w:r>
      <w:r w:rsidRPr="00285088">
        <w:rPr>
          <w:sz w:val="28"/>
        </w:rPr>
        <w:t>д</w:t>
      </w:r>
      <w:r w:rsidRPr="00285088">
        <w:rPr>
          <w:sz w:val="28"/>
        </w:rPr>
        <w:t>лежат опубликованию в порядке, установленном для официального опубликов</w:t>
      </w:r>
      <w:r w:rsidRPr="00285088">
        <w:rPr>
          <w:sz w:val="28"/>
        </w:rPr>
        <w:t>а</w:t>
      </w:r>
      <w:r w:rsidRPr="00285088">
        <w:rPr>
          <w:sz w:val="28"/>
        </w:rPr>
        <w:t>ния муниципальных правовых актов, иной официальной информации, и разм</w:t>
      </w:r>
      <w:r w:rsidRPr="00285088">
        <w:rPr>
          <w:sz w:val="28"/>
        </w:rPr>
        <w:t>е</w:t>
      </w:r>
      <w:r w:rsidRPr="00285088">
        <w:rPr>
          <w:sz w:val="28"/>
        </w:rPr>
        <w:t>ща</w:t>
      </w:r>
      <w:r w:rsidR="00187CA7" w:rsidRPr="00285088">
        <w:rPr>
          <w:sz w:val="28"/>
        </w:rPr>
        <w:t>ю</w:t>
      </w:r>
      <w:r w:rsidRPr="00285088">
        <w:rPr>
          <w:sz w:val="28"/>
        </w:rPr>
        <w:t xml:space="preserve">тся </w:t>
      </w:r>
      <w:r w:rsidRPr="00285088">
        <w:rPr>
          <w:sz w:val="28"/>
          <w:szCs w:val="28"/>
          <w:lang w:eastAsia="ru-RU"/>
        </w:rPr>
        <w:t xml:space="preserve">на официальном сайте </w:t>
      </w:r>
      <w:r w:rsidR="001F4F7E" w:rsidRPr="00285088">
        <w:rPr>
          <w:sz w:val="28"/>
          <w:szCs w:val="28"/>
          <w:lang w:eastAsia="ru-RU"/>
        </w:rPr>
        <w:t>Района</w:t>
      </w:r>
      <w:r w:rsidRPr="00285088">
        <w:rPr>
          <w:sz w:val="28"/>
          <w:szCs w:val="28"/>
          <w:lang w:eastAsia="ru-RU"/>
        </w:rPr>
        <w:t xml:space="preserve"> в сети "Интернет"</w:t>
      </w:r>
      <w:r w:rsidR="00AB580C" w:rsidRPr="00285088">
        <w:rPr>
          <w:sz w:val="28"/>
          <w:szCs w:val="28"/>
          <w:lang w:eastAsia="ru-RU"/>
        </w:rPr>
        <w:t>.</w:t>
      </w:r>
    </w:p>
    <w:p w:rsidR="0020090E" w:rsidRPr="00285088" w:rsidRDefault="00EC55E4" w:rsidP="00E00159">
      <w:pPr>
        <w:pStyle w:val="22"/>
        <w:spacing w:line="200" w:lineRule="atLeast"/>
        <w:ind w:firstLine="340"/>
        <w:rPr>
          <w:sz w:val="28"/>
        </w:rPr>
      </w:pPr>
      <w:r w:rsidRPr="00285088">
        <w:rPr>
          <w:sz w:val="28"/>
        </w:rPr>
        <w:t xml:space="preserve">Правила подлежат размещению </w:t>
      </w:r>
      <w:r w:rsidR="00273FF6" w:rsidRPr="00285088">
        <w:rPr>
          <w:sz w:val="28"/>
        </w:rPr>
        <w:t>в информационной системе</w:t>
      </w:r>
      <w:r w:rsidR="00BA68DE" w:rsidRPr="00285088">
        <w:rPr>
          <w:sz w:val="28"/>
        </w:rPr>
        <w:t xml:space="preserve"> обеспечения гр</w:t>
      </w:r>
      <w:r w:rsidR="00BA68DE" w:rsidRPr="00285088">
        <w:rPr>
          <w:sz w:val="28"/>
        </w:rPr>
        <w:t>а</w:t>
      </w:r>
      <w:r w:rsidR="00BA68DE" w:rsidRPr="00285088">
        <w:rPr>
          <w:sz w:val="28"/>
        </w:rPr>
        <w:t>достроительной деятельности района</w:t>
      </w:r>
      <w:r w:rsidR="00FB0103" w:rsidRPr="00285088">
        <w:rPr>
          <w:sz w:val="28"/>
        </w:rPr>
        <w:t xml:space="preserve">  и </w:t>
      </w:r>
      <w:r w:rsidR="0020090E" w:rsidRPr="00285088">
        <w:rPr>
          <w:sz w:val="28"/>
        </w:rPr>
        <w:t>в федеральной государственной инфо</w:t>
      </w:r>
      <w:r w:rsidR="0020090E" w:rsidRPr="00285088">
        <w:rPr>
          <w:sz w:val="28"/>
        </w:rPr>
        <w:t>р</w:t>
      </w:r>
      <w:r w:rsidR="0020090E" w:rsidRPr="00285088">
        <w:rPr>
          <w:sz w:val="28"/>
        </w:rPr>
        <w:t>мационной системе территориального планирования  (ФГИС ТП)</w:t>
      </w:r>
      <w:r w:rsidR="00D26F68" w:rsidRPr="00285088">
        <w:rPr>
          <w:sz w:val="28"/>
        </w:rPr>
        <w:t xml:space="preserve"> в течении ч</w:t>
      </w:r>
      <w:r w:rsidR="00D26F68" w:rsidRPr="00285088">
        <w:rPr>
          <w:sz w:val="28"/>
        </w:rPr>
        <w:t>е</w:t>
      </w:r>
      <w:r w:rsidR="00D26F68" w:rsidRPr="00285088">
        <w:rPr>
          <w:sz w:val="28"/>
        </w:rPr>
        <w:t>тырнадцати дней со дня их утверждения</w:t>
      </w:r>
      <w:r w:rsidR="00137E9E" w:rsidRPr="00285088">
        <w:rPr>
          <w:sz w:val="28"/>
        </w:rPr>
        <w:t>.</w:t>
      </w:r>
    </w:p>
    <w:p w:rsidR="004F27D4" w:rsidRPr="00285088" w:rsidRDefault="004F27D4" w:rsidP="00E00159">
      <w:pPr>
        <w:pStyle w:val="22"/>
        <w:spacing w:line="200" w:lineRule="atLeast"/>
        <w:ind w:firstLine="340"/>
        <w:rPr>
          <w:sz w:val="28"/>
        </w:rPr>
      </w:pPr>
      <w:r w:rsidRPr="00285088">
        <w:rPr>
          <w:sz w:val="28"/>
        </w:rPr>
        <w:t>4. Физические и юридические лица вправе оспорить решение об утверждении Правил в судебном порядке.</w:t>
      </w:r>
    </w:p>
    <w:p w:rsidR="004F27D4" w:rsidRPr="00285088" w:rsidRDefault="004F27D4" w:rsidP="00E00159">
      <w:pPr>
        <w:pStyle w:val="22"/>
        <w:spacing w:line="200" w:lineRule="atLeast"/>
        <w:ind w:firstLine="340"/>
        <w:rPr>
          <w:sz w:val="28"/>
        </w:rPr>
      </w:pPr>
      <w:r w:rsidRPr="00285088">
        <w:rPr>
          <w:sz w:val="28"/>
        </w:rPr>
        <w:t>5. Органы государственной власти Российской Федерации, органы государс</w:t>
      </w:r>
      <w:r w:rsidRPr="00285088">
        <w:rPr>
          <w:sz w:val="28"/>
        </w:rPr>
        <w:t>т</w:t>
      </w:r>
      <w:r w:rsidRPr="00285088">
        <w:rPr>
          <w:sz w:val="28"/>
        </w:rPr>
        <w:t>венной власти Красноярского края вправе оспорить решение об утверждении Правил в судебном порядке в случае их несоответствия законодательству Росси</w:t>
      </w:r>
      <w:r w:rsidRPr="00285088">
        <w:rPr>
          <w:sz w:val="28"/>
        </w:rPr>
        <w:t>й</w:t>
      </w:r>
      <w:r w:rsidRPr="00285088">
        <w:rPr>
          <w:sz w:val="28"/>
        </w:rPr>
        <w:t>ской Федерации, а также схемам территориального планирования Российской Федерации, Схеме территориального планирования Красноярского края, утве</w:t>
      </w:r>
      <w:r w:rsidRPr="00285088">
        <w:rPr>
          <w:sz w:val="28"/>
        </w:rPr>
        <w:t>р</w:t>
      </w:r>
      <w:r w:rsidRPr="00285088">
        <w:rPr>
          <w:sz w:val="28"/>
        </w:rPr>
        <w:t>жденным до утверждения Правил.</w:t>
      </w:r>
    </w:p>
    <w:p w:rsidR="006B515C" w:rsidRPr="00285088" w:rsidRDefault="006B515C" w:rsidP="00E00159">
      <w:pPr>
        <w:pStyle w:val="22"/>
        <w:spacing w:line="200" w:lineRule="atLeast"/>
        <w:ind w:firstLine="340"/>
        <w:rPr>
          <w:sz w:val="28"/>
        </w:rPr>
      </w:pPr>
    </w:p>
    <w:p w:rsidR="00745E9F" w:rsidRPr="00285088" w:rsidRDefault="00745E9F" w:rsidP="00F944A7">
      <w:pPr>
        <w:pStyle w:val="2"/>
        <w:spacing w:before="0" w:after="0" w:line="200" w:lineRule="atLeast"/>
        <w:ind w:firstLine="340"/>
      </w:pPr>
      <w:bookmarkStart w:id="12" w:name="_Toc456697192"/>
      <w:r w:rsidRPr="00285088">
        <w:t>Раздел II. Положение о внесении изменений в Правила</w:t>
      </w:r>
      <w:bookmarkEnd w:id="12"/>
    </w:p>
    <w:p w:rsidR="00745E9F" w:rsidRPr="00285088" w:rsidRDefault="00745E9F" w:rsidP="00745E9F">
      <w:pPr>
        <w:rPr>
          <w:lang w:eastAsia="ru-RU"/>
        </w:rPr>
      </w:pPr>
    </w:p>
    <w:p w:rsidR="00745E9F" w:rsidRPr="00285088" w:rsidRDefault="0081579C" w:rsidP="00941770">
      <w:pPr>
        <w:pStyle w:val="3"/>
        <w:spacing w:before="0" w:after="0" w:line="200" w:lineRule="atLeast"/>
        <w:ind w:firstLine="340"/>
        <w:jc w:val="left"/>
      </w:pPr>
      <w:bookmarkStart w:id="13" w:name="_Toc456697193"/>
      <w:r w:rsidRPr="00285088">
        <w:t>Статья 9</w:t>
      </w:r>
      <w:r w:rsidR="00745E9F" w:rsidRPr="00285088">
        <w:t>. Порядок внесения изменений в Правила</w:t>
      </w:r>
      <w:bookmarkEnd w:id="13"/>
    </w:p>
    <w:p w:rsidR="00745E9F" w:rsidRPr="00285088" w:rsidRDefault="00745E9F" w:rsidP="00745E9F">
      <w:pPr>
        <w:rPr>
          <w:lang w:eastAsia="ru-RU"/>
        </w:rPr>
      </w:pPr>
    </w:p>
    <w:p w:rsidR="00745E9F" w:rsidRPr="00285088" w:rsidRDefault="00745E9F" w:rsidP="00745E9F">
      <w:pPr>
        <w:spacing w:line="200" w:lineRule="atLeast"/>
        <w:ind w:firstLine="340"/>
        <w:rPr>
          <w:sz w:val="28"/>
          <w:szCs w:val="28"/>
        </w:rPr>
      </w:pPr>
      <w:r w:rsidRPr="00285088">
        <w:rPr>
          <w:sz w:val="28"/>
          <w:szCs w:val="28"/>
        </w:rPr>
        <w:t>1. Внесение изменений в Правила осуществляется в порядке, предусмотренном статьями  6 и 8 настоящих Правил.</w:t>
      </w:r>
    </w:p>
    <w:p w:rsidR="00745E9F" w:rsidRPr="00285088" w:rsidRDefault="00745E9F" w:rsidP="00745E9F">
      <w:pPr>
        <w:spacing w:line="200" w:lineRule="atLeast"/>
        <w:ind w:firstLine="340"/>
        <w:rPr>
          <w:sz w:val="28"/>
          <w:szCs w:val="28"/>
        </w:rPr>
      </w:pPr>
      <w:r w:rsidRPr="00285088">
        <w:rPr>
          <w:sz w:val="28"/>
          <w:szCs w:val="28"/>
        </w:rPr>
        <w:t>2. Основаниями для рассмотрения главой администрации  района вопроса о внесении изменений в Правила являются:</w:t>
      </w:r>
    </w:p>
    <w:p w:rsidR="00745E9F" w:rsidRPr="00285088" w:rsidRDefault="00745E9F" w:rsidP="00745E9F">
      <w:pPr>
        <w:spacing w:line="200" w:lineRule="atLeast"/>
        <w:ind w:firstLine="340"/>
        <w:rPr>
          <w:sz w:val="28"/>
          <w:szCs w:val="28"/>
        </w:rPr>
      </w:pPr>
      <w:r w:rsidRPr="00285088">
        <w:rPr>
          <w:sz w:val="28"/>
          <w:szCs w:val="28"/>
        </w:rPr>
        <w:t>1) несоответствие Правил генеральному плану поселения,  схеме территор</w:t>
      </w:r>
      <w:r w:rsidRPr="00285088">
        <w:rPr>
          <w:sz w:val="28"/>
          <w:szCs w:val="28"/>
        </w:rPr>
        <w:t>и</w:t>
      </w:r>
      <w:r w:rsidRPr="00285088">
        <w:rPr>
          <w:sz w:val="28"/>
          <w:szCs w:val="28"/>
        </w:rPr>
        <w:t>ального планирования Краснотуранского района, возникшее в результате внес</w:t>
      </w:r>
      <w:r w:rsidRPr="00285088">
        <w:rPr>
          <w:sz w:val="28"/>
          <w:szCs w:val="28"/>
        </w:rPr>
        <w:t>е</w:t>
      </w:r>
      <w:r w:rsidRPr="00285088">
        <w:rPr>
          <w:sz w:val="28"/>
          <w:szCs w:val="28"/>
        </w:rPr>
        <w:t>ния в такие генеральные планы или схему территориального планирования ра</w:t>
      </w:r>
      <w:r w:rsidRPr="00285088">
        <w:rPr>
          <w:sz w:val="28"/>
          <w:szCs w:val="28"/>
        </w:rPr>
        <w:t>й</w:t>
      </w:r>
      <w:r w:rsidRPr="00285088">
        <w:rPr>
          <w:sz w:val="28"/>
          <w:szCs w:val="28"/>
        </w:rPr>
        <w:t>она изменений;</w:t>
      </w:r>
    </w:p>
    <w:p w:rsidR="00745E9F" w:rsidRPr="00285088" w:rsidRDefault="00745E9F" w:rsidP="00745E9F">
      <w:pPr>
        <w:spacing w:line="200" w:lineRule="atLeast"/>
        <w:ind w:firstLine="340"/>
        <w:rPr>
          <w:sz w:val="28"/>
          <w:szCs w:val="28"/>
        </w:rPr>
      </w:pPr>
      <w:r w:rsidRPr="00285088">
        <w:rPr>
          <w:sz w:val="28"/>
          <w:szCs w:val="28"/>
        </w:rPr>
        <w:t>2) поступление предложений об изменении границ территориальных зон, и</w:t>
      </w:r>
      <w:r w:rsidRPr="00285088">
        <w:rPr>
          <w:sz w:val="28"/>
          <w:szCs w:val="28"/>
        </w:rPr>
        <w:t>з</w:t>
      </w:r>
      <w:r w:rsidRPr="00285088">
        <w:rPr>
          <w:sz w:val="28"/>
          <w:szCs w:val="28"/>
        </w:rPr>
        <w:t>менении градостроительных регламентов.</w:t>
      </w:r>
    </w:p>
    <w:p w:rsidR="00745E9F" w:rsidRPr="00285088" w:rsidRDefault="00745E9F" w:rsidP="00745E9F">
      <w:pPr>
        <w:spacing w:line="200" w:lineRule="atLeast"/>
        <w:ind w:firstLine="340"/>
        <w:rPr>
          <w:b/>
          <w:sz w:val="28"/>
          <w:szCs w:val="28"/>
        </w:rPr>
      </w:pPr>
      <w:r w:rsidRPr="00285088">
        <w:rPr>
          <w:sz w:val="28"/>
          <w:szCs w:val="28"/>
        </w:rPr>
        <w:t>3. Предложения о внесении изменений в правила в Комиссию направляются:</w:t>
      </w:r>
    </w:p>
    <w:p w:rsidR="00745E9F" w:rsidRPr="00285088" w:rsidRDefault="00745E9F" w:rsidP="00745E9F">
      <w:pPr>
        <w:spacing w:line="200" w:lineRule="atLeast"/>
        <w:ind w:firstLine="340"/>
        <w:rPr>
          <w:sz w:val="28"/>
          <w:szCs w:val="28"/>
        </w:rPr>
      </w:pPr>
      <w:r w:rsidRPr="00285088">
        <w:rPr>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w:t>
      </w:r>
      <w:r w:rsidRPr="00285088">
        <w:rPr>
          <w:sz w:val="28"/>
          <w:szCs w:val="28"/>
        </w:rPr>
        <w:t>о</w:t>
      </w:r>
      <w:r w:rsidRPr="00285088">
        <w:rPr>
          <w:sz w:val="28"/>
          <w:szCs w:val="28"/>
        </w:rPr>
        <w:t>го строительства федерального значения;</w:t>
      </w:r>
    </w:p>
    <w:p w:rsidR="00745E9F" w:rsidRPr="00285088" w:rsidRDefault="00745E9F" w:rsidP="00745E9F">
      <w:pPr>
        <w:spacing w:line="200" w:lineRule="atLeast"/>
        <w:ind w:firstLine="340"/>
        <w:rPr>
          <w:sz w:val="28"/>
          <w:szCs w:val="28"/>
        </w:rPr>
      </w:pPr>
      <w:r w:rsidRPr="00285088">
        <w:rPr>
          <w:sz w:val="28"/>
          <w:szCs w:val="28"/>
        </w:rPr>
        <w:t>2) органами исполнительной власти Красноярского края в случаях, если Пр</w:t>
      </w:r>
      <w:r w:rsidRPr="00285088">
        <w:rPr>
          <w:sz w:val="28"/>
          <w:szCs w:val="28"/>
        </w:rPr>
        <w:t>а</w:t>
      </w:r>
      <w:r w:rsidRPr="00285088">
        <w:rPr>
          <w:sz w:val="28"/>
          <w:szCs w:val="28"/>
        </w:rPr>
        <w:t>вила могут воспрепятствовать функционированию, размещению объектов кап</w:t>
      </w:r>
      <w:r w:rsidRPr="00285088">
        <w:rPr>
          <w:sz w:val="28"/>
          <w:szCs w:val="28"/>
        </w:rPr>
        <w:t>и</w:t>
      </w:r>
      <w:r w:rsidRPr="00285088">
        <w:rPr>
          <w:sz w:val="28"/>
          <w:szCs w:val="28"/>
        </w:rPr>
        <w:t>тального строительства регионального значения;</w:t>
      </w:r>
    </w:p>
    <w:p w:rsidR="00745E9F" w:rsidRPr="00285088" w:rsidRDefault="00745E9F" w:rsidP="00745E9F">
      <w:pPr>
        <w:spacing w:line="200" w:lineRule="atLeast"/>
        <w:ind w:firstLine="340"/>
        <w:rPr>
          <w:sz w:val="28"/>
          <w:szCs w:val="28"/>
        </w:rPr>
      </w:pPr>
      <w:r w:rsidRPr="00285088">
        <w:rPr>
          <w:sz w:val="28"/>
          <w:szCs w:val="28"/>
        </w:rPr>
        <w:t>3) органами местного самоуправления   (района и Поселения) в случаях, если:</w:t>
      </w:r>
    </w:p>
    <w:p w:rsidR="00745E9F" w:rsidRPr="00285088" w:rsidRDefault="00745E9F" w:rsidP="00745E9F">
      <w:pPr>
        <w:spacing w:line="200" w:lineRule="atLeast"/>
        <w:ind w:firstLine="340"/>
        <w:rPr>
          <w:sz w:val="28"/>
          <w:szCs w:val="28"/>
        </w:rPr>
      </w:pPr>
      <w:r w:rsidRPr="00285088">
        <w:rPr>
          <w:sz w:val="28"/>
          <w:szCs w:val="28"/>
        </w:rPr>
        <w:lastRenderedPageBreak/>
        <w:t>- Правила могут воспрепятствовать функционированию, размещению объектов капитального строительства местного значения;</w:t>
      </w:r>
    </w:p>
    <w:p w:rsidR="00745E9F" w:rsidRPr="00285088" w:rsidRDefault="00745E9F" w:rsidP="00745E9F">
      <w:pPr>
        <w:spacing w:line="200" w:lineRule="atLeast"/>
        <w:ind w:firstLine="340"/>
        <w:rPr>
          <w:sz w:val="28"/>
          <w:szCs w:val="28"/>
        </w:rPr>
      </w:pPr>
      <w:r w:rsidRPr="00285088">
        <w:rPr>
          <w:sz w:val="28"/>
          <w:szCs w:val="28"/>
        </w:rPr>
        <w:t>- необходимо совершенствовать порядок регулирования землепользования и застройки на соответствующей территории Поселения;</w:t>
      </w:r>
    </w:p>
    <w:p w:rsidR="00745E9F" w:rsidRPr="00285088" w:rsidRDefault="00745E9F" w:rsidP="00745E9F">
      <w:pPr>
        <w:spacing w:line="200" w:lineRule="atLeast"/>
        <w:ind w:firstLine="340"/>
        <w:rPr>
          <w:sz w:val="28"/>
          <w:szCs w:val="28"/>
        </w:rPr>
      </w:pPr>
      <w:r w:rsidRPr="00285088">
        <w:rPr>
          <w:sz w:val="28"/>
          <w:szCs w:val="28"/>
        </w:rPr>
        <w:t>4) физическими или юридическими лицами в инициативном порядке либо в случаях, если в результате применения Правил,  земельные участки и объекты к</w:t>
      </w:r>
      <w:r w:rsidRPr="00285088">
        <w:rPr>
          <w:sz w:val="28"/>
          <w:szCs w:val="28"/>
        </w:rPr>
        <w:t>а</w:t>
      </w:r>
      <w:r w:rsidRPr="00285088">
        <w:rPr>
          <w:sz w:val="28"/>
          <w:szCs w:val="28"/>
        </w:rPr>
        <w:t>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285088">
        <w:rPr>
          <w:sz w:val="28"/>
          <w:szCs w:val="28"/>
        </w:rPr>
        <w:t>и</w:t>
      </w:r>
      <w:r w:rsidRPr="00285088">
        <w:rPr>
          <w:sz w:val="28"/>
          <w:szCs w:val="28"/>
        </w:rPr>
        <w:t>тального строительства, не реализуются права и законные интересы граждан и их объединений.</w:t>
      </w:r>
    </w:p>
    <w:p w:rsidR="00745E9F" w:rsidRPr="00285088" w:rsidRDefault="00745E9F" w:rsidP="00745E9F">
      <w:pPr>
        <w:spacing w:line="200" w:lineRule="atLeast"/>
        <w:ind w:firstLine="340"/>
        <w:rPr>
          <w:sz w:val="28"/>
          <w:szCs w:val="28"/>
        </w:rPr>
      </w:pPr>
      <w:r w:rsidRPr="00285088">
        <w:rPr>
          <w:sz w:val="28"/>
          <w:szCs w:val="28"/>
        </w:rPr>
        <w:t>4. Комиссия в течение тридцати дней со дня поступления предложения о вн</w:t>
      </w:r>
      <w:r w:rsidRPr="00285088">
        <w:rPr>
          <w:sz w:val="28"/>
          <w:szCs w:val="28"/>
        </w:rPr>
        <w:t>е</w:t>
      </w:r>
      <w:r w:rsidRPr="00285088">
        <w:rPr>
          <w:sz w:val="28"/>
          <w:szCs w:val="28"/>
        </w:rPr>
        <w:t>сении изменения в Правила осуществляет подготовку заключения, в котором с</w:t>
      </w:r>
      <w:r w:rsidRPr="00285088">
        <w:rPr>
          <w:sz w:val="28"/>
          <w:szCs w:val="28"/>
        </w:rPr>
        <w:t>о</w:t>
      </w:r>
      <w:r w:rsidRPr="00285088">
        <w:rPr>
          <w:sz w:val="28"/>
          <w:szCs w:val="28"/>
        </w:rPr>
        <w:t>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района.</w:t>
      </w:r>
    </w:p>
    <w:p w:rsidR="00745E9F" w:rsidRPr="00285088" w:rsidRDefault="00745E9F" w:rsidP="00745E9F">
      <w:pPr>
        <w:spacing w:line="200" w:lineRule="atLeast"/>
        <w:ind w:firstLine="340"/>
        <w:rPr>
          <w:sz w:val="28"/>
          <w:szCs w:val="28"/>
        </w:rPr>
      </w:pPr>
      <w:r w:rsidRPr="00285088">
        <w:rPr>
          <w:sz w:val="28"/>
          <w:szCs w:val="28"/>
        </w:rPr>
        <w:t>5. Глава администрации района с учетом рекомендаций, содержащихся в з</w:t>
      </w:r>
      <w:r w:rsidRPr="00285088">
        <w:rPr>
          <w:sz w:val="28"/>
          <w:szCs w:val="28"/>
        </w:rPr>
        <w:t>а</w:t>
      </w:r>
      <w:r w:rsidRPr="00285088">
        <w:rPr>
          <w:sz w:val="28"/>
          <w:szCs w:val="28"/>
        </w:rPr>
        <w:t>ключении Комиссии, в течение тридцати дней принимает решение о подготовке проекта о внесении изменения в Правила или об отклонении   предложения о вн</w:t>
      </w:r>
      <w:r w:rsidRPr="00285088">
        <w:rPr>
          <w:sz w:val="28"/>
          <w:szCs w:val="28"/>
        </w:rPr>
        <w:t>е</w:t>
      </w:r>
      <w:r w:rsidRPr="00285088">
        <w:rPr>
          <w:sz w:val="28"/>
          <w:szCs w:val="28"/>
        </w:rPr>
        <w:t>сении изменения в данные Правила с указанием причин отклонения и направляет копию такого решения заявителям.</w:t>
      </w:r>
    </w:p>
    <w:p w:rsidR="00C72DE8" w:rsidRPr="00285088" w:rsidRDefault="00C72DE8" w:rsidP="00685129">
      <w:pPr>
        <w:pStyle w:val="3"/>
        <w:spacing w:before="0" w:after="0" w:line="200" w:lineRule="atLeast"/>
        <w:ind w:firstLine="340"/>
        <w:jc w:val="left"/>
      </w:pPr>
      <w:bookmarkStart w:id="14" w:name="_Toc456697194"/>
      <w:r w:rsidRPr="00285088">
        <w:t xml:space="preserve">Статья </w:t>
      </w:r>
      <w:r w:rsidR="000C5153" w:rsidRPr="00285088">
        <w:t>10</w:t>
      </w:r>
      <w:r w:rsidRPr="00285088">
        <w:t>. Ответственность за нарушение правил</w:t>
      </w:r>
      <w:bookmarkEnd w:id="14"/>
    </w:p>
    <w:p w:rsidR="00402BD3" w:rsidRPr="00285088" w:rsidRDefault="00402BD3" w:rsidP="00402BD3">
      <w:pPr>
        <w:rPr>
          <w:lang w:eastAsia="ru-RU"/>
        </w:rPr>
      </w:pPr>
    </w:p>
    <w:p w:rsidR="00C72DE8" w:rsidRPr="00285088" w:rsidRDefault="00C72DE8"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Красноярского края, иными нормативными правовыми актами.</w:t>
      </w:r>
    </w:p>
    <w:p w:rsidR="009D1876" w:rsidRPr="00285088" w:rsidRDefault="00B60CC4" w:rsidP="00C71125">
      <w:pPr>
        <w:pStyle w:val="3"/>
        <w:spacing w:before="0" w:after="0" w:line="200" w:lineRule="atLeast"/>
        <w:ind w:firstLine="340"/>
        <w:jc w:val="left"/>
      </w:pPr>
      <w:bookmarkStart w:id="15" w:name="_Toc456697195"/>
      <w:r w:rsidRPr="00285088">
        <w:t>Статья 11</w:t>
      </w:r>
      <w:r w:rsidR="009D1876" w:rsidRPr="00285088">
        <w:t>. Порядок установления территориальных зон</w:t>
      </w:r>
      <w:bookmarkEnd w:id="15"/>
    </w:p>
    <w:p w:rsidR="009D1876" w:rsidRPr="00285088" w:rsidRDefault="009D1876" w:rsidP="009D1876">
      <w:pPr>
        <w:pStyle w:val="ConsPlusNormal"/>
        <w:ind w:firstLine="540"/>
        <w:jc w:val="both"/>
        <w:rPr>
          <w:sz w:val="24"/>
          <w:szCs w:val="24"/>
        </w:rPr>
      </w:pP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При подготовке правил землепользования и застройки границы территор</w:t>
      </w:r>
      <w:r w:rsidRPr="00285088">
        <w:rPr>
          <w:rFonts w:ascii="Times New Roman" w:hAnsi="Times New Roman"/>
          <w:sz w:val="28"/>
          <w:szCs w:val="28"/>
        </w:rPr>
        <w:t>и</w:t>
      </w:r>
      <w:r w:rsidRPr="00285088">
        <w:rPr>
          <w:rFonts w:ascii="Times New Roman" w:hAnsi="Times New Roman"/>
          <w:sz w:val="28"/>
          <w:szCs w:val="28"/>
        </w:rPr>
        <w:t>альных зон устанавливаются с учетом:</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функциональных зон и параметров их планируемого развития, определе</w:t>
      </w:r>
      <w:r w:rsidRPr="00285088">
        <w:rPr>
          <w:rFonts w:ascii="Times New Roman" w:hAnsi="Times New Roman"/>
          <w:sz w:val="28"/>
          <w:szCs w:val="28"/>
        </w:rPr>
        <w:t>н</w:t>
      </w:r>
      <w:r w:rsidRPr="00285088">
        <w:rPr>
          <w:rFonts w:ascii="Times New Roman" w:hAnsi="Times New Roman"/>
          <w:sz w:val="28"/>
          <w:szCs w:val="28"/>
        </w:rPr>
        <w:t xml:space="preserve">ных генеральным планом </w:t>
      </w:r>
      <w:r w:rsidR="00D17465" w:rsidRPr="00285088">
        <w:rPr>
          <w:rFonts w:ascii="Times New Roman" w:hAnsi="Times New Roman"/>
          <w:sz w:val="28"/>
          <w:szCs w:val="28"/>
        </w:rPr>
        <w:t xml:space="preserve">Поселения </w:t>
      </w:r>
      <w:r w:rsidRPr="00285088">
        <w:rPr>
          <w:rFonts w:ascii="Times New Roman" w:hAnsi="Times New Roman"/>
          <w:sz w:val="28"/>
          <w:szCs w:val="28"/>
        </w:rPr>
        <w:t xml:space="preserve">(за исключением случая, установленного </w:t>
      </w:r>
      <w:hyperlink w:anchor="Par544" w:tooltip="6. 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 при наличии следующих условий:" w:history="1">
        <w:r w:rsidRPr="00285088">
          <w:rPr>
            <w:rFonts w:ascii="Times New Roman" w:hAnsi="Times New Roman"/>
            <w:sz w:val="28"/>
            <w:szCs w:val="28"/>
          </w:rPr>
          <w:t>ч</w:t>
        </w:r>
        <w:r w:rsidRPr="00285088">
          <w:rPr>
            <w:rFonts w:ascii="Times New Roman" w:hAnsi="Times New Roman"/>
            <w:sz w:val="28"/>
            <w:szCs w:val="28"/>
          </w:rPr>
          <w:t>а</w:t>
        </w:r>
        <w:r w:rsidRPr="00285088">
          <w:rPr>
            <w:rFonts w:ascii="Times New Roman" w:hAnsi="Times New Roman"/>
            <w:sz w:val="28"/>
            <w:szCs w:val="28"/>
          </w:rPr>
          <w:t>стью 6 статьи 18</w:t>
        </w:r>
      </w:hyperlink>
      <w:r w:rsidR="00746939" w:rsidRPr="00285088">
        <w:rPr>
          <w:rFonts w:ascii="Times New Roman" w:hAnsi="Times New Roman"/>
          <w:sz w:val="28"/>
          <w:szCs w:val="28"/>
        </w:rPr>
        <w:t xml:space="preserve">Градостроительного </w:t>
      </w:r>
      <w:r w:rsidRPr="00285088">
        <w:rPr>
          <w:rFonts w:ascii="Times New Roman" w:hAnsi="Times New Roman"/>
          <w:sz w:val="28"/>
          <w:szCs w:val="28"/>
        </w:rPr>
        <w:t>Кодекса</w:t>
      </w:r>
      <w:r w:rsidR="00746939" w:rsidRPr="00285088">
        <w:rPr>
          <w:rFonts w:ascii="Times New Roman" w:hAnsi="Times New Roman"/>
          <w:sz w:val="28"/>
          <w:szCs w:val="28"/>
        </w:rPr>
        <w:t xml:space="preserve"> РФ</w:t>
      </w:r>
      <w:r w:rsidRPr="00285088">
        <w:rPr>
          <w:rFonts w:ascii="Times New Roman" w:hAnsi="Times New Roman"/>
          <w:sz w:val="28"/>
          <w:szCs w:val="28"/>
        </w:rPr>
        <w:t>), схемой территориального пл</w:t>
      </w:r>
      <w:r w:rsidRPr="00285088">
        <w:rPr>
          <w:rFonts w:ascii="Times New Roman" w:hAnsi="Times New Roman"/>
          <w:sz w:val="28"/>
          <w:szCs w:val="28"/>
        </w:rPr>
        <w:t>а</w:t>
      </w:r>
      <w:r w:rsidRPr="00285088">
        <w:rPr>
          <w:rFonts w:ascii="Times New Roman" w:hAnsi="Times New Roman"/>
          <w:sz w:val="28"/>
          <w:szCs w:val="28"/>
        </w:rPr>
        <w:t>нирования муниципального района;</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определенных настоящим</w:t>
      </w:r>
      <w:r w:rsidR="006639D9" w:rsidRPr="00285088">
        <w:rPr>
          <w:rFonts w:ascii="Times New Roman" w:hAnsi="Times New Roman"/>
          <w:sz w:val="28"/>
          <w:szCs w:val="28"/>
        </w:rPr>
        <w:t xml:space="preserve">иПравилами </w:t>
      </w:r>
      <w:r w:rsidRPr="00285088">
        <w:rPr>
          <w:rFonts w:ascii="Times New Roman" w:hAnsi="Times New Roman"/>
          <w:sz w:val="28"/>
          <w:szCs w:val="28"/>
        </w:rPr>
        <w:t>территориальных зон;</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сложившейся планировки территории и существующего землепользования;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 планируемых изменений границ земель различных категорий;</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Границы территориальных зон могут устанавливаться по:</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линиям магистралей, улиц, проездов, разделяющим транспортные потоки противоположных направлений;</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красным линиям;</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границам земельных участков;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границам населенных пунктов в пределах муниципальных образований;</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 границам муниципальных образований;</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 естественным границам природных объектов;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7) иным границам.</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Границы зон с особыми условиями использования территорий, границы те</w:t>
      </w:r>
      <w:r w:rsidRPr="00285088">
        <w:rPr>
          <w:rFonts w:ascii="Times New Roman" w:hAnsi="Times New Roman"/>
          <w:sz w:val="28"/>
          <w:szCs w:val="28"/>
        </w:rPr>
        <w:t>р</w:t>
      </w:r>
      <w:r w:rsidRPr="00285088">
        <w:rPr>
          <w:rFonts w:ascii="Times New Roman" w:hAnsi="Times New Roman"/>
          <w:sz w:val="28"/>
          <w:szCs w:val="28"/>
        </w:rPr>
        <w:t>риторий объектов культурного наследия, устанавливаемые в соответствии с зак</w:t>
      </w:r>
      <w:r w:rsidRPr="00285088">
        <w:rPr>
          <w:rFonts w:ascii="Times New Roman" w:hAnsi="Times New Roman"/>
          <w:sz w:val="28"/>
          <w:szCs w:val="28"/>
        </w:rPr>
        <w:t>о</w:t>
      </w:r>
      <w:r w:rsidRPr="00285088">
        <w:rPr>
          <w:rFonts w:ascii="Times New Roman" w:hAnsi="Times New Roman"/>
          <w:sz w:val="28"/>
          <w:szCs w:val="28"/>
        </w:rPr>
        <w:t>нодательством Российской Федерации, могут не совпадать с границами террит</w:t>
      </w:r>
      <w:r w:rsidRPr="00285088">
        <w:rPr>
          <w:rFonts w:ascii="Times New Roman" w:hAnsi="Times New Roman"/>
          <w:sz w:val="28"/>
          <w:szCs w:val="28"/>
        </w:rPr>
        <w:t>о</w:t>
      </w:r>
      <w:r w:rsidRPr="00285088">
        <w:rPr>
          <w:rFonts w:ascii="Times New Roman" w:hAnsi="Times New Roman"/>
          <w:sz w:val="28"/>
          <w:szCs w:val="28"/>
        </w:rPr>
        <w:t>риальных зон.</w:t>
      </w:r>
    </w:p>
    <w:p w:rsidR="00084B4D" w:rsidRPr="00285088" w:rsidRDefault="000F0B82"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4. </w:t>
      </w:r>
      <w:r w:rsidR="00084B4D" w:rsidRPr="00285088">
        <w:rPr>
          <w:rFonts w:ascii="Times New Roman" w:hAnsi="Times New Roman"/>
          <w:sz w:val="28"/>
          <w:szCs w:val="28"/>
        </w:rPr>
        <w:t>Границы территориальных зон должны отвечать требованиям принадлежн</w:t>
      </w:r>
      <w:r w:rsidR="00084B4D" w:rsidRPr="00285088">
        <w:rPr>
          <w:rFonts w:ascii="Times New Roman" w:hAnsi="Times New Roman"/>
          <w:sz w:val="28"/>
          <w:szCs w:val="28"/>
        </w:rPr>
        <w:t>о</w:t>
      </w:r>
      <w:r w:rsidR="00084B4D" w:rsidRPr="00285088">
        <w:rPr>
          <w:rFonts w:ascii="Times New Roman" w:hAnsi="Times New Roman"/>
          <w:sz w:val="28"/>
          <w:szCs w:val="28"/>
        </w:rPr>
        <w:t>сти каждого земельного участка только к одной зоне.</w:t>
      </w:r>
    </w:p>
    <w:p w:rsidR="009D1876" w:rsidRPr="00285088" w:rsidRDefault="009D1876" w:rsidP="009D1876">
      <w:pPr>
        <w:pStyle w:val="ConsPlusNormal"/>
        <w:ind w:firstLine="540"/>
        <w:jc w:val="both"/>
        <w:rPr>
          <w:sz w:val="24"/>
          <w:szCs w:val="24"/>
        </w:rPr>
      </w:pPr>
    </w:p>
    <w:p w:rsidR="009D1876" w:rsidRPr="00285088" w:rsidRDefault="00B60CC4" w:rsidP="00C71125">
      <w:pPr>
        <w:pStyle w:val="3"/>
        <w:spacing w:before="0" w:after="0" w:line="200" w:lineRule="atLeast"/>
        <w:ind w:firstLine="340"/>
        <w:jc w:val="left"/>
      </w:pPr>
      <w:bookmarkStart w:id="16" w:name="_Toc456697196"/>
      <w:r w:rsidRPr="00285088">
        <w:t>Статья 12</w:t>
      </w:r>
      <w:r w:rsidR="009D1876" w:rsidRPr="00285088">
        <w:t>. Виды и состав территориальных зон</w:t>
      </w:r>
      <w:bookmarkEnd w:id="16"/>
    </w:p>
    <w:p w:rsidR="009D1876" w:rsidRPr="00285088" w:rsidRDefault="009D1876" w:rsidP="009D1876">
      <w:pPr>
        <w:pStyle w:val="ConsPlusNormal"/>
        <w:ind w:firstLine="540"/>
        <w:jc w:val="both"/>
        <w:rPr>
          <w:sz w:val="24"/>
          <w:szCs w:val="24"/>
        </w:rPr>
      </w:pP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w:t>
      </w:r>
      <w:r w:rsidRPr="00285088">
        <w:rPr>
          <w:rFonts w:ascii="Times New Roman" w:hAnsi="Times New Roman"/>
          <w:sz w:val="28"/>
          <w:szCs w:val="28"/>
        </w:rPr>
        <w:t>о</w:t>
      </w:r>
      <w:r w:rsidRPr="00285088">
        <w:rPr>
          <w:rFonts w:ascii="Times New Roman" w:hAnsi="Times New Roman"/>
          <w:sz w:val="28"/>
          <w:szCs w:val="28"/>
        </w:rPr>
        <w:t>го назначения, зоны особо охраняемых территорий, зоны специального назнач</w:t>
      </w:r>
      <w:r w:rsidRPr="00285088">
        <w:rPr>
          <w:rFonts w:ascii="Times New Roman" w:hAnsi="Times New Roman"/>
          <w:sz w:val="28"/>
          <w:szCs w:val="28"/>
        </w:rPr>
        <w:t>е</w:t>
      </w:r>
      <w:r w:rsidRPr="00285088">
        <w:rPr>
          <w:rFonts w:ascii="Times New Roman" w:hAnsi="Times New Roman"/>
          <w:sz w:val="28"/>
          <w:szCs w:val="28"/>
        </w:rPr>
        <w:t>ния, зоны размещения военных объектов и иные виды территориальных зон.</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В состав жилых зон могут включаться: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зоны застройки индивидуальными жилыми домами;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зоны застройки малоэтажными жилыми домами;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зоны застройки среднеэтажными жилыми домами;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зоны застройки многоэтажными жилыми домами;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 зоны жилой застройки иных видов.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В жилых зонах допускается размещение отдельно стоящих, встроенных или пристроенных объектов социального и коммунально-бытового назначения, объе</w:t>
      </w:r>
      <w:r w:rsidRPr="00285088">
        <w:rPr>
          <w:rFonts w:ascii="Times New Roman" w:hAnsi="Times New Roman"/>
          <w:sz w:val="28"/>
          <w:szCs w:val="28"/>
        </w:rPr>
        <w:t>к</w:t>
      </w:r>
      <w:r w:rsidRPr="00285088">
        <w:rPr>
          <w:rFonts w:ascii="Times New Roman" w:hAnsi="Times New Roman"/>
          <w:sz w:val="28"/>
          <w:szCs w:val="28"/>
        </w:rPr>
        <w:t>тов здравоохранения, объектов дошкольного, начального общего и среднего о</w:t>
      </w:r>
      <w:r w:rsidRPr="00285088">
        <w:rPr>
          <w:rFonts w:ascii="Times New Roman" w:hAnsi="Times New Roman"/>
          <w:sz w:val="28"/>
          <w:szCs w:val="28"/>
        </w:rPr>
        <w:t>б</w:t>
      </w:r>
      <w:r w:rsidRPr="00285088">
        <w:rPr>
          <w:rFonts w:ascii="Times New Roman" w:hAnsi="Times New Roman"/>
          <w:sz w:val="28"/>
          <w:szCs w:val="28"/>
        </w:rPr>
        <w:t>щего образования, культовых зданий, стоянок автомобильного транспорта, гар</w:t>
      </w:r>
      <w:r w:rsidRPr="00285088">
        <w:rPr>
          <w:rFonts w:ascii="Times New Roman" w:hAnsi="Times New Roman"/>
          <w:sz w:val="28"/>
          <w:szCs w:val="28"/>
        </w:rPr>
        <w:t>а</w:t>
      </w:r>
      <w:r w:rsidRPr="00285088">
        <w:rPr>
          <w:rFonts w:ascii="Times New Roman" w:hAnsi="Times New Roman"/>
          <w:sz w:val="28"/>
          <w:szCs w:val="28"/>
        </w:rPr>
        <w:t>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В состав общественно-деловых зон могут включаться: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зоны делового, общественного и коммерческого назначения;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зоны размещения объектов социального и коммунально-бытового назнач</w:t>
      </w:r>
      <w:r w:rsidRPr="00285088">
        <w:rPr>
          <w:rFonts w:ascii="Times New Roman" w:hAnsi="Times New Roman"/>
          <w:sz w:val="28"/>
          <w:szCs w:val="28"/>
        </w:rPr>
        <w:t>е</w:t>
      </w:r>
      <w:r w:rsidRPr="00285088">
        <w:rPr>
          <w:rFonts w:ascii="Times New Roman" w:hAnsi="Times New Roman"/>
          <w:sz w:val="28"/>
          <w:szCs w:val="28"/>
        </w:rPr>
        <w:t>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зоны обслуживания объектов, необходимых для осуществления производс</w:t>
      </w:r>
      <w:r w:rsidRPr="00285088">
        <w:rPr>
          <w:rFonts w:ascii="Times New Roman" w:hAnsi="Times New Roman"/>
          <w:sz w:val="28"/>
          <w:szCs w:val="28"/>
        </w:rPr>
        <w:t>т</w:t>
      </w:r>
      <w:r w:rsidRPr="00285088">
        <w:rPr>
          <w:rFonts w:ascii="Times New Roman" w:hAnsi="Times New Roman"/>
          <w:sz w:val="28"/>
          <w:szCs w:val="28"/>
        </w:rPr>
        <w:t>венной и предпринимательской деятельности;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общественно-деловые зоны иных видов.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 Общественно-деловые зоны предназначены для размещения объектов здр</w:t>
      </w:r>
      <w:r w:rsidRPr="00285088">
        <w:rPr>
          <w:rFonts w:ascii="Times New Roman" w:hAnsi="Times New Roman"/>
          <w:sz w:val="28"/>
          <w:szCs w:val="28"/>
        </w:rPr>
        <w:t>а</w:t>
      </w:r>
      <w:r w:rsidRPr="00285088">
        <w:rPr>
          <w:rFonts w:ascii="Times New Roman" w:hAnsi="Times New Roman"/>
          <w:sz w:val="28"/>
          <w:szCs w:val="28"/>
        </w:rPr>
        <w:t>воохранения, культуры, торговли, общественного питания, социального и комм</w:t>
      </w:r>
      <w:r w:rsidRPr="00285088">
        <w:rPr>
          <w:rFonts w:ascii="Times New Roman" w:hAnsi="Times New Roman"/>
          <w:sz w:val="28"/>
          <w:szCs w:val="28"/>
        </w:rPr>
        <w:t>у</w:t>
      </w:r>
      <w:r w:rsidRPr="00285088">
        <w:rPr>
          <w:rFonts w:ascii="Times New Roman" w:hAnsi="Times New Roman"/>
          <w:sz w:val="28"/>
          <w:szCs w:val="28"/>
        </w:rPr>
        <w:t>нально-бытового назначения, предпринимательской деятельности, объектов сре</w:t>
      </w:r>
      <w:r w:rsidRPr="00285088">
        <w:rPr>
          <w:rFonts w:ascii="Times New Roman" w:hAnsi="Times New Roman"/>
          <w:sz w:val="28"/>
          <w:szCs w:val="28"/>
        </w:rPr>
        <w:t>д</w:t>
      </w:r>
      <w:r w:rsidRPr="00285088">
        <w:rPr>
          <w:rFonts w:ascii="Times New Roman" w:hAnsi="Times New Roman"/>
          <w:sz w:val="28"/>
          <w:szCs w:val="28"/>
        </w:rPr>
        <w:t>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w:t>
      </w:r>
      <w:r w:rsidRPr="00285088">
        <w:rPr>
          <w:rFonts w:ascii="Times New Roman" w:hAnsi="Times New Roman"/>
          <w:sz w:val="28"/>
          <w:szCs w:val="28"/>
        </w:rPr>
        <w:t>н</w:t>
      </w:r>
      <w:r w:rsidRPr="00285088">
        <w:rPr>
          <w:rFonts w:ascii="Times New Roman" w:hAnsi="Times New Roman"/>
          <w:sz w:val="28"/>
          <w:szCs w:val="28"/>
        </w:rPr>
        <w:t>ных с обеспечением жизнедеятельности граждан.</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 В перечень объектов капитального строительства, разрешенных для разм</w:t>
      </w:r>
      <w:r w:rsidRPr="00285088">
        <w:rPr>
          <w:rFonts w:ascii="Times New Roman" w:hAnsi="Times New Roman"/>
          <w:sz w:val="28"/>
          <w:szCs w:val="28"/>
        </w:rPr>
        <w:t>е</w:t>
      </w:r>
      <w:r w:rsidRPr="00285088">
        <w:rPr>
          <w:rFonts w:ascii="Times New Roman" w:hAnsi="Times New Roman"/>
          <w:sz w:val="28"/>
          <w:szCs w:val="28"/>
        </w:rPr>
        <w:t>щения в общественно-деловых зонах, могут включаться жилые дома, гостиницы, подземные или многоэтажные гаражи.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 В состав производственных зон, зон инженерной и транспортной инфр</w:t>
      </w:r>
      <w:r w:rsidRPr="00285088">
        <w:rPr>
          <w:rFonts w:ascii="Times New Roman" w:hAnsi="Times New Roman"/>
          <w:sz w:val="28"/>
          <w:szCs w:val="28"/>
        </w:rPr>
        <w:t>а</w:t>
      </w:r>
      <w:r w:rsidRPr="00285088">
        <w:rPr>
          <w:rFonts w:ascii="Times New Roman" w:hAnsi="Times New Roman"/>
          <w:sz w:val="28"/>
          <w:szCs w:val="28"/>
        </w:rPr>
        <w:t>структур могут включаться: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1) коммунальные зоны - зоны размещения коммунальных и складских объе</w:t>
      </w:r>
      <w:r w:rsidRPr="00285088">
        <w:rPr>
          <w:rFonts w:ascii="Times New Roman" w:hAnsi="Times New Roman"/>
          <w:sz w:val="28"/>
          <w:szCs w:val="28"/>
        </w:rPr>
        <w:t>к</w:t>
      </w:r>
      <w:r w:rsidRPr="00285088">
        <w:rPr>
          <w:rFonts w:ascii="Times New Roman" w:hAnsi="Times New Roman"/>
          <w:sz w:val="28"/>
          <w:szCs w:val="28"/>
        </w:rPr>
        <w:t>тов, объектов жилищно-коммунального хозяйства, объектов транспорта, объектов оптовой торговли;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производственные зоны - зоны размещения производственных объектов с различными нормативами воздействия на окружающую среду;</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иные виды производственной, инженерной и транспортной инфраструктур.</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8. Производственные зоны, зоны инженерной и транспортной инфраструктур предназначены для размещения промышленных, коммунальных и складских об</w:t>
      </w:r>
      <w:r w:rsidRPr="00285088">
        <w:rPr>
          <w:rFonts w:ascii="Times New Roman" w:hAnsi="Times New Roman"/>
          <w:sz w:val="28"/>
          <w:szCs w:val="28"/>
        </w:rPr>
        <w:t>ъ</w:t>
      </w:r>
      <w:r w:rsidRPr="00285088">
        <w:rPr>
          <w:rFonts w:ascii="Times New Roman" w:hAnsi="Times New Roman"/>
          <w:sz w:val="28"/>
          <w:szCs w:val="28"/>
        </w:rPr>
        <w:t>ектов, объектов инженерной и транспортной инфраструктур, в том числе соор</w:t>
      </w:r>
      <w:r w:rsidRPr="00285088">
        <w:rPr>
          <w:rFonts w:ascii="Times New Roman" w:hAnsi="Times New Roman"/>
          <w:sz w:val="28"/>
          <w:szCs w:val="28"/>
        </w:rPr>
        <w:t>у</w:t>
      </w:r>
      <w:r w:rsidRPr="00285088">
        <w:rPr>
          <w:rFonts w:ascii="Times New Roman" w:hAnsi="Times New Roman"/>
          <w:sz w:val="28"/>
          <w:szCs w:val="28"/>
        </w:rPr>
        <w:t>жений и коммуникаций железнодорожного, автомобильного, речного, морского, воздушного и трубопроводного транспорта, связи, а также для установления с</w:t>
      </w:r>
      <w:r w:rsidRPr="00285088">
        <w:rPr>
          <w:rFonts w:ascii="Times New Roman" w:hAnsi="Times New Roman"/>
          <w:sz w:val="28"/>
          <w:szCs w:val="28"/>
        </w:rPr>
        <w:t>а</w:t>
      </w:r>
      <w:r w:rsidRPr="00285088">
        <w:rPr>
          <w:rFonts w:ascii="Times New Roman" w:hAnsi="Times New Roman"/>
          <w:sz w:val="28"/>
          <w:szCs w:val="28"/>
        </w:rPr>
        <w:t>нитарно-защитных зон таких объектов в соответствии с требованиями технич</w:t>
      </w:r>
      <w:r w:rsidRPr="00285088">
        <w:rPr>
          <w:rFonts w:ascii="Times New Roman" w:hAnsi="Times New Roman"/>
          <w:sz w:val="28"/>
          <w:szCs w:val="28"/>
        </w:rPr>
        <w:t>е</w:t>
      </w:r>
      <w:r w:rsidRPr="00285088">
        <w:rPr>
          <w:rFonts w:ascii="Times New Roman" w:hAnsi="Times New Roman"/>
          <w:sz w:val="28"/>
          <w:szCs w:val="28"/>
        </w:rPr>
        <w:t>ских регламентов.</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9. В состав зон сельскохозяйственного использования могут включаться: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зоны сельскохозяйственных угодий - пашни, сенокосы, пастбища, залежи, земли, занятые многолетними насаждениями (садами, виноградниками и друг</w:t>
      </w:r>
      <w:r w:rsidRPr="00285088">
        <w:rPr>
          <w:rFonts w:ascii="Times New Roman" w:hAnsi="Times New Roman"/>
          <w:sz w:val="28"/>
          <w:szCs w:val="28"/>
        </w:rPr>
        <w:t>и</w:t>
      </w:r>
      <w:r w:rsidRPr="00285088">
        <w:rPr>
          <w:rFonts w:ascii="Times New Roman" w:hAnsi="Times New Roman"/>
          <w:sz w:val="28"/>
          <w:szCs w:val="28"/>
        </w:rPr>
        <w:t>ми);</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зоны, занятые объектами сельскохозяйственного назначения и предназн</w:t>
      </w:r>
      <w:r w:rsidRPr="00285088">
        <w:rPr>
          <w:rFonts w:ascii="Times New Roman" w:hAnsi="Times New Roman"/>
          <w:sz w:val="28"/>
          <w:szCs w:val="28"/>
        </w:rPr>
        <w:t>а</w:t>
      </w:r>
      <w:r w:rsidRPr="00285088">
        <w:rPr>
          <w:rFonts w:ascii="Times New Roman" w:hAnsi="Times New Roman"/>
          <w:sz w:val="28"/>
          <w:szCs w:val="28"/>
        </w:rPr>
        <w:t>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w:t>
      </w:r>
      <w:r w:rsidRPr="00285088">
        <w:rPr>
          <w:rFonts w:ascii="Times New Roman" w:hAnsi="Times New Roman"/>
          <w:sz w:val="28"/>
          <w:szCs w:val="28"/>
        </w:rPr>
        <w:t>о</w:t>
      </w:r>
      <w:r w:rsidRPr="00285088">
        <w:rPr>
          <w:rFonts w:ascii="Times New Roman" w:hAnsi="Times New Roman"/>
          <w:sz w:val="28"/>
          <w:szCs w:val="28"/>
        </w:rPr>
        <w:t>зяйства, дачного хозяйства, садоводства, развития объектов сельскохозяйственн</w:t>
      </w:r>
      <w:r w:rsidRPr="00285088">
        <w:rPr>
          <w:rFonts w:ascii="Times New Roman" w:hAnsi="Times New Roman"/>
          <w:sz w:val="28"/>
          <w:szCs w:val="28"/>
        </w:rPr>
        <w:t>о</w:t>
      </w:r>
      <w:r w:rsidRPr="00285088">
        <w:rPr>
          <w:rFonts w:ascii="Times New Roman" w:hAnsi="Times New Roman"/>
          <w:sz w:val="28"/>
          <w:szCs w:val="28"/>
        </w:rPr>
        <w:t>го назначения.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w:t>
      </w:r>
      <w:r w:rsidRPr="00285088">
        <w:rPr>
          <w:rFonts w:ascii="Times New Roman" w:hAnsi="Times New Roman"/>
          <w:sz w:val="28"/>
          <w:szCs w:val="28"/>
        </w:rPr>
        <w:t>е</w:t>
      </w:r>
      <w:r w:rsidRPr="00285088">
        <w:rPr>
          <w:rFonts w:ascii="Times New Roman" w:hAnsi="Times New Roman"/>
          <w:sz w:val="28"/>
          <w:szCs w:val="28"/>
        </w:rPr>
        <w:t>мых и предназначенных для отдыха, туризма, занятий физической культурой и спортом.</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w:t>
      </w:r>
      <w:r w:rsidRPr="00285088">
        <w:rPr>
          <w:rFonts w:ascii="Times New Roman" w:hAnsi="Times New Roman"/>
          <w:sz w:val="28"/>
          <w:szCs w:val="28"/>
        </w:rPr>
        <w:t>е</w:t>
      </w:r>
      <w:r w:rsidRPr="00285088">
        <w:rPr>
          <w:rFonts w:ascii="Times New Roman" w:hAnsi="Times New Roman"/>
          <w:sz w:val="28"/>
          <w:szCs w:val="28"/>
        </w:rPr>
        <w:t>тическое, рекреационное, оздоровительное и иное особо ценное значение.</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13. В состав зон </w:t>
      </w:r>
      <w:r w:rsidRPr="00285088">
        <w:rPr>
          <w:rFonts w:ascii="Times New Roman" w:hAnsi="Times New Roman"/>
          <w:b/>
          <w:sz w:val="28"/>
          <w:szCs w:val="28"/>
        </w:rPr>
        <w:t xml:space="preserve">специального </w:t>
      </w:r>
      <w:r w:rsidRPr="00285088">
        <w:rPr>
          <w:rFonts w:ascii="Times New Roman" w:hAnsi="Times New Roman"/>
          <w:sz w:val="28"/>
          <w:szCs w:val="28"/>
        </w:rPr>
        <w:t>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w:t>
      </w:r>
      <w:r w:rsidRPr="00285088">
        <w:rPr>
          <w:rFonts w:ascii="Times New Roman" w:hAnsi="Times New Roman"/>
          <w:sz w:val="28"/>
          <w:szCs w:val="28"/>
        </w:rPr>
        <w:t>о</w:t>
      </w:r>
      <w:r w:rsidRPr="00285088">
        <w:rPr>
          <w:rFonts w:ascii="Times New Roman" w:hAnsi="Times New Roman"/>
          <w:sz w:val="28"/>
          <w:szCs w:val="28"/>
        </w:rPr>
        <w:t>пустимо в других территориальных зонах.</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14. В состав территориальных зон могут включаться зоны размещения военных объектов и иные зоны специального назначения.</w:t>
      </w:r>
    </w:p>
    <w:p w:rsidR="009D1876" w:rsidRPr="00285088" w:rsidRDefault="009D187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15. Помимо предусмотренных настоящей статьей, органом местного сам</w:t>
      </w:r>
      <w:r w:rsidRPr="00285088">
        <w:rPr>
          <w:rFonts w:ascii="Times New Roman" w:hAnsi="Times New Roman"/>
          <w:sz w:val="28"/>
          <w:szCs w:val="28"/>
        </w:rPr>
        <w:t>о</w:t>
      </w:r>
      <w:r w:rsidRPr="00285088">
        <w:rPr>
          <w:rFonts w:ascii="Times New Roman" w:hAnsi="Times New Roman"/>
          <w:sz w:val="28"/>
          <w:szCs w:val="28"/>
        </w:rPr>
        <w:t>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CB1856" w:rsidRPr="00285088" w:rsidRDefault="00CB1856" w:rsidP="00E00159">
      <w:pPr>
        <w:pStyle w:val="24"/>
        <w:spacing w:line="200" w:lineRule="atLeast"/>
        <w:ind w:firstLine="340"/>
        <w:jc w:val="both"/>
        <w:rPr>
          <w:sz w:val="28"/>
        </w:rPr>
      </w:pPr>
    </w:p>
    <w:p w:rsidR="00C71125" w:rsidRPr="00285088" w:rsidRDefault="004F27D4" w:rsidP="00002001">
      <w:pPr>
        <w:pStyle w:val="3"/>
        <w:spacing w:before="0" w:after="0" w:line="200" w:lineRule="atLeast"/>
        <w:ind w:firstLine="340"/>
        <w:jc w:val="left"/>
      </w:pPr>
      <w:bookmarkStart w:id="17" w:name="_Toc456697197"/>
      <w:r w:rsidRPr="00285088">
        <w:lastRenderedPageBreak/>
        <w:t>Статья 1</w:t>
      </w:r>
      <w:r w:rsidR="00B60CC4" w:rsidRPr="00285088">
        <w:t>3</w:t>
      </w:r>
      <w:r w:rsidRPr="00285088">
        <w:t>. Органы управления в области градостроительн</w:t>
      </w:r>
      <w:r w:rsidR="00841E7F" w:rsidRPr="00285088">
        <w:t>ойдеятельности</w:t>
      </w:r>
      <w:bookmarkEnd w:id="17"/>
    </w:p>
    <w:p w:rsidR="00002001" w:rsidRPr="00285088" w:rsidRDefault="00002001" w:rsidP="00002001">
      <w:pPr>
        <w:rPr>
          <w:lang w:eastAsia="ru-RU"/>
        </w:rPr>
      </w:pPr>
    </w:p>
    <w:p w:rsidR="00841E7F" w:rsidRPr="00285088" w:rsidRDefault="00E717AF"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w:t>
      </w:r>
      <w:r w:rsidR="00EA6647" w:rsidRPr="00285088">
        <w:rPr>
          <w:rFonts w:ascii="Times New Roman" w:hAnsi="Times New Roman"/>
          <w:sz w:val="28"/>
          <w:szCs w:val="28"/>
        </w:rPr>
        <w:t>.</w:t>
      </w:r>
      <w:r w:rsidR="001B671F" w:rsidRPr="00285088">
        <w:rPr>
          <w:rFonts w:ascii="Times New Roman" w:hAnsi="Times New Roman"/>
          <w:sz w:val="28"/>
          <w:szCs w:val="28"/>
        </w:rPr>
        <w:t xml:space="preserve">Уполномоченным органом </w:t>
      </w:r>
      <w:r w:rsidR="00841E7F" w:rsidRPr="00285088">
        <w:rPr>
          <w:rFonts w:ascii="Times New Roman" w:hAnsi="Times New Roman"/>
          <w:sz w:val="28"/>
          <w:szCs w:val="28"/>
        </w:rPr>
        <w:t>управления в области градостроительн</w:t>
      </w:r>
      <w:r w:rsidR="00471D14" w:rsidRPr="00285088">
        <w:rPr>
          <w:rFonts w:ascii="Times New Roman" w:hAnsi="Times New Roman"/>
          <w:sz w:val="28"/>
          <w:szCs w:val="28"/>
        </w:rPr>
        <w:t>ой де</w:t>
      </w:r>
      <w:r w:rsidR="00471D14" w:rsidRPr="00285088">
        <w:rPr>
          <w:rFonts w:ascii="Times New Roman" w:hAnsi="Times New Roman"/>
          <w:sz w:val="28"/>
          <w:szCs w:val="28"/>
        </w:rPr>
        <w:t>я</w:t>
      </w:r>
      <w:r w:rsidR="00471D14" w:rsidRPr="00285088">
        <w:rPr>
          <w:rFonts w:ascii="Times New Roman" w:hAnsi="Times New Roman"/>
          <w:sz w:val="28"/>
          <w:szCs w:val="28"/>
        </w:rPr>
        <w:t>тельности на террит</w:t>
      </w:r>
      <w:r w:rsidR="002D58E5" w:rsidRPr="00285088">
        <w:rPr>
          <w:rFonts w:ascii="Times New Roman" w:hAnsi="Times New Roman"/>
          <w:sz w:val="28"/>
          <w:szCs w:val="28"/>
        </w:rPr>
        <w:t>ории Поселения является администрация Краснотуранского района</w:t>
      </w:r>
      <w:r w:rsidR="000476E0" w:rsidRPr="00285088">
        <w:rPr>
          <w:rFonts w:ascii="Times New Roman" w:hAnsi="Times New Roman"/>
          <w:sz w:val="28"/>
          <w:szCs w:val="28"/>
        </w:rPr>
        <w:t>.</w:t>
      </w:r>
    </w:p>
    <w:p w:rsidR="001B671F" w:rsidRPr="00285088" w:rsidRDefault="001B671F"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w:t>
      </w:r>
      <w:r w:rsidR="00861655" w:rsidRPr="00285088">
        <w:rPr>
          <w:rFonts w:ascii="Times New Roman" w:hAnsi="Times New Roman"/>
          <w:sz w:val="28"/>
          <w:szCs w:val="28"/>
        </w:rPr>
        <w:t xml:space="preserve"> Администрация Краснотуранского района</w:t>
      </w:r>
      <w:r w:rsidRPr="00285088">
        <w:rPr>
          <w:rFonts w:ascii="Times New Roman" w:hAnsi="Times New Roman"/>
          <w:sz w:val="28"/>
          <w:szCs w:val="28"/>
        </w:rPr>
        <w:t xml:space="preserve">, </w:t>
      </w:r>
      <w:r w:rsidR="005B6141" w:rsidRPr="00285088">
        <w:rPr>
          <w:rFonts w:ascii="Times New Roman" w:hAnsi="Times New Roman"/>
          <w:sz w:val="28"/>
          <w:szCs w:val="28"/>
        </w:rPr>
        <w:t>в целях обеспечения реализации своих полномочий</w:t>
      </w:r>
      <w:r w:rsidR="002B4A45" w:rsidRPr="00285088">
        <w:rPr>
          <w:rFonts w:ascii="Times New Roman" w:hAnsi="Times New Roman"/>
          <w:sz w:val="28"/>
          <w:szCs w:val="28"/>
        </w:rPr>
        <w:t>, создает уполномоченные комиссии</w:t>
      </w:r>
      <w:r w:rsidR="001944A5" w:rsidRPr="00285088">
        <w:rPr>
          <w:rFonts w:ascii="Times New Roman" w:hAnsi="Times New Roman"/>
          <w:sz w:val="28"/>
          <w:szCs w:val="28"/>
        </w:rPr>
        <w:t xml:space="preserve"> по</w:t>
      </w:r>
      <w:r w:rsidR="000476E0" w:rsidRPr="00285088">
        <w:rPr>
          <w:rFonts w:ascii="Times New Roman" w:hAnsi="Times New Roman"/>
          <w:sz w:val="28"/>
          <w:szCs w:val="28"/>
        </w:rPr>
        <w:t xml:space="preserve"> проведению</w:t>
      </w:r>
      <w:r w:rsidR="001944A5" w:rsidRPr="00285088">
        <w:rPr>
          <w:rFonts w:ascii="Times New Roman" w:hAnsi="Times New Roman"/>
          <w:sz w:val="28"/>
          <w:szCs w:val="28"/>
        </w:rPr>
        <w:t xml:space="preserve"> публичных слушаний по проектам документов в области градостроительной деятельности на территории </w:t>
      </w:r>
      <w:r w:rsidR="004852EE" w:rsidRPr="00285088">
        <w:rPr>
          <w:rFonts w:ascii="Times New Roman" w:hAnsi="Times New Roman"/>
          <w:sz w:val="28"/>
          <w:szCs w:val="28"/>
        </w:rPr>
        <w:t>Поселения</w:t>
      </w:r>
      <w:r w:rsidRPr="00285088">
        <w:rPr>
          <w:rFonts w:ascii="Times New Roman" w:hAnsi="Times New Roman"/>
          <w:sz w:val="28"/>
          <w:szCs w:val="28"/>
        </w:rPr>
        <w:t>:</w:t>
      </w:r>
    </w:p>
    <w:p w:rsidR="00AC78AA" w:rsidRPr="00285088" w:rsidRDefault="001B671F"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а)</w:t>
      </w:r>
      <w:r w:rsidR="005B6141" w:rsidRPr="00285088">
        <w:rPr>
          <w:rFonts w:ascii="Times New Roman" w:hAnsi="Times New Roman"/>
          <w:sz w:val="28"/>
          <w:szCs w:val="28"/>
        </w:rPr>
        <w:t xml:space="preserve"> комиссию </w:t>
      </w:r>
      <w:r w:rsidR="004703C3" w:rsidRPr="00285088">
        <w:rPr>
          <w:rFonts w:ascii="Times New Roman" w:hAnsi="Times New Roman"/>
          <w:sz w:val="28"/>
          <w:szCs w:val="28"/>
        </w:rPr>
        <w:t>по подготовке проекта</w:t>
      </w:r>
      <w:r w:rsidR="005B6141" w:rsidRPr="00285088">
        <w:rPr>
          <w:rFonts w:ascii="Times New Roman" w:hAnsi="Times New Roman"/>
          <w:sz w:val="28"/>
          <w:szCs w:val="28"/>
        </w:rPr>
        <w:t xml:space="preserve"> Правил землепользования и застройки </w:t>
      </w:r>
      <w:r w:rsidR="00157060" w:rsidRPr="00285088">
        <w:rPr>
          <w:rFonts w:ascii="Times New Roman" w:hAnsi="Times New Roman"/>
          <w:sz w:val="28"/>
          <w:szCs w:val="28"/>
        </w:rPr>
        <w:t>П</w:t>
      </w:r>
      <w:r w:rsidR="00DC1B8E" w:rsidRPr="00285088">
        <w:rPr>
          <w:rFonts w:ascii="Times New Roman" w:hAnsi="Times New Roman"/>
          <w:sz w:val="28"/>
          <w:szCs w:val="28"/>
        </w:rPr>
        <w:t xml:space="preserve">оселения </w:t>
      </w:r>
      <w:r w:rsidR="009D43DB" w:rsidRPr="00285088">
        <w:rPr>
          <w:rFonts w:ascii="Times New Roman" w:hAnsi="Times New Roman"/>
          <w:sz w:val="28"/>
          <w:szCs w:val="28"/>
        </w:rPr>
        <w:t>- в целях реализации полномочий по проведению публичных слуш</w:t>
      </w:r>
      <w:r w:rsidR="009D43DB" w:rsidRPr="00285088">
        <w:rPr>
          <w:rFonts w:ascii="Times New Roman" w:hAnsi="Times New Roman"/>
          <w:sz w:val="28"/>
          <w:szCs w:val="28"/>
        </w:rPr>
        <w:t>а</w:t>
      </w:r>
      <w:r w:rsidR="009D43DB" w:rsidRPr="00285088">
        <w:rPr>
          <w:rFonts w:ascii="Times New Roman" w:hAnsi="Times New Roman"/>
          <w:sz w:val="28"/>
          <w:szCs w:val="28"/>
        </w:rPr>
        <w:t>ний</w:t>
      </w:r>
      <w:r w:rsidR="00AC78AA" w:rsidRPr="00285088">
        <w:rPr>
          <w:rFonts w:ascii="Times New Roman" w:hAnsi="Times New Roman"/>
          <w:sz w:val="28"/>
          <w:szCs w:val="28"/>
        </w:rPr>
        <w:t>:</w:t>
      </w:r>
    </w:p>
    <w:p w:rsidR="00AC78AA" w:rsidRPr="00285088" w:rsidRDefault="00AC78AA"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w:t>
      </w:r>
      <w:r w:rsidR="006B0265" w:rsidRPr="00285088">
        <w:rPr>
          <w:rFonts w:ascii="Times New Roman" w:hAnsi="Times New Roman"/>
          <w:sz w:val="28"/>
          <w:szCs w:val="28"/>
        </w:rPr>
        <w:t xml:space="preserve">по </w:t>
      </w:r>
      <w:r w:rsidR="009D43DB" w:rsidRPr="00285088">
        <w:rPr>
          <w:rFonts w:ascii="Times New Roman" w:hAnsi="Times New Roman"/>
          <w:sz w:val="28"/>
          <w:szCs w:val="28"/>
        </w:rPr>
        <w:t>проект</w:t>
      </w:r>
      <w:r w:rsidR="0096449C" w:rsidRPr="00285088">
        <w:rPr>
          <w:rFonts w:ascii="Times New Roman" w:hAnsi="Times New Roman"/>
          <w:sz w:val="28"/>
          <w:szCs w:val="28"/>
        </w:rPr>
        <w:t>у</w:t>
      </w:r>
      <w:r w:rsidR="009D43DB" w:rsidRPr="00285088">
        <w:rPr>
          <w:rFonts w:ascii="Times New Roman" w:hAnsi="Times New Roman"/>
          <w:sz w:val="28"/>
          <w:szCs w:val="28"/>
        </w:rPr>
        <w:t xml:space="preserve"> Правил землепользования и застройки  </w:t>
      </w:r>
      <w:r w:rsidR="0096449C" w:rsidRPr="00285088">
        <w:rPr>
          <w:rFonts w:ascii="Times New Roman" w:hAnsi="Times New Roman"/>
          <w:sz w:val="28"/>
          <w:szCs w:val="28"/>
        </w:rPr>
        <w:t>Поселения, проектам</w:t>
      </w:r>
      <w:r w:rsidR="009D43DB" w:rsidRPr="00285088">
        <w:rPr>
          <w:rFonts w:ascii="Times New Roman" w:hAnsi="Times New Roman"/>
          <w:sz w:val="28"/>
          <w:szCs w:val="28"/>
        </w:rPr>
        <w:t xml:space="preserve"> о вн</w:t>
      </w:r>
      <w:r w:rsidR="009D43DB" w:rsidRPr="00285088">
        <w:rPr>
          <w:rFonts w:ascii="Times New Roman" w:hAnsi="Times New Roman"/>
          <w:sz w:val="28"/>
          <w:szCs w:val="28"/>
        </w:rPr>
        <w:t>е</w:t>
      </w:r>
      <w:r w:rsidR="009D43DB" w:rsidRPr="00285088">
        <w:rPr>
          <w:rFonts w:ascii="Times New Roman" w:hAnsi="Times New Roman"/>
          <w:sz w:val="28"/>
          <w:szCs w:val="28"/>
        </w:rPr>
        <w:t xml:space="preserve">сении изменений в указанные </w:t>
      </w:r>
      <w:hyperlink r:id="rId10" w:tooltip="Решение Красноярского городского Совета депутатов от 29.05.2007 N В-306 (ред. от 08.04.2014, с изм. от 19.01.2015) &quot;О Правилах землепользования и застройки города Красноярска&quot;------------ Утратил силу или отменен{КонсультантПлюс}" w:history="1">
        <w:r w:rsidR="009D43DB" w:rsidRPr="00285088">
          <w:rPr>
            <w:rFonts w:ascii="Times New Roman" w:hAnsi="Times New Roman"/>
            <w:sz w:val="28"/>
            <w:szCs w:val="28"/>
          </w:rPr>
          <w:t>Правила</w:t>
        </w:r>
      </w:hyperlink>
      <w:r w:rsidRPr="00285088">
        <w:rPr>
          <w:rFonts w:ascii="Times New Roman" w:hAnsi="Times New Roman"/>
          <w:sz w:val="28"/>
          <w:szCs w:val="28"/>
        </w:rPr>
        <w:t>;</w:t>
      </w:r>
    </w:p>
    <w:p w:rsidR="00DE4ACD" w:rsidRPr="00285088" w:rsidRDefault="00AC78AA"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w:t>
      </w:r>
      <w:r w:rsidR="00DE4ACD" w:rsidRPr="00285088">
        <w:rPr>
          <w:rFonts w:ascii="Times New Roman" w:hAnsi="Times New Roman"/>
          <w:sz w:val="28"/>
          <w:szCs w:val="28"/>
        </w:rPr>
        <w:t xml:space="preserve"> по</w:t>
      </w:r>
      <w:r w:rsidR="00DF507A" w:rsidRPr="00285088">
        <w:rPr>
          <w:rFonts w:ascii="Times New Roman" w:hAnsi="Times New Roman"/>
          <w:sz w:val="28"/>
          <w:szCs w:val="28"/>
        </w:rPr>
        <w:t>вопросам предоставления раз</w:t>
      </w:r>
      <w:r w:rsidR="00DE4ACD" w:rsidRPr="00285088">
        <w:rPr>
          <w:rFonts w:ascii="Times New Roman" w:hAnsi="Times New Roman"/>
          <w:sz w:val="28"/>
          <w:szCs w:val="28"/>
        </w:rPr>
        <w:t>решений</w:t>
      </w:r>
      <w:r w:rsidR="00DF507A" w:rsidRPr="00285088">
        <w:rPr>
          <w:rFonts w:ascii="Times New Roman" w:hAnsi="Times New Roman"/>
          <w:sz w:val="28"/>
          <w:szCs w:val="28"/>
        </w:rPr>
        <w:t xml:space="preserve"> на условно разрешенный вид и</w:t>
      </w:r>
      <w:r w:rsidR="00DF507A" w:rsidRPr="00285088">
        <w:rPr>
          <w:rFonts w:ascii="Times New Roman" w:hAnsi="Times New Roman"/>
          <w:sz w:val="28"/>
          <w:szCs w:val="28"/>
        </w:rPr>
        <w:t>с</w:t>
      </w:r>
      <w:r w:rsidR="00DF507A" w:rsidRPr="00285088">
        <w:rPr>
          <w:rFonts w:ascii="Times New Roman" w:hAnsi="Times New Roman"/>
          <w:sz w:val="28"/>
          <w:szCs w:val="28"/>
        </w:rPr>
        <w:t>пользова</w:t>
      </w:r>
      <w:r w:rsidR="00DE4ACD" w:rsidRPr="00285088">
        <w:rPr>
          <w:rFonts w:ascii="Times New Roman" w:hAnsi="Times New Roman"/>
          <w:sz w:val="28"/>
          <w:szCs w:val="28"/>
        </w:rPr>
        <w:t>ния земельных участков или объектов</w:t>
      </w:r>
      <w:r w:rsidR="00DF507A" w:rsidRPr="00285088">
        <w:rPr>
          <w:rFonts w:ascii="Times New Roman" w:hAnsi="Times New Roman"/>
          <w:sz w:val="28"/>
          <w:szCs w:val="28"/>
        </w:rPr>
        <w:t xml:space="preserve"> капи</w:t>
      </w:r>
      <w:r w:rsidR="00DE4ACD" w:rsidRPr="00285088">
        <w:rPr>
          <w:rFonts w:ascii="Times New Roman" w:hAnsi="Times New Roman"/>
          <w:sz w:val="28"/>
          <w:szCs w:val="28"/>
        </w:rPr>
        <w:t>тального строительства;</w:t>
      </w:r>
    </w:p>
    <w:p w:rsidR="00EF5CA6" w:rsidRPr="00285088" w:rsidRDefault="00DE4ACD"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w:t>
      </w:r>
      <w:r w:rsidR="006B0265" w:rsidRPr="00285088">
        <w:rPr>
          <w:rFonts w:ascii="Times New Roman" w:hAnsi="Times New Roman"/>
          <w:sz w:val="28"/>
          <w:szCs w:val="28"/>
        </w:rPr>
        <w:t xml:space="preserve">по </w:t>
      </w:r>
      <w:r w:rsidR="001E5DA8" w:rsidRPr="00285088">
        <w:rPr>
          <w:rFonts w:ascii="Times New Roman" w:hAnsi="Times New Roman"/>
          <w:sz w:val="28"/>
          <w:szCs w:val="28"/>
        </w:rPr>
        <w:t>вопросам предо</w:t>
      </w:r>
      <w:r w:rsidRPr="00285088">
        <w:rPr>
          <w:rFonts w:ascii="Times New Roman" w:hAnsi="Times New Roman"/>
          <w:sz w:val="28"/>
          <w:szCs w:val="28"/>
        </w:rPr>
        <w:t>ставления разрешений</w:t>
      </w:r>
      <w:r w:rsidR="001E5DA8" w:rsidRPr="00285088">
        <w:rPr>
          <w:rFonts w:ascii="Times New Roman" w:hAnsi="Times New Roman"/>
          <w:sz w:val="28"/>
          <w:szCs w:val="28"/>
        </w:rPr>
        <w:t xml:space="preserve"> на отклонение от предельных пар</w:t>
      </w:r>
      <w:r w:rsidR="001E5DA8" w:rsidRPr="00285088">
        <w:rPr>
          <w:rFonts w:ascii="Times New Roman" w:hAnsi="Times New Roman"/>
          <w:sz w:val="28"/>
          <w:szCs w:val="28"/>
        </w:rPr>
        <w:t>а</w:t>
      </w:r>
      <w:r w:rsidR="001E5DA8" w:rsidRPr="00285088">
        <w:rPr>
          <w:rFonts w:ascii="Times New Roman" w:hAnsi="Times New Roman"/>
          <w:sz w:val="28"/>
          <w:szCs w:val="28"/>
        </w:rPr>
        <w:t>метров разрешенного строительства, реконструкции объектов капитального строительства;</w:t>
      </w:r>
    </w:p>
    <w:p w:rsidR="00610F33" w:rsidRPr="00285088" w:rsidRDefault="00610F33"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по иным проектам</w:t>
      </w:r>
      <w:r w:rsidR="00847A66" w:rsidRPr="00285088">
        <w:rPr>
          <w:rFonts w:ascii="Times New Roman" w:hAnsi="Times New Roman"/>
          <w:sz w:val="28"/>
          <w:szCs w:val="28"/>
        </w:rPr>
        <w:t xml:space="preserve"> и вопросам</w:t>
      </w:r>
      <w:r w:rsidRPr="00285088">
        <w:rPr>
          <w:rFonts w:ascii="Times New Roman" w:hAnsi="Times New Roman"/>
          <w:sz w:val="28"/>
          <w:szCs w:val="28"/>
        </w:rPr>
        <w:t xml:space="preserve"> градостроительной деятельности в случаях, определенных законодательством</w:t>
      </w:r>
      <w:r w:rsidR="00847A66" w:rsidRPr="00285088">
        <w:rPr>
          <w:rFonts w:ascii="Times New Roman" w:hAnsi="Times New Roman"/>
          <w:sz w:val="28"/>
          <w:szCs w:val="28"/>
        </w:rPr>
        <w:t>;</w:t>
      </w:r>
    </w:p>
    <w:p w:rsidR="00F70A90" w:rsidRPr="00285088" w:rsidRDefault="00EF5CA6"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б) </w:t>
      </w:r>
      <w:r w:rsidR="001B671F" w:rsidRPr="00285088">
        <w:rPr>
          <w:rFonts w:ascii="Times New Roman" w:hAnsi="Times New Roman"/>
          <w:sz w:val="28"/>
          <w:szCs w:val="28"/>
        </w:rPr>
        <w:t>ко</w:t>
      </w:r>
      <w:r w:rsidR="00753FEB" w:rsidRPr="00285088">
        <w:rPr>
          <w:rFonts w:ascii="Times New Roman" w:hAnsi="Times New Roman"/>
          <w:sz w:val="28"/>
          <w:szCs w:val="28"/>
        </w:rPr>
        <w:t>миссию</w:t>
      </w:r>
      <w:r w:rsidR="001B671F" w:rsidRPr="00285088">
        <w:rPr>
          <w:rFonts w:ascii="Times New Roman" w:hAnsi="Times New Roman"/>
          <w:sz w:val="28"/>
          <w:szCs w:val="28"/>
        </w:rPr>
        <w:t xml:space="preserve"> по проведени</w:t>
      </w:r>
      <w:r w:rsidR="000979AF" w:rsidRPr="00285088">
        <w:rPr>
          <w:rFonts w:ascii="Times New Roman" w:hAnsi="Times New Roman"/>
          <w:sz w:val="28"/>
          <w:szCs w:val="28"/>
        </w:rPr>
        <w:t>ю публичных слушаний по проекту документа</w:t>
      </w:r>
      <w:r w:rsidR="001B671F" w:rsidRPr="00285088">
        <w:rPr>
          <w:rFonts w:ascii="Times New Roman" w:hAnsi="Times New Roman"/>
          <w:sz w:val="28"/>
          <w:szCs w:val="28"/>
        </w:rPr>
        <w:t xml:space="preserve"> территориального планирования, документов по планировке территорий </w:t>
      </w:r>
      <w:r w:rsidR="00157060" w:rsidRPr="00285088">
        <w:rPr>
          <w:rFonts w:ascii="Times New Roman" w:hAnsi="Times New Roman"/>
          <w:sz w:val="28"/>
          <w:szCs w:val="28"/>
        </w:rPr>
        <w:t>Посел</w:t>
      </w:r>
      <w:r w:rsidR="00157060" w:rsidRPr="00285088">
        <w:rPr>
          <w:rFonts w:ascii="Times New Roman" w:hAnsi="Times New Roman"/>
          <w:sz w:val="28"/>
          <w:szCs w:val="28"/>
        </w:rPr>
        <w:t>е</w:t>
      </w:r>
      <w:r w:rsidR="00157060" w:rsidRPr="00285088">
        <w:rPr>
          <w:rFonts w:ascii="Times New Roman" w:hAnsi="Times New Roman"/>
          <w:sz w:val="28"/>
          <w:szCs w:val="28"/>
        </w:rPr>
        <w:t xml:space="preserve">ния </w:t>
      </w:r>
      <w:r w:rsidRPr="00285088">
        <w:rPr>
          <w:rFonts w:ascii="Times New Roman" w:hAnsi="Times New Roman"/>
          <w:sz w:val="28"/>
          <w:szCs w:val="28"/>
        </w:rPr>
        <w:t>-</w:t>
      </w:r>
      <w:r w:rsidR="009647F6" w:rsidRPr="00285088">
        <w:rPr>
          <w:rFonts w:ascii="Times New Roman" w:hAnsi="Times New Roman"/>
          <w:sz w:val="28"/>
          <w:szCs w:val="28"/>
        </w:rPr>
        <w:t xml:space="preserve"> в целях реализации полномочий по проведению публичных слушаний</w:t>
      </w:r>
      <w:r w:rsidR="00F70A90" w:rsidRPr="00285088">
        <w:rPr>
          <w:rFonts w:ascii="Times New Roman" w:hAnsi="Times New Roman"/>
          <w:sz w:val="28"/>
          <w:szCs w:val="28"/>
        </w:rPr>
        <w:t>:</w:t>
      </w:r>
    </w:p>
    <w:p w:rsidR="00F70A90" w:rsidRPr="00285088" w:rsidRDefault="00F70A90" w:rsidP="00117C26">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w:t>
      </w:r>
      <w:r w:rsidR="009647F6" w:rsidRPr="00285088">
        <w:rPr>
          <w:rFonts w:ascii="Times New Roman" w:hAnsi="Times New Roman"/>
          <w:sz w:val="28"/>
          <w:szCs w:val="28"/>
        </w:rPr>
        <w:t xml:space="preserve"> по проекту генерального плана поселения, проектам о внесении изменений в указанный генеральный план</w:t>
      </w:r>
      <w:r w:rsidRPr="00285088">
        <w:rPr>
          <w:rFonts w:ascii="Times New Roman" w:hAnsi="Times New Roman"/>
          <w:sz w:val="28"/>
          <w:szCs w:val="28"/>
        </w:rPr>
        <w:t>;</w:t>
      </w:r>
    </w:p>
    <w:p w:rsidR="00087342" w:rsidRPr="00285088" w:rsidRDefault="00F70A90" w:rsidP="00117C26">
      <w:pPr>
        <w:pStyle w:val="ConsPlusNormal"/>
        <w:spacing w:line="200" w:lineRule="atLeast"/>
        <w:ind w:firstLine="340"/>
        <w:jc w:val="both"/>
        <w:rPr>
          <w:sz w:val="28"/>
          <w:szCs w:val="28"/>
        </w:rPr>
      </w:pPr>
      <w:r w:rsidRPr="00285088">
        <w:rPr>
          <w:rFonts w:ascii="Times New Roman" w:hAnsi="Times New Roman"/>
          <w:sz w:val="28"/>
          <w:szCs w:val="28"/>
        </w:rPr>
        <w:t xml:space="preserve">- </w:t>
      </w:r>
      <w:r w:rsidR="009647F6" w:rsidRPr="00285088">
        <w:rPr>
          <w:rFonts w:ascii="Times New Roman" w:hAnsi="Times New Roman"/>
          <w:sz w:val="28"/>
          <w:szCs w:val="28"/>
        </w:rPr>
        <w:t xml:space="preserve"> по проектам планировки и проектам межевания территорий</w:t>
      </w:r>
      <w:r w:rsidR="009D43DB" w:rsidRPr="00285088">
        <w:rPr>
          <w:rFonts w:ascii="Times New Roman" w:hAnsi="Times New Roman"/>
          <w:sz w:val="28"/>
          <w:szCs w:val="28"/>
        </w:rPr>
        <w:t>.</w:t>
      </w:r>
    </w:p>
    <w:p w:rsidR="006005CF" w:rsidRPr="00285088" w:rsidRDefault="006005CF" w:rsidP="0036178B">
      <w:pPr>
        <w:widowControl w:val="0"/>
        <w:autoSpaceDE w:val="0"/>
        <w:autoSpaceDN w:val="0"/>
        <w:adjustRightInd w:val="0"/>
        <w:jc w:val="both"/>
        <w:rPr>
          <w:sz w:val="28"/>
          <w:szCs w:val="28"/>
          <w:lang w:eastAsia="ru-RU"/>
        </w:rPr>
      </w:pPr>
    </w:p>
    <w:p w:rsidR="00623B93" w:rsidRPr="00285088" w:rsidRDefault="00DF16DC" w:rsidP="00BB5475">
      <w:pPr>
        <w:pStyle w:val="3"/>
        <w:spacing w:before="0" w:after="0" w:line="200" w:lineRule="atLeast"/>
        <w:ind w:firstLine="340"/>
        <w:jc w:val="left"/>
      </w:pPr>
      <w:bookmarkStart w:id="18" w:name="_Toc456697198"/>
      <w:r w:rsidRPr="00285088">
        <w:t>Статья 1</w:t>
      </w:r>
      <w:r w:rsidR="00C63A02" w:rsidRPr="00285088">
        <w:t>4</w:t>
      </w:r>
      <w:r w:rsidR="00CC3AA3" w:rsidRPr="00285088">
        <w:t>.Требования к составу</w:t>
      </w:r>
      <w:r w:rsidR="00BA6D4A" w:rsidRPr="00285088">
        <w:t xml:space="preserve"> и порядку формирования комиссии по подготовке проекта Правил землепользования и застройки</w:t>
      </w:r>
      <w:r w:rsidR="00252625" w:rsidRPr="00285088">
        <w:t>сельского п</w:t>
      </w:r>
      <w:r w:rsidR="00A91512" w:rsidRPr="00285088">
        <w:t>осел</w:t>
      </w:r>
      <w:r w:rsidR="00A91512" w:rsidRPr="00285088">
        <w:t>е</w:t>
      </w:r>
      <w:r w:rsidR="00A91512" w:rsidRPr="00285088">
        <w:t>ния</w:t>
      </w:r>
      <w:r w:rsidR="003B1318" w:rsidRPr="00285088">
        <w:t>(Далее - Комиссия)</w:t>
      </w:r>
      <w:bookmarkEnd w:id="18"/>
    </w:p>
    <w:p w:rsidR="009B4045" w:rsidRPr="00285088" w:rsidRDefault="009B4045" w:rsidP="00E00159">
      <w:pPr>
        <w:pStyle w:val="ConsPlusNormal"/>
        <w:spacing w:line="200" w:lineRule="atLeast"/>
        <w:ind w:firstLine="340"/>
        <w:jc w:val="both"/>
        <w:rPr>
          <w:rFonts w:ascii="Times New Roman" w:hAnsi="Times New Roman" w:cs="Times New Roman"/>
          <w:sz w:val="28"/>
          <w:szCs w:val="28"/>
        </w:rPr>
      </w:pPr>
    </w:p>
    <w:p w:rsidR="004F27D4" w:rsidRPr="00285088" w:rsidRDefault="006E5E96" w:rsidP="00E00159">
      <w:pPr>
        <w:pStyle w:val="ConsPlusNormal"/>
        <w:spacing w:line="200" w:lineRule="atLeast"/>
        <w:ind w:firstLine="340"/>
        <w:jc w:val="both"/>
        <w:rPr>
          <w:rFonts w:ascii="Times New Roman" w:hAnsi="Times New Roman" w:cs="Times New Roman"/>
          <w:sz w:val="28"/>
          <w:szCs w:val="28"/>
        </w:rPr>
      </w:pPr>
      <w:r w:rsidRPr="00285088">
        <w:rPr>
          <w:rFonts w:ascii="Times New Roman" w:hAnsi="Times New Roman" w:cs="Times New Roman"/>
          <w:sz w:val="28"/>
          <w:szCs w:val="28"/>
        </w:rPr>
        <w:t>1</w:t>
      </w:r>
      <w:r w:rsidR="004F27D4" w:rsidRPr="00285088">
        <w:rPr>
          <w:rFonts w:ascii="Times New Roman" w:hAnsi="Times New Roman" w:cs="Times New Roman"/>
          <w:sz w:val="28"/>
          <w:szCs w:val="28"/>
        </w:rPr>
        <w:t>. Формирование Комиссии</w:t>
      </w:r>
      <w:r w:rsidR="00512BE2" w:rsidRPr="00285088">
        <w:rPr>
          <w:rFonts w:ascii="Times New Roman" w:hAnsi="Times New Roman" w:cs="Times New Roman"/>
          <w:sz w:val="28"/>
          <w:szCs w:val="28"/>
        </w:rPr>
        <w:t>,</w:t>
      </w:r>
      <w:r w:rsidR="004F27D4" w:rsidRPr="00285088">
        <w:rPr>
          <w:rFonts w:ascii="Times New Roman" w:hAnsi="Times New Roman" w:cs="Times New Roman"/>
          <w:sz w:val="28"/>
          <w:szCs w:val="28"/>
        </w:rPr>
        <w:t xml:space="preserve">осуществляется главой администрации </w:t>
      </w:r>
      <w:r w:rsidR="00187CA7" w:rsidRPr="00285088">
        <w:rPr>
          <w:rFonts w:ascii="Times New Roman" w:hAnsi="Times New Roman" w:cs="Times New Roman"/>
          <w:sz w:val="28"/>
          <w:szCs w:val="28"/>
        </w:rPr>
        <w:t>района</w:t>
      </w:r>
      <w:r w:rsidR="009634B5" w:rsidRPr="00285088">
        <w:rPr>
          <w:rFonts w:ascii="Times New Roman" w:hAnsi="Times New Roman" w:cs="Times New Roman"/>
          <w:sz w:val="28"/>
          <w:szCs w:val="28"/>
        </w:rPr>
        <w:t xml:space="preserve"> в соответствии с Законом Красноярского края от  06.12.2005 N 16-4166  «О треб</w:t>
      </w:r>
      <w:r w:rsidR="009634B5" w:rsidRPr="00285088">
        <w:rPr>
          <w:rFonts w:ascii="Times New Roman" w:hAnsi="Times New Roman" w:cs="Times New Roman"/>
          <w:sz w:val="28"/>
          <w:szCs w:val="28"/>
        </w:rPr>
        <w:t>о</w:t>
      </w:r>
      <w:r w:rsidR="009634B5" w:rsidRPr="00285088">
        <w:rPr>
          <w:rFonts w:ascii="Times New Roman" w:hAnsi="Times New Roman" w:cs="Times New Roman"/>
          <w:sz w:val="28"/>
          <w:szCs w:val="28"/>
        </w:rPr>
        <w:t>ваниях к составу и порядку деятельности комиссии по подготовке проекта правил землепользования и застройки»</w:t>
      </w:r>
      <w:r w:rsidR="004F27D4" w:rsidRPr="00285088">
        <w:rPr>
          <w:rFonts w:ascii="Times New Roman" w:hAnsi="Times New Roman" w:cs="Times New Roman"/>
          <w:sz w:val="28"/>
          <w:szCs w:val="28"/>
        </w:rPr>
        <w:t>на основе предложений:</w:t>
      </w:r>
    </w:p>
    <w:p w:rsidR="004F27D4" w:rsidRPr="00285088" w:rsidRDefault="00202D91"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а)</w:t>
      </w:r>
      <w:r w:rsidRPr="00285088">
        <w:rPr>
          <w:rFonts w:ascii="Times New Roman" w:hAnsi="Times New Roman" w:cs="Times New Roman"/>
          <w:sz w:val="28"/>
          <w:szCs w:val="28"/>
        </w:rPr>
        <w:t xml:space="preserve">населения территории, применительно к которой осуществляется подготовка проекта </w:t>
      </w:r>
      <w:r w:rsidR="006E5E96" w:rsidRPr="00285088">
        <w:rPr>
          <w:rFonts w:ascii="Times New Roman" w:hAnsi="Times New Roman" w:cs="Times New Roman"/>
          <w:sz w:val="28"/>
          <w:szCs w:val="28"/>
        </w:rPr>
        <w:t xml:space="preserve">Правил </w:t>
      </w:r>
      <w:r w:rsidRPr="00285088">
        <w:rPr>
          <w:rFonts w:ascii="Times New Roman" w:hAnsi="Times New Roman" w:cs="Times New Roman"/>
          <w:sz w:val="28"/>
          <w:szCs w:val="28"/>
        </w:rPr>
        <w:t>землепользования и застройки</w:t>
      </w:r>
      <w:r w:rsidR="004F27D4" w:rsidRPr="00285088">
        <w:rPr>
          <w:rFonts w:ascii="Times New Roman" w:hAnsi="Times New Roman"/>
          <w:sz w:val="28"/>
          <w:szCs w:val="28"/>
        </w:rPr>
        <w:t>;</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б) представительного органа местного самоуправления</w:t>
      </w:r>
      <w:r w:rsidR="00CC3608" w:rsidRPr="00285088">
        <w:rPr>
          <w:rFonts w:ascii="Times New Roman" w:hAnsi="Times New Roman"/>
          <w:sz w:val="28"/>
          <w:szCs w:val="28"/>
        </w:rPr>
        <w:t xml:space="preserve">(районного </w:t>
      </w:r>
      <w:r w:rsidR="004B6379" w:rsidRPr="00285088">
        <w:rPr>
          <w:rFonts w:ascii="Times New Roman" w:hAnsi="Times New Roman"/>
          <w:sz w:val="28"/>
          <w:szCs w:val="28"/>
        </w:rPr>
        <w:t xml:space="preserve">Совета </w:t>
      </w:r>
      <w:r w:rsidR="00CC3608" w:rsidRPr="00285088">
        <w:rPr>
          <w:rFonts w:ascii="Times New Roman" w:hAnsi="Times New Roman"/>
          <w:sz w:val="28"/>
          <w:szCs w:val="28"/>
        </w:rPr>
        <w:t>д</w:t>
      </w:r>
      <w:r w:rsidR="00CC3608" w:rsidRPr="00285088">
        <w:rPr>
          <w:rFonts w:ascii="Times New Roman" w:hAnsi="Times New Roman"/>
          <w:sz w:val="28"/>
          <w:szCs w:val="28"/>
        </w:rPr>
        <w:t>е</w:t>
      </w:r>
      <w:r w:rsidR="00CC3608" w:rsidRPr="00285088">
        <w:rPr>
          <w:rFonts w:ascii="Times New Roman" w:hAnsi="Times New Roman"/>
          <w:sz w:val="28"/>
          <w:szCs w:val="28"/>
        </w:rPr>
        <w:t>путатов)</w:t>
      </w:r>
      <w:r w:rsidRPr="00285088">
        <w:rPr>
          <w:rFonts w:ascii="Times New Roman" w:hAnsi="Times New Roman"/>
          <w:sz w:val="28"/>
          <w:szCs w:val="28"/>
        </w:rPr>
        <w:t>;</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в) </w:t>
      </w:r>
      <w:r w:rsidR="00BC4A7E" w:rsidRPr="00285088">
        <w:rPr>
          <w:rFonts w:ascii="Times New Roman" w:hAnsi="Times New Roman"/>
          <w:sz w:val="28"/>
          <w:szCs w:val="28"/>
        </w:rPr>
        <w:t>местной администрации (администрации района)</w:t>
      </w:r>
      <w:r w:rsidRPr="00285088">
        <w:rPr>
          <w:rFonts w:ascii="Times New Roman" w:hAnsi="Times New Roman"/>
          <w:sz w:val="28"/>
          <w:szCs w:val="28"/>
        </w:rPr>
        <w:t>;</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г) заинтересованных физических и юридических лиц, являющихся правообл</w:t>
      </w:r>
      <w:r w:rsidRPr="00285088">
        <w:rPr>
          <w:rFonts w:ascii="Times New Roman" w:hAnsi="Times New Roman"/>
          <w:sz w:val="28"/>
          <w:szCs w:val="28"/>
        </w:rPr>
        <w:t>а</w:t>
      </w:r>
      <w:r w:rsidRPr="00285088">
        <w:rPr>
          <w:rFonts w:ascii="Times New Roman" w:hAnsi="Times New Roman"/>
          <w:sz w:val="28"/>
          <w:szCs w:val="28"/>
        </w:rPr>
        <w:t>дателями земельных участков и объектов капитального строительства.</w:t>
      </w:r>
    </w:p>
    <w:p w:rsidR="004F27D4" w:rsidRPr="00285088" w:rsidRDefault="00C31F60"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w:t>
      </w:r>
      <w:r w:rsidR="004F27D4" w:rsidRPr="00285088">
        <w:rPr>
          <w:rFonts w:ascii="Times New Roman" w:hAnsi="Times New Roman"/>
          <w:sz w:val="28"/>
          <w:szCs w:val="28"/>
        </w:rPr>
        <w:t>. Комиссия формируется при условии равного представительства каждой из сторон, указанных в пункте 1 настоящей статьи, на основе принципа добровол</w:t>
      </w:r>
      <w:r w:rsidR="004F27D4" w:rsidRPr="00285088">
        <w:rPr>
          <w:rFonts w:ascii="Times New Roman" w:hAnsi="Times New Roman"/>
          <w:sz w:val="28"/>
          <w:szCs w:val="28"/>
        </w:rPr>
        <w:t>ь</w:t>
      </w:r>
      <w:r w:rsidR="004F27D4" w:rsidRPr="00285088">
        <w:rPr>
          <w:rFonts w:ascii="Times New Roman" w:hAnsi="Times New Roman"/>
          <w:sz w:val="28"/>
          <w:szCs w:val="28"/>
        </w:rPr>
        <w:t>ности участия в деятельности Комиссии представителей населения и заинтерес</w:t>
      </w:r>
      <w:r w:rsidR="004F27D4" w:rsidRPr="00285088">
        <w:rPr>
          <w:rFonts w:ascii="Times New Roman" w:hAnsi="Times New Roman"/>
          <w:sz w:val="28"/>
          <w:szCs w:val="28"/>
        </w:rPr>
        <w:t>о</w:t>
      </w:r>
      <w:r w:rsidR="004F27D4" w:rsidRPr="00285088">
        <w:rPr>
          <w:rFonts w:ascii="Times New Roman" w:hAnsi="Times New Roman"/>
          <w:sz w:val="28"/>
          <w:szCs w:val="28"/>
        </w:rPr>
        <w:t>ванных физических и юридических лиц, являющихся правообладателями земел</w:t>
      </w:r>
      <w:r w:rsidR="004F27D4" w:rsidRPr="00285088">
        <w:rPr>
          <w:rFonts w:ascii="Times New Roman" w:hAnsi="Times New Roman"/>
          <w:sz w:val="28"/>
          <w:szCs w:val="28"/>
        </w:rPr>
        <w:t>ь</w:t>
      </w:r>
      <w:r w:rsidR="004F27D4" w:rsidRPr="00285088">
        <w:rPr>
          <w:rFonts w:ascii="Times New Roman" w:hAnsi="Times New Roman"/>
          <w:sz w:val="28"/>
          <w:szCs w:val="28"/>
        </w:rPr>
        <w:t>ных участков и объектов капитального строительства.</w:t>
      </w:r>
    </w:p>
    <w:p w:rsidR="004F27D4" w:rsidRPr="00285088" w:rsidRDefault="00C31F60"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3</w:t>
      </w:r>
      <w:r w:rsidR="004F27D4" w:rsidRPr="00285088">
        <w:rPr>
          <w:rFonts w:ascii="Times New Roman" w:hAnsi="Times New Roman"/>
          <w:sz w:val="28"/>
          <w:szCs w:val="28"/>
        </w:rPr>
        <w:t xml:space="preserve">. Глава </w:t>
      </w:r>
      <w:r w:rsidR="00996F8D" w:rsidRPr="00285088">
        <w:rPr>
          <w:rFonts w:ascii="Times New Roman" w:hAnsi="Times New Roman"/>
          <w:sz w:val="28"/>
          <w:szCs w:val="28"/>
        </w:rPr>
        <w:t xml:space="preserve">администрации района </w:t>
      </w:r>
      <w:r w:rsidR="004F27D4" w:rsidRPr="00285088">
        <w:rPr>
          <w:rFonts w:ascii="Times New Roman" w:hAnsi="Times New Roman"/>
          <w:sz w:val="28"/>
          <w:szCs w:val="28"/>
        </w:rPr>
        <w:t>за 15 дней до принятия решения о подготовке проекта Правил и утверждения состава и порядка деятельности Комиссии обесп</w:t>
      </w:r>
      <w:r w:rsidR="004F27D4" w:rsidRPr="00285088">
        <w:rPr>
          <w:rFonts w:ascii="Times New Roman" w:hAnsi="Times New Roman"/>
          <w:sz w:val="28"/>
          <w:szCs w:val="28"/>
        </w:rPr>
        <w:t>е</w:t>
      </w:r>
      <w:r w:rsidR="004F27D4" w:rsidRPr="00285088">
        <w:rPr>
          <w:rFonts w:ascii="Times New Roman" w:hAnsi="Times New Roman"/>
          <w:sz w:val="28"/>
          <w:szCs w:val="28"/>
        </w:rPr>
        <w:t>чивает опубликование сообщения о формировании Комиссии в порядке, устано</w:t>
      </w:r>
      <w:r w:rsidR="004F27D4" w:rsidRPr="00285088">
        <w:rPr>
          <w:rFonts w:ascii="Times New Roman" w:hAnsi="Times New Roman"/>
          <w:sz w:val="28"/>
          <w:szCs w:val="28"/>
        </w:rPr>
        <w:t>в</w:t>
      </w:r>
      <w:r w:rsidR="004F27D4" w:rsidRPr="00285088">
        <w:rPr>
          <w:rFonts w:ascii="Times New Roman" w:hAnsi="Times New Roman"/>
          <w:sz w:val="28"/>
          <w:szCs w:val="28"/>
        </w:rPr>
        <w:t>ленном для опубликования официальной информации. Указанное сообщение м</w:t>
      </w:r>
      <w:r w:rsidR="004F27D4" w:rsidRPr="00285088">
        <w:rPr>
          <w:rFonts w:ascii="Times New Roman" w:hAnsi="Times New Roman"/>
          <w:sz w:val="28"/>
          <w:szCs w:val="28"/>
        </w:rPr>
        <w:t>о</w:t>
      </w:r>
      <w:r w:rsidR="004F27D4" w:rsidRPr="00285088">
        <w:rPr>
          <w:rFonts w:ascii="Times New Roman" w:hAnsi="Times New Roman"/>
          <w:sz w:val="28"/>
          <w:szCs w:val="28"/>
        </w:rPr>
        <w:t xml:space="preserve">жет размещаться </w:t>
      </w:r>
      <w:r w:rsidR="00B87222" w:rsidRPr="00285088">
        <w:rPr>
          <w:rFonts w:ascii="Times New Roman" w:hAnsi="Times New Roman"/>
          <w:sz w:val="28"/>
          <w:szCs w:val="28"/>
        </w:rPr>
        <w:t xml:space="preserve">главой администрации района </w:t>
      </w:r>
      <w:r w:rsidR="004F27D4" w:rsidRPr="00285088">
        <w:rPr>
          <w:rFonts w:ascii="Times New Roman" w:hAnsi="Times New Roman"/>
          <w:sz w:val="28"/>
          <w:szCs w:val="28"/>
        </w:rPr>
        <w:t xml:space="preserve">на официальном сайте </w:t>
      </w:r>
      <w:r w:rsidR="00B87222" w:rsidRPr="00285088">
        <w:rPr>
          <w:rFonts w:ascii="Times New Roman" w:hAnsi="Times New Roman"/>
          <w:sz w:val="28"/>
          <w:szCs w:val="28"/>
        </w:rPr>
        <w:t>Района в сети "Интернет"</w:t>
      </w:r>
      <w:r w:rsidR="004F27D4" w:rsidRPr="00285088">
        <w:rPr>
          <w:rFonts w:ascii="Times New Roman" w:hAnsi="Times New Roman"/>
          <w:sz w:val="28"/>
          <w:szCs w:val="28"/>
        </w:rPr>
        <w:t>, а также может быть распространено по радио и телевидению.</w:t>
      </w:r>
    </w:p>
    <w:p w:rsidR="004F27D4" w:rsidRPr="00285088" w:rsidRDefault="0008734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w:t>
      </w:r>
      <w:r w:rsidR="004F27D4" w:rsidRPr="00285088">
        <w:rPr>
          <w:rFonts w:ascii="Times New Roman" w:hAnsi="Times New Roman"/>
          <w:sz w:val="28"/>
          <w:szCs w:val="28"/>
        </w:rPr>
        <w:t>. В указанн</w:t>
      </w:r>
      <w:r w:rsidRPr="00285088">
        <w:rPr>
          <w:rFonts w:ascii="Times New Roman" w:hAnsi="Times New Roman"/>
          <w:sz w:val="28"/>
          <w:szCs w:val="28"/>
        </w:rPr>
        <w:t>ом в пункте 3</w:t>
      </w:r>
      <w:r w:rsidR="004F27D4" w:rsidRPr="00285088">
        <w:rPr>
          <w:rFonts w:ascii="Times New Roman" w:hAnsi="Times New Roman"/>
          <w:sz w:val="28"/>
          <w:szCs w:val="28"/>
        </w:rPr>
        <w:t xml:space="preserve"> настоящей статьи сообщении о формировании К</w:t>
      </w:r>
      <w:r w:rsidR="004F27D4" w:rsidRPr="00285088">
        <w:rPr>
          <w:rFonts w:ascii="Times New Roman" w:hAnsi="Times New Roman"/>
          <w:sz w:val="28"/>
          <w:szCs w:val="28"/>
        </w:rPr>
        <w:t>о</w:t>
      </w:r>
      <w:r w:rsidR="004F27D4" w:rsidRPr="00285088">
        <w:rPr>
          <w:rFonts w:ascii="Times New Roman" w:hAnsi="Times New Roman"/>
          <w:sz w:val="28"/>
          <w:szCs w:val="28"/>
        </w:rPr>
        <w:t>миссии указываются:</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а) численность ст</w:t>
      </w:r>
      <w:r w:rsidR="00B554A4" w:rsidRPr="00285088">
        <w:rPr>
          <w:rFonts w:ascii="Times New Roman" w:hAnsi="Times New Roman"/>
          <w:sz w:val="28"/>
          <w:szCs w:val="28"/>
        </w:rPr>
        <w:t>орон в соответствии с пунктами 1, 2</w:t>
      </w:r>
      <w:r w:rsidR="001B5B22" w:rsidRPr="00285088">
        <w:rPr>
          <w:rFonts w:ascii="Times New Roman" w:hAnsi="Times New Roman"/>
          <w:sz w:val="28"/>
          <w:szCs w:val="28"/>
        </w:rPr>
        <w:t xml:space="preserve"> и 6</w:t>
      </w:r>
      <w:r w:rsidRPr="00285088">
        <w:rPr>
          <w:rFonts w:ascii="Times New Roman" w:hAnsi="Times New Roman"/>
          <w:sz w:val="28"/>
          <w:szCs w:val="28"/>
        </w:rPr>
        <w:t xml:space="preserve"> настоящей статьи;</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б) порядок и сроки направления </w:t>
      </w:r>
      <w:r w:rsidR="00B87222" w:rsidRPr="00285088">
        <w:rPr>
          <w:rFonts w:ascii="Times New Roman" w:hAnsi="Times New Roman"/>
          <w:sz w:val="28"/>
          <w:szCs w:val="28"/>
        </w:rPr>
        <w:t xml:space="preserve">главе администрации района </w:t>
      </w:r>
      <w:r w:rsidRPr="00285088">
        <w:rPr>
          <w:rFonts w:ascii="Times New Roman" w:hAnsi="Times New Roman"/>
          <w:sz w:val="28"/>
          <w:szCs w:val="28"/>
        </w:rPr>
        <w:t>предложений по включению в состав Комиссии представителей населения территории, представ</w:t>
      </w:r>
      <w:r w:rsidRPr="00285088">
        <w:rPr>
          <w:rFonts w:ascii="Times New Roman" w:hAnsi="Times New Roman"/>
          <w:sz w:val="28"/>
          <w:szCs w:val="28"/>
        </w:rPr>
        <w:t>и</w:t>
      </w:r>
      <w:r w:rsidRPr="00285088">
        <w:rPr>
          <w:rFonts w:ascii="Times New Roman" w:hAnsi="Times New Roman"/>
          <w:sz w:val="28"/>
          <w:szCs w:val="28"/>
        </w:rPr>
        <w:t>телей заинтересованных физических и юридических лиц, являющихся правообл</w:t>
      </w:r>
      <w:r w:rsidRPr="00285088">
        <w:rPr>
          <w:rFonts w:ascii="Times New Roman" w:hAnsi="Times New Roman"/>
          <w:sz w:val="28"/>
          <w:szCs w:val="28"/>
        </w:rPr>
        <w:t>а</w:t>
      </w:r>
      <w:r w:rsidRPr="00285088">
        <w:rPr>
          <w:rFonts w:ascii="Times New Roman" w:hAnsi="Times New Roman"/>
          <w:sz w:val="28"/>
          <w:szCs w:val="28"/>
        </w:rPr>
        <w:t>дателями земельных участков и объектов капитального строительства;</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в) иные вопросы формирования Комиссии.</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w:t>
      </w:r>
      <w:r w:rsidR="004F27D4" w:rsidRPr="00285088">
        <w:rPr>
          <w:rFonts w:ascii="Times New Roman" w:hAnsi="Times New Roman"/>
          <w:sz w:val="28"/>
          <w:szCs w:val="28"/>
        </w:rPr>
        <w:t xml:space="preserve">. Срок приема предложений по составу Комиссии составляет 10 дней со дня, следующего за днем опубликования </w:t>
      </w:r>
      <w:r w:rsidR="00BC5594" w:rsidRPr="00285088">
        <w:rPr>
          <w:rFonts w:ascii="Times New Roman" w:hAnsi="Times New Roman"/>
          <w:sz w:val="28"/>
          <w:szCs w:val="28"/>
        </w:rPr>
        <w:t>сообщения, указанного в пункте 3</w:t>
      </w:r>
      <w:r w:rsidR="004F27D4" w:rsidRPr="00285088">
        <w:rPr>
          <w:rFonts w:ascii="Times New Roman" w:hAnsi="Times New Roman"/>
          <w:sz w:val="28"/>
          <w:szCs w:val="28"/>
        </w:rPr>
        <w:t xml:space="preserve"> настоящей статьи.</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w:t>
      </w:r>
      <w:r w:rsidR="004F27D4" w:rsidRPr="00285088">
        <w:rPr>
          <w:rFonts w:ascii="Times New Roman" w:hAnsi="Times New Roman"/>
          <w:sz w:val="28"/>
          <w:szCs w:val="28"/>
        </w:rPr>
        <w:t>. Численность представителей населения Поселения в составе Комиссии о</w:t>
      </w:r>
      <w:r w:rsidR="004F27D4" w:rsidRPr="00285088">
        <w:rPr>
          <w:rFonts w:ascii="Times New Roman" w:hAnsi="Times New Roman"/>
          <w:sz w:val="28"/>
          <w:szCs w:val="28"/>
        </w:rPr>
        <w:t>п</w:t>
      </w:r>
      <w:r w:rsidR="004F27D4" w:rsidRPr="00285088">
        <w:rPr>
          <w:rFonts w:ascii="Times New Roman" w:hAnsi="Times New Roman"/>
          <w:sz w:val="28"/>
          <w:szCs w:val="28"/>
        </w:rPr>
        <w:t>ределяется главой администрации</w:t>
      </w:r>
      <w:r w:rsidR="00041452" w:rsidRPr="00285088">
        <w:rPr>
          <w:rFonts w:ascii="Times New Roman" w:hAnsi="Times New Roman"/>
          <w:sz w:val="28"/>
          <w:szCs w:val="28"/>
        </w:rPr>
        <w:t xml:space="preserve"> района</w:t>
      </w:r>
      <w:r w:rsidR="004F27D4" w:rsidRPr="00285088">
        <w:rPr>
          <w:rFonts w:ascii="Times New Roman" w:hAnsi="Times New Roman"/>
          <w:sz w:val="28"/>
          <w:szCs w:val="28"/>
        </w:rPr>
        <w:t xml:space="preserve"> и не может быть менее 3 человек.</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w:t>
      </w:r>
      <w:r w:rsidR="004F27D4" w:rsidRPr="00285088">
        <w:rPr>
          <w:rFonts w:ascii="Times New Roman" w:hAnsi="Times New Roman"/>
          <w:sz w:val="28"/>
          <w:szCs w:val="28"/>
        </w:rPr>
        <w:t>. Предложения по включению в состав Комиссии представителей населения</w:t>
      </w:r>
      <w:r w:rsidR="00756428" w:rsidRPr="00285088">
        <w:rPr>
          <w:rFonts w:ascii="Times New Roman" w:hAnsi="Times New Roman" w:cs="Times New Roman"/>
          <w:sz w:val="28"/>
          <w:szCs w:val="28"/>
        </w:rPr>
        <w:t xml:space="preserve"> территории, применительно к которой осуществляется подготовка проекта Пр</w:t>
      </w:r>
      <w:r w:rsidR="00756428" w:rsidRPr="00285088">
        <w:rPr>
          <w:rFonts w:ascii="Times New Roman" w:hAnsi="Times New Roman" w:cs="Times New Roman"/>
          <w:sz w:val="28"/>
          <w:szCs w:val="28"/>
        </w:rPr>
        <w:t>а</w:t>
      </w:r>
      <w:r w:rsidR="00756428" w:rsidRPr="00285088">
        <w:rPr>
          <w:rFonts w:ascii="Times New Roman" w:hAnsi="Times New Roman" w:cs="Times New Roman"/>
          <w:sz w:val="28"/>
          <w:szCs w:val="28"/>
        </w:rPr>
        <w:t>вил землепользования и застройки</w:t>
      </w:r>
      <w:r w:rsidR="004F27D4" w:rsidRPr="00285088">
        <w:rPr>
          <w:rFonts w:ascii="Times New Roman" w:hAnsi="Times New Roman"/>
          <w:sz w:val="28"/>
          <w:szCs w:val="28"/>
        </w:rPr>
        <w:t xml:space="preserve">, оформленные </w:t>
      </w:r>
      <w:r w:rsidR="00655F37" w:rsidRPr="00285088">
        <w:rPr>
          <w:rFonts w:ascii="Times New Roman" w:hAnsi="Times New Roman"/>
          <w:sz w:val="28"/>
          <w:szCs w:val="28"/>
        </w:rPr>
        <w:t xml:space="preserve">решениями, </w:t>
      </w:r>
      <w:r w:rsidR="004F27D4" w:rsidRPr="00285088">
        <w:rPr>
          <w:rFonts w:ascii="Times New Roman" w:hAnsi="Times New Roman"/>
          <w:sz w:val="28"/>
          <w:szCs w:val="28"/>
        </w:rPr>
        <w:t xml:space="preserve"> главе администр</w:t>
      </w:r>
      <w:r w:rsidR="004F27D4" w:rsidRPr="00285088">
        <w:rPr>
          <w:rFonts w:ascii="Times New Roman" w:hAnsi="Times New Roman"/>
          <w:sz w:val="28"/>
          <w:szCs w:val="28"/>
        </w:rPr>
        <w:t>а</w:t>
      </w:r>
      <w:r w:rsidR="004F27D4" w:rsidRPr="00285088">
        <w:rPr>
          <w:rFonts w:ascii="Times New Roman" w:hAnsi="Times New Roman"/>
          <w:sz w:val="28"/>
          <w:szCs w:val="28"/>
        </w:rPr>
        <w:t>ции</w:t>
      </w:r>
      <w:r w:rsidR="005346D8" w:rsidRPr="00285088">
        <w:rPr>
          <w:rFonts w:ascii="Times New Roman" w:hAnsi="Times New Roman"/>
          <w:sz w:val="28"/>
          <w:szCs w:val="28"/>
        </w:rPr>
        <w:t xml:space="preserve"> района</w:t>
      </w:r>
      <w:r w:rsidR="004F27D4" w:rsidRPr="00285088">
        <w:rPr>
          <w:rFonts w:ascii="Times New Roman" w:hAnsi="Times New Roman"/>
          <w:sz w:val="28"/>
          <w:szCs w:val="28"/>
        </w:rPr>
        <w:t xml:space="preserve"> вправе направлять органы территориального общественного сам</w:t>
      </w:r>
      <w:r w:rsidR="004F27D4" w:rsidRPr="00285088">
        <w:rPr>
          <w:rFonts w:ascii="Times New Roman" w:hAnsi="Times New Roman"/>
          <w:sz w:val="28"/>
          <w:szCs w:val="28"/>
        </w:rPr>
        <w:t>о</w:t>
      </w:r>
      <w:r w:rsidR="004F27D4" w:rsidRPr="00285088">
        <w:rPr>
          <w:rFonts w:ascii="Times New Roman" w:hAnsi="Times New Roman"/>
          <w:sz w:val="28"/>
          <w:szCs w:val="28"/>
        </w:rPr>
        <w:t>управления, общественные объединения.</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8</w:t>
      </w:r>
      <w:r w:rsidR="004F27D4" w:rsidRPr="00285088">
        <w:rPr>
          <w:rFonts w:ascii="Times New Roman" w:hAnsi="Times New Roman"/>
          <w:sz w:val="28"/>
          <w:szCs w:val="28"/>
        </w:rPr>
        <w:t xml:space="preserve">. Предложения </w:t>
      </w:r>
      <w:r w:rsidR="006307A4" w:rsidRPr="00285088">
        <w:rPr>
          <w:rFonts w:ascii="Times New Roman" w:hAnsi="Times New Roman"/>
          <w:sz w:val="28"/>
          <w:szCs w:val="28"/>
        </w:rPr>
        <w:t>представительного органа местного самоуправления (районн</w:t>
      </w:r>
      <w:r w:rsidR="006307A4" w:rsidRPr="00285088">
        <w:rPr>
          <w:rFonts w:ascii="Times New Roman" w:hAnsi="Times New Roman"/>
          <w:sz w:val="28"/>
          <w:szCs w:val="28"/>
        </w:rPr>
        <w:t>о</w:t>
      </w:r>
      <w:r w:rsidR="006307A4" w:rsidRPr="00285088">
        <w:rPr>
          <w:rFonts w:ascii="Times New Roman" w:hAnsi="Times New Roman"/>
          <w:sz w:val="28"/>
          <w:szCs w:val="28"/>
        </w:rPr>
        <w:t xml:space="preserve">го Совета депутатов) </w:t>
      </w:r>
      <w:r w:rsidR="004F27D4" w:rsidRPr="00285088">
        <w:rPr>
          <w:rFonts w:ascii="Times New Roman" w:hAnsi="Times New Roman"/>
          <w:sz w:val="28"/>
          <w:szCs w:val="28"/>
        </w:rPr>
        <w:t>по включению в состав Комиссии его представителей оформляются решением э</w:t>
      </w:r>
      <w:r w:rsidR="009E705B" w:rsidRPr="00285088">
        <w:rPr>
          <w:rFonts w:ascii="Times New Roman" w:hAnsi="Times New Roman"/>
          <w:sz w:val="28"/>
          <w:szCs w:val="28"/>
        </w:rPr>
        <w:t>того органа и направляются главе</w:t>
      </w:r>
      <w:r w:rsidR="004F27D4" w:rsidRPr="00285088">
        <w:rPr>
          <w:rFonts w:ascii="Times New Roman" w:hAnsi="Times New Roman"/>
          <w:sz w:val="28"/>
          <w:szCs w:val="28"/>
        </w:rPr>
        <w:t xml:space="preserve"> администрации</w:t>
      </w:r>
      <w:r w:rsidR="006F088A" w:rsidRPr="00285088">
        <w:rPr>
          <w:rFonts w:ascii="Times New Roman" w:hAnsi="Times New Roman"/>
          <w:sz w:val="28"/>
          <w:szCs w:val="28"/>
        </w:rPr>
        <w:t xml:space="preserve"> ра</w:t>
      </w:r>
      <w:r w:rsidR="006F088A" w:rsidRPr="00285088">
        <w:rPr>
          <w:rFonts w:ascii="Times New Roman" w:hAnsi="Times New Roman"/>
          <w:sz w:val="28"/>
          <w:szCs w:val="28"/>
        </w:rPr>
        <w:t>й</w:t>
      </w:r>
      <w:r w:rsidR="006F088A" w:rsidRPr="00285088">
        <w:rPr>
          <w:rFonts w:ascii="Times New Roman" w:hAnsi="Times New Roman"/>
          <w:sz w:val="28"/>
          <w:szCs w:val="28"/>
        </w:rPr>
        <w:t>она</w:t>
      </w:r>
      <w:r w:rsidR="004F27D4" w:rsidRPr="00285088">
        <w:rPr>
          <w:rFonts w:ascii="Times New Roman" w:hAnsi="Times New Roman"/>
          <w:sz w:val="28"/>
          <w:szCs w:val="28"/>
        </w:rPr>
        <w:t>.</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9</w:t>
      </w:r>
      <w:r w:rsidR="004F27D4" w:rsidRPr="00285088">
        <w:rPr>
          <w:rFonts w:ascii="Times New Roman" w:hAnsi="Times New Roman"/>
          <w:sz w:val="28"/>
          <w:szCs w:val="28"/>
        </w:rPr>
        <w:t>. В число представителей администрации</w:t>
      </w:r>
      <w:r w:rsidR="00DB229E" w:rsidRPr="00285088">
        <w:rPr>
          <w:rFonts w:ascii="Times New Roman" w:hAnsi="Times New Roman"/>
          <w:sz w:val="28"/>
          <w:szCs w:val="28"/>
        </w:rPr>
        <w:t xml:space="preserve"> района</w:t>
      </w:r>
      <w:r w:rsidR="004F27D4" w:rsidRPr="00285088">
        <w:rPr>
          <w:rFonts w:ascii="Times New Roman" w:hAnsi="Times New Roman"/>
          <w:sz w:val="28"/>
          <w:szCs w:val="28"/>
        </w:rPr>
        <w:t xml:space="preserve"> в состав Комиссии включ</w:t>
      </w:r>
      <w:r w:rsidR="004F27D4" w:rsidRPr="00285088">
        <w:rPr>
          <w:rFonts w:ascii="Times New Roman" w:hAnsi="Times New Roman"/>
          <w:sz w:val="28"/>
          <w:szCs w:val="28"/>
        </w:rPr>
        <w:t>а</w:t>
      </w:r>
      <w:r w:rsidR="004F27D4" w:rsidRPr="00285088">
        <w:rPr>
          <w:rFonts w:ascii="Times New Roman" w:hAnsi="Times New Roman"/>
          <w:sz w:val="28"/>
          <w:szCs w:val="28"/>
        </w:rPr>
        <w:t>ются специалисты органов местного самоуправления, ведающие вопросами арх</w:t>
      </w:r>
      <w:r w:rsidR="004F27D4" w:rsidRPr="00285088">
        <w:rPr>
          <w:rFonts w:ascii="Times New Roman" w:hAnsi="Times New Roman"/>
          <w:sz w:val="28"/>
          <w:szCs w:val="28"/>
        </w:rPr>
        <w:t>и</w:t>
      </w:r>
      <w:r w:rsidR="004F27D4" w:rsidRPr="00285088">
        <w:rPr>
          <w:rFonts w:ascii="Times New Roman" w:hAnsi="Times New Roman"/>
          <w:sz w:val="28"/>
          <w:szCs w:val="28"/>
        </w:rPr>
        <w:t>тектуры и градостроительной деятельности, специалисты проектных организаций, осуществлявших разработку</w:t>
      </w:r>
      <w:r w:rsidR="00E478CD" w:rsidRPr="00285088">
        <w:rPr>
          <w:rFonts w:ascii="Times New Roman" w:hAnsi="Times New Roman" w:cs="Times New Roman"/>
          <w:sz w:val="28"/>
          <w:szCs w:val="28"/>
        </w:rPr>
        <w:t>документов территориального планирования</w:t>
      </w:r>
      <w:r w:rsidR="00785FA8" w:rsidRPr="00285088">
        <w:rPr>
          <w:rFonts w:ascii="Times New Roman" w:hAnsi="Times New Roman" w:cs="Times New Roman"/>
          <w:sz w:val="28"/>
          <w:szCs w:val="28"/>
        </w:rPr>
        <w:t xml:space="preserve"> Посел</w:t>
      </w:r>
      <w:r w:rsidR="00785FA8" w:rsidRPr="00285088">
        <w:rPr>
          <w:rFonts w:ascii="Times New Roman" w:hAnsi="Times New Roman" w:cs="Times New Roman"/>
          <w:sz w:val="28"/>
          <w:szCs w:val="28"/>
        </w:rPr>
        <w:t>е</w:t>
      </w:r>
      <w:r w:rsidR="00785FA8" w:rsidRPr="00285088">
        <w:rPr>
          <w:rFonts w:ascii="Times New Roman" w:hAnsi="Times New Roman" w:cs="Times New Roman"/>
          <w:sz w:val="28"/>
          <w:szCs w:val="28"/>
        </w:rPr>
        <w:t>ния</w:t>
      </w:r>
      <w:r w:rsidR="004F27D4" w:rsidRPr="00285088">
        <w:rPr>
          <w:rFonts w:ascii="Times New Roman" w:hAnsi="Times New Roman"/>
          <w:sz w:val="28"/>
          <w:szCs w:val="28"/>
        </w:rPr>
        <w:t>.</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10</w:t>
      </w:r>
      <w:r w:rsidR="004F27D4" w:rsidRPr="00285088">
        <w:rPr>
          <w:rFonts w:ascii="Times New Roman" w:hAnsi="Times New Roman"/>
          <w:sz w:val="28"/>
          <w:szCs w:val="28"/>
        </w:rPr>
        <w:t>. Заинтересованные физические и юридические лица, являющиеся правоо</w:t>
      </w:r>
      <w:r w:rsidR="004F27D4" w:rsidRPr="00285088">
        <w:rPr>
          <w:rFonts w:ascii="Times New Roman" w:hAnsi="Times New Roman"/>
          <w:sz w:val="28"/>
          <w:szCs w:val="28"/>
        </w:rPr>
        <w:t>б</w:t>
      </w:r>
      <w:r w:rsidR="004F27D4" w:rsidRPr="00285088">
        <w:rPr>
          <w:rFonts w:ascii="Times New Roman" w:hAnsi="Times New Roman"/>
          <w:sz w:val="28"/>
          <w:szCs w:val="28"/>
        </w:rPr>
        <w:t>ладателями земельных участков и объектов капитального строительства, вправе выработать предложения по включению представителей в состав Комиссии на своих собраниях.</w:t>
      </w:r>
    </w:p>
    <w:p w:rsidR="004F27D4" w:rsidRPr="00285088" w:rsidRDefault="001B5B22"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11</w:t>
      </w:r>
      <w:r w:rsidR="004F27D4" w:rsidRPr="00285088">
        <w:rPr>
          <w:rFonts w:ascii="Times New Roman" w:hAnsi="Times New Roman"/>
          <w:sz w:val="28"/>
          <w:szCs w:val="28"/>
        </w:rPr>
        <w:t>.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а) фамилия, имя, отчество, год рождения, место жительства;</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б) образование;</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в) стаж работы по специальности;</w:t>
      </w:r>
    </w:p>
    <w:p w:rsidR="004F27D4" w:rsidRPr="00285088" w:rsidRDefault="004F27D4" w:rsidP="00E0015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г) род занятий (с указанием места работы, учебы), а также статус неработа</w:t>
      </w:r>
      <w:r w:rsidRPr="00285088">
        <w:rPr>
          <w:rFonts w:ascii="Times New Roman" w:hAnsi="Times New Roman"/>
          <w:sz w:val="28"/>
          <w:szCs w:val="28"/>
        </w:rPr>
        <w:t>ю</w:t>
      </w:r>
      <w:r w:rsidRPr="00285088">
        <w:rPr>
          <w:rFonts w:ascii="Times New Roman" w:hAnsi="Times New Roman"/>
          <w:sz w:val="28"/>
          <w:szCs w:val="28"/>
        </w:rPr>
        <w:t>щего (пенсионер, безработный, домохозяйка, временно неработающий).</w:t>
      </w:r>
    </w:p>
    <w:p w:rsidR="00A210CE" w:rsidRPr="00285088" w:rsidRDefault="00B147B8" w:rsidP="00A210CE">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12</w:t>
      </w:r>
      <w:r w:rsidR="004F27D4" w:rsidRPr="00285088">
        <w:rPr>
          <w:rFonts w:ascii="Times New Roman" w:hAnsi="Times New Roman"/>
          <w:sz w:val="28"/>
          <w:szCs w:val="28"/>
        </w:rPr>
        <w:t>. Состав и порядок деятельности Комиссии утверждаются главой админис</w:t>
      </w:r>
      <w:r w:rsidR="004F27D4" w:rsidRPr="00285088">
        <w:rPr>
          <w:rFonts w:ascii="Times New Roman" w:hAnsi="Times New Roman"/>
          <w:sz w:val="28"/>
          <w:szCs w:val="28"/>
        </w:rPr>
        <w:t>т</w:t>
      </w:r>
      <w:r w:rsidR="004F27D4" w:rsidRPr="00285088">
        <w:rPr>
          <w:rFonts w:ascii="Times New Roman" w:hAnsi="Times New Roman"/>
          <w:sz w:val="28"/>
          <w:szCs w:val="28"/>
        </w:rPr>
        <w:t>рации</w:t>
      </w:r>
      <w:r w:rsidR="00FA2D54" w:rsidRPr="00285088">
        <w:rPr>
          <w:rFonts w:ascii="Times New Roman" w:hAnsi="Times New Roman"/>
          <w:sz w:val="28"/>
          <w:szCs w:val="28"/>
        </w:rPr>
        <w:t xml:space="preserve"> района</w:t>
      </w:r>
      <w:r w:rsidR="004F27D4" w:rsidRPr="00285088">
        <w:rPr>
          <w:rFonts w:ascii="Times New Roman" w:hAnsi="Times New Roman"/>
          <w:sz w:val="28"/>
          <w:szCs w:val="28"/>
        </w:rPr>
        <w:t>.</w:t>
      </w:r>
    </w:p>
    <w:p w:rsidR="00A210CE" w:rsidRPr="00285088" w:rsidRDefault="00A210CE" w:rsidP="00B147B8">
      <w:pPr>
        <w:rPr>
          <w:sz w:val="28"/>
          <w:szCs w:val="28"/>
        </w:rPr>
      </w:pPr>
    </w:p>
    <w:p w:rsidR="001B116E" w:rsidRPr="00285088" w:rsidRDefault="00C63A02" w:rsidP="00BB2A8E">
      <w:pPr>
        <w:pStyle w:val="3"/>
        <w:spacing w:before="0" w:after="0" w:line="200" w:lineRule="atLeast"/>
        <w:ind w:firstLine="340"/>
        <w:jc w:val="left"/>
      </w:pPr>
      <w:bookmarkStart w:id="19" w:name="_Toc456697199"/>
      <w:r w:rsidRPr="00285088">
        <w:lastRenderedPageBreak/>
        <w:t>Статья 15</w:t>
      </w:r>
      <w:r w:rsidR="000570C0" w:rsidRPr="00285088">
        <w:t xml:space="preserve">. Положение </w:t>
      </w:r>
      <w:r w:rsidR="00A210CE" w:rsidRPr="00285088">
        <w:t>о порядке  деятельност</w:t>
      </w:r>
      <w:r w:rsidR="000570C0" w:rsidRPr="00285088">
        <w:t>и комиссии</w:t>
      </w:r>
      <w:r w:rsidR="00A210CE" w:rsidRPr="00285088">
        <w:t xml:space="preserve"> по подготовке про</w:t>
      </w:r>
      <w:r w:rsidR="00635482" w:rsidRPr="00285088">
        <w:t>екта</w:t>
      </w:r>
      <w:r w:rsidR="00A210CE" w:rsidRPr="00285088">
        <w:t xml:space="preserve"> Правил </w:t>
      </w:r>
      <w:r w:rsidR="002D3304" w:rsidRPr="00285088">
        <w:t xml:space="preserve">Поселения </w:t>
      </w:r>
      <w:r w:rsidR="00E3375C" w:rsidRPr="00285088">
        <w:t>(далее - Комиссия</w:t>
      </w:r>
      <w:r w:rsidR="00264AFE" w:rsidRPr="00285088">
        <w:t>)</w:t>
      </w:r>
      <w:bookmarkEnd w:id="19"/>
    </w:p>
    <w:p w:rsidR="00BB2A8E" w:rsidRPr="00285088" w:rsidRDefault="00BB2A8E" w:rsidP="00BB2A8E">
      <w:pPr>
        <w:rPr>
          <w:lang w:eastAsia="ru-RU"/>
        </w:rPr>
      </w:pPr>
    </w:p>
    <w:p w:rsidR="001B116E" w:rsidRPr="00285088" w:rsidRDefault="00B351D0" w:rsidP="00413A39">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Комиссия являе</w:t>
      </w:r>
      <w:r w:rsidR="00A210CE" w:rsidRPr="00285088">
        <w:rPr>
          <w:rFonts w:ascii="Times New Roman" w:hAnsi="Times New Roman"/>
          <w:sz w:val="28"/>
          <w:szCs w:val="28"/>
        </w:rPr>
        <w:t>тся</w:t>
      </w:r>
      <w:r w:rsidR="000175B6" w:rsidRPr="00285088">
        <w:rPr>
          <w:rFonts w:ascii="Times New Roman" w:hAnsi="Times New Roman"/>
          <w:sz w:val="28"/>
          <w:szCs w:val="28"/>
        </w:rPr>
        <w:t xml:space="preserve"> уполномоченным,</w:t>
      </w:r>
      <w:r w:rsidR="00A210CE" w:rsidRPr="00285088">
        <w:rPr>
          <w:rFonts w:ascii="Times New Roman" w:hAnsi="Times New Roman"/>
          <w:sz w:val="28"/>
          <w:szCs w:val="28"/>
        </w:rPr>
        <w:t xml:space="preserve"> постоянно действующим коллегиал</w:t>
      </w:r>
      <w:r w:rsidR="00A210CE" w:rsidRPr="00285088">
        <w:rPr>
          <w:rFonts w:ascii="Times New Roman" w:hAnsi="Times New Roman"/>
          <w:sz w:val="28"/>
          <w:szCs w:val="28"/>
        </w:rPr>
        <w:t>ь</w:t>
      </w:r>
      <w:r w:rsidR="00A210CE" w:rsidRPr="00285088">
        <w:rPr>
          <w:rFonts w:ascii="Times New Roman" w:hAnsi="Times New Roman"/>
          <w:sz w:val="28"/>
          <w:szCs w:val="28"/>
        </w:rPr>
        <w:t>ным</w:t>
      </w:r>
      <w:r w:rsidRPr="00285088">
        <w:rPr>
          <w:rFonts w:ascii="Times New Roman" w:hAnsi="Times New Roman"/>
          <w:sz w:val="28"/>
          <w:szCs w:val="28"/>
        </w:rPr>
        <w:t>, консультативным, совещательным</w:t>
      </w:r>
      <w:r w:rsidR="00A210CE" w:rsidRPr="00285088">
        <w:rPr>
          <w:rFonts w:ascii="Times New Roman" w:hAnsi="Times New Roman"/>
          <w:sz w:val="28"/>
          <w:szCs w:val="28"/>
        </w:rPr>
        <w:t xml:space="preserve"> органа</w:t>
      </w:r>
      <w:r w:rsidR="001B116E" w:rsidRPr="00285088">
        <w:rPr>
          <w:rFonts w:ascii="Times New Roman" w:hAnsi="Times New Roman"/>
          <w:sz w:val="28"/>
          <w:szCs w:val="28"/>
        </w:rPr>
        <w:t>м</w:t>
      </w:r>
      <w:r w:rsidR="005B2305" w:rsidRPr="00285088">
        <w:rPr>
          <w:rFonts w:ascii="Times New Roman" w:hAnsi="Times New Roman"/>
          <w:sz w:val="28"/>
          <w:szCs w:val="28"/>
        </w:rPr>
        <w:t xml:space="preserve"> администрации района</w:t>
      </w:r>
      <w:r w:rsidR="001B116E" w:rsidRPr="00285088">
        <w:rPr>
          <w:rFonts w:ascii="Times New Roman" w:hAnsi="Times New Roman"/>
          <w:sz w:val="28"/>
          <w:szCs w:val="28"/>
        </w:rPr>
        <w:t>.</w:t>
      </w:r>
    </w:p>
    <w:p w:rsidR="001B116E" w:rsidRPr="00285088" w:rsidRDefault="00EF0359"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Комиссия</w:t>
      </w:r>
      <w:r w:rsidR="00A210CE" w:rsidRPr="00285088">
        <w:rPr>
          <w:rFonts w:ascii="Times New Roman" w:hAnsi="Times New Roman"/>
          <w:sz w:val="28"/>
          <w:szCs w:val="28"/>
        </w:rPr>
        <w:t xml:space="preserve"> в своей деяте</w:t>
      </w:r>
      <w:r w:rsidR="007006F9" w:rsidRPr="00285088">
        <w:rPr>
          <w:rFonts w:ascii="Times New Roman" w:hAnsi="Times New Roman"/>
          <w:sz w:val="28"/>
          <w:szCs w:val="28"/>
        </w:rPr>
        <w:t>льности подчинена и подотчетна</w:t>
      </w:r>
      <w:r w:rsidR="00A210CE" w:rsidRPr="00285088">
        <w:rPr>
          <w:rFonts w:ascii="Times New Roman" w:hAnsi="Times New Roman"/>
          <w:sz w:val="28"/>
          <w:szCs w:val="28"/>
        </w:rPr>
        <w:t xml:space="preserve"> главе администрации Краснотуранского района.</w:t>
      </w:r>
    </w:p>
    <w:p w:rsidR="00A210CE" w:rsidRPr="00285088" w:rsidRDefault="00883E27"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Комиссия</w:t>
      </w:r>
      <w:r w:rsidR="00A210CE" w:rsidRPr="00285088">
        <w:rPr>
          <w:rFonts w:ascii="Times New Roman" w:hAnsi="Times New Roman"/>
          <w:sz w:val="28"/>
          <w:szCs w:val="28"/>
        </w:rPr>
        <w:t xml:space="preserve"> осуществляет свою деятельность в соответствии с Градостро</w:t>
      </w:r>
      <w:r w:rsidR="00A210CE" w:rsidRPr="00285088">
        <w:rPr>
          <w:rFonts w:ascii="Times New Roman" w:hAnsi="Times New Roman"/>
          <w:sz w:val="28"/>
          <w:szCs w:val="28"/>
        </w:rPr>
        <w:t>и</w:t>
      </w:r>
      <w:r w:rsidR="00A210CE" w:rsidRPr="00285088">
        <w:rPr>
          <w:rFonts w:ascii="Times New Roman" w:hAnsi="Times New Roman"/>
          <w:sz w:val="28"/>
          <w:szCs w:val="28"/>
        </w:rPr>
        <w:t xml:space="preserve">тельным </w:t>
      </w:r>
      <w:hyperlink r:id="rId11" w:history="1">
        <w:r w:rsidR="00A210CE" w:rsidRPr="00285088">
          <w:rPr>
            <w:rFonts w:ascii="Times New Roman" w:hAnsi="Times New Roman"/>
            <w:sz w:val="28"/>
            <w:szCs w:val="28"/>
          </w:rPr>
          <w:t>кодексом</w:t>
        </w:r>
      </w:hyperlink>
      <w:r w:rsidR="00A210CE" w:rsidRPr="00285088">
        <w:rPr>
          <w:rFonts w:ascii="Times New Roman" w:hAnsi="Times New Roman"/>
          <w:sz w:val="28"/>
          <w:szCs w:val="28"/>
        </w:rPr>
        <w:t xml:space="preserve"> Российской Федерации, </w:t>
      </w:r>
      <w:hyperlink r:id="rId12" w:history="1">
        <w:r w:rsidR="00A210CE" w:rsidRPr="00285088">
          <w:rPr>
            <w:rFonts w:ascii="Times New Roman" w:hAnsi="Times New Roman"/>
            <w:sz w:val="28"/>
            <w:szCs w:val="28"/>
          </w:rPr>
          <w:t>Уставом</w:t>
        </w:r>
      </w:hyperlink>
      <w:r w:rsidR="00A210CE" w:rsidRPr="00285088">
        <w:rPr>
          <w:rFonts w:ascii="Times New Roman" w:hAnsi="Times New Roman"/>
          <w:sz w:val="28"/>
          <w:szCs w:val="28"/>
        </w:rPr>
        <w:t xml:space="preserve"> района, настоящим Полож</w:t>
      </w:r>
      <w:r w:rsidR="00A210CE" w:rsidRPr="00285088">
        <w:rPr>
          <w:rFonts w:ascii="Times New Roman" w:hAnsi="Times New Roman"/>
          <w:sz w:val="28"/>
          <w:szCs w:val="28"/>
        </w:rPr>
        <w:t>е</w:t>
      </w:r>
      <w:r w:rsidR="00A210CE" w:rsidRPr="00285088">
        <w:rPr>
          <w:rFonts w:ascii="Times New Roman" w:hAnsi="Times New Roman"/>
          <w:sz w:val="28"/>
          <w:szCs w:val="28"/>
        </w:rPr>
        <w:t>нием и иными нормативными правовыми актами.</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Состав Комисси</w:t>
      </w:r>
      <w:r w:rsidR="00883E27" w:rsidRPr="00285088">
        <w:rPr>
          <w:rFonts w:ascii="Times New Roman" w:hAnsi="Times New Roman"/>
          <w:sz w:val="28"/>
          <w:szCs w:val="28"/>
        </w:rPr>
        <w:t>и</w:t>
      </w:r>
      <w:r w:rsidRPr="00285088">
        <w:rPr>
          <w:rFonts w:ascii="Times New Roman" w:hAnsi="Times New Roman"/>
          <w:sz w:val="28"/>
          <w:szCs w:val="28"/>
        </w:rPr>
        <w:t>, изменения, вносимые в состав, утверждаются постановл</w:t>
      </w:r>
      <w:r w:rsidRPr="00285088">
        <w:rPr>
          <w:rFonts w:ascii="Times New Roman" w:hAnsi="Times New Roman"/>
          <w:sz w:val="28"/>
          <w:szCs w:val="28"/>
        </w:rPr>
        <w:t>е</w:t>
      </w:r>
      <w:r w:rsidRPr="00285088">
        <w:rPr>
          <w:rFonts w:ascii="Times New Roman" w:hAnsi="Times New Roman"/>
          <w:sz w:val="28"/>
          <w:szCs w:val="28"/>
        </w:rPr>
        <w:t>нием администрации Краснотуранского района.</w:t>
      </w:r>
    </w:p>
    <w:p w:rsidR="00CB55C1" w:rsidRPr="00285088" w:rsidRDefault="00CB55C1"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4. Основные функции, полномочия </w:t>
      </w:r>
      <w:r w:rsidR="00CB55C1" w:rsidRPr="00285088">
        <w:rPr>
          <w:rFonts w:ascii="Times New Roman" w:hAnsi="Times New Roman"/>
          <w:sz w:val="28"/>
          <w:szCs w:val="28"/>
        </w:rPr>
        <w:t xml:space="preserve"> Комиссии</w:t>
      </w:r>
      <w:r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bookmarkStart w:id="20" w:name="P152"/>
      <w:bookmarkStart w:id="21" w:name="P154"/>
      <w:bookmarkEnd w:id="20"/>
      <w:bookmarkEnd w:id="21"/>
      <w:r w:rsidRPr="00285088">
        <w:rPr>
          <w:rFonts w:ascii="Times New Roman" w:hAnsi="Times New Roman"/>
          <w:sz w:val="28"/>
          <w:szCs w:val="28"/>
        </w:rPr>
        <w:t xml:space="preserve">   4.1. Проведение публичных слушаний:</w:t>
      </w:r>
    </w:p>
    <w:p w:rsidR="00A210CE" w:rsidRPr="00285088" w:rsidRDefault="006220D2"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по проекту</w:t>
      </w:r>
      <w:r w:rsidR="00A210CE" w:rsidRPr="00285088">
        <w:rPr>
          <w:rFonts w:ascii="Times New Roman" w:hAnsi="Times New Roman"/>
          <w:sz w:val="28"/>
          <w:szCs w:val="28"/>
        </w:rPr>
        <w:t xml:space="preserve"> Правил </w:t>
      </w:r>
      <w:r w:rsidRPr="00285088">
        <w:rPr>
          <w:rFonts w:ascii="Times New Roman" w:hAnsi="Times New Roman"/>
          <w:sz w:val="28"/>
          <w:szCs w:val="28"/>
        </w:rPr>
        <w:t>Поселения</w:t>
      </w:r>
      <w:r w:rsidR="00A210CE" w:rsidRPr="00285088">
        <w:rPr>
          <w:rFonts w:ascii="Times New Roman" w:hAnsi="Times New Roman"/>
          <w:sz w:val="28"/>
          <w:szCs w:val="28"/>
        </w:rPr>
        <w:t>, по проектам о внесении изменений в указа</w:t>
      </w:r>
      <w:r w:rsidR="00A210CE" w:rsidRPr="00285088">
        <w:rPr>
          <w:rFonts w:ascii="Times New Roman" w:hAnsi="Times New Roman"/>
          <w:sz w:val="28"/>
          <w:szCs w:val="28"/>
        </w:rPr>
        <w:t>н</w:t>
      </w:r>
      <w:r w:rsidR="00A210CE" w:rsidRPr="00285088">
        <w:rPr>
          <w:rFonts w:ascii="Times New Roman" w:hAnsi="Times New Roman"/>
          <w:sz w:val="28"/>
          <w:szCs w:val="28"/>
        </w:rPr>
        <w:t>ные Правила;</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по  предоставлению разрешений на условно разрешенный вид использования земельных участков или объектов капитального строительства;</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по   предоставлению разрешений на отклонение от предельных параметров разрешенного строительства, реконструкции объектов капитального строительс</w:t>
      </w:r>
      <w:r w:rsidRPr="00285088">
        <w:rPr>
          <w:rFonts w:ascii="Times New Roman" w:hAnsi="Times New Roman"/>
          <w:sz w:val="28"/>
          <w:szCs w:val="28"/>
        </w:rPr>
        <w:t>т</w:t>
      </w:r>
      <w:r w:rsidRPr="00285088">
        <w:rPr>
          <w:rFonts w:ascii="Times New Roman" w:hAnsi="Times New Roman"/>
          <w:sz w:val="28"/>
          <w:szCs w:val="28"/>
        </w:rPr>
        <w:t>ва.</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785833"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4.2. Функции Комиссии</w:t>
      </w:r>
      <w:r w:rsidR="00A210CE" w:rsidRPr="00285088">
        <w:rPr>
          <w:rFonts w:ascii="Times New Roman" w:hAnsi="Times New Roman"/>
          <w:sz w:val="28"/>
          <w:szCs w:val="28"/>
        </w:rPr>
        <w:t xml:space="preserve"> по проведению  публичных слушаний по п</w:t>
      </w:r>
      <w:r w:rsidR="00603B92" w:rsidRPr="00285088">
        <w:rPr>
          <w:rFonts w:ascii="Times New Roman" w:hAnsi="Times New Roman"/>
          <w:sz w:val="28"/>
          <w:szCs w:val="28"/>
        </w:rPr>
        <w:t>роекту</w:t>
      </w:r>
      <w:r w:rsidR="00A210CE" w:rsidRPr="00285088">
        <w:rPr>
          <w:rFonts w:ascii="Times New Roman" w:hAnsi="Times New Roman"/>
          <w:sz w:val="28"/>
          <w:szCs w:val="28"/>
        </w:rPr>
        <w:t xml:space="preserve"> Правил </w:t>
      </w:r>
      <w:r w:rsidR="0043445B" w:rsidRPr="00285088">
        <w:rPr>
          <w:rFonts w:ascii="Times New Roman" w:hAnsi="Times New Roman"/>
          <w:sz w:val="28"/>
          <w:szCs w:val="28"/>
        </w:rPr>
        <w:t>Поселения</w:t>
      </w:r>
      <w:r w:rsidR="00A210CE" w:rsidRPr="00285088">
        <w:rPr>
          <w:rFonts w:ascii="Times New Roman" w:hAnsi="Times New Roman"/>
          <w:sz w:val="28"/>
          <w:szCs w:val="28"/>
        </w:rPr>
        <w:t xml:space="preserve">, по проектам о внесении изменений в указанные Правила </w:t>
      </w:r>
      <w:r w:rsidR="00E2651F" w:rsidRPr="00285088">
        <w:rPr>
          <w:rFonts w:ascii="Times New Roman" w:hAnsi="Times New Roman"/>
          <w:sz w:val="28"/>
          <w:szCs w:val="28"/>
        </w:rPr>
        <w:t>(Д</w:t>
      </w:r>
      <w:r w:rsidR="00E2651F" w:rsidRPr="00285088">
        <w:rPr>
          <w:rFonts w:ascii="Times New Roman" w:hAnsi="Times New Roman"/>
          <w:sz w:val="28"/>
          <w:szCs w:val="28"/>
        </w:rPr>
        <w:t>а</w:t>
      </w:r>
      <w:r w:rsidR="00E2651F" w:rsidRPr="00285088">
        <w:rPr>
          <w:rFonts w:ascii="Times New Roman" w:hAnsi="Times New Roman"/>
          <w:sz w:val="28"/>
          <w:szCs w:val="28"/>
        </w:rPr>
        <w:t>лее - Проект</w:t>
      </w:r>
      <w:r w:rsidR="00A210CE" w:rsidRPr="00285088">
        <w:rPr>
          <w:rFonts w:ascii="Times New Roman" w:hAnsi="Times New Roman"/>
          <w:sz w:val="28"/>
          <w:szCs w:val="28"/>
        </w:rPr>
        <w:t xml:space="preserve"> Правил):</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1) обеспечение публикаций: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w:t>
      </w:r>
      <w:r w:rsidR="0043445B" w:rsidRPr="00285088">
        <w:rPr>
          <w:rFonts w:ascii="Times New Roman" w:hAnsi="Times New Roman"/>
          <w:sz w:val="28"/>
          <w:szCs w:val="28"/>
        </w:rPr>
        <w:t>информационного сообщения</w:t>
      </w:r>
      <w:r w:rsidRPr="00285088">
        <w:rPr>
          <w:rFonts w:ascii="Times New Roman" w:hAnsi="Times New Roman"/>
          <w:sz w:val="28"/>
          <w:szCs w:val="28"/>
        </w:rPr>
        <w:t xml:space="preserve"> о проведении публичных слушаний, в  5-дневный срок, с даты принятия главой района </w:t>
      </w:r>
      <w:r w:rsidR="00314796" w:rsidRPr="00285088">
        <w:rPr>
          <w:rFonts w:ascii="Times New Roman" w:hAnsi="Times New Roman"/>
          <w:sz w:val="28"/>
          <w:szCs w:val="28"/>
        </w:rPr>
        <w:t xml:space="preserve"> распоряжения</w:t>
      </w:r>
      <w:r w:rsidRPr="00285088">
        <w:rPr>
          <w:rFonts w:ascii="Times New Roman" w:hAnsi="Times New Roman"/>
          <w:sz w:val="28"/>
          <w:szCs w:val="28"/>
        </w:rPr>
        <w:t xml:space="preserve"> о назначении пу</w:t>
      </w:r>
      <w:r w:rsidRPr="00285088">
        <w:rPr>
          <w:rFonts w:ascii="Times New Roman" w:hAnsi="Times New Roman"/>
          <w:sz w:val="28"/>
          <w:szCs w:val="28"/>
        </w:rPr>
        <w:t>б</w:t>
      </w:r>
      <w:r w:rsidRPr="00285088">
        <w:rPr>
          <w:rFonts w:ascii="Times New Roman" w:hAnsi="Times New Roman"/>
          <w:sz w:val="28"/>
          <w:szCs w:val="28"/>
        </w:rPr>
        <w:t>личных слушаний;</w:t>
      </w:r>
    </w:p>
    <w:p w:rsidR="00A210CE" w:rsidRPr="00285088" w:rsidRDefault="00314796"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Проекта</w:t>
      </w:r>
      <w:r w:rsidR="00A210CE" w:rsidRPr="00285088">
        <w:rPr>
          <w:rFonts w:ascii="Times New Roman" w:hAnsi="Times New Roman"/>
          <w:sz w:val="28"/>
          <w:szCs w:val="28"/>
        </w:rPr>
        <w:t xml:space="preserve"> Правил;</w:t>
      </w:r>
    </w:p>
    <w:p w:rsidR="00A210CE" w:rsidRPr="00285088" w:rsidRDefault="00314796"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заключения</w:t>
      </w:r>
      <w:r w:rsidR="00A210CE" w:rsidRPr="00285088">
        <w:rPr>
          <w:rFonts w:ascii="Times New Roman" w:hAnsi="Times New Roman"/>
          <w:sz w:val="28"/>
          <w:szCs w:val="28"/>
        </w:rPr>
        <w:t xml:space="preserve"> о результатах публичных слушаний;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2) организация:</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выставок, экспозиций демо</w:t>
      </w:r>
      <w:r w:rsidR="00314796" w:rsidRPr="00285088">
        <w:rPr>
          <w:rFonts w:ascii="Times New Roman" w:hAnsi="Times New Roman"/>
          <w:sz w:val="28"/>
          <w:szCs w:val="28"/>
        </w:rPr>
        <w:t>нстрационных материалов Проекта</w:t>
      </w:r>
      <w:r w:rsidRPr="00285088">
        <w:rPr>
          <w:rFonts w:ascii="Times New Roman" w:hAnsi="Times New Roman"/>
          <w:sz w:val="28"/>
          <w:szCs w:val="28"/>
        </w:rPr>
        <w:t xml:space="preserve"> Правил;</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выступлений представителей органов местного самоуправления, разрабо</w:t>
      </w:r>
      <w:r w:rsidRPr="00285088">
        <w:rPr>
          <w:rFonts w:ascii="Times New Roman" w:hAnsi="Times New Roman"/>
          <w:sz w:val="28"/>
          <w:szCs w:val="28"/>
        </w:rPr>
        <w:t>т</w:t>
      </w:r>
      <w:r w:rsidRPr="00285088">
        <w:rPr>
          <w:rFonts w:ascii="Times New Roman" w:hAnsi="Times New Roman"/>
          <w:sz w:val="28"/>
          <w:szCs w:val="28"/>
        </w:rPr>
        <w:t>чи</w:t>
      </w:r>
      <w:r w:rsidR="00314796" w:rsidRPr="00285088">
        <w:rPr>
          <w:rFonts w:ascii="Times New Roman" w:hAnsi="Times New Roman"/>
          <w:sz w:val="28"/>
          <w:szCs w:val="28"/>
        </w:rPr>
        <w:t>ков Проекта</w:t>
      </w:r>
      <w:r w:rsidRPr="00285088">
        <w:rPr>
          <w:rFonts w:ascii="Times New Roman" w:hAnsi="Times New Roman"/>
          <w:sz w:val="28"/>
          <w:szCs w:val="28"/>
        </w:rPr>
        <w:t xml:space="preserve"> Правил на собраниях жителей;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проведение итого</w:t>
      </w:r>
      <w:r w:rsidR="00603B92" w:rsidRPr="00285088">
        <w:rPr>
          <w:rFonts w:ascii="Times New Roman" w:hAnsi="Times New Roman"/>
          <w:sz w:val="28"/>
          <w:szCs w:val="28"/>
        </w:rPr>
        <w:t>вых открытых обсуждений Проекта</w:t>
      </w:r>
      <w:r w:rsidRPr="00285088">
        <w:rPr>
          <w:rFonts w:ascii="Times New Roman" w:hAnsi="Times New Roman"/>
          <w:sz w:val="28"/>
          <w:szCs w:val="28"/>
        </w:rPr>
        <w:t xml:space="preserve"> Правил; </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 обеспечение внесения изменений в Проект Правил с учетом результатов публичных слушаний;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5) подготовка  </w:t>
      </w:r>
      <w:r w:rsidR="00E2651F" w:rsidRPr="00285088">
        <w:rPr>
          <w:rFonts w:ascii="Times New Roman" w:hAnsi="Times New Roman"/>
          <w:sz w:val="28"/>
          <w:szCs w:val="28"/>
        </w:rPr>
        <w:t>заключения</w:t>
      </w:r>
      <w:r w:rsidRPr="00285088">
        <w:rPr>
          <w:rFonts w:ascii="Times New Roman" w:hAnsi="Times New Roman"/>
          <w:sz w:val="28"/>
          <w:szCs w:val="28"/>
        </w:rPr>
        <w:t xml:space="preserve"> о результатах публичных слушаний </w:t>
      </w:r>
      <w:r w:rsidR="00E2651F" w:rsidRPr="00285088">
        <w:rPr>
          <w:rFonts w:ascii="Times New Roman" w:hAnsi="Times New Roman"/>
          <w:sz w:val="28"/>
          <w:szCs w:val="28"/>
        </w:rPr>
        <w:t>по Проекту</w:t>
      </w:r>
      <w:r w:rsidRPr="00285088">
        <w:rPr>
          <w:rFonts w:ascii="Times New Roman" w:hAnsi="Times New Roman"/>
          <w:sz w:val="28"/>
          <w:szCs w:val="28"/>
        </w:rPr>
        <w:t xml:space="preserve"> Правил и представление  указан</w:t>
      </w:r>
      <w:r w:rsidR="00E2651F" w:rsidRPr="00285088">
        <w:rPr>
          <w:rFonts w:ascii="Times New Roman" w:hAnsi="Times New Roman"/>
          <w:sz w:val="28"/>
          <w:szCs w:val="28"/>
        </w:rPr>
        <w:t>ногозаключения и Проекта</w:t>
      </w:r>
      <w:r w:rsidRPr="00285088">
        <w:rPr>
          <w:rFonts w:ascii="Times New Roman" w:hAnsi="Times New Roman"/>
          <w:sz w:val="28"/>
          <w:szCs w:val="28"/>
        </w:rPr>
        <w:t xml:space="preserve">  главе администрации района; </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 п</w:t>
      </w:r>
      <w:r w:rsidR="00D720A8" w:rsidRPr="00285088">
        <w:rPr>
          <w:rFonts w:ascii="Times New Roman" w:hAnsi="Times New Roman"/>
          <w:sz w:val="28"/>
          <w:szCs w:val="28"/>
        </w:rPr>
        <w:t>одготовка заключений</w:t>
      </w:r>
      <w:r w:rsidRPr="00285088">
        <w:rPr>
          <w:rFonts w:ascii="Times New Roman" w:hAnsi="Times New Roman"/>
          <w:sz w:val="28"/>
          <w:szCs w:val="28"/>
        </w:rPr>
        <w:t>,  в которых содержатся рекомендации о внесении  изменений в Правила  (</w:t>
      </w:r>
      <w:r w:rsidR="00191F8B" w:rsidRPr="00285088">
        <w:rPr>
          <w:rFonts w:ascii="Times New Roman" w:hAnsi="Times New Roman"/>
          <w:sz w:val="28"/>
          <w:szCs w:val="28"/>
        </w:rPr>
        <w:t>Проект</w:t>
      </w:r>
      <w:r w:rsidRPr="00285088">
        <w:rPr>
          <w:rFonts w:ascii="Times New Roman" w:hAnsi="Times New Roman"/>
          <w:sz w:val="28"/>
          <w:szCs w:val="28"/>
        </w:rPr>
        <w:t xml:space="preserve"> Правил) в соответствии с поступившими предл</w:t>
      </w:r>
      <w:r w:rsidRPr="00285088">
        <w:rPr>
          <w:rFonts w:ascii="Times New Roman" w:hAnsi="Times New Roman"/>
          <w:sz w:val="28"/>
          <w:szCs w:val="28"/>
        </w:rPr>
        <w:t>о</w:t>
      </w:r>
      <w:r w:rsidRPr="00285088">
        <w:rPr>
          <w:rFonts w:ascii="Times New Roman" w:hAnsi="Times New Roman"/>
          <w:sz w:val="28"/>
          <w:szCs w:val="28"/>
        </w:rPr>
        <w:t xml:space="preserve">жениями, или об отклонении таких предложений с указанием причин отклонения </w:t>
      </w:r>
      <w:r w:rsidRPr="00285088">
        <w:rPr>
          <w:rFonts w:ascii="Times New Roman" w:hAnsi="Times New Roman"/>
          <w:sz w:val="28"/>
          <w:szCs w:val="28"/>
        </w:rPr>
        <w:lastRenderedPageBreak/>
        <w:t>в течении  тридцати дней со дня поступления предложений о внесении изменений в Правила, и направление</w:t>
      </w:r>
      <w:r w:rsidR="00191F8B" w:rsidRPr="00285088">
        <w:rPr>
          <w:rFonts w:ascii="Times New Roman" w:hAnsi="Times New Roman"/>
          <w:sz w:val="28"/>
          <w:szCs w:val="28"/>
        </w:rPr>
        <w:t xml:space="preserve"> такого</w:t>
      </w:r>
      <w:r w:rsidRPr="00285088">
        <w:rPr>
          <w:rFonts w:ascii="Times New Roman" w:hAnsi="Times New Roman"/>
          <w:sz w:val="28"/>
          <w:szCs w:val="28"/>
        </w:rPr>
        <w:t xml:space="preserve"> заключе</w:t>
      </w:r>
      <w:r w:rsidR="00191F8B" w:rsidRPr="00285088">
        <w:rPr>
          <w:rFonts w:ascii="Times New Roman" w:hAnsi="Times New Roman"/>
          <w:sz w:val="28"/>
          <w:szCs w:val="28"/>
        </w:rPr>
        <w:t>ния</w:t>
      </w:r>
      <w:r w:rsidRPr="00285088">
        <w:rPr>
          <w:rFonts w:ascii="Times New Roman" w:hAnsi="Times New Roman"/>
          <w:sz w:val="28"/>
          <w:szCs w:val="28"/>
        </w:rPr>
        <w:t xml:space="preserve"> главе администрации района;  </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7) информирование лиц, внесших предложения и замечания по </w:t>
      </w:r>
      <w:r w:rsidR="00191F8B" w:rsidRPr="00285088">
        <w:rPr>
          <w:rFonts w:ascii="Times New Roman" w:hAnsi="Times New Roman"/>
          <w:sz w:val="28"/>
          <w:szCs w:val="28"/>
        </w:rPr>
        <w:t>Проекту</w:t>
      </w:r>
      <w:r w:rsidRPr="00285088">
        <w:rPr>
          <w:rFonts w:ascii="Times New Roman" w:hAnsi="Times New Roman"/>
          <w:sz w:val="28"/>
          <w:szCs w:val="28"/>
        </w:rPr>
        <w:t xml:space="preserve"> Пр</w:t>
      </w:r>
      <w:r w:rsidRPr="00285088">
        <w:rPr>
          <w:rFonts w:ascii="Times New Roman" w:hAnsi="Times New Roman"/>
          <w:sz w:val="28"/>
          <w:szCs w:val="28"/>
        </w:rPr>
        <w:t>а</w:t>
      </w:r>
      <w:r w:rsidRPr="00285088">
        <w:rPr>
          <w:rFonts w:ascii="Times New Roman" w:hAnsi="Times New Roman"/>
          <w:sz w:val="28"/>
          <w:szCs w:val="28"/>
        </w:rPr>
        <w:t>вил</w:t>
      </w:r>
      <w:r w:rsidR="00000492" w:rsidRPr="00285088">
        <w:rPr>
          <w:rFonts w:ascii="Times New Roman" w:hAnsi="Times New Roman"/>
          <w:sz w:val="28"/>
          <w:szCs w:val="28"/>
        </w:rPr>
        <w:t>, вынесенного</w:t>
      </w:r>
      <w:r w:rsidRPr="00285088">
        <w:rPr>
          <w:rFonts w:ascii="Times New Roman" w:hAnsi="Times New Roman"/>
          <w:sz w:val="28"/>
          <w:szCs w:val="28"/>
        </w:rPr>
        <w:t xml:space="preserve"> на публичные слушания, о принятом решении по каждому предложению и замечанию.</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8) обеспечение доступа к утвержденным Правилам землепользования и з</w:t>
      </w:r>
      <w:r w:rsidRPr="00285088">
        <w:rPr>
          <w:rFonts w:ascii="Times New Roman" w:hAnsi="Times New Roman"/>
          <w:sz w:val="28"/>
          <w:szCs w:val="28"/>
        </w:rPr>
        <w:t>а</w:t>
      </w:r>
      <w:r w:rsidRPr="00285088">
        <w:rPr>
          <w:rFonts w:ascii="Times New Roman" w:hAnsi="Times New Roman"/>
          <w:sz w:val="28"/>
          <w:szCs w:val="28"/>
        </w:rPr>
        <w:t>стройки поселени</w:t>
      </w:r>
      <w:r w:rsidR="00672739" w:rsidRPr="00285088">
        <w:rPr>
          <w:rFonts w:ascii="Times New Roman" w:hAnsi="Times New Roman"/>
          <w:sz w:val="28"/>
          <w:szCs w:val="28"/>
        </w:rPr>
        <w:t>я</w:t>
      </w:r>
      <w:r w:rsidRPr="00285088">
        <w:rPr>
          <w:rFonts w:ascii="Times New Roman" w:hAnsi="Times New Roman"/>
          <w:sz w:val="28"/>
          <w:szCs w:val="28"/>
        </w:rPr>
        <w:t xml:space="preserve"> в федеральной государственной информационной системе территориального планирования  (ФГИС ТП).</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4.3. </w:t>
      </w:r>
      <w:r w:rsidR="00672739" w:rsidRPr="00285088">
        <w:rPr>
          <w:rFonts w:ascii="Times New Roman" w:hAnsi="Times New Roman"/>
          <w:sz w:val="28"/>
          <w:szCs w:val="28"/>
        </w:rPr>
        <w:t>Функции Комисси</w:t>
      </w:r>
      <w:r w:rsidRPr="00285088">
        <w:rPr>
          <w:rFonts w:ascii="Times New Roman" w:hAnsi="Times New Roman"/>
          <w:sz w:val="28"/>
          <w:szCs w:val="28"/>
        </w:rPr>
        <w:t xml:space="preserve"> по проведению  публичных слушаний  по  предоста</w:t>
      </w:r>
      <w:r w:rsidRPr="00285088">
        <w:rPr>
          <w:rFonts w:ascii="Times New Roman" w:hAnsi="Times New Roman"/>
          <w:sz w:val="28"/>
          <w:szCs w:val="28"/>
        </w:rPr>
        <w:t>в</w:t>
      </w:r>
      <w:r w:rsidRPr="00285088">
        <w:rPr>
          <w:rFonts w:ascii="Times New Roman" w:hAnsi="Times New Roman"/>
          <w:sz w:val="28"/>
          <w:szCs w:val="28"/>
        </w:rPr>
        <w:t>лению разрешений на условно разрешенный вид использования земельных учас</w:t>
      </w:r>
      <w:r w:rsidRPr="00285088">
        <w:rPr>
          <w:rFonts w:ascii="Times New Roman" w:hAnsi="Times New Roman"/>
          <w:sz w:val="28"/>
          <w:szCs w:val="28"/>
        </w:rPr>
        <w:t>т</w:t>
      </w:r>
      <w:r w:rsidRPr="00285088">
        <w:rPr>
          <w:rFonts w:ascii="Times New Roman" w:hAnsi="Times New Roman"/>
          <w:sz w:val="28"/>
          <w:szCs w:val="28"/>
        </w:rPr>
        <w:t>ков или объектов капитального строительства и по   предоставлению разрешений на отклонение от предельных параметров разрешенного строительства, реконс</w:t>
      </w:r>
      <w:r w:rsidRPr="00285088">
        <w:rPr>
          <w:rFonts w:ascii="Times New Roman" w:hAnsi="Times New Roman"/>
          <w:sz w:val="28"/>
          <w:szCs w:val="28"/>
        </w:rPr>
        <w:t>т</w:t>
      </w:r>
      <w:r w:rsidRPr="00285088">
        <w:rPr>
          <w:rFonts w:ascii="Times New Roman" w:hAnsi="Times New Roman"/>
          <w:sz w:val="28"/>
          <w:szCs w:val="28"/>
        </w:rPr>
        <w:t>рукции объектов капитального строительства (Далее -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1) рассмотрение заявлений о предоставлении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2) обеспечение публикаций: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информационных сообщений о проведении публичных слушаний, в  5-дневный срок, с даты принятия главой района  Решений о назначении публичных слушаний;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заключений о результатах публичных слушаний;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3) направление  извещений (сообщений) о проведении публичных слушаний по вопросам предоставления Разрешений не позднее чем через десять дней со дня поступления заявлений заинтересованных лиц о предоставлении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правообладателям земельных участков, имеющих общие границы с земел</w:t>
      </w:r>
      <w:r w:rsidRPr="00285088">
        <w:rPr>
          <w:rFonts w:ascii="Times New Roman" w:hAnsi="Times New Roman"/>
          <w:sz w:val="28"/>
          <w:szCs w:val="28"/>
        </w:rPr>
        <w:t>ь</w:t>
      </w:r>
      <w:r w:rsidRPr="00285088">
        <w:rPr>
          <w:rFonts w:ascii="Times New Roman" w:hAnsi="Times New Roman"/>
          <w:sz w:val="28"/>
          <w:szCs w:val="28"/>
        </w:rPr>
        <w:t>ными участками, применительно к которым запрашиваются Разрешения;</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правообладателям объектов капитального строительства, расположенных на земельных участках, имеющих общие границы с земельными участками, прим</w:t>
      </w:r>
      <w:r w:rsidRPr="00285088">
        <w:rPr>
          <w:rFonts w:ascii="Times New Roman" w:hAnsi="Times New Roman"/>
          <w:sz w:val="28"/>
          <w:szCs w:val="28"/>
        </w:rPr>
        <w:t>е</w:t>
      </w:r>
      <w:r w:rsidRPr="00285088">
        <w:rPr>
          <w:rFonts w:ascii="Times New Roman" w:hAnsi="Times New Roman"/>
          <w:sz w:val="28"/>
          <w:szCs w:val="28"/>
        </w:rPr>
        <w:t>нительно к которым запрашиваются Разрешения;</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правообладателям помещений, являющихся частью объектов капитального строительства, применительно к которым запрашиваются Разрешения;</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3) проведение итоговых открытых обсуждений по вопросам выдачи Разр</w:t>
      </w:r>
      <w:r w:rsidRPr="00285088">
        <w:rPr>
          <w:rFonts w:ascii="Times New Roman" w:hAnsi="Times New Roman"/>
          <w:sz w:val="28"/>
          <w:szCs w:val="28"/>
        </w:rPr>
        <w:t>е</w:t>
      </w:r>
      <w:r w:rsidRPr="00285088">
        <w:rPr>
          <w:rFonts w:ascii="Times New Roman" w:hAnsi="Times New Roman"/>
          <w:sz w:val="28"/>
          <w:szCs w:val="28"/>
        </w:rPr>
        <w:t>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 подготовка заключений о результатах публичных слушаний и направление указанных заключений главе администрации района;</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5) подготовка рекомендаций о предоставлении Разрешений или об отказе в предоставлении таких Разрешений с указанием причин принятых решений и н</w:t>
      </w:r>
      <w:r w:rsidRPr="00285088">
        <w:rPr>
          <w:rFonts w:ascii="Times New Roman" w:hAnsi="Times New Roman"/>
          <w:sz w:val="28"/>
          <w:szCs w:val="28"/>
        </w:rPr>
        <w:t>а</w:t>
      </w:r>
      <w:r w:rsidRPr="00285088">
        <w:rPr>
          <w:rFonts w:ascii="Times New Roman" w:hAnsi="Times New Roman"/>
          <w:sz w:val="28"/>
          <w:szCs w:val="28"/>
        </w:rPr>
        <w:t>правление их главе администрации района.</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Расходы, связанные с организацией и проведением публичных слушаний по вопросам предоставления Разрешений, несут физические или юридические лица, заинтересованные в предоставлении таких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B14CC6"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5. Комиссия</w:t>
      </w:r>
      <w:r w:rsidR="00A210CE" w:rsidRPr="00285088">
        <w:rPr>
          <w:rFonts w:ascii="Times New Roman" w:hAnsi="Times New Roman"/>
          <w:sz w:val="28"/>
          <w:szCs w:val="28"/>
        </w:rPr>
        <w:t xml:space="preserve"> имеют право:</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запрашивать и получать материалы, необходимые для выполнения возл</w:t>
      </w:r>
      <w:r w:rsidRPr="00285088">
        <w:rPr>
          <w:rFonts w:ascii="Times New Roman" w:hAnsi="Times New Roman"/>
          <w:sz w:val="28"/>
          <w:szCs w:val="28"/>
        </w:rPr>
        <w:t>о</w:t>
      </w:r>
      <w:r w:rsidRPr="00285088">
        <w:rPr>
          <w:rFonts w:ascii="Times New Roman" w:hAnsi="Times New Roman"/>
          <w:sz w:val="28"/>
          <w:szCs w:val="28"/>
        </w:rPr>
        <w:t>женных функций;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приглашать</w:t>
      </w:r>
      <w:r w:rsidR="00A42D91" w:rsidRPr="00285088">
        <w:rPr>
          <w:rFonts w:ascii="Times New Roman" w:hAnsi="Times New Roman"/>
          <w:sz w:val="28"/>
          <w:szCs w:val="28"/>
        </w:rPr>
        <w:t>,</w:t>
      </w:r>
      <w:r w:rsidRPr="00285088">
        <w:rPr>
          <w:rFonts w:ascii="Times New Roman" w:hAnsi="Times New Roman"/>
          <w:sz w:val="28"/>
          <w:szCs w:val="28"/>
        </w:rPr>
        <w:t xml:space="preserve"> в необходимых случаях</w:t>
      </w:r>
      <w:r w:rsidR="00A42D91" w:rsidRPr="00285088">
        <w:rPr>
          <w:rFonts w:ascii="Times New Roman" w:hAnsi="Times New Roman"/>
          <w:sz w:val="28"/>
          <w:szCs w:val="28"/>
        </w:rPr>
        <w:t>,</w:t>
      </w:r>
      <w:r w:rsidRPr="00285088">
        <w:rPr>
          <w:rFonts w:ascii="Times New Roman" w:hAnsi="Times New Roman"/>
          <w:sz w:val="28"/>
          <w:szCs w:val="28"/>
        </w:rPr>
        <w:t xml:space="preserve"> экспертов и специалистов для анализа материалов и выработки рекомендаций по рассматриваемым вопросам;</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 xml:space="preserve">   - создавать рабочую группу из числа членов комиссии;</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давать заключения и рекомендации по рассматриваемым вопросам.</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42D91"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 Порядок деятельности Комиссии</w:t>
      </w:r>
      <w:r w:rsidR="00A210CE"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42D91" w:rsidRPr="00285088" w:rsidRDefault="00B2290D"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6.1. Комиссия</w:t>
      </w:r>
      <w:r w:rsidR="00A210CE" w:rsidRPr="00285088">
        <w:rPr>
          <w:rFonts w:ascii="Times New Roman" w:hAnsi="Times New Roman"/>
          <w:sz w:val="28"/>
          <w:szCs w:val="28"/>
        </w:rPr>
        <w:t xml:space="preserve"> осуществляют свою деятельность по адресу: с. Краснотуранск, ул. Карла Маркса, 14. </w:t>
      </w:r>
      <w:r w:rsidRPr="00285088">
        <w:rPr>
          <w:rFonts w:ascii="Times New Roman" w:hAnsi="Times New Roman"/>
          <w:sz w:val="28"/>
          <w:szCs w:val="28"/>
        </w:rPr>
        <w:t>Комиссияпринимае</w:t>
      </w:r>
      <w:r w:rsidR="00A210CE" w:rsidRPr="00285088">
        <w:rPr>
          <w:rFonts w:ascii="Times New Roman" w:hAnsi="Times New Roman"/>
          <w:sz w:val="28"/>
          <w:szCs w:val="28"/>
        </w:rPr>
        <w:t>т решения по подготовленным заключ</w:t>
      </w:r>
      <w:r w:rsidR="00A210CE" w:rsidRPr="00285088">
        <w:rPr>
          <w:rFonts w:ascii="Times New Roman" w:hAnsi="Times New Roman"/>
          <w:sz w:val="28"/>
          <w:szCs w:val="28"/>
        </w:rPr>
        <w:t>е</w:t>
      </w:r>
      <w:r w:rsidR="00A210CE" w:rsidRPr="00285088">
        <w:rPr>
          <w:rFonts w:ascii="Times New Roman" w:hAnsi="Times New Roman"/>
          <w:sz w:val="28"/>
          <w:szCs w:val="28"/>
        </w:rPr>
        <w:t>ниям, рекомендациям по результатам публичных слушаний на своих заседаниях.</w:t>
      </w:r>
    </w:p>
    <w:p w:rsidR="00A42D91" w:rsidRPr="00285088" w:rsidRDefault="0012608B"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6.2. Заседания Комиссии</w:t>
      </w:r>
      <w:r w:rsidR="00A210CE" w:rsidRPr="00285088">
        <w:rPr>
          <w:rFonts w:ascii="Times New Roman" w:hAnsi="Times New Roman"/>
          <w:sz w:val="28"/>
          <w:szCs w:val="28"/>
        </w:rPr>
        <w:t xml:space="preserve"> созываются их</w:t>
      </w:r>
      <w:r w:rsidRPr="00285088">
        <w:rPr>
          <w:rFonts w:ascii="Times New Roman" w:hAnsi="Times New Roman"/>
          <w:sz w:val="28"/>
          <w:szCs w:val="28"/>
        </w:rPr>
        <w:t xml:space="preserve"> председателе</w:t>
      </w:r>
      <w:r w:rsidR="00A210CE" w:rsidRPr="00285088">
        <w:rPr>
          <w:rFonts w:ascii="Times New Roman" w:hAnsi="Times New Roman"/>
          <w:sz w:val="28"/>
          <w:szCs w:val="28"/>
        </w:rPr>
        <w:t>м по мере необходим</w:t>
      </w:r>
      <w:r w:rsidR="00A210CE" w:rsidRPr="00285088">
        <w:rPr>
          <w:rFonts w:ascii="Times New Roman" w:hAnsi="Times New Roman"/>
          <w:sz w:val="28"/>
          <w:szCs w:val="28"/>
        </w:rPr>
        <w:t>о</w:t>
      </w:r>
      <w:r w:rsidR="00B2290D" w:rsidRPr="00285088">
        <w:rPr>
          <w:rFonts w:ascii="Times New Roman" w:hAnsi="Times New Roman"/>
          <w:sz w:val="28"/>
          <w:szCs w:val="28"/>
        </w:rPr>
        <w:t>сти, в течении периода её</w:t>
      </w:r>
      <w:r w:rsidR="00A210CE" w:rsidRPr="00285088">
        <w:rPr>
          <w:rFonts w:ascii="Times New Roman" w:hAnsi="Times New Roman"/>
          <w:sz w:val="28"/>
          <w:szCs w:val="28"/>
        </w:rPr>
        <w:t xml:space="preserve"> деятельности, предусмотренного </w:t>
      </w:r>
      <w:hyperlink w:anchor="P189" w:history="1">
        <w:r w:rsidR="00A210CE" w:rsidRPr="00285088">
          <w:rPr>
            <w:rFonts w:ascii="Times New Roman" w:hAnsi="Times New Roman"/>
            <w:sz w:val="28"/>
            <w:szCs w:val="28"/>
          </w:rPr>
          <w:t>пунктом 7</w:t>
        </w:r>
      </w:hyperlink>
      <w:r w:rsidR="00A210CE" w:rsidRPr="00285088">
        <w:rPr>
          <w:rFonts w:ascii="Times New Roman" w:hAnsi="Times New Roman"/>
          <w:sz w:val="28"/>
          <w:szCs w:val="28"/>
        </w:rPr>
        <w:t xml:space="preserve"> настоящего Положения.</w:t>
      </w:r>
    </w:p>
    <w:p w:rsidR="00A210CE" w:rsidRPr="00285088" w:rsidRDefault="00693E89"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6.4. Комиссию возглавляет председатель</w:t>
      </w:r>
      <w:r w:rsidR="00A210CE" w:rsidRPr="00285088">
        <w:rPr>
          <w:rFonts w:ascii="Times New Roman" w:hAnsi="Times New Roman"/>
          <w:sz w:val="28"/>
          <w:szCs w:val="28"/>
        </w:rPr>
        <w:t>,</w:t>
      </w:r>
      <w:r w:rsidRPr="00285088">
        <w:rPr>
          <w:rFonts w:ascii="Times New Roman" w:hAnsi="Times New Roman"/>
          <w:sz w:val="28"/>
          <w:szCs w:val="28"/>
        </w:rPr>
        <w:t xml:space="preserve"> назначаемый</w:t>
      </w:r>
      <w:r w:rsidR="00A210CE" w:rsidRPr="00285088">
        <w:rPr>
          <w:rFonts w:ascii="Times New Roman" w:hAnsi="Times New Roman"/>
          <w:sz w:val="28"/>
          <w:szCs w:val="28"/>
        </w:rPr>
        <w:t xml:space="preserve"> главой администрации района из числа представителей администрации района в составе комис</w:t>
      </w:r>
      <w:r w:rsidRPr="00285088">
        <w:rPr>
          <w:rFonts w:ascii="Times New Roman" w:hAnsi="Times New Roman"/>
          <w:sz w:val="28"/>
          <w:szCs w:val="28"/>
        </w:rPr>
        <w:t>сии</w:t>
      </w:r>
      <w:r w:rsidR="00A210CE" w:rsidRPr="00285088">
        <w:rPr>
          <w:rFonts w:ascii="Times New Roman" w:hAnsi="Times New Roman"/>
          <w:sz w:val="28"/>
          <w:szCs w:val="28"/>
        </w:rPr>
        <w:t>.</w:t>
      </w:r>
    </w:p>
    <w:p w:rsidR="00A210CE" w:rsidRPr="00285088" w:rsidRDefault="00693E89"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6.5. Председатель</w:t>
      </w:r>
      <w:r w:rsidR="003F5577" w:rsidRPr="00285088">
        <w:rPr>
          <w:rFonts w:ascii="Times New Roman" w:hAnsi="Times New Roman"/>
          <w:sz w:val="28"/>
          <w:szCs w:val="28"/>
        </w:rPr>
        <w:t xml:space="preserve"> Комиссии</w:t>
      </w:r>
      <w:r w:rsidR="00A210CE"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а)</w:t>
      </w:r>
      <w:r w:rsidR="008A618D" w:rsidRPr="00285088">
        <w:rPr>
          <w:rFonts w:ascii="Times New Roman" w:hAnsi="Times New Roman"/>
          <w:sz w:val="28"/>
          <w:szCs w:val="28"/>
        </w:rPr>
        <w:t xml:space="preserve"> организует работу Комиссии и руководит её</w:t>
      </w:r>
      <w:r w:rsidRPr="00285088">
        <w:rPr>
          <w:rFonts w:ascii="Times New Roman" w:hAnsi="Times New Roman"/>
          <w:sz w:val="28"/>
          <w:szCs w:val="28"/>
        </w:rPr>
        <w:t xml:space="preserve"> деятельностью;</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б)</w:t>
      </w:r>
      <w:r w:rsidR="008A618D" w:rsidRPr="00285088">
        <w:rPr>
          <w:rFonts w:ascii="Times New Roman" w:hAnsi="Times New Roman"/>
          <w:sz w:val="28"/>
          <w:szCs w:val="28"/>
        </w:rPr>
        <w:t xml:space="preserve"> веде</w:t>
      </w:r>
      <w:r w:rsidR="003F5577" w:rsidRPr="00285088">
        <w:rPr>
          <w:rFonts w:ascii="Times New Roman" w:hAnsi="Times New Roman"/>
          <w:sz w:val="28"/>
          <w:szCs w:val="28"/>
        </w:rPr>
        <w:t>т заседания Комиссии</w:t>
      </w:r>
      <w:r w:rsidRPr="00285088">
        <w:rPr>
          <w:rFonts w:ascii="Times New Roman" w:hAnsi="Times New Roman"/>
          <w:sz w:val="28"/>
          <w:szCs w:val="28"/>
        </w:rPr>
        <w:t>;</w:t>
      </w:r>
    </w:p>
    <w:p w:rsidR="00A210CE" w:rsidRPr="00285088" w:rsidRDefault="008A618D"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в) назначает секретаря из числа членов комиссии</w:t>
      </w:r>
      <w:r w:rsidR="00A210CE" w:rsidRPr="00285088">
        <w:rPr>
          <w:rFonts w:ascii="Times New Roman" w:hAnsi="Times New Roman"/>
          <w:sz w:val="28"/>
          <w:szCs w:val="28"/>
        </w:rPr>
        <w:t xml:space="preserve"> для ведения протоколов зас</w:t>
      </w:r>
      <w:r w:rsidR="00A210CE" w:rsidRPr="00285088">
        <w:rPr>
          <w:rFonts w:ascii="Times New Roman" w:hAnsi="Times New Roman"/>
          <w:sz w:val="28"/>
          <w:szCs w:val="28"/>
        </w:rPr>
        <w:t>е</w:t>
      </w:r>
      <w:r w:rsidR="00A210CE" w:rsidRPr="00285088">
        <w:rPr>
          <w:rFonts w:ascii="Times New Roman" w:hAnsi="Times New Roman"/>
          <w:sz w:val="28"/>
          <w:szCs w:val="28"/>
        </w:rPr>
        <w:t>да</w:t>
      </w:r>
      <w:r w:rsidRPr="00285088">
        <w:rPr>
          <w:rFonts w:ascii="Times New Roman" w:hAnsi="Times New Roman"/>
          <w:sz w:val="28"/>
          <w:szCs w:val="28"/>
        </w:rPr>
        <w:t>ний комиссии</w:t>
      </w:r>
      <w:r w:rsidR="00A210CE" w:rsidRPr="00285088">
        <w:rPr>
          <w:rFonts w:ascii="Times New Roman" w:hAnsi="Times New Roman"/>
          <w:sz w:val="28"/>
          <w:szCs w:val="28"/>
        </w:rPr>
        <w:t>;</w:t>
      </w:r>
    </w:p>
    <w:p w:rsidR="00A210CE" w:rsidRPr="00285088" w:rsidRDefault="008A618D"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г) приглашае</w:t>
      </w:r>
      <w:r w:rsidR="00A210CE" w:rsidRPr="00285088">
        <w:rPr>
          <w:rFonts w:ascii="Times New Roman" w:hAnsi="Times New Roman"/>
          <w:sz w:val="28"/>
          <w:szCs w:val="28"/>
        </w:rPr>
        <w:t xml:space="preserve">т для </w:t>
      </w:r>
      <w:r w:rsidRPr="00285088">
        <w:rPr>
          <w:rFonts w:ascii="Times New Roman" w:hAnsi="Times New Roman"/>
          <w:sz w:val="28"/>
          <w:szCs w:val="28"/>
        </w:rPr>
        <w:t>участия в деятельности комиссии</w:t>
      </w:r>
      <w:r w:rsidR="00A210CE" w:rsidRPr="00285088">
        <w:rPr>
          <w:rFonts w:ascii="Times New Roman" w:hAnsi="Times New Roman"/>
          <w:sz w:val="28"/>
          <w:szCs w:val="28"/>
        </w:rPr>
        <w:t>, в случае необходимости, специалистов государственных надзорных органов, специалистов проектных и других организаций;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д)</w:t>
      </w:r>
      <w:r w:rsidR="008A618D" w:rsidRPr="00285088">
        <w:rPr>
          <w:rFonts w:ascii="Times New Roman" w:hAnsi="Times New Roman"/>
          <w:sz w:val="28"/>
          <w:szCs w:val="28"/>
        </w:rPr>
        <w:t xml:space="preserve"> подписывает документы Комиссии</w:t>
      </w:r>
      <w:r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е) направл</w:t>
      </w:r>
      <w:r w:rsidR="008A618D" w:rsidRPr="00285088">
        <w:rPr>
          <w:rFonts w:ascii="Times New Roman" w:hAnsi="Times New Roman"/>
          <w:sz w:val="28"/>
          <w:szCs w:val="28"/>
        </w:rPr>
        <w:t>я</w:t>
      </w:r>
      <w:r w:rsidR="00BB3177" w:rsidRPr="00285088">
        <w:rPr>
          <w:rFonts w:ascii="Times New Roman" w:hAnsi="Times New Roman"/>
          <w:sz w:val="28"/>
          <w:szCs w:val="28"/>
        </w:rPr>
        <w:t>е</w:t>
      </w:r>
      <w:r w:rsidRPr="00285088">
        <w:rPr>
          <w:rFonts w:ascii="Times New Roman" w:hAnsi="Times New Roman"/>
          <w:sz w:val="28"/>
          <w:szCs w:val="28"/>
        </w:rPr>
        <w:t>т главе администрации района  рекомендации, заключения и р</w:t>
      </w:r>
      <w:r w:rsidRPr="00285088">
        <w:rPr>
          <w:rFonts w:ascii="Times New Roman" w:hAnsi="Times New Roman"/>
          <w:sz w:val="28"/>
          <w:szCs w:val="28"/>
        </w:rPr>
        <w:t>е</w:t>
      </w:r>
      <w:r w:rsidRPr="00285088">
        <w:rPr>
          <w:rFonts w:ascii="Times New Roman" w:hAnsi="Times New Roman"/>
          <w:sz w:val="28"/>
          <w:szCs w:val="28"/>
        </w:rPr>
        <w:t>ше</w:t>
      </w:r>
      <w:r w:rsidR="00BB3177" w:rsidRPr="00285088">
        <w:rPr>
          <w:rFonts w:ascii="Times New Roman" w:hAnsi="Times New Roman"/>
          <w:sz w:val="28"/>
          <w:szCs w:val="28"/>
        </w:rPr>
        <w:t>ния Комиссии</w:t>
      </w:r>
      <w:r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6.6.</w:t>
      </w:r>
      <w:r w:rsidR="00BB3177" w:rsidRPr="00285088">
        <w:rPr>
          <w:rFonts w:ascii="Times New Roman" w:hAnsi="Times New Roman"/>
          <w:sz w:val="28"/>
          <w:szCs w:val="28"/>
        </w:rPr>
        <w:t xml:space="preserve"> Председатель комиссии имее</w:t>
      </w:r>
      <w:r w:rsidRPr="00285088">
        <w:rPr>
          <w:rFonts w:ascii="Times New Roman" w:hAnsi="Times New Roman"/>
          <w:sz w:val="28"/>
          <w:szCs w:val="28"/>
        </w:rPr>
        <w:t>т замес</w:t>
      </w:r>
      <w:r w:rsidR="00BB3177" w:rsidRPr="00285088">
        <w:rPr>
          <w:rFonts w:ascii="Times New Roman" w:hAnsi="Times New Roman"/>
          <w:sz w:val="28"/>
          <w:szCs w:val="28"/>
        </w:rPr>
        <w:t>тителя, назначаемого</w:t>
      </w:r>
      <w:r w:rsidRPr="00285088">
        <w:rPr>
          <w:rFonts w:ascii="Times New Roman" w:hAnsi="Times New Roman"/>
          <w:sz w:val="28"/>
          <w:szCs w:val="28"/>
        </w:rPr>
        <w:t xml:space="preserve"> главой админ</w:t>
      </w:r>
      <w:r w:rsidRPr="00285088">
        <w:rPr>
          <w:rFonts w:ascii="Times New Roman" w:hAnsi="Times New Roman"/>
          <w:sz w:val="28"/>
          <w:szCs w:val="28"/>
        </w:rPr>
        <w:t>и</w:t>
      </w:r>
      <w:r w:rsidRPr="00285088">
        <w:rPr>
          <w:rFonts w:ascii="Times New Roman" w:hAnsi="Times New Roman"/>
          <w:sz w:val="28"/>
          <w:szCs w:val="28"/>
        </w:rPr>
        <w:t xml:space="preserve">страции района  из числа членов комиссий. </w:t>
      </w:r>
      <w:r w:rsidR="00BB3177" w:rsidRPr="00285088">
        <w:rPr>
          <w:rFonts w:ascii="Times New Roman" w:hAnsi="Times New Roman"/>
          <w:sz w:val="28"/>
          <w:szCs w:val="28"/>
        </w:rPr>
        <w:t>Заместительосуществляе</w:t>
      </w:r>
      <w:r w:rsidRPr="00285088">
        <w:rPr>
          <w:rFonts w:ascii="Times New Roman" w:hAnsi="Times New Roman"/>
          <w:sz w:val="28"/>
          <w:szCs w:val="28"/>
        </w:rPr>
        <w:t>т полномо</w:t>
      </w:r>
      <w:r w:rsidR="00BB3177" w:rsidRPr="00285088">
        <w:rPr>
          <w:rFonts w:ascii="Times New Roman" w:hAnsi="Times New Roman"/>
          <w:sz w:val="28"/>
          <w:szCs w:val="28"/>
        </w:rPr>
        <w:t>чия председателя Комиссии в случае его</w:t>
      </w:r>
      <w:r w:rsidRPr="00285088">
        <w:rPr>
          <w:rFonts w:ascii="Times New Roman" w:hAnsi="Times New Roman"/>
          <w:sz w:val="28"/>
          <w:szCs w:val="28"/>
        </w:rPr>
        <w:t xml:space="preserve"> отсутствия или невозможности исполнения им своих полномочий.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6.7. Заседания </w:t>
      </w:r>
      <w:r w:rsidR="000E181F" w:rsidRPr="00285088">
        <w:rPr>
          <w:rFonts w:ascii="Times New Roman" w:hAnsi="Times New Roman"/>
          <w:sz w:val="28"/>
          <w:szCs w:val="28"/>
        </w:rPr>
        <w:t>Комиссии</w:t>
      </w:r>
      <w:r w:rsidRPr="00285088">
        <w:rPr>
          <w:rFonts w:ascii="Times New Roman" w:hAnsi="Times New Roman"/>
          <w:sz w:val="28"/>
          <w:szCs w:val="28"/>
        </w:rPr>
        <w:t xml:space="preserve"> считаются правомочными, если на них присутствует не менее двух третей ее состава.</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6.8. Решения </w:t>
      </w:r>
      <w:r w:rsidR="000E181F" w:rsidRPr="00285088">
        <w:rPr>
          <w:rFonts w:ascii="Times New Roman" w:hAnsi="Times New Roman"/>
          <w:sz w:val="28"/>
          <w:szCs w:val="28"/>
        </w:rPr>
        <w:t>Комиссии</w:t>
      </w:r>
      <w:r w:rsidRPr="00285088">
        <w:rPr>
          <w:rFonts w:ascii="Times New Roman" w:hAnsi="Times New Roman"/>
          <w:sz w:val="28"/>
          <w:szCs w:val="28"/>
        </w:rPr>
        <w:t xml:space="preserve"> считаются принятыми, если за них проголосовало б</w:t>
      </w:r>
      <w:r w:rsidRPr="00285088">
        <w:rPr>
          <w:rFonts w:ascii="Times New Roman" w:hAnsi="Times New Roman"/>
          <w:sz w:val="28"/>
          <w:szCs w:val="28"/>
        </w:rPr>
        <w:t>о</w:t>
      </w:r>
      <w:r w:rsidRPr="00285088">
        <w:rPr>
          <w:rFonts w:ascii="Times New Roman" w:hAnsi="Times New Roman"/>
          <w:sz w:val="28"/>
          <w:szCs w:val="28"/>
        </w:rPr>
        <w:t>лее половины от числа присутствующих на заседаниях член</w:t>
      </w:r>
      <w:r w:rsidR="000E181F" w:rsidRPr="00285088">
        <w:rPr>
          <w:rFonts w:ascii="Times New Roman" w:hAnsi="Times New Roman"/>
          <w:sz w:val="28"/>
          <w:szCs w:val="28"/>
        </w:rPr>
        <w:t>ов комиссии</w:t>
      </w:r>
      <w:r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6.9. </w:t>
      </w:r>
      <w:r w:rsidR="000E181F" w:rsidRPr="00285088">
        <w:rPr>
          <w:rFonts w:ascii="Times New Roman" w:hAnsi="Times New Roman"/>
          <w:sz w:val="28"/>
          <w:szCs w:val="28"/>
        </w:rPr>
        <w:t>Комиссия</w:t>
      </w:r>
      <w:r w:rsidRPr="00285088">
        <w:rPr>
          <w:rFonts w:ascii="Times New Roman" w:hAnsi="Times New Roman"/>
          <w:sz w:val="28"/>
          <w:szCs w:val="28"/>
        </w:rPr>
        <w:t xml:space="preserve"> проводят  публичные слушания, указанные в п.4.1. настоящего Положения в порядке, определяемом нормативными правовыми актами предст</w:t>
      </w:r>
      <w:r w:rsidRPr="00285088">
        <w:rPr>
          <w:rFonts w:ascii="Times New Roman" w:hAnsi="Times New Roman"/>
          <w:sz w:val="28"/>
          <w:szCs w:val="28"/>
        </w:rPr>
        <w:t>а</w:t>
      </w:r>
      <w:r w:rsidRPr="00285088">
        <w:rPr>
          <w:rFonts w:ascii="Times New Roman" w:hAnsi="Times New Roman"/>
          <w:sz w:val="28"/>
          <w:szCs w:val="28"/>
        </w:rPr>
        <w:t>вительного органа муниципального образования Краснотуранский район, в соо</w:t>
      </w:r>
      <w:r w:rsidRPr="00285088">
        <w:rPr>
          <w:rFonts w:ascii="Times New Roman" w:hAnsi="Times New Roman"/>
          <w:sz w:val="28"/>
          <w:szCs w:val="28"/>
        </w:rPr>
        <w:t>т</w:t>
      </w:r>
      <w:r w:rsidRPr="00285088">
        <w:rPr>
          <w:rFonts w:ascii="Times New Roman" w:hAnsi="Times New Roman"/>
          <w:sz w:val="28"/>
          <w:szCs w:val="28"/>
        </w:rPr>
        <w:t xml:space="preserve">ветствии с Градостроительным </w:t>
      </w:r>
      <w:hyperlink r:id="rId13" w:history="1">
        <w:r w:rsidRPr="00285088">
          <w:rPr>
            <w:rFonts w:ascii="Times New Roman" w:hAnsi="Times New Roman"/>
            <w:sz w:val="28"/>
            <w:szCs w:val="28"/>
          </w:rPr>
          <w:t>кодексом</w:t>
        </w:r>
      </w:hyperlink>
      <w:r w:rsidRPr="00285088">
        <w:rPr>
          <w:rFonts w:ascii="Times New Roman" w:hAnsi="Times New Roman"/>
          <w:sz w:val="28"/>
          <w:szCs w:val="28"/>
        </w:rPr>
        <w:t xml:space="preserve"> Российской Федерации. Протоколы пу</w:t>
      </w:r>
      <w:r w:rsidRPr="00285088">
        <w:rPr>
          <w:rFonts w:ascii="Times New Roman" w:hAnsi="Times New Roman"/>
          <w:sz w:val="28"/>
          <w:szCs w:val="28"/>
        </w:rPr>
        <w:t>б</w:t>
      </w:r>
      <w:r w:rsidRPr="00285088">
        <w:rPr>
          <w:rFonts w:ascii="Times New Roman" w:hAnsi="Times New Roman"/>
          <w:sz w:val="28"/>
          <w:szCs w:val="28"/>
        </w:rPr>
        <w:t>личных слушаний подписываются председательствующим на публичных слуш</w:t>
      </w:r>
      <w:r w:rsidRPr="00285088">
        <w:rPr>
          <w:rFonts w:ascii="Times New Roman" w:hAnsi="Times New Roman"/>
          <w:sz w:val="28"/>
          <w:szCs w:val="28"/>
        </w:rPr>
        <w:t>а</w:t>
      </w:r>
      <w:r w:rsidR="00C47128" w:rsidRPr="00285088">
        <w:rPr>
          <w:rFonts w:ascii="Times New Roman" w:hAnsi="Times New Roman"/>
          <w:sz w:val="28"/>
          <w:szCs w:val="28"/>
        </w:rPr>
        <w:t>ниях членом</w:t>
      </w:r>
      <w:r w:rsidRPr="00285088">
        <w:rPr>
          <w:rFonts w:ascii="Times New Roman" w:hAnsi="Times New Roman"/>
          <w:sz w:val="28"/>
          <w:szCs w:val="28"/>
        </w:rPr>
        <w:t xml:space="preserve"> Комис</w:t>
      </w:r>
      <w:r w:rsidR="00C47128" w:rsidRPr="00285088">
        <w:rPr>
          <w:rFonts w:ascii="Times New Roman" w:hAnsi="Times New Roman"/>
          <w:sz w:val="28"/>
          <w:szCs w:val="28"/>
        </w:rPr>
        <w:t>сии</w:t>
      </w:r>
      <w:r w:rsidR="003B069C" w:rsidRPr="00285088">
        <w:rPr>
          <w:rFonts w:ascii="Times New Roman" w:hAnsi="Times New Roman"/>
          <w:sz w:val="28"/>
          <w:szCs w:val="28"/>
        </w:rPr>
        <w:t xml:space="preserve"> и секретарём</w:t>
      </w:r>
      <w:r w:rsidRPr="00285088">
        <w:rPr>
          <w:rFonts w:ascii="Times New Roman" w:hAnsi="Times New Roman"/>
          <w:sz w:val="28"/>
          <w:szCs w:val="28"/>
        </w:rPr>
        <w:t xml:space="preserve">. </w:t>
      </w:r>
      <w:bookmarkStart w:id="22" w:name="P189"/>
      <w:bookmarkEnd w:id="22"/>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3B069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7. Период деятельности Комиссии</w:t>
      </w:r>
      <w:r w:rsidR="00A210CE" w:rsidRPr="00285088">
        <w:rPr>
          <w:rFonts w:ascii="Times New Roman" w:hAnsi="Times New Roman"/>
          <w:sz w:val="28"/>
          <w:szCs w:val="28"/>
        </w:rPr>
        <w:t>.</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7.1. В целях подготовки  </w:t>
      </w:r>
      <w:r w:rsidR="003F5577" w:rsidRPr="00285088">
        <w:rPr>
          <w:rFonts w:ascii="Times New Roman" w:hAnsi="Times New Roman"/>
          <w:sz w:val="28"/>
          <w:szCs w:val="28"/>
        </w:rPr>
        <w:t>проекта</w:t>
      </w:r>
      <w:r w:rsidRPr="00285088">
        <w:rPr>
          <w:rFonts w:ascii="Times New Roman" w:hAnsi="Times New Roman"/>
          <w:sz w:val="28"/>
          <w:szCs w:val="28"/>
        </w:rPr>
        <w:t xml:space="preserve"> Правил </w:t>
      </w:r>
      <w:r w:rsidR="00731CD7" w:rsidRPr="00285088">
        <w:rPr>
          <w:rFonts w:ascii="Times New Roman" w:hAnsi="Times New Roman"/>
          <w:sz w:val="28"/>
          <w:szCs w:val="28"/>
        </w:rPr>
        <w:t>Поселения</w:t>
      </w:r>
      <w:r w:rsidRPr="00285088">
        <w:rPr>
          <w:rFonts w:ascii="Times New Roman" w:hAnsi="Times New Roman"/>
          <w:sz w:val="28"/>
          <w:szCs w:val="28"/>
        </w:rPr>
        <w:t>,</w:t>
      </w:r>
      <w:r w:rsidR="003F5577" w:rsidRPr="00285088">
        <w:rPr>
          <w:rFonts w:ascii="Times New Roman" w:hAnsi="Times New Roman"/>
          <w:sz w:val="28"/>
          <w:szCs w:val="28"/>
        </w:rPr>
        <w:t xml:space="preserve"> Комиссия</w:t>
      </w:r>
      <w:r w:rsidRPr="00285088">
        <w:rPr>
          <w:rFonts w:ascii="Times New Roman" w:hAnsi="Times New Roman"/>
          <w:sz w:val="28"/>
          <w:szCs w:val="28"/>
        </w:rPr>
        <w:t xml:space="preserve"> действуют с д</w:t>
      </w:r>
      <w:r w:rsidRPr="00285088">
        <w:rPr>
          <w:rFonts w:ascii="Times New Roman" w:hAnsi="Times New Roman"/>
          <w:sz w:val="28"/>
          <w:szCs w:val="28"/>
        </w:rPr>
        <w:t>а</w:t>
      </w:r>
      <w:r w:rsidRPr="00285088">
        <w:rPr>
          <w:rFonts w:ascii="Times New Roman" w:hAnsi="Times New Roman"/>
          <w:sz w:val="28"/>
          <w:szCs w:val="28"/>
        </w:rPr>
        <w:t>т</w:t>
      </w:r>
      <w:r w:rsidR="003F5577" w:rsidRPr="00285088">
        <w:rPr>
          <w:rFonts w:ascii="Times New Roman" w:hAnsi="Times New Roman"/>
          <w:sz w:val="28"/>
          <w:szCs w:val="28"/>
        </w:rPr>
        <w:t>ы принятия решения</w:t>
      </w:r>
      <w:r w:rsidRPr="00285088">
        <w:rPr>
          <w:rFonts w:ascii="Times New Roman" w:hAnsi="Times New Roman"/>
          <w:sz w:val="28"/>
          <w:szCs w:val="28"/>
        </w:rPr>
        <w:t xml:space="preserve"> главой администрации района о подготовке </w:t>
      </w:r>
      <w:r w:rsidR="00C85C1A" w:rsidRPr="00285088">
        <w:rPr>
          <w:rFonts w:ascii="Times New Roman" w:hAnsi="Times New Roman"/>
          <w:sz w:val="28"/>
          <w:szCs w:val="28"/>
        </w:rPr>
        <w:t>проекта</w:t>
      </w:r>
      <w:r w:rsidRPr="00285088">
        <w:rPr>
          <w:rFonts w:ascii="Times New Roman" w:hAnsi="Times New Roman"/>
          <w:sz w:val="28"/>
          <w:szCs w:val="28"/>
        </w:rPr>
        <w:t xml:space="preserve"> Правил до дат</w:t>
      </w:r>
      <w:r w:rsidR="00C85C1A" w:rsidRPr="00285088">
        <w:rPr>
          <w:rFonts w:ascii="Times New Roman" w:hAnsi="Times New Roman"/>
          <w:sz w:val="28"/>
          <w:szCs w:val="28"/>
        </w:rPr>
        <w:t>ы принятия решения о</w:t>
      </w:r>
      <w:r w:rsidR="00744E93" w:rsidRPr="00285088">
        <w:rPr>
          <w:rFonts w:ascii="Times New Roman" w:hAnsi="Times New Roman"/>
          <w:sz w:val="28"/>
          <w:szCs w:val="28"/>
        </w:rPr>
        <w:t xml:space="preserve">их </w:t>
      </w:r>
      <w:r w:rsidRPr="00285088">
        <w:rPr>
          <w:rFonts w:ascii="Times New Roman" w:hAnsi="Times New Roman"/>
          <w:sz w:val="28"/>
          <w:szCs w:val="28"/>
        </w:rPr>
        <w:t>утверждении районным Советом депутатов.</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7.2. В целях подготовки проектов о внесении изменений в Правила </w:t>
      </w:r>
      <w:r w:rsidR="00731CD7" w:rsidRPr="00285088">
        <w:rPr>
          <w:rFonts w:ascii="Times New Roman" w:hAnsi="Times New Roman"/>
          <w:sz w:val="28"/>
          <w:szCs w:val="28"/>
        </w:rPr>
        <w:t>Поселения</w:t>
      </w:r>
      <w:r w:rsidRPr="00285088">
        <w:rPr>
          <w:rFonts w:ascii="Times New Roman" w:hAnsi="Times New Roman"/>
          <w:sz w:val="28"/>
          <w:szCs w:val="28"/>
        </w:rPr>
        <w:t xml:space="preserve">, </w:t>
      </w:r>
      <w:r w:rsidR="00744E93" w:rsidRPr="00285088">
        <w:rPr>
          <w:rFonts w:ascii="Times New Roman" w:hAnsi="Times New Roman"/>
          <w:sz w:val="28"/>
          <w:szCs w:val="28"/>
        </w:rPr>
        <w:t xml:space="preserve">Комиссия </w:t>
      </w:r>
      <w:r w:rsidR="006A011E" w:rsidRPr="00285088">
        <w:rPr>
          <w:rFonts w:ascii="Times New Roman" w:hAnsi="Times New Roman"/>
          <w:sz w:val="28"/>
          <w:szCs w:val="28"/>
        </w:rPr>
        <w:t xml:space="preserve"> действуе</w:t>
      </w:r>
      <w:r w:rsidRPr="00285088">
        <w:rPr>
          <w:rFonts w:ascii="Times New Roman" w:hAnsi="Times New Roman"/>
          <w:sz w:val="28"/>
          <w:szCs w:val="28"/>
        </w:rPr>
        <w:t>т с дат поступления предложений о внесении изменений в Правила,  до  дат принятия решений об утверждении проектов о внесении изм</w:t>
      </w:r>
      <w:r w:rsidRPr="00285088">
        <w:rPr>
          <w:rFonts w:ascii="Times New Roman" w:hAnsi="Times New Roman"/>
          <w:sz w:val="28"/>
          <w:szCs w:val="28"/>
        </w:rPr>
        <w:t>е</w:t>
      </w:r>
      <w:r w:rsidRPr="00285088">
        <w:rPr>
          <w:rFonts w:ascii="Times New Roman" w:hAnsi="Times New Roman"/>
          <w:sz w:val="28"/>
          <w:szCs w:val="28"/>
        </w:rPr>
        <w:lastRenderedPageBreak/>
        <w:t>нений районным Советом депутатов,  либо до дат принятия решений главой а</w:t>
      </w:r>
      <w:r w:rsidRPr="00285088">
        <w:rPr>
          <w:rFonts w:ascii="Times New Roman" w:hAnsi="Times New Roman"/>
          <w:sz w:val="28"/>
          <w:szCs w:val="28"/>
        </w:rPr>
        <w:t>д</w:t>
      </w:r>
      <w:r w:rsidRPr="00285088">
        <w:rPr>
          <w:rFonts w:ascii="Times New Roman" w:hAnsi="Times New Roman"/>
          <w:sz w:val="28"/>
          <w:szCs w:val="28"/>
        </w:rPr>
        <w:t>министрации района об отклонении предложений о внесении изменений.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7.3. В целях предоставления разрешений на условно разрешенный вид испол</w:t>
      </w:r>
      <w:r w:rsidRPr="00285088">
        <w:rPr>
          <w:rFonts w:ascii="Times New Roman" w:hAnsi="Times New Roman"/>
          <w:sz w:val="28"/>
          <w:szCs w:val="28"/>
        </w:rPr>
        <w:t>ь</w:t>
      </w:r>
      <w:r w:rsidRPr="00285088">
        <w:rPr>
          <w:rFonts w:ascii="Times New Roman" w:hAnsi="Times New Roman"/>
          <w:sz w:val="28"/>
          <w:szCs w:val="28"/>
        </w:rPr>
        <w:t>зования земельных участков или объектов  капитального строительства,  Коми</w:t>
      </w:r>
      <w:r w:rsidRPr="00285088">
        <w:rPr>
          <w:rFonts w:ascii="Times New Roman" w:hAnsi="Times New Roman"/>
          <w:sz w:val="28"/>
          <w:szCs w:val="28"/>
        </w:rPr>
        <w:t>с</w:t>
      </w:r>
      <w:r w:rsidR="00CE2FC6" w:rsidRPr="00285088">
        <w:rPr>
          <w:rFonts w:ascii="Times New Roman" w:hAnsi="Times New Roman"/>
          <w:sz w:val="28"/>
          <w:szCs w:val="28"/>
        </w:rPr>
        <w:t>сия</w:t>
      </w:r>
      <w:r w:rsidRPr="00285088">
        <w:rPr>
          <w:rFonts w:ascii="Times New Roman" w:hAnsi="Times New Roman"/>
          <w:sz w:val="28"/>
          <w:szCs w:val="28"/>
        </w:rPr>
        <w:t xml:space="preserve"> действует с дат поступления заявлений о предоставлении разрешений на у</w:t>
      </w:r>
      <w:r w:rsidRPr="00285088">
        <w:rPr>
          <w:rFonts w:ascii="Times New Roman" w:hAnsi="Times New Roman"/>
          <w:sz w:val="28"/>
          <w:szCs w:val="28"/>
        </w:rPr>
        <w:t>с</w:t>
      </w:r>
      <w:r w:rsidRPr="00285088">
        <w:rPr>
          <w:rFonts w:ascii="Times New Roman" w:hAnsi="Times New Roman"/>
          <w:sz w:val="28"/>
          <w:szCs w:val="28"/>
        </w:rPr>
        <w:t>ловно разрешенный вид использования,  до дат  принятия главой администрации района  постановлений о предоставлении разрешений либо об отказе в предоста</w:t>
      </w:r>
      <w:r w:rsidRPr="00285088">
        <w:rPr>
          <w:rFonts w:ascii="Times New Roman" w:hAnsi="Times New Roman"/>
          <w:sz w:val="28"/>
          <w:szCs w:val="28"/>
        </w:rPr>
        <w:t>в</w:t>
      </w:r>
      <w:r w:rsidRPr="00285088">
        <w:rPr>
          <w:rFonts w:ascii="Times New Roman" w:hAnsi="Times New Roman"/>
          <w:sz w:val="28"/>
          <w:szCs w:val="28"/>
        </w:rPr>
        <w:t>лении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7.4. В целях предоставления разрешений на отклонение от предельных пар</w:t>
      </w:r>
      <w:r w:rsidRPr="00285088">
        <w:rPr>
          <w:rFonts w:ascii="Times New Roman" w:hAnsi="Times New Roman"/>
          <w:sz w:val="28"/>
          <w:szCs w:val="28"/>
        </w:rPr>
        <w:t>а</w:t>
      </w:r>
      <w:r w:rsidRPr="00285088">
        <w:rPr>
          <w:rFonts w:ascii="Times New Roman" w:hAnsi="Times New Roman"/>
          <w:sz w:val="28"/>
          <w:szCs w:val="28"/>
        </w:rPr>
        <w:t>метров разрешенного строительства, реконструкции объектов капитального строительства,</w:t>
      </w:r>
      <w:r w:rsidR="00CE2FC6" w:rsidRPr="00285088">
        <w:rPr>
          <w:rFonts w:ascii="Times New Roman" w:hAnsi="Times New Roman"/>
          <w:sz w:val="28"/>
          <w:szCs w:val="28"/>
        </w:rPr>
        <w:t xml:space="preserve"> Комиссия</w:t>
      </w:r>
      <w:r w:rsidRPr="00285088">
        <w:rPr>
          <w:rFonts w:ascii="Times New Roman" w:hAnsi="Times New Roman"/>
          <w:sz w:val="28"/>
          <w:szCs w:val="28"/>
        </w:rPr>
        <w:t xml:space="preserve"> действуют с дат поступления заявлений о предоставл</w:t>
      </w:r>
      <w:r w:rsidRPr="00285088">
        <w:rPr>
          <w:rFonts w:ascii="Times New Roman" w:hAnsi="Times New Roman"/>
          <w:sz w:val="28"/>
          <w:szCs w:val="28"/>
        </w:rPr>
        <w:t>е</w:t>
      </w:r>
      <w:r w:rsidRPr="00285088">
        <w:rPr>
          <w:rFonts w:ascii="Times New Roman" w:hAnsi="Times New Roman"/>
          <w:sz w:val="28"/>
          <w:szCs w:val="28"/>
        </w:rPr>
        <w:t>нии разрешений на отклонение от предельных параметров разрешенного стро</w:t>
      </w:r>
      <w:r w:rsidRPr="00285088">
        <w:rPr>
          <w:rFonts w:ascii="Times New Roman" w:hAnsi="Times New Roman"/>
          <w:sz w:val="28"/>
          <w:szCs w:val="28"/>
        </w:rPr>
        <w:t>и</w:t>
      </w:r>
      <w:r w:rsidRPr="00285088">
        <w:rPr>
          <w:rFonts w:ascii="Times New Roman" w:hAnsi="Times New Roman"/>
          <w:sz w:val="28"/>
          <w:szCs w:val="28"/>
        </w:rPr>
        <w:t>тельства, реконструкции объектов капитального строительства  до дат  принятия главой администрации района  постановлений о предоставлении разрешений либо об отказе в предоставлении разрешений.</w:t>
      </w:r>
    </w:p>
    <w:p w:rsidR="00A210CE" w:rsidRPr="00285088" w:rsidRDefault="00A210CE" w:rsidP="005C4414">
      <w:pPr>
        <w:pStyle w:val="ConsPlusNormal"/>
        <w:spacing w:line="200" w:lineRule="atLeast"/>
        <w:ind w:firstLine="340"/>
        <w:jc w:val="both"/>
        <w:rPr>
          <w:rFonts w:ascii="Times New Roman" w:hAnsi="Times New Roman"/>
          <w:sz w:val="28"/>
          <w:szCs w:val="28"/>
        </w:rPr>
      </w:pPr>
    </w:p>
    <w:p w:rsidR="00A210CE" w:rsidRPr="00285088" w:rsidRDefault="00A210CE" w:rsidP="005C4414">
      <w:pPr>
        <w:pStyle w:val="ConsPlusNormal"/>
        <w:spacing w:line="200" w:lineRule="atLeast"/>
        <w:ind w:firstLine="340"/>
        <w:jc w:val="both"/>
        <w:rPr>
          <w:rFonts w:ascii="Times New Roman" w:hAnsi="Times New Roman" w:cs="Times New Roman"/>
          <w:sz w:val="28"/>
          <w:szCs w:val="28"/>
        </w:rPr>
      </w:pPr>
      <w:r w:rsidRPr="00285088">
        <w:rPr>
          <w:rFonts w:ascii="Times New Roman" w:hAnsi="Times New Roman"/>
          <w:sz w:val="28"/>
          <w:szCs w:val="28"/>
        </w:rPr>
        <w:t>8. Организационно-техническое обеспечение деятельности Комисси</w:t>
      </w:r>
      <w:r w:rsidR="0010408E" w:rsidRPr="00285088">
        <w:rPr>
          <w:rFonts w:ascii="Times New Roman" w:hAnsi="Times New Roman"/>
          <w:sz w:val="28"/>
          <w:szCs w:val="28"/>
        </w:rPr>
        <w:t>и</w:t>
      </w:r>
      <w:r w:rsidRPr="00285088">
        <w:rPr>
          <w:rFonts w:ascii="Times New Roman" w:hAnsi="Times New Roman"/>
          <w:sz w:val="28"/>
          <w:szCs w:val="28"/>
        </w:rPr>
        <w:t xml:space="preserve"> осущес</w:t>
      </w:r>
      <w:r w:rsidRPr="00285088">
        <w:rPr>
          <w:rFonts w:ascii="Times New Roman" w:hAnsi="Times New Roman"/>
          <w:sz w:val="28"/>
          <w:szCs w:val="28"/>
        </w:rPr>
        <w:t>т</w:t>
      </w:r>
      <w:r w:rsidRPr="00285088">
        <w:rPr>
          <w:rFonts w:ascii="Times New Roman" w:hAnsi="Times New Roman"/>
          <w:sz w:val="28"/>
          <w:szCs w:val="28"/>
        </w:rPr>
        <w:t>вляет отдел по вопросам строительства, архитектуры, коммунального и дорожн</w:t>
      </w:r>
      <w:r w:rsidRPr="00285088">
        <w:rPr>
          <w:rFonts w:ascii="Times New Roman" w:hAnsi="Times New Roman"/>
          <w:sz w:val="28"/>
          <w:szCs w:val="28"/>
        </w:rPr>
        <w:t>о</w:t>
      </w:r>
      <w:r w:rsidRPr="00285088">
        <w:rPr>
          <w:rFonts w:ascii="Times New Roman" w:hAnsi="Times New Roman"/>
          <w:sz w:val="28"/>
          <w:szCs w:val="28"/>
        </w:rPr>
        <w:t>го хозяйства, энергетики, связи администрации района</w:t>
      </w:r>
      <w:r w:rsidRPr="00285088">
        <w:rPr>
          <w:rFonts w:ascii="Times New Roman" w:hAnsi="Times New Roman" w:cs="Times New Roman"/>
          <w:sz w:val="28"/>
          <w:szCs w:val="28"/>
        </w:rPr>
        <w:t>.</w:t>
      </w:r>
    </w:p>
    <w:p w:rsidR="00D15C7C" w:rsidRPr="00285088" w:rsidRDefault="00D15C7C" w:rsidP="00531545">
      <w:pPr>
        <w:pStyle w:val="3"/>
        <w:spacing w:before="0" w:after="0" w:line="200" w:lineRule="atLeast"/>
        <w:ind w:firstLine="0"/>
        <w:jc w:val="left"/>
        <w:rPr>
          <w:b w:val="0"/>
          <w:szCs w:val="28"/>
        </w:rPr>
      </w:pPr>
      <w:bookmarkStart w:id="23" w:name="_Toc456697200"/>
      <w:bookmarkStart w:id="24" w:name="_Toc351387158"/>
      <w:r w:rsidRPr="00285088">
        <w:t>Статья 1</w:t>
      </w:r>
      <w:r w:rsidR="004020C8" w:rsidRPr="00285088">
        <w:t>6</w:t>
      </w:r>
      <w:r w:rsidRPr="00285088">
        <w:t>. Положение о порядке  деятельност</w:t>
      </w:r>
      <w:r w:rsidR="00BD1CD5" w:rsidRPr="00285088">
        <w:t>и комиссии</w:t>
      </w:r>
      <w:r w:rsidRPr="00285088">
        <w:t xml:space="preserve"> по  проведению пуб</w:t>
      </w:r>
      <w:r w:rsidR="00861DE9" w:rsidRPr="00285088">
        <w:t>личных слушаний по проекту документа</w:t>
      </w:r>
      <w:r w:rsidRPr="00285088">
        <w:t xml:space="preserve"> территориального планиров</w:t>
      </w:r>
      <w:r w:rsidRPr="00285088">
        <w:t>а</w:t>
      </w:r>
      <w:r w:rsidRPr="00285088">
        <w:t xml:space="preserve">ния, документов по планировке территорий </w:t>
      </w:r>
      <w:r w:rsidR="00DA5104" w:rsidRPr="00285088">
        <w:t>Поселения</w:t>
      </w:r>
      <w:bookmarkEnd w:id="23"/>
    </w:p>
    <w:p w:rsidR="00D15C7C" w:rsidRPr="00285088" w:rsidRDefault="00D15C7C" w:rsidP="00E334F9">
      <w:pPr>
        <w:jc w:val="both"/>
        <w:rPr>
          <w:sz w:val="28"/>
          <w:szCs w:val="28"/>
        </w:rPr>
      </w:pPr>
    </w:p>
    <w:p w:rsidR="00D15C7C" w:rsidRPr="00285088" w:rsidRDefault="00861DE9"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1. Комиссия</w:t>
      </w:r>
      <w:r w:rsidR="00D15C7C" w:rsidRPr="00285088">
        <w:rPr>
          <w:rFonts w:ascii="Times New Roman" w:hAnsi="Times New Roman"/>
          <w:sz w:val="28"/>
          <w:szCs w:val="28"/>
        </w:rPr>
        <w:t xml:space="preserve"> являются </w:t>
      </w:r>
      <w:r w:rsidRPr="00285088">
        <w:rPr>
          <w:rFonts w:ascii="Times New Roman" w:hAnsi="Times New Roman"/>
          <w:sz w:val="28"/>
          <w:szCs w:val="28"/>
        </w:rPr>
        <w:t>постоянно действующим</w:t>
      </w:r>
      <w:r w:rsidR="00D15C7C" w:rsidRPr="00285088">
        <w:rPr>
          <w:rFonts w:ascii="Times New Roman" w:hAnsi="Times New Roman"/>
          <w:sz w:val="28"/>
          <w:szCs w:val="28"/>
        </w:rPr>
        <w:t xml:space="preserve"> коллегиальным органам, упо</w:t>
      </w:r>
      <w:r w:rsidR="00D15C7C" w:rsidRPr="00285088">
        <w:rPr>
          <w:rFonts w:ascii="Times New Roman" w:hAnsi="Times New Roman"/>
          <w:sz w:val="28"/>
          <w:szCs w:val="28"/>
        </w:rPr>
        <w:t>л</w:t>
      </w:r>
      <w:r w:rsidR="00D15C7C" w:rsidRPr="00285088">
        <w:rPr>
          <w:rFonts w:ascii="Times New Roman" w:hAnsi="Times New Roman"/>
          <w:sz w:val="28"/>
          <w:szCs w:val="28"/>
        </w:rPr>
        <w:t xml:space="preserve">номоченным на проведение публичных слушаний по </w:t>
      </w:r>
      <w:r w:rsidR="004A024A" w:rsidRPr="00285088">
        <w:rPr>
          <w:rFonts w:ascii="Times New Roman" w:hAnsi="Times New Roman"/>
          <w:sz w:val="28"/>
          <w:szCs w:val="28"/>
        </w:rPr>
        <w:t>проекту</w:t>
      </w:r>
      <w:r w:rsidR="00D15C7C" w:rsidRPr="00285088">
        <w:rPr>
          <w:rFonts w:ascii="Times New Roman" w:hAnsi="Times New Roman"/>
          <w:sz w:val="28"/>
          <w:szCs w:val="28"/>
        </w:rPr>
        <w:t xml:space="preserve"> доку</w:t>
      </w:r>
      <w:r w:rsidR="004A024A" w:rsidRPr="00285088">
        <w:rPr>
          <w:rFonts w:ascii="Times New Roman" w:hAnsi="Times New Roman"/>
          <w:sz w:val="28"/>
          <w:szCs w:val="28"/>
        </w:rPr>
        <w:t>мента</w:t>
      </w:r>
      <w:r w:rsidR="00D15C7C" w:rsidRPr="00285088">
        <w:rPr>
          <w:rFonts w:ascii="Times New Roman" w:hAnsi="Times New Roman"/>
          <w:sz w:val="28"/>
          <w:szCs w:val="28"/>
        </w:rPr>
        <w:t xml:space="preserve"> террит</w:t>
      </w:r>
      <w:r w:rsidR="00D15C7C" w:rsidRPr="00285088">
        <w:rPr>
          <w:rFonts w:ascii="Times New Roman" w:hAnsi="Times New Roman"/>
          <w:sz w:val="28"/>
          <w:szCs w:val="28"/>
        </w:rPr>
        <w:t>о</w:t>
      </w:r>
      <w:r w:rsidR="00D15C7C" w:rsidRPr="00285088">
        <w:rPr>
          <w:rFonts w:ascii="Times New Roman" w:hAnsi="Times New Roman"/>
          <w:sz w:val="28"/>
          <w:szCs w:val="28"/>
        </w:rPr>
        <w:t xml:space="preserve">риального планирования, документов по планировке территорий </w:t>
      </w:r>
      <w:r w:rsidR="004A024A" w:rsidRPr="00285088">
        <w:rPr>
          <w:rFonts w:ascii="Times New Roman" w:hAnsi="Times New Roman"/>
          <w:sz w:val="28"/>
          <w:szCs w:val="28"/>
        </w:rPr>
        <w:t>сельского пос</w:t>
      </w:r>
      <w:r w:rsidR="004A024A" w:rsidRPr="00285088">
        <w:rPr>
          <w:rFonts w:ascii="Times New Roman" w:hAnsi="Times New Roman"/>
          <w:sz w:val="28"/>
          <w:szCs w:val="28"/>
        </w:rPr>
        <w:t>е</w:t>
      </w:r>
      <w:r w:rsidR="004A024A" w:rsidRPr="00285088">
        <w:rPr>
          <w:rFonts w:ascii="Times New Roman" w:hAnsi="Times New Roman"/>
          <w:sz w:val="28"/>
          <w:szCs w:val="28"/>
        </w:rPr>
        <w:t>ления</w:t>
      </w:r>
      <w:r w:rsidR="00D15C7C" w:rsidRPr="00285088">
        <w:rPr>
          <w:rFonts w:ascii="Times New Roman" w:hAnsi="Times New Roman"/>
          <w:sz w:val="28"/>
          <w:szCs w:val="28"/>
        </w:rPr>
        <w:t xml:space="preserve">.  </w:t>
      </w:r>
    </w:p>
    <w:p w:rsidR="00D15C7C" w:rsidRPr="00285088" w:rsidRDefault="003356BF"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Комиссия</w:t>
      </w:r>
      <w:r w:rsidR="00D15C7C" w:rsidRPr="00285088">
        <w:rPr>
          <w:rFonts w:ascii="Times New Roman" w:hAnsi="Times New Roman"/>
          <w:sz w:val="28"/>
          <w:szCs w:val="28"/>
        </w:rPr>
        <w:t xml:space="preserve"> в своей деяте</w:t>
      </w:r>
      <w:r w:rsidRPr="00285088">
        <w:rPr>
          <w:rFonts w:ascii="Times New Roman" w:hAnsi="Times New Roman"/>
          <w:sz w:val="28"/>
          <w:szCs w:val="28"/>
        </w:rPr>
        <w:t>льности подчинена и подотчетна</w:t>
      </w:r>
      <w:r w:rsidR="00D15C7C" w:rsidRPr="00285088">
        <w:rPr>
          <w:rFonts w:ascii="Times New Roman" w:hAnsi="Times New Roman"/>
          <w:sz w:val="28"/>
          <w:szCs w:val="28"/>
        </w:rPr>
        <w:t xml:space="preserve"> главе администрации Краснотуранского района. </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3356BF"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2. Комиссия</w:t>
      </w:r>
      <w:r w:rsidR="00D15C7C" w:rsidRPr="00285088">
        <w:rPr>
          <w:rFonts w:ascii="Times New Roman" w:hAnsi="Times New Roman"/>
          <w:sz w:val="28"/>
          <w:szCs w:val="28"/>
        </w:rPr>
        <w:t xml:space="preserve"> осуществляет свою деятельность в соответствии с Градостро</w:t>
      </w:r>
      <w:r w:rsidR="00D15C7C" w:rsidRPr="00285088">
        <w:rPr>
          <w:rFonts w:ascii="Times New Roman" w:hAnsi="Times New Roman"/>
          <w:sz w:val="28"/>
          <w:szCs w:val="28"/>
        </w:rPr>
        <w:t>и</w:t>
      </w:r>
      <w:r w:rsidR="00D15C7C" w:rsidRPr="00285088">
        <w:rPr>
          <w:rFonts w:ascii="Times New Roman" w:hAnsi="Times New Roman"/>
          <w:sz w:val="28"/>
          <w:szCs w:val="28"/>
        </w:rPr>
        <w:t xml:space="preserve">тельным </w:t>
      </w:r>
      <w:hyperlink r:id="rId14" w:history="1">
        <w:r w:rsidR="00D15C7C" w:rsidRPr="00285088">
          <w:rPr>
            <w:rFonts w:ascii="Times New Roman" w:hAnsi="Times New Roman"/>
            <w:sz w:val="28"/>
            <w:szCs w:val="28"/>
          </w:rPr>
          <w:t>кодексом</w:t>
        </w:r>
      </w:hyperlink>
      <w:r w:rsidR="00D15C7C" w:rsidRPr="00285088">
        <w:rPr>
          <w:rFonts w:ascii="Times New Roman" w:hAnsi="Times New Roman"/>
          <w:sz w:val="28"/>
          <w:szCs w:val="28"/>
        </w:rPr>
        <w:t xml:space="preserve"> Российской Федерации, </w:t>
      </w:r>
      <w:hyperlink r:id="rId15" w:history="1">
        <w:r w:rsidR="00D15C7C" w:rsidRPr="00285088">
          <w:rPr>
            <w:rFonts w:ascii="Times New Roman" w:hAnsi="Times New Roman"/>
            <w:sz w:val="28"/>
            <w:szCs w:val="28"/>
          </w:rPr>
          <w:t>Уставом</w:t>
        </w:r>
      </w:hyperlink>
      <w:r w:rsidR="00D15C7C" w:rsidRPr="00285088">
        <w:rPr>
          <w:rFonts w:ascii="Times New Roman" w:hAnsi="Times New Roman"/>
          <w:sz w:val="28"/>
          <w:szCs w:val="28"/>
        </w:rPr>
        <w:t xml:space="preserve"> района, настоящим Полож</w:t>
      </w:r>
      <w:r w:rsidR="00D15C7C" w:rsidRPr="00285088">
        <w:rPr>
          <w:rFonts w:ascii="Times New Roman" w:hAnsi="Times New Roman"/>
          <w:sz w:val="28"/>
          <w:szCs w:val="28"/>
        </w:rPr>
        <w:t>е</w:t>
      </w:r>
      <w:r w:rsidR="00D15C7C" w:rsidRPr="00285088">
        <w:rPr>
          <w:rFonts w:ascii="Times New Roman" w:hAnsi="Times New Roman"/>
          <w:sz w:val="28"/>
          <w:szCs w:val="28"/>
        </w:rPr>
        <w:t>нием и иными нормативными правовыми актами.</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3. Состав Комисси</w:t>
      </w:r>
      <w:r w:rsidR="003356BF" w:rsidRPr="00285088">
        <w:rPr>
          <w:rFonts w:ascii="Times New Roman" w:hAnsi="Times New Roman"/>
          <w:sz w:val="28"/>
          <w:szCs w:val="28"/>
        </w:rPr>
        <w:t>и</w:t>
      </w:r>
      <w:r w:rsidRPr="00285088">
        <w:rPr>
          <w:rFonts w:ascii="Times New Roman" w:hAnsi="Times New Roman"/>
          <w:sz w:val="28"/>
          <w:szCs w:val="28"/>
        </w:rPr>
        <w:t>, изменения, вносимые в состав, утверждаются постановл</w:t>
      </w:r>
      <w:r w:rsidRPr="00285088">
        <w:rPr>
          <w:rFonts w:ascii="Times New Roman" w:hAnsi="Times New Roman"/>
          <w:sz w:val="28"/>
          <w:szCs w:val="28"/>
        </w:rPr>
        <w:t>е</w:t>
      </w:r>
      <w:r w:rsidRPr="00285088">
        <w:rPr>
          <w:rFonts w:ascii="Times New Roman" w:hAnsi="Times New Roman"/>
          <w:sz w:val="28"/>
          <w:szCs w:val="28"/>
        </w:rPr>
        <w:t>нием администрации Краснотуранского района.</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 Основные функции</w:t>
      </w:r>
      <w:r w:rsidR="003356BF" w:rsidRPr="00285088">
        <w:rPr>
          <w:rFonts w:ascii="Times New Roman" w:hAnsi="Times New Roman"/>
          <w:sz w:val="28"/>
          <w:szCs w:val="28"/>
        </w:rPr>
        <w:t>, полномочия  Комиссии</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4.1. Проведение публичных слушаний: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w:t>
      </w:r>
      <w:r w:rsidR="00B55306" w:rsidRPr="00285088">
        <w:rPr>
          <w:rFonts w:ascii="Times New Roman" w:hAnsi="Times New Roman"/>
          <w:sz w:val="28"/>
          <w:szCs w:val="28"/>
        </w:rPr>
        <w:t xml:space="preserve"> по проекту генерального плана поселения</w:t>
      </w:r>
      <w:r w:rsidRPr="00285088">
        <w:rPr>
          <w:rFonts w:ascii="Times New Roman" w:hAnsi="Times New Roman"/>
          <w:sz w:val="28"/>
          <w:szCs w:val="28"/>
        </w:rPr>
        <w:t>, проектам о внесении изменений в указан</w:t>
      </w:r>
      <w:r w:rsidR="00B55306" w:rsidRPr="00285088">
        <w:rPr>
          <w:rFonts w:ascii="Times New Roman" w:hAnsi="Times New Roman"/>
          <w:sz w:val="28"/>
          <w:szCs w:val="28"/>
        </w:rPr>
        <w:t>ный генеральный план</w:t>
      </w:r>
      <w:r w:rsidRPr="00285088">
        <w:rPr>
          <w:rFonts w:ascii="Times New Roman" w:hAnsi="Times New Roman"/>
          <w:sz w:val="28"/>
          <w:szCs w:val="28"/>
        </w:rPr>
        <w:t>, за исключением случаев, предусмотренных закон</w:t>
      </w:r>
      <w:r w:rsidRPr="00285088">
        <w:rPr>
          <w:rFonts w:ascii="Times New Roman" w:hAnsi="Times New Roman"/>
          <w:sz w:val="28"/>
          <w:szCs w:val="28"/>
        </w:rPr>
        <w:t>о</w:t>
      </w:r>
      <w:r w:rsidRPr="00285088">
        <w:rPr>
          <w:rFonts w:ascii="Times New Roman" w:hAnsi="Times New Roman"/>
          <w:sz w:val="28"/>
          <w:szCs w:val="28"/>
        </w:rPr>
        <w:t>дательством;</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по проектам планировки территорий, проектам межевания территорий</w:t>
      </w:r>
      <w:r w:rsidR="00B55306" w:rsidRPr="00285088">
        <w:rPr>
          <w:rFonts w:ascii="Times New Roman" w:hAnsi="Times New Roman"/>
          <w:sz w:val="28"/>
          <w:szCs w:val="28"/>
        </w:rPr>
        <w:t xml:space="preserve"> пос</w:t>
      </w:r>
      <w:r w:rsidR="00B55306" w:rsidRPr="00285088">
        <w:rPr>
          <w:rFonts w:ascii="Times New Roman" w:hAnsi="Times New Roman"/>
          <w:sz w:val="28"/>
          <w:szCs w:val="28"/>
        </w:rPr>
        <w:t>е</w:t>
      </w:r>
      <w:r w:rsidR="00B55306" w:rsidRPr="00285088">
        <w:rPr>
          <w:rFonts w:ascii="Times New Roman" w:hAnsi="Times New Roman"/>
          <w:sz w:val="28"/>
          <w:szCs w:val="28"/>
        </w:rPr>
        <w:t>ления</w:t>
      </w:r>
      <w:r w:rsidRPr="00285088">
        <w:rPr>
          <w:rFonts w:ascii="Times New Roman" w:hAnsi="Times New Roman"/>
          <w:sz w:val="28"/>
          <w:szCs w:val="28"/>
        </w:rPr>
        <w:t xml:space="preserve">. </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 xml:space="preserve">   4.2.</w:t>
      </w:r>
      <w:r w:rsidR="006D26E9" w:rsidRPr="00285088">
        <w:rPr>
          <w:rFonts w:ascii="Times New Roman" w:hAnsi="Times New Roman"/>
          <w:sz w:val="28"/>
          <w:szCs w:val="28"/>
        </w:rPr>
        <w:t xml:space="preserve"> Функции Комиссии </w:t>
      </w:r>
      <w:r w:rsidRPr="00285088">
        <w:rPr>
          <w:rFonts w:ascii="Times New Roman" w:hAnsi="Times New Roman"/>
          <w:sz w:val="28"/>
          <w:szCs w:val="28"/>
        </w:rPr>
        <w:t xml:space="preserve"> по проведению  публичных слушаний </w:t>
      </w:r>
      <w:r w:rsidR="006D26E9" w:rsidRPr="00285088">
        <w:rPr>
          <w:rFonts w:ascii="Times New Roman" w:hAnsi="Times New Roman"/>
          <w:sz w:val="28"/>
          <w:szCs w:val="28"/>
        </w:rPr>
        <w:t>по проекту</w:t>
      </w:r>
      <w:r w:rsidRPr="00285088">
        <w:rPr>
          <w:rFonts w:ascii="Times New Roman" w:hAnsi="Times New Roman"/>
          <w:sz w:val="28"/>
          <w:szCs w:val="28"/>
        </w:rPr>
        <w:t xml:space="preserve"> генерал</w:t>
      </w:r>
      <w:r w:rsidR="006D26E9" w:rsidRPr="00285088">
        <w:rPr>
          <w:rFonts w:ascii="Times New Roman" w:hAnsi="Times New Roman"/>
          <w:sz w:val="28"/>
          <w:szCs w:val="28"/>
        </w:rPr>
        <w:t xml:space="preserve">ьного плана </w:t>
      </w:r>
      <w:r w:rsidR="00DB1D72" w:rsidRPr="00285088">
        <w:rPr>
          <w:rFonts w:ascii="Times New Roman" w:hAnsi="Times New Roman"/>
          <w:sz w:val="28"/>
          <w:szCs w:val="28"/>
        </w:rPr>
        <w:t>Поселения</w:t>
      </w:r>
      <w:r w:rsidRPr="00285088">
        <w:rPr>
          <w:rFonts w:ascii="Times New Roman" w:hAnsi="Times New Roman"/>
          <w:sz w:val="28"/>
          <w:szCs w:val="28"/>
        </w:rPr>
        <w:t xml:space="preserve">, проектам </w:t>
      </w:r>
      <w:r w:rsidR="006D26E9" w:rsidRPr="00285088">
        <w:rPr>
          <w:rFonts w:ascii="Times New Roman" w:hAnsi="Times New Roman"/>
          <w:sz w:val="28"/>
          <w:szCs w:val="28"/>
        </w:rPr>
        <w:t>о внесении изменений в указанный г</w:t>
      </w:r>
      <w:r w:rsidR="006D26E9" w:rsidRPr="00285088">
        <w:rPr>
          <w:rFonts w:ascii="Times New Roman" w:hAnsi="Times New Roman"/>
          <w:sz w:val="28"/>
          <w:szCs w:val="28"/>
        </w:rPr>
        <w:t>е</w:t>
      </w:r>
      <w:r w:rsidR="006D26E9" w:rsidRPr="00285088">
        <w:rPr>
          <w:rFonts w:ascii="Times New Roman" w:hAnsi="Times New Roman"/>
          <w:sz w:val="28"/>
          <w:szCs w:val="28"/>
        </w:rPr>
        <w:t>неральный</w:t>
      </w:r>
      <w:r w:rsidRPr="00285088">
        <w:rPr>
          <w:rFonts w:ascii="Times New Roman" w:hAnsi="Times New Roman"/>
          <w:sz w:val="28"/>
          <w:szCs w:val="28"/>
        </w:rPr>
        <w:t xml:space="preserve"> план (Далее -</w:t>
      </w:r>
      <w:r w:rsidR="004306CE" w:rsidRPr="00285088">
        <w:rPr>
          <w:rFonts w:ascii="Times New Roman" w:hAnsi="Times New Roman"/>
          <w:sz w:val="28"/>
          <w:szCs w:val="28"/>
        </w:rPr>
        <w:t xml:space="preserve"> Проект генерального плана</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1) обеспечение  публикаций:</w:t>
      </w:r>
    </w:p>
    <w:p w:rsidR="00D15C7C" w:rsidRPr="00285088" w:rsidRDefault="004306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информационного сообщения</w:t>
      </w:r>
      <w:r w:rsidR="00D15C7C" w:rsidRPr="00285088">
        <w:rPr>
          <w:rFonts w:ascii="Times New Roman" w:hAnsi="Times New Roman"/>
          <w:sz w:val="28"/>
          <w:szCs w:val="28"/>
        </w:rPr>
        <w:t xml:space="preserve"> о проведении публичных слушаний, в  5-дневный срок,  с дат</w:t>
      </w:r>
      <w:r w:rsidRPr="00285088">
        <w:rPr>
          <w:rFonts w:ascii="Times New Roman" w:hAnsi="Times New Roman"/>
          <w:sz w:val="28"/>
          <w:szCs w:val="28"/>
        </w:rPr>
        <w:t>ы</w:t>
      </w:r>
      <w:r w:rsidR="00D15C7C" w:rsidRPr="00285088">
        <w:rPr>
          <w:rFonts w:ascii="Times New Roman" w:hAnsi="Times New Roman"/>
          <w:sz w:val="28"/>
          <w:szCs w:val="28"/>
        </w:rPr>
        <w:t xml:space="preserve">  принятия главой района  Решений о назначении публи</w:t>
      </w:r>
      <w:r w:rsidR="00D15C7C" w:rsidRPr="00285088">
        <w:rPr>
          <w:rFonts w:ascii="Times New Roman" w:hAnsi="Times New Roman"/>
          <w:sz w:val="28"/>
          <w:szCs w:val="28"/>
        </w:rPr>
        <w:t>ч</w:t>
      </w:r>
      <w:r w:rsidR="00D15C7C" w:rsidRPr="00285088">
        <w:rPr>
          <w:rFonts w:ascii="Times New Roman" w:hAnsi="Times New Roman"/>
          <w:sz w:val="28"/>
          <w:szCs w:val="28"/>
        </w:rPr>
        <w:t>ных слушаний;</w:t>
      </w:r>
    </w:p>
    <w:p w:rsidR="00D15C7C" w:rsidRPr="00285088" w:rsidRDefault="004306CE"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заключения</w:t>
      </w:r>
      <w:r w:rsidR="00D15C7C" w:rsidRPr="00285088">
        <w:rPr>
          <w:rFonts w:ascii="Times New Roman" w:hAnsi="Times New Roman"/>
          <w:sz w:val="28"/>
          <w:szCs w:val="28"/>
        </w:rPr>
        <w:t xml:space="preserve"> о результатах публичных слушаний;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2) организация:</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выставок, экспозиций демо</w:t>
      </w:r>
      <w:r w:rsidR="007238B9" w:rsidRPr="00285088">
        <w:rPr>
          <w:rFonts w:ascii="Times New Roman" w:hAnsi="Times New Roman"/>
          <w:sz w:val="28"/>
          <w:szCs w:val="28"/>
        </w:rPr>
        <w:t>нстрационных материалов Проекта</w:t>
      </w:r>
      <w:r w:rsidRPr="00285088">
        <w:rPr>
          <w:rFonts w:ascii="Times New Roman" w:hAnsi="Times New Roman"/>
          <w:sz w:val="28"/>
          <w:szCs w:val="28"/>
        </w:rPr>
        <w:t xml:space="preserve"> ген</w:t>
      </w:r>
      <w:r w:rsidR="007238B9" w:rsidRPr="00285088">
        <w:rPr>
          <w:rFonts w:ascii="Times New Roman" w:hAnsi="Times New Roman"/>
          <w:sz w:val="28"/>
          <w:szCs w:val="28"/>
        </w:rPr>
        <w:t>ерального</w:t>
      </w:r>
      <w:r w:rsidRPr="00285088">
        <w:rPr>
          <w:rFonts w:ascii="Times New Roman" w:hAnsi="Times New Roman"/>
          <w:sz w:val="28"/>
          <w:szCs w:val="28"/>
        </w:rPr>
        <w:t xml:space="preserve"> пла</w:t>
      </w:r>
      <w:r w:rsidR="007238B9" w:rsidRPr="00285088">
        <w:rPr>
          <w:rFonts w:ascii="Times New Roman" w:hAnsi="Times New Roman"/>
          <w:sz w:val="28"/>
          <w:szCs w:val="28"/>
        </w:rPr>
        <w:t>на</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выступлений представителей органов местного самоуправления, разрабо</w:t>
      </w:r>
      <w:r w:rsidRPr="00285088">
        <w:rPr>
          <w:rFonts w:ascii="Times New Roman" w:hAnsi="Times New Roman"/>
          <w:sz w:val="28"/>
          <w:szCs w:val="28"/>
        </w:rPr>
        <w:t>т</w:t>
      </w:r>
      <w:r w:rsidRPr="00285088">
        <w:rPr>
          <w:rFonts w:ascii="Times New Roman" w:hAnsi="Times New Roman"/>
          <w:sz w:val="28"/>
          <w:szCs w:val="28"/>
        </w:rPr>
        <w:t>чи</w:t>
      </w:r>
      <w:r w:rsidR="007238B9" w:rsidRPr="00285088">
        <w:rPr>
          <w:rFonts w:ascii="Times New Roman" w:hAnsi="Times New Roman"/>
          <w:sz w:val="28"/>
          <w:szCs w:val="28"/>
        </w:rPr>
        <w:t>ка Проекта генерального плана</w:t>
      </w:r>
      <w:r w:rsidRPr="00285088">
        <w:rPr>
          <w:rFonts w:ascii="Times New Roman" w:hAnsi="Times New Roman"/>
          <w:sz w:val="28"/>
          <w:szCs w:val="28"/>
        </w:rPr>
        <w:t xml:space="preserve"> на собраниях жителей;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3) обеспечение доступа:</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w:t>
      </w:r>
      <w:r w:rsidR="00160827" w:rsidRPr="00285088">
        <w:rPr>
          <w:rFonts w:ascii="Times New Roman" w:hAnsi="Times New Roman"/>
          <w:sz w:val="28"/>
          <w:szCs w:val="28"/>
        </w:rPr>
        <w:t>к Проекту генерального</w:t>
      </w:r>
      <w:r w:rsidRPr="00285088">
        <w:rPr>
          <w:rFonts w:ascii="Times New Roman" w:hAnsi="Times New Roman"/>
          <w:sz w:val="28"/>
          <w:szCs w:val="28"/>
        </w:rPr>
        <w:t xml:space="preserve"> план</w:t>
      </w:r>
      <w:r w:rsidR="00160827" w:rsidRPr="00285088">
        <w:rPr>
          <w:rFonts w:ascii="Times New Roman" w:hAnsi="Times New Roman"/>
          <w:sz w:val="28"/>
          <w:szCs w:val="28"/>
        </w:rPr>
        <w:t>а</w:t>
      </w:r>
      <w:r w:rsidRPr="00285088">
        <w:rPr>
          <w:rFonts w:ascii="Times New Roman" w:hAnsi="Times New Roman"/>
          <w:sz w:val="28"/>
          <w:szCs w:val="28"/>
        </w:rPr>
        <w:t xml:space="preserve"> и</w:t>
      </w:r>
      <w:r w:rsidR="00160827" w:rsidRPr="00285088">
        <w:rPr>
          <w:rFonts w:ascii="Times New Roman" w:hAnsi="Times New Roman"/>
          <w:sz w:val="28"/>
          <w:szCs w:val="28"/>
        </w:rPr>
        <w:t xml:space="preserve"> материалам по обоснованию такого</w:t>
      </w:r>
      <w:r w:rsidRPr="00285088">
        <w:rPr>
          <w:rFonts w:ascii="Times New Roman" w:hAnsi="Times New Roman"/>
          <w:sz w:val="28"/>
          <w:szCs w:val="28"/>
        </w:rPr>
        <w:t xml:space="preserve"> прое</w:t>
      </w:r>
      <w:r w:rsidRPr="00285088">
        <w:rPr>
          <w:rFonts w:ascii="Times New Roman" w:hAnsi="Times New Roman"/>
          <w:sz w:val="28"/>
          <w:szCs w:val="28"/>
        </w:rPr>
        <w:t>к</w:t>
      </w:r>
      <w:r w:rsidR="00160827" w:rsidRPr="00285088">
        <w:rPr>
          <w:rFonts w:ascii="Times New Roman" w:hAnsi="Times New Roman"/>
          <w:sz w:val="28"/>
          <w:szCs w:val="28"/>
        </w:rPr>
        <w:t>та</w:t>
      </w:r>
      <w:r w:rsidRPr="00285088">
        <w:rPr>
          <w:rFonts w:ascii="Times New Roman" w:hAnsi="Times New Roman"/>
          <w:sz w:val="28"/>
          <w:szCs w:val="28"/>
        </w:rPr>
        <w:t xml:space="preserve"> в федеральной государственной информационной системе территориального планирования  (ФГИС ТП) </w:t>
      </w:r>
      <w:r w:rsidR="00160827" w:rsidRPr="00285088">
        <w:rPr>
          <w:rFonts w:ascii="Times New Roman" w:hAnsi="Times New Roman"/>
          <w:sz w:val="28"/>
          <w:szCs w:val="28"/>
        </w:rPr>
        <w:t>не менее чем за три месяца до его</w:t>
      </w:r>
      <w:r w:rsidRPr="00285088">
        <w:rPr>
          <w:rFonts w:ascii="Times New Roman" w:hAnsi="Times New Roman"/>
          <w:sz w:val="28"/>
          <w:szCs w:val="28"/>
        </w:rPr>
        <w:t xml:space="preserve"> утверждения;</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w:t>
      </w:r>
      <w:r w:rsidR="00160827" w:rsidRPr="00285088">
        <w:rPr>
          <w:rFonts w:ascii="Times New Roman" w:hAnsi="Times New Roman"/>
          <w:sz w:val="28"/>
          <w:szCs w:val="28"/>
        </w:rPr>
        <w:t>к утвержденному генеральному</w:t>
      </w:r>
      <w:r w:rsidRPr="00285088">
        <w:rPr>
          <w:rFonts w:ascii="Times New Roman" w:hAnsi="Times New Roman"/>
          <w:sz w:val="28"/>
          <w:szCs w:val="28"/>
        </w:rPr>
        <w:t xml:space="preserve"> план</w:t>
      </w:r>
      <w:r w:rsidR="00160827" w:rsidRPr="00285088">
        <w:rPr>
          <w:rFonts w:ascii="Times New Roman" w:hAnsi="Times New Roman"/>
          <w:sz w:val="28"/>
          <w:szCs w:val="28"/>
        </w:rPr>
        <w:t>у</w:t>
      </w:r>
      <w:r w:rsidR="00EB30D9" w:rsidRPr="00285088">
        <w:rPr>
          <w:rFonts w:ascii="Times New Roman" w:hAnsi="Times New Roman"/>
          <w:sz w:val="28"/>
          <w:szCs w:val="28"/>
        </w:rPr>
        <w:t xml:space="preserve">Поселения </w:t>
      </w:r>
      <w:r w:rsidR="00A04036" w:rsidRPr="00285088">
        <w:rPr>
          <w:rFonts w:ascii="Times New Roman" w:hAnsi="Times New Roman"/>
          <w:sz w:val="28"/>
          <w:szCs w:val="28"/>
        </w:rPr>
        <w:t>и материалам по его</w:t>
      </w:r>
      <w:r w:rsidRPr="00285088">
        <w:rPr>
          <w:rFonts w:ascii="Times New Roman" w:hAnsi="Times New Roman"/>
          <w:sz w:val="28"/>
          <w:szCs w:val="28"/>
        </w:rPr>
        <w:t xml:space="preserve"> обо</w:t>
      </w:r>
      <w:r w:rsidRPr="00285088">
        <w:rPr>
          <w:rFonts w:ascii="Times New Roman" w:hAnsi="Times New Roman"/>
          <w:sz w:val="28"/>
          <w:szCs w:val="28"/>
        </w:rPr>
        <w:t>с</w:t>
      </w:r>
      <w:r w:rsidRPr="00285088">
        <w:rPr>
          <w:rFonts w:ascii="Times New Roman" w:hAnsi="Times New Roman"/>
          <w:sz w:val="28"/>
          <w:szCs w:val="28"/>
        </w:rPr>
        <w:t>нованию в ФГИС ТП в срок, не превышающий десяти дней со дня утверждения таких документов.</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4) уведомление в электронной форме и (или) посредством почтовых отправл</w:t>
      </w:r>
      <w:r w:rsidRPr="00285088">
        <w:rPr>
          <w:rFonts w:ascii="Times New Roman" w:hAnsi="Times New Roman"/>
          <w:sz w:val="28"/>
          <w:szCs w:val="28"/>
        </w:rPr>
        <w:t>е</w:t>
      </w:r>
      <w:r w:rsidRPr="00285088">
        <w:rPr>
          <w:rFonts w:ascii="Times New Roman" w:hAnsi="Times New Roman"/>
          <w:sz w:val="28"/>
          <w:szCs w:val="28"/>
        </w:rPr>
        <w:t>ний органов государственной власти и органов местного самоуправления в соо</w:t>
      </w:r>
      <w:r w:rsidRPr="00285088">
        <w:rPr>
          <w:rFonts w:ascii="Times New Roman" w:hAnsi="Times New Roman"/>
          <w:sz w:val="28"/>
          <w:szCs w:val="28"/>
        </w:rPr>
        <w:t>т</w:t>
      </w:r>
      <w:r w:rsidRPr="00285088">
        <w:rPr>
          <w:rFonts w:ascii="Times New Roman" w:hAnsi="Times New Roman"/>
          <w:sz w:val="28"/>
          <w:szCs w:val="28"/>
        </w:rPr>
        <w:t xml:space="preserve">ветствии со ст. 9, </w:t>
      </w:r>
      <w:hyperlink w:anchor="Par702" w:tooltip="Статья 25. Особенности согласования проекта генерального плана поселения, проекта генерального плана городского округа" w:history="1">
        <w:r w:rsidRPr="00285088">
          <w:rPr>
            <w:rFonts w:ascii="Times New Roman" w:hAnsi="Times New Roman"/>
            <w:sz w:val="28"/>
            <w:szCs w:val="28"/>
          </w:rPr>
          <w:t>25</w:t>
        </w:r>
      </w:hyperlink>
      <w:r w:rsidRPr="00285088">
        <w:rPr>
          <w:rFonts w:ascii="Times New Roman" w:hAnsi="Times New Roman"/>
          <w:sz w:val="28"/>
          <w:szCs w:val="28"/>
        </w:rPr>
        <w:t xml:space="preserve"> Градостроительного Кодекса Российской Федерации, о</w:t>
      </w:r>
      <w:r w:rsidR="00A04036" w:rsidRPr="00285088">
        <w:rPr>
          <w:rFonts w:ascii="Times New Roman" w:hAnsi="Times New Roman"/>
          <w:sz w:val="28"/>
          <w:szCs w:val="28"/>
        </w:rPr>
        <w:t>б обеспечении доступа к Проекту генерального плана</w:t>
      </w:r>
      <w:r w:rsidRPr="00285088">
        <w:rPr>
          <w:rFonts w:ascii="Times New Roman" w:hAnsi="Times New Roman"/>
          <w:sz w:val="28"/>
          <w:szCs w:val="28"/>
        </w:rPr>
        <w:t xml:space="preserve"> и материалам по обоснов</w:t>
      </w:r>
      <w:r w:rsidRPr="00285088">
        <w:rPr>
          <w:rFonts w:ascii="Times New Roman" w:hAnsi="Times New Roman"/>
          <w:sz w:val="28"/>
          <w:szCs w:val="28"/>
        </w:rPr>
        <w:t>а</w:t>
      </w:r>
      <w:r w:rsidR="00A04036" w:rsidRPr="00285088">
        <w:rPr>
          <w:rFonts w:ascii="Times New Roman" w:hAnsi="Times New Roman"/>
          <w:sz w:val="28"/>
          <w:szCs w:val="28"/>
        </w:rPr>
        <w:t xml:space="preserve">нию такого </w:t>
      </w:r>
      <w:r w:rsidRPr="00285088">
        <w:rPr>
          <w:rFonts w:ascii="Times New Roman" w:hAnsi="Times New Roman"/>
          <w:sz w:val="28"/>
          <w:szCs w:val="28"/>
        </w:rPr>
        <w:t xml:space="preserve"> прое</w:t>
      </w:r>
      <w:r w:rsidR="00A04036" w:rsidRPr="00285088">
        <w:rPr>
          <w:rFonts w:ascii="Times New Roman" w:hAnsi="Times New Roman"/>
          <w:sz w:val="28"/>
          <w:szCs w:val="28"/>
        </w:rPr>
        <w:t xml:space="preserve">кта </w:t>
      </w:r>
      <w:r w:rsidRPr="00285088">
        <w:rPr>
          <w:rFonts w:ascii="Times New Roman" w:hAnsi="Times New Roman"/>
          <w:sz w:val="28"/>
          <w:szCs w:val="28"/>
        </w:rPr>
        <w:t xml:space="preserve"> в ФГИС ТП</w:t>
      </w:r>
      <w:r w:rsidR="005F376F" w:rsidRPr="00285088">
        <w:rPr>
          <w:rFonts w:ascii="Times New Roman" w:hAnsi="Times New Roman"/>
          <w:sz w:val="28"/>
          <w:szCs w:val="28"/>
        </w:rPr>
        <w:t xml:space="preserve">, </w:t>
      </w:r>
      <w:r w:rsidRPr="00285088">
        <w:rPr>
          <w:rFonts w:ascii="Times New Roman" w:hAnsi="Times New Roman"/>
          <w:sz w:val="28"/>
          <w:szCs w:val="28"/>
        </w:rPr>
        <w:t xml:space="preserve"> в трехдневный срок со дня обеспечения данн</w:t>
      </w:r>
      <w:r w:rsidRPr="00285088">
        <w:rPr>
          <w:rFonts w:ascii="Times New Roman" w:hAnsi="Times New Roman"/>
          <w:sz w:val="28"/>
          <w:szCs w:val="28"/>
        </w:rPr>
        <w:t>о</w:t>
      </w:r>
      <w:r w:rsidRPr="00285088">
        <w:rPr>
          <w:rFonts w:ascii="Times New Roman" w:hAnsi="Times New Roman"/>
          <w:sz w:val="28"/>
          <w:szCs w:val="28"/>
        </w:rPr>
        <w:t>го доступа;</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5) </w:t>
      </w:r>
      <w:r w:rsidR="005F376F" w:rsidRPr="00285088">
        <w:rPr>
          <w:rFonts w:ascii="Times New Roman" w:hAnsi="Times New Roman"/>
          <w:sz w:val="28"/>
          <w:szCs w:val="28"/>
        </w:rPr>
        <w:t>проведение итогового открытого</w:t>
      </w:r>
      <w:r w:rsidRPr="00285088">
        <w:rPr>
          <w:rFonts w:ascii="Times New Roman" w:hAnsi="Times New Roman"/>
          <w:sz w:val="28"/>
          <w:szCs w:val="28"/>
        </w:rPr>
        <w:t xml:space="preserve"> обсуждени</w:t>
      </w:r>
      <w:r w:rsidR="005F376F" w:rsidRPr="00285088">
        <w:rPr>
          <w:rFonts w:ascii="Times New Roman" w:hAnsi="Times New Roman"/>
          <w:sz w:val="28"/>
          <w:szCs w:val="28"/>
        </w:rPr>
        <w:t>я</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 подготовка  заключени</w:t>
      </w:r>
      <w:r w:rsidR="005F376F" w:rsidRPr="00285088">
        <w:rPr>
          <w:rFonts w:ascii="Times New Roman" w:hAnsi="Times New Roman"/>
          <w:sz w:val="28"/>
          <w:szCs w:val="28"/>
        </w:rPr>
        <w:t>я</w:t>
      </w:r>
      <w:r w:rsidRPr="00285088">
        <w:rPr>
          <w:rFonts w:ascii="Times New Roman" w:hAnsi="Times New Roman"/>
          <w:sz w:val="28"/>
          <w:szCs w:val="28"/>
        </w:rPr>
        <w:t xml:space="preserve"> о результатах публичных слушаний</w:t>
      </w:r>
      <w:r w:rsidR="00D52121"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Участники публичных слушаний впр</w:t>
      </w:r>
      <w:r w:rsidR="00D52121" w:rsidRPr="00285088">
        <w:rPr>
          <w:rFonts w:ascii="Times New Roman" w:hAnsi="Times New Roman"/>
          <w:sz w:val="28"/>
          <w:szCs w:val="28"/>
        </w:rPr>
        <w:t>аве представить в уполномоченную</w:t>
      </w:r>
      <w:r w:rsidRPr="00285088">
        <w:rPr>
          <w:rFonts w:ascii="Times New Roman" w:hAnsi="Times New Roman"/>
          <w:sz w:val="28"/>
          <w:szCs w:val="28"/>
        </w:rPr>
        <w:t xml:space="preserve"> К</w:t>
      </w:r>
      <w:r w:rsidRPr="00285088">
        <w:rPr>
          <w:rFonts w:ascii="Times New Roman" w:hAnsi="Times New Roman"/>
          <w:sz w:val="28"/>
          <w:szCs w:val="28"/>
        </w:rPr>
        <w:t>о</w:t>
      </w:r>
      <w:r w:rsidRPr="00285088">
        <w:rPr>
          <w:rFonts w:ascii="Times New Roman" w:hAnsi="Times New Roman"/>
          <w:sz w:val="28"/>
          <w:szCs w:val="28"/>
        </w:rPr>
        <w:t>мис</w:t>
      </w:r>
      <w:r w:rsidR="00D52121" w:rsidRPr="00285088">
        <w:rPr>
          <w:rFonts w:ascii="Times New Roman" w:hAnsi="Times New Roman"/>
          <w:sz w:val="28"/>
          <w:szCs w:val="28"/>
        </w:rPr>
        <w:t>сию</w:t>
      </w:r>
      <w:r w:rsidRPr="00285088">
        <w:rPr>
          <w:rFonts w:ascii="Times New Roman" w:hAnsi="Times New Roman"/>
          <w:sz w:val="28"/>
          <w:szCs w:val="28"/>
        </w:rPr>
        <w:t xml:space="preserve"> свои предложения </w:t>
      </w:r>
      <w:r w:rsidR="00D52121" w:rsidRPr="00285088">
        <w:rPr>
          <w:rFonts w:ascii="Times New Roman" w:hAnsi="Times New Roman"/>
          <w:sz w:val="28"/>
          <w:szCs w:val="28"/>
        </w:rPr>
        <w:t>и замечания, касающиеся Проекта генерального плана</w:t>
      </w:r>
      <w:r w:rsidRPr="00285088">
        <w:rPr>
          <w:rFonts w:ascii="Times New Roman" w:hAnsi="Times New Roman"/>
          <w:sz w:val="28"/>
          <w:szCs w:val="28"/>
        </w:rPr>
        <w:t>, для включения их в протокол публичных слушаний.</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4.3. </w:t>
      </w:r>
      <w:r w:rsidR="00D52121" w:rsidRPr="00285088">
        <w:rPr>
          <w:rFonts w:ascii="Times New Roman" w:hAnsi="Times New Roman"/>
          <w:sz w:val="28"/>
          <w:szCs w:val="28"/>
        </w:rPr>
        <w:t>Функции Комиссии</w:t>
      </w:r>
      <w:r w:rsidRPr="00285088">
        <w:rPr>
          <w:rFonts w:ascii="Times New Roman" w:hAnsi="Times New Roman"/>
          <w:sz w:val="28"/>
          <w:szCs w:val="28"/>
        </w:rPr>
        <w:t xml:space="preserve"> по проведению публичных слушаний по проектам планировки территорий, проектам межевания территорий</w:t>
      </w:r>
      <w:r w:rsidR="001C3C4A" w:rsidRPr="00285088">
        <w:rPr>
          <w:rFonts w:ascii="Times New Roman" w:hAnsi="Times New Roman"/>
          <w:sz w:val="28"/>
          <w:szCs w:val="28"/>
        </w:rPr>
        <w:t>Поселения</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1) обеспечение  публикаций: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информационных сообщений о проведении публичных слушаний, в  5-дневный срок,  с дат  принятия главой района  Решений о назначении публичных слушаний;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материалов проектов планировки, проекто</w:t>
      </w:r>
      <w:r w:rsidR="002E45CC" w:rsidRPr="00285088">
        <w:rPr>
          <w:rFonts w:ascii="Times New Roman" w:hAnsi="Times New Roman"/>
          <w:sz w:val="28"/>
          <w:szCs w:val="28"/>
        </w:rPr>
        <w:t xml:space="preserve">в межеваний территорий </w:t>
      </w:r>
      <w:r w:rsidR="001C3C4A" w:rsidRPr="00285088">
        <w:rPr>
          <w:rFonts w:ascii="Times New Roman" w:hAnsi="Times New Roman"/>
          <w:sz w:val="28"/>
          <w:szCs w:val="28"/>
        </w:rPr>
        <w:t>Посел</w:t>
      </w:r>
      <w:r w:rsidR="001C3C4A" w:rsidRPr="00285088">
        <w:rPr>
          <w:rFonts w:ascii="Times New Roman" w:hAnsi="Times New Roman"/>
          <w:sz w:val="28"/>
          <w:szCs w:val="28"/>
        </w:rPr>
        <w:t>е</w:t>
      </w:r>
      <w:r w:rsidR="001C3C4A" w:rsidRPr="00285088">
        <w:rPr>
          <w:rFonts w:ascii="Times New Roman" w:hAnsi="Times New Roman"/>
          <w:sz w:val="28"/>
          <w:szCs w:val="28"/>
        </w:rPr>
        <w:t>ния</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заключений о результатах публичных слушаний;</w:t>
      </w:r>
    </w:p>
    <w:p w:rsidR="00A73A03" w:rsidRPr="00285088" w:rsidRDefault="00A73A03"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утвержденной документации</w:t>
      </w:r>
      <w:r w:rsidR="00B233EF" w:rsidRPr="00285088">
        <w:rPr>
          <w:rFonts w:ascii="Times New Roman" w:hAnsi="Times New Roman"/>
          <w:sz w:val="28"/>
          <w:szCs w:val="28"/>
        </w:rPr>
        <w:t xml:space="preserve"> по планировке территорий (проектов</w:t>
      </w:r>
      <w:r w:rsidRPr="00285088">
        <w:rPr>
          <w:rFonts w:ascii="Times New Roman" w:hAnsi="Times New Roman"/>
          <w:sz w:val="28"/>
          <w:szCs w:val="28"/>
        </w:rPr>
        <w:t xml:space="preserve"> план</w:t>
      </w:r>
      <w:r w:rsidRPr="00285088">
        <w:rPr>
          <w:rFonts w:ascii="Times New Roman" w:hAnsi="Times New Roman"/>
          <w:sz w:val="28"/>
          <w:szCs w:val="28"/>
        </w:rPr>
        <w:t>и</w:t>
      </w:r>
      <w:r w:rsidRPr="00285088">
        <w:rPr>
          <w:rFonts w:ascii="Times New Roman" w:hAnsi="Times New Roman"/>
          <w:sz w:val="28"/>
          <w:szCs w:val="28"/>
        </w:rPr>
        <w:t>ров</w:t>
      </w:r>
      <w:r w:rsidR="00B233EF" w:rsidRPr="00285088">
        <w:rPr>
          <w:rFonts w:ascii="Times New Roman" w:hAnsi="Times New Roman"/>
          <w:sz w:val="28"/>
          <w:szCs w:val="28"/>
        </w:rPr>
        <w:t>ки территории и проектов межевания территорий</w:t>
      </w:r>
      <w:r w:rsidRPr="00285088">
        <w:rPr>
          <w:rFonts w:ascii="Times New Roman" w:hAnsi="Times New Roman"/>
          <w:sz w:val="28"/>
          <w:szCs w:val="28"/>
        </w:rPr>
        <w:t>) в порядке, установленном для официального опубликования муниципальных правовых актов, иной офиц</w:t>
      </w:r>
      <w:r w:rsidRPr="00285088">
        <w:rPr>
          <w:rFonts w:ascii="Times New Roman" w:hAnsi="Times New Roman"/>
          <w:sz w:val="28"/>
          <w:szCs w:val="28"/>
        </w:rPr>
        <w:t>и</w:t>
      </w:r>
      <w:r w:rsidRPr="00285088">
        <w:rPr>
          <w:rFonts w:ascii="Times New Roman" w:hAnsi="Times New Roman"/>
          <w:sz w:val="28"/>
          <w:szCs w:val="28"/>
        </w:rPr>
        <w:t>альной информации, в течение семи дней со дня утверждения указанной докуме</w:t>
      </w:r>
      <w:r w:rsidRPr="00285088">
        <w:rPr>
          <w:rFonts w:ascii="Times New Roman" w:hAnsi="Times New Roman"/>
          <w:sz w:val="28"/>
          <w:szCs w:val="28"/>
        </w:rPr>
        <w:t>н</w:t>
      </w:r>
      <w:r w:rsidRPr="00285088">
        <w:rPr>
          <w:rFonts w:ascii="Times New Roman" w:hAnsi="Times New Roman"/>
          <w:sz w:val="28"/>
          <w:szCs w:val="28"/>
        </w:rPr>
        <w:lastRenderedPageBreak/>
        <w:t>тации и размещ</w:t>
      </w:r>
      <w:r w:rsidR="003853E8" w:rsidRPr="00285088">
        <w:rPr>
          <w:rFonts w:ascii="Times New Roman" w:hAnsi="Times New Roman"/>
          <w:sz w:val="28"/>
          <w:szCs w:val="28"/>
        </w:rPr>
        <w:t>ение её</w:t>
      </w:r>
      <w:r w:rsidRPr="00285088">
        <w:rPr>
          <w:rFonts w:ascii="Times New Roman" w:hAnsi="Times New Roman"/>
          <w:sz w:val="28"/>
          <w:szCs w:val="28"/>
        </w:rPr>
        <w:t xml:space="preserve"> на официальном сайте администрации района в сети "И</w:t>
      </w:r>
      <w:r w:rsidRPr="00285088">
        <w:rPr>
          <w:rFonts w:ascii="Times New Roman" w:hAnsi="Times New Roman"/>
          <w:sz w:val="28"/>
          <w:szCs w:val="28"/>
        </w:rPr>
        <w:t>н</w:t>
      </w:r>
      <w:r w:rsidRPr="00285088">
        <w:rPr>
          <w:rFonts w:ascii="Times New Roman" w:hAnsi="Times New Roman"/>
          <w:sz w:val="28"/>
          <w:szCs w:val="28"/>
        </w:rPr>
        <w:t>тернет"</w:t>
      </w:r>
      <w:r w:rsidR="003853E8"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2) организация:</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выставок, экспозиций демонстрационных материалов проектов планировки, проектов межеваний территорий </w:t>
      </w:r>
      <w:r w:rsidR="001C3C4A" w:rsidRPr="00285088">
        <w:rPr>
          <w:rFonts w:ascii="Times New Roman" w:hAnsi="Times New Roman"/>
          <w:sz w:val="28"/>
          <w:szCs w:val="28"/>
        </w:rPr>
        <w:t>Поселений</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выступлений представителей органов местного самоуправления, разрабо</w:t>
      </w:r>
      <w:r w:rsidRPr="00285088">
        <w:rPr>
          <w:rFonts w:ascii="Times New Roman" w:hAnsi="Times New Roman"/>
          <w:sz w:val="28"/>
          <w:szCs w:val="28"/>
        </w:rPr>
        <w:t>т</w:t>
      </w:r>
      <w:r w:rsidRPr="00285088">
        <w:rPr>
          <w:rFonts w:ascii="Times New Roman" w:hAnsi="Times New Roman"/>
          <w:sz w:val="28"/>
          <w:szCs w:val="28"/>
        </w:rPr>
        <w:t>чиков проектов планировки, проектов межеваний, на собраниях жителей;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3) проверка документации по планировке и межеванию территорий на соо</w:t>
      </w:r>
      <w:r w:rsidRPr="00285088">
        <w:rPr>
          <w:rFonts w:ascii="Times New Roman" w:hAnsi="Times New Roman"/>
          <w:sz w:val="28"/>
          <w:szCs w:val="28"/>
        </w:rPr>
        <w:t>т</w:t>
      </w:r>
      <w:r w:rsidRPr="00285088">
        <w:rPr>
          <w:rFonts w:ascii="Times New Roman" w:hAnsi="Times New Roman"/>
          <w:sz w:val="28"/>
          <w:szCs w:val="28"/>
        </w:rPr>
        <w:t>ветствие требованиям ст.10.Градостроительного Кодекса Российской Федерации, в течение тридцати дней со дня поступления такой документации;</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4) принятие решений  (по результатам проверки)  о направлении  документ</w:t>
      </w:r>
      <w:r w:rsidRPr="00285088">
        <w:rPr>
          <w:rFonts w:ascii="Times New Roman" w:hAnsi="Times New Roman"/>
          <w:sz w:val="28"/>
          <w:szCs w:val="28"/>
        </w:rPr>
        <w:t>а</w:t>
      </w:r>
      <w:r w:rsidRPr="00285088">
        <w:rPr>
          <w:rFonts w:ascii="Times New Roman" w:hAnsi="Times New Roman"/>
          <w:sz w:val="28"/>
          <w:szCs w:val="28"/>
        </w:rPr>
        <w:t>ции по планировке и межеванию территорий,  главе администрации района на у</w:t>
      </w:r>
      <w:r w:rsidRPr="00285088">
        <w:rPr>
          <w:rFonts w:ascii="Times New Roman" w:hAnsi="Times New Roman"/>
          <w:sz w:val="28"/>
          <w:szCs w:val="28"/>
        </w:rPr>
        <w:t>т</w:t>
      </w:r>
      <w:r w:rsidRPr="00285088">
        <w:rPr>
          <w:rFonts w:ascii="Times New Roman" w:hAnsi="Times New Roman"/>
          <w:sz w:val="28"/>
          <w:szCs w:val="28"/>
        </w:rPr>
        <w:t>верждение или об отклонении такой документации  и  направлении ее на дорабо</w:t>
      </w:r>
      <w:r w:rsidRPr="00285088">
        <w:rPr>
          <w:rFonts w:ascii="Times New Roman" w:hAnsi="Times New Roman"/>
          <w:sz w:val="28"/>
          <w:szCs w:val="28"/>
        </w:rPr>
        <w:t>т</w:t>
      </w:r>
      <w:r w:rsidRPr="00285088">
        <w:rPr>
          <w:rFonts w:ascii="Times New Roman" w:hAnsi="Times New Roman"/>
          <w:sz w:val="28"/>
          <w:szCs w:val="28"/>
        </w:rPr>
        <w:t>ку.</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5) проведение итоговых открытых обсуждений;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 подготовка  заключений о результатах публичных слушаний.</w:t>
      </w:r>
    </w:p>
    <w:p w:rsidR="002726CA" w:rsidRPr="00285088" w:rsidRDefault="002726CA"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7) </w:t>
      </w:r>
      <w:r w:rsidR="00FF0E78" w:rsidRPr="00285088">
        <w:rPr>
          <w:rFonts w:ascii="Times New Roman" w:hAnsi="Times New Roman"/>
          <w:sz w:val="28"/>
          <w:szCs w:val="28"/>
        </w:rPr>
        <w:t>направление</w:t>
      </w:r>
      <w:r w:rsidRPr="00285088">
        <w:rPr>
          <w:rFonts w:ascii="Times New Roman" w:hAnsi="Times New Roman"/>
          <w:sz w:val="28"/>
          <w:szCs w:val="28"/>
        </w:rPr>
        <w:t xml:space="preserve"> главе админ</w:t>
      </w:r>
      <w:r w:rsidR="00FF0E78" w:rsidRPr="00285088">
        <w:rPr>
          <w:rFonts w:ascii="Times New Roman" w:hAnsi="Times New Roman"/>
          <w:sz w:val="28"/>
          <w:szCs w:val="28"/>
        </w:rPr>
        <w:t>истрации района подготовленной</w:t>
      </w:r>
      <w:r w:rsidRPr="00285088">
        <w:rPr>
          <w:rFonts w:ascii="Times New Roman" w:hAnsi="Times New Roman"/>
          <w:sz w:val="28"/>
          <w:szCs w:val="28"/>
        </w:rPr>
        <w:t xml:space="preserve"> доку</w:t>
      </w:r>
      <w:r w:rsidR="00FF0E78" w:rsidRPr="00285088">
        <w:rPr>
          <w:rFonts w:ascii="Times New Roman" w:hAnsi="Times New Roman"/>
          <w:sz w:val="28"/>
          <w:szCs w:val="28"/>
        </w:rPr>
        <w:t>ментации</w:t>
      </w:r>
      <w:r w:rsidRPr="00285088">
        <w:rPr>
          <w:rFonts w:ascii="Times New Roman" w:hAnsi="Times New Roman"/>
          <w:sz w:val="28"/>
          <w:szCs w:val="28"/>
        </w:rPr>
        <w:t xml:space="preserve"> по пла</w:t>
      </w:r>
      <w:r w:rsidR="00BA5E12" w:rsidRPr="00285088">
        <w:rPr>
          <w:rFonts w:ascii="Times New Roman" w:hAnsi="Times New Roman"/>
          <w:sz w:val="28"/>
          <w:szCs w:val="28"/>
        </w:rPr>
        <w:t>нировке территорий</w:t>
      </w:r>
      <w:r w:rsidRPr="00285088">
        <w:rPr>
          <w:rFonts w:ascii="Times New Roman" w:hAnsi="Times New Roman"/>
          <w:sz w:val="28"/>
          <w:szCs w:val="28"/>
        </w:rPr>
        <w:t>, протокол</w:t>
      </w:r>
      <w:r w:rsidR="00CA0327" w:rsidRPr="00285088">
        <w:rPr>
          <w:rFonts w:ascii="Times New Roman" w:hAnsi="Times New Roman"/>
          <w:sz w:val="28"/>
          <w:szCs w:val="28"/>
        </w:rPr>
        <w:t>ов публичных слушаний по проектам</w:t>
      </w:r>
      <w:r w:rsidRPr="00285088">
        <w:rPr>
          <w:rFonts w:ascii="Times New Roman" w:hAnsi="Times New Roman"/>
          <w:sz w:val="28"/>
          <w:szCs w:val="28"/>
        </w:rPr>
        <w:t xml:space="preserve"> план</w:t>
      </w:r>
      <w:r w:rsidRPr="00285088">
        <w:rPr>
          <w:rFonts w:ascii="Times New Roman" w:hAnsi="Times New Roman"/>
          <w:sz w:val="28"/>
          <w:szCs w:val="28"/>
        </w:rPr>
        <w:t>и</w:t>
      </w:r>
      <w:r w:rsidRPr="00285088">
        <w:rPr>
          <w:rFonts w:ascii="Times New Roman" w:hAnsi="Times New Roman"/>
          <w:sz w:val="28"/>
          <w:szCs w:val="28"/>
        </w:rPr>
        <w:t>ров</w:t>
      </w:r>
      <w:r w:rsidR="00BA5E12" w:rsidRPr="00285088">
        <w:rPr>
          <w:rFonts w:ascii="Times New Roman" w:hAnsi="Times New Roman"/>
          <w:sz w:val="28"/>
          <w:szCs w:val="28"/>
        </w:rPr>
        <w:t xml:space="preserve">ки, </w:t>
      </w:r>
      <w:r w:rsidR="00CA0327" w:rsidRPr="00285088">
        <w:rPr>
          <w:rFonts w:ascii="Times New Roman" w:hAnsi="Times New Roman"/>
          <w:sz w:val="28"/>
          <w:szCs w:val="28"/>
        </w:rPr>
        <w:t xml:space="preserve"> проектам</w:t>
      </w:r>
      <w:r w:rsidR="00BA5E12" w:rsidRPr="00285088">
        <w:rPr>
          <w:rFonts w:ascii="Times New Roman" w:hAnsi="Times New Roman"/>
          <w:sz w:val="28"/>
          <w:szCs w:val="28"/>
        </w:rPr>
        <w:t xml:space="preserve"> межевания территорий и заключений</w:t>
      </w:r>
      <w:r w:rsidRPr="00285088">
        <w:rPr>
          <w:rFonts w:ascii="Times New Roman" w:hAnsi="Times New Roman"/>
          <w:sz w:val="28"/>
          <w:szCs w:val="28"/>
        </w:rPr>
        <w:t xml:space="preserve"> о результатах публичных слушаний не позднее чем через пятнадцать дней со дня проведения публичных слушаний.</w:t>
      </w:r>
    </w:p>
    <w:p w:rsidR="00D15C7C" w:rsidRPr="00285088" w:rsidRDefault="004478ED"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5. Комиссия имее</w:t>
      </w:r>
      <w:r w:rsidR="00D15C7C" w:rsidRPr="00285088">
        <w:rPr>
          <w:rFonts w:ascii="Times New Roman" w:hAnsi="Times New Roman"/>
          <w:sz w:val="28"/>
          <w:szCs w:val="28"/>
        </w:rPr>
        <w:t>т право:</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запрашивать и получать материалы, необходимые для выполнения возл</w:t>
      </w:r>
      <w:r w:rsidRPr="00285088">
        <w:rPr>
          <w:rFonts w:ascii="Times New Roman" w:hAnsi="Times New Roman"/>
          <w:sz w:val="28"/>
          <w:szCs w:val="28"/>
        </w:rPr>
        <w:t>о</w:t>
      </w:r>
      <w:r w:rsidRPr="00285088">
        <w:rPr>
          <w:rFonts w:ascii="Times New Roman" w:hAnsi="Times New Roman"/>
          <w:sz w:val="28"/>
          <w:szCs w:val="28"/>
        </w:rPr>
        <w:t>женных функций;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приглашать в необходимых случаях экспертов и специалистов для анализа материалов и выработки рекомендаций по рассматриваемым вопросам;</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создавать рабочую группу из числа членов комиссии;</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 давать заключения и рекомендации по рассматриваемым вопросам.</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 Порядок деятельнос</w:t>
      </w:r>
      <w:r w:rsidR="003B2E9F" w:rsidRPr="00285088">
        <w:rPr>
          <w:rFonts w:ascii="Times New Roman" w:hAnsi="Times New Roman"/>
          <w:sz w:val="28"/>
          <w:szCs w:val="28"/>
        </w:rPr>
        <w:t>ти Комиссии</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p>
    <w:p w:rsidR="00D15C7C" w:rsidRPr="00285088" w:rsidRDefault="00CD0267"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6.1. Комиссия</w:t>
      </w:r>
      <w:r w:rsidR="00D15C7C" w:rsidRPr="00285088">
        <w:rPr>
          <w:rFonts w:ascii="Times New Roman" w:hAnsi="Times New Roman"/>
          <w:sz w:val="28"/>
          <w:szCs w:val="28"/>
        </w:rPr>
        <w:t xml:space="preserve"> осуществляют свою деятельность по адресу: с. Краснотуранск, ул. Карла Маркса, 14. </w:t>
      </w:r>
      <w:r w:rsidRPr="00285088">
        <w:rPr>
          <w:rFonts w:ascii="Times New Roman" w:hAnsi="Times New Roman"/>
          <w:sz w:val="28"/>
          <w:szCs w:val="28"/>
        </w:rPr>
        <w:t>Комиссияпринимае</w:t>
      </w:r>
      <w:r w:rsidR="00D15C7C" w:rsidRPr="00285088">
        <w:rPr>
          <w:rFonts w:ascii="Times New Roman" w:hAnsi="Times New Roman"/>
          <w:sz w:val="28"/>
          <w:szCs w:val="28"/>
        </w:rPr>
        <w:t>т решения по подготовленным заключ</w:t>
      </w:r>
      <w:r w:rsidR="00D15C7C" w:rsidRPr="00285088">
        <w:rPr>
          <w:rFonts w:ascii="Times New Roman" w:hAnsi="Times New Roman"/>
          <w:sz w:val="28"/>
          <w:szCs w:val="28"/>
        </w:rPr>
        <w:t>е</w:t>
      </w:r>
      <w:r w:rsidR="00D15C7C" w:rsidRPr="00285088">
        <w:rPr>
          <w:rFonts w:ascii="Times New Roman" w:hAnsi="Times New Roman"/>
          <w:sz w:val="28"/>
          <w:szCs w:val="28"/>
        </w:rPr>
        <w:t>ниям, рекомендациям по результатам публичных слушаний на своих заседаниях.</w:t>
      </w:r>
    </w:p>
    <w:p w:rsidR="00CD0267"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6.2. Заседани</w:t>
      </w:r>
      <w:r w:rsidR="00CD0267" w:rsidRPr="00285088">
        <w:rPr>
          <w:rFonts w:ascii="Times New Roman" w:hAnsi="Times New Roman"/>
          <w:sz w:val="28"/>
          <w:szCs w:val="28"/>
        </w:rPr>
        <w:t>я Комиссиисозываются их председателе</w:t>
      </w:r>
      <w:r w:rsidRPr="00285088">
        <w:rPr>
          <w:rFonts w:ascii="Times New Roman" w:hAnsi="Times New Roman"/>
          <w:sz w:val="28"/>
          <w:szCs w:val="28"/>
        </w:rPr>
        <w:t>м по мере необходим</w:t>
      </w:r>
      <w:r w:rsidRPr="00285088">
        <w:rPr>
          <w:rFonts w:ascii="Times New Roman" w:hAnsi="Times New Roman"/>
          <w:sz w:val="28"/>
          <w:szCs w:val="28"/>
        </w:rPr>
        <w:t>о</w:t>
      </w:r>
      <w:r w:rsidR="003D44DC" w:rsidRPr="00285088">
        <w:rPr>
          <w:rFonts w:ascii="Times New Roman" w:hAnsi="Times New Roman"/>
          <w:sz w:val="28"/>
          <w:szCs w:val="28"/>
        </w:rPr>
        <w:t>сти, в течении периода её</w:t>
      </w:r>
      <w:r w:rsidRPr="00285088">
        <w:rPr>
          <w:rFonts w:ascii="Times New Roman" w:hAnsi="Times New Roman"/>
          <w:sz w:val="28"/>
          <w:szCs w:val="28"/>
        </w:rPr>
        <w:t xml:space="preserve"> деятельности, предусмотренного </w:t>
      </w:r>
      <w:hyperlink w:anchor="P189" w:history="1">
        <w:r w:rsidRPr="00285088">
          <w:rPr>
            <w:rFonts w:ascii="Times New Roman" w:hAnsi="Times New Roman"/>
            <w:sz w:val="28"/>
            <w:szCs w:val="28"/>
          </w:rPr>
          <w:t>пунктом 7</w:t>
        </w:r>
      </w:hyperlink>
      <w:r w:rsidRPr="00285088">
        <w:rPr>
          <w:rFonts w:ascii="Times New Roman" w:hAnsi="Times New Roman"/>
          <w:sz w:val="28"/>
          <w:szCs w:val="28"/>
        </w:rPr>
        <w:t xml:space="preserve"> настоящего Положения.</w:t>
      </w:r>
    </w:p>
    <w:p w:rsidR="00D15C7C" w:rsidRPr="00285088" w:rsidRDefault="003D44D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6.4. Комиссию возглавляет председатель</w:t>
      </w:r>
      <w:r w:rsidR="00D15C7C" w:rsidRPr="00285088">
        <w:rPr>
          <w:rFonts w:ascii="Times New Roman" w:hAnsi="Times New Roman"/>
          <w:sz w:val="28"/>
          <w:szCs w:val="28"/>
        </w:rPr>
        <w:t>,</w:t>
      </w:r>
      <w:r w:rsidRPr="00285088">
        <w:rPr>
          <w:rFonts w:ascii="Times New Roman" w:hAnsi="Times New Roman"/>
          <w:sz w:val="28"/>
          <w:szCs w:val="28"/>
        </w:rPr>
        <w:t xml:space="preserve"> назначаемый</w:t>
      </w:r>
      <w:r w:rsidR="00D15C7C" w:rsidRPr="00285088">
        <w:rPr>
          <w:rFonts w:ascii="Times New Roman" w:hAnsi="Times New Roman"/>
          <w:sz w:val="28"/>
          <w:szCs w:val="28"/>
        </w:rPr>
        <w:t xml:space="preserve"> главой администрации района из числа представителей администрации района в составе комис</w:t>
      </w:r>
      <w:r w:rsidR="009100AC" w:rsidRPr="00285088">
        <w:rPr>
          <w:rFonts w:ascii="Times New Roman" w:hAnsi="Times New Roman"/>
          <w:sz w:val="28"/>
          <w:szCs w:val="28"/>
        </w:rPr>
        <w:t>сии</w:t>
      </w:r>
      <w:r w:rsidR="00D15C7C" w:rsidRPr="00285088">
        <w:rPr>
          <w:rFonts w:ascii="Times New Roman" w:hAnsi="Times New Roman"/>
          <w:sz w:val="28"/>
          <w:szCs w:val="28"/>
        </w:rPr>
        <w:t>.</w:t>
      </w:r>
    </w:p>
    <w:p w:rsidR="00D15C7C" w:rsidRPr="00285088" w:rsidRDefault="009100A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6.5. Председатель Комиссии</w:t>
      </w:r>
      <w:r w:rsidR="00D15C7C"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а)</w:t>
      </w:r>
      <w:r w:rsidR="009100AC" w:rsidRPr="00285088">
        <w:rPr>
          <w:rFonts w:ascii="Times New Roman" w:hAnsi="Times New Roman"/>
          <w:sz w:val="28"/>
          <w:szCs w:val="28"/>
        </w:rPr>
        <w:t xml:space="preserve"> организует работу Комиссии</w:t>
      </w:r>
      <w:r w:rsidRPr="00285088">
        <w:rPr>
          <w:rFonts w:ascii="Times New Roman" w:hAnsi="Times New Roman"/>
          <w:sz w:val="28"/>
          <w:szCs w:val="28"/>
        </w:rPr>
        <w:t xml:space="preserve"> и руководит ее деятельностью;</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б)</w:t>
      </w:r>
      <w:r w:rsidR="009100AC" w:rsidRPr="00285088">
        <w:rPr>
          <w:rFonts w:ascii="Times New Roman" w:hAnsi="Times New Roman"/>
          <w:sz w:val="28"/>
          <w:szCs w:val="28"/>
        </w:rPr>
        <w:t xml:space="preserve"> ведёт заседания Комиссии</w:t>
      </w:r>
      <w:r w:rsidRPr="00285088">
        <w:rPr>
          <w:rFonts w:ascii="Times New Roman" w:hAnsi="Times New Roman"/>
          <w:sz w:val="28"/>
          <w:szCs w:val="28"/>
        </w:rPr>
        <w:t>;</w:t>
      </w:r>
    </w:p>
    <w:p w:rsidR="00D15C7C" w:rsidRPr="00285088" w:rsidRDefault="009100A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в) назначает секретаря  из числа членов комиссии</w:t>
      </w:r>
      <w:r w:rsidR="00D15C7C" w:rsidRPr="00285088">
        <w:rPr>
          <w:rFonts w:ascii="Times New Roman" w:hAnsi="Times New Roman"/>
          <w:sz w:val="28"/>
          <w:szCs w:val="28"/>
        </w:rPr>
        <w:t xml:space="preserve"> для ведения протоколов з</w:t>
      </w:r>
      <w:r w:rsidR="00D15C7C" w:rsidRPr="00285088">
        <w:rPr>
          <w:rFonts w:ascii="Times New Roman" w:hAnsi="Times New Roman"/>
          <w:sz w:val="28"/>
          <w:szCs w:val="28"/>
        </w:rPr>
        <w:t>а</w:t>
      </w:r>
      <w:r w:rsidR="00D15C7C" w:rsidRPr="00285088">
        <w:rPr>
          <w:rFonts w:ascii="Times New Roman" w:hAnsi="Times New Roman"/>
          <w:sz w:val="28"/>
          <w:szCs w:val="28"/>
        </w:rPr>
        <w:t>седа</w:t>
      </w:r>
      <w:r w:rsidRPr="00285088">
        <w:rPr>
          <w:rFonts w:ascii="Times New Roman" w:hAnsi="Times New Roman"/>
          <w:sz w:val="28"/>
          <w:szCs w:val="28"/>
        </w:rPr>
        <w:t>ний комиссии</w:t>
      </w:r>
      <w:r w:rsidR="00D15C7C" w:rsidRPr="00285088">
        <w:rPr>
          <w:rFonts w:ascii="Times New Roman" w:hAnsi="Times New Roman"/>
          <w:sz w:val="28"/>
          <w:szCs w:val="28"/>
        </w:rPr>
        <w:t>;</w:t>
      </w:r>
    </w:p>
    <w:p w:rsidR="00D15C7C" w:rsidRPr="00285088" w:rsidRDefault="007B65F2"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г) приглашае</w:t>
      </w:r>
      <w:r w:rsidR="00D15C7C" w:rsidRPr="00285088">
        <w:rPr>
          <w:rFonts w:ascii="Times New Roman" w:hAnsi="Times New Roman"/>
          <w:sz w:val="28"/>
          <w:szCs w:val="28"/>
        </w:rPr>
        <w:t xml:space="preserve">т для </w:t>
      </w:r>
      <w:r w:rsidRPr="00285088">
        <w:rPr>
          <w:rFonts w:ascii="Times New Roman" w:hAnsi="Times New Roman"/>
          <w:sz w:val="28"/>
          <w:szCs w:val="28"/>
        </w:rPr>
        <w:t>участия в деятельности комиссии</w:t>
      </w:r>
      <w:r w:rsidR="00D15C7C" w:rsidRPr="00285088">
        <w:rPr>
          <w:rFonts w:ascii="Times New Roman" w:hAnsi="Times New Roman"/>
          <w:sz w:val="28"/>
          <w:szCs w:val="28"/>
        </w:rPr>
        <w:t>, в случае необходимости, специалистов государственных надзорных органов, специалистов проектных и других организаций;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д)</w:t>
      </w:r>
      <w:r w:rsidR="007B65F2" w:rsidRPr="00285088">
        <w:rPr>
          <w:rFonts w:ascii="Times New Roman" w:hAnsi="Times New Roman"/>
          <w:sz w:val="28"/>
          <w:szCs w:val="28"/>
        </w:rPr>
        <w:t xml:space="preserve"> подписывает документы Комиссии</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lastRenderedPageBreak/>
        <w:t>е) направл</w:t>
      </w:r>
      <w:r w:rsidR="007B65F2" w:rsidRPr="00285088">
        <w:rPr>
          <w:rFonts w:ascii="Times New Roman" w:hAnsi="Times New Roman"/>
          <w:sz w:val="28"/>
          <w:szCs w:val="28"/>
        </w:rPr>
        <w:t>яе</w:t>
      </w:r>
      <w:r w:rsidRPr="00285088">
        <w:rPr>
          <w:rFonts w:ascii="Times New Roman" w:hAnsi="Times New Roman"/>
          <w:sz w:val="28"/>
          <w:szCs w:val="28"/>
        </w:rPr>
        <w:t>т главе администрации района  рекомендации, заключения и р</w:t>
      </w:r>
      <w:r w:rsidRPr="00285088">
        <w:rPr>
          <w:rFonts w:ascii="Times New Roman" w:hAnsi="Times New Roman"/>
          <w:sz w:val="28"/>
          <w:szCs w:val="28"/>
        </w:rPr>
        <w:t>е</w:t>
      </w:r>
      <w:r w:rsidRPr="00285088">
        <w:rPr>
          <w:rFonts w:ascii="Times New Roman" w:hAnsi="Times New Roman"/>
          <w:sz w:val="28"/>
          <w:szCs w:val="28"/>
        </w:rPr>
        <w:t>ше</w:t>
      </w:r>
      <w:r w:rsidR="007B65F2" w:rsidRPr="00285088">
        <w:rPr>
          <w:rFonts w:ascii="Times New Roman" w:hAnsi="Times New Roman"/>
          <w:sz w:val="28"/>
          <w:szCs w:val="28"/>
        </w:rPr>
        <w:t>ния Комиссии</w:t>
      </w:r>
      <w:r w:rsidRPr="00285088">
        <w:rPr>
          <w:rFonts w:ascii="Times New Roman" w:hAnsi="Times New Roman"/>
          <w:sz w:val="28"/>
          <w:szCs w:val="28"/>
        </w:rPr>
        <w:t>.</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6.6.</w:t>
      </w:r>
      <w:r w:rsidR="009D098A" w:rsidRPr="00285088">
        <w:rPr>
          <w:rFonts w:ascii="Times New Roman" w:hAnsi="Times New Roman"/>
          <w:sz w:val="28"/>
          <w:szCs w:val="28"/>
        </w:rPr>
        <w:t xml:space="preserve"> Председатель Комиссии имеет заместителя, назначаемого</w:t>
      </w:r>
      <w:r w:rsidRPr="00285088">
        <w:rPr>
          <w:rFonts w:ascii="Times New Roman" w:hAnsi="Times New Roman"/>
          <w:sz w:val="28"/>
          <w:szCs w:val="28"/>
        </w:rPr>
        <w:t xml:space="preserve"> главой админ</w:t>
      </w:r>
      <w:r w:rsidRPr="00285088">
        <w:rPr>
          <w:rFonts w:ascii="Times New Roman" w:hAnsi="Times New Roman"/>
          <w:sz w:val="28"/>
          <w:szCs w:val="28"/>
        </w:rPr>
        <w:t>и</w:t>
      </w:r>
      <w:r w:rsidRPr="00285088">
        <w:rPr>
          <w:rFonts w:ascii="Times New Roman" w:hAnsi="Times New Roman"/>
          <w:sz w:val="28"/>
          <w:szCs w:val="28"/>
        </w:rPr>
        <w:t xml:space="preserve">страции района </w:t>
      </w:r>
      <w:r w:rsidR="009D098A" w:rsidRPr="00285088">
        <w:rPr>
          <w:rFonts w:ascii="Times New Roman" w:hAnsi="Times New Roman"/>
          <w:sz w:val="28"/>
          <w:szCs w:val="28"/>
        </w:rPr>
        <w:t xml:space="preserve"> из числа членов комиссии</w:t>
      </w:r>
      <w:r w:rsidRPr="00285088">
        <w:rPr>
          <w:rFonts w:ascii="Times New Roman" w:hAnsi="Times New Roman"/>
          <w:sz w:val="28"/>
          <w:szCs w:val="28"/>
        </w:rPr>
        <w:t xml:space="preserve">. </w:t>
      </w:r>
      <w:r w:rsidR="009D098A" w:rsidRPr="00285088">
        <w:rPr>
          <w:rFonts w:ascii="Times New Roman" w:hAnsi="Times New Roman"/>
          <w:sz w:val="28"/>
          <w:szCs w:val="28"/>
        </w:rPr>
        <w:t>Заместительосуществляе</w:t>
      </w:r>
      <w:r w:rsidRPr="00285088">
        <w:rPr>
          <w:rFonts w:ascii="Times New Roman" w:hAnsi="Times New Roman"/>
          <w:sz w:val="28"/>
          <w:szCs w:val="28"/>
        </w:rPr>
        <w:t>т полномо</w:t>
      </w:r>
      <w:r w:rsidR="009D098A" w:rsidRPr="00285088">
        <w:rPr>
          <w:rFonts w:ascii="Times New Roman" w:hAnsi="Times New Roman"/>
          <w:sz w:val="28"/>
          <w:szCs w:val="28"/>
        </w:rPr>
        <w:t>чия председателя Комиссии в случае его</w:t>
      </w:r>
      <w:r w:rsidRPr="00285088">
        <w:rPr>
          <w:rFonts w:ascii="Times New Roman" w:hAnsi="Times New Roman"/>
          <w:sz w:val="28"/>
          <w:szCs w:val="28"/>
        </w:rPr>
        <w:t xml:space="preserve"> отсутствия или невозможности исполнения им своих полномочий.</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6.7. Заседания </w:t>
      </w:r>
      <w:r w:rsidR="009335C1" w:rsidRPr="00285088">
        <w:rPr>
          <w:rFonts w:ascii="Times New Roman" w:hAnsi="Times New Roman"/>
          <w:sz w:val="28"/>
          <w:szCs w:val="28"/>
        </w:rPr>
        <w:t>Комиссии</w:t>
      </w:r>
      <w:r w:rsidRPr="00285088">
        <w:rPr>
          <w:rFonts w:ascii="Times New Roman" w:hAnsi="Times New Roman"/>
          <w:sz w:val="28"/>
          <w:szCs w:val="28"/>
        </w:rPr>
        <w:t xml:space="preserve"> считаются правомочными, если на них присутствует не менее двух третей ее состава.</w:t>
      </w:r>
    </w:p>
    <w:p w:rsidR="007B65F2"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 xml:space="preserve"> 6.8. Решения </w:t>
      </w:r>
      <w:r w:rsidR="009335C1" w:rsidRPr="00285088">
        <w:rPr>
          <w:rFonts w:ascii="Times New Roman" w:hAnsi="Times New Roman"/>
          <w:sz w:val="28"/>
          <w:szCs w:val="28"/>
        </w:rPr>
        <w:t>Комиссии</w:t>
      </w:r>
      <w:r w:rsidRPr="00285088">
        <w:rPr>
          <w:rFonts w:ascii="Times New Roman" w:hAnsi="Times New Roman"/>
          <w:sz w:val="28"/>
          <w:szCs w:val="28"/>
        </w:rPr>
        <w:t xml:space="preserve"> считаются принятыми, если за них проголосовало б</w:t>
      </w:r>
      <w:r w:rsidRPr="00285088">
        <w:rPr>
          <w:rFonts w:ascii="Times New Roman" w:hAnsi="Times New Roman"/>
          <w:sz w:val="28"/>
          <w:szCs w:val="28"/>
        </w:rPr>
        <w:t>о</w:t>
      </w:r>
      <w:r w:rsidRPr="00285088">
        <w:rPr>
          <w:rFonts w:ascii="Times New Roman" w:hAnsi="Times New Roman"/>
          <w:sz w:val="28"/>
          <w:szCs w:val="28"/>
        </w:rPr>
        <w:t>лее половины от числа присутствующих на заседаниях член</w:t>
      </w:r>
      <w:r w:rsidR="009335C1" w:rsidRPr="00285088">
        <w:rPr>
          <w:rFonts w:ascii="Times New Roman" w:hAnsi="Times New Roman"/>
          <w:sz w:val="28"/>
          <w:szCs w:val="28"/>
        </w:rPr>
        <w:t>ов комиссии</w:t>
      </w:r>
      <w:r w:rsidRPr="00285088">
        <w:rPr>
          <w:rFonts w:ascii="Times New Roman" w:hAnsi="Times New Roman"/>
          <w:sz w:val="28"/>
          <w:szCs w:val="28"/>
        </w:rPr>
        <w:t>.</w:t>
      </w:r>
    </w:p>
    <w:p w:rsidR="00D15C7C" w:rsidRPr="00285088" w:rsidRDefault="00D15C7C" w:rsidP="009E29D8">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6.9. Комис</w:t>
      </w:r>
      <w:r w:rsidR="009335C1" w:rsidRPr="00285088">
        <w:rPr>
          <w:rFonts w:ascii="Times New Roman" w:hAnsi="Times New Roman"/>
          <w:sz w:val="28"/>
          <w:szCs w:val="28"/>
        </w:rPr>
        <w:t>сия проводи</w:t>
      </w:r>
      <w:r w:rsidRPr="00285088">
        <w:rPr>
          <w:rFonts w:ascii="Times New Roman" w:hAnsi="Times New Roman"/>
          <w:sz w:val="28"/>
          <w:szCs w:val="28"/>
        </w:rPr>
        <w:t>т  публичные слушания, указанные в п.4.1. настоящего Положения в по</w:t>
      </w:r>
      <w:r w:rsidR="009C3F32" w:rsidRPr="00285088">
        <w:rPr>
          <w:rFonts w:ascii="Times New Roman" w:hAnsi="Times New Roman"/>
          <w:sz w:val="28"/>
          <w:szCs w:val="28"/>
        </w:rPr>
        <w:t>рядке, определяемом нормативно</w:t>
      </w:r>
      <w:r w:rsidR="008A06D4" w:rsidRPr="00285088">
        <w:rPr>
          <w:rFonts w:ascii="Times New Roman" w:hAnsi="Times New Roman"/>
          <w:sz w:val="28"/>
          <w:szCs w:val="28"/>
        </w:rPr>
        <w:t xml:space="preserve"> -</w:t>
      </w:r>
      <w:r w:rsidRPr="00285088">
        <w:rPr>
          <w:rFonts w:ascii="Times New Roman" w:hAnsi="Times New Roman"/>
          <w:sz w:val="28"/>
          <w:szCs w:val="28"/>
        </w:rPr>
        <w:t xml:space="preserve"> правовыми актами представ</w:t>
      </w:r>
      <w:r w:rsidRPr="00285088">
        <w:rPr>
          <w:rFonts w:ascii="Times New Roman" w:hAnsi="Times New Roman"/>
          <w:sz w:val="28"/>
          <w:szCs w:val="28"/>
        </w:rPr>
        <w:t>и</w:t>
      </w:r>
      <w:r w:rsidRPr="00285088">
        <w:rPr>
          <w:rFonts w:ascii="Times New Roman" w:hAnsi="Times New Roman"/>
          <w:sz w:val="28"/>
          <w:szCs w:val="28"/>
        </w:rPr>
        <w:t>тельного органа муниципального образования Краснотуранский район, в соотве</w:t>
      </w:r>
      <w:r w:rsidRPr="00285088">
        <w:rPr>
          <w:rFonts w:ascii="Times New Roman" w:hAnsi="Times New Roman"/>
          <w:sz w:val="28"/>
          <w:szCs w:val="28"/>
        </w:rPr>
        <w:t>т</w:t>
      </w:r>
      <w:r w:rsidRPr="00285088">
        <w:rPr>
          <w:rFonts w:ascii="Times New Roman" w:hAnsi="Times New Roman"/>
          <w:sz w:val="28"/>
          <w:szCs w:val="28"/>
        </w:rPr>
        <w:t xml:space="preserve">ствии с Градостроительным </w:t>
      </w:r>
      <w:hyperlink r:id="rId16" w:history="1">
        <w:r w:rsidRPr="00285088">
          <w:rPr>
            <w:rFonts w:ascii="Times New Roman" w:hAnsi="Times New Roman"/>
            <w:sz w:val="28"/>
            <w:szCs w:val="28"/>
          </w:rPr>
          <w:t>кодексом</w:t>
        </w:r>
      </w:hyperlink>
      <w:r w:rsidRPr="00285088">
        <w:rPr>
          <w:rFonts w:ascii="Times New Roman" w:hAnsi="Times New Roman"/>
          <w:sz w:val="28"/>
          <w:szCs w:val="28"/>
        </w:rPr>
        <w:t xml:space="preserve"> Российской Федерации. Протоколы пу</w:t>
      </w:r>
      <w:r w:rsidRPr="00285088">
        <w:rPr>
          <w:rFonts w:ascii="Times New Roman" w:hAnsi="Times New Roman"/>
          <w:sz w:val="28"/>
          <w:szCs w:val="28"/>
        </w:rPr>
        <w:t>б</w:t>
      </w:r>
      <w:r w:rsidRPr="00285088">
        <w:rPr>
          <w:rFonts w:ascii="Times New Roman" w:hAnsi="Times New Roman"/>
          <w:sz w:val="28"/>
          <w:szCs w:val="28"/>
        </w:rPr>
        <w:t>личных слушаний подписываются председательствующим на публичных слуш</w:t>
      </w:r>
      <w:r w:rsidRPr="00285088">
        <w:rPr>
          <w:rFonts w:ascii="Times New Roman" w:hAnsi="Times New Roman"/>
          <w:sz w:val="28"/>
          <w:szCs w:val="28"/>
        </w:rPr>
        <w:t>а</w:t>
      </w:r>
      <w:r w:rsidR="008A06D4" w:rsidRPr="00285088">
        <w:rPr>
          <w:rFonts w:ascii="Times New Roman" w:hAnsi="Times New Roman"/>
          <w:sz w:val="28"/>
          <w:szCs w:val="28"/>
        </w:rPr>
        <w:t>ниях членом</w:t>
      </w:r>
      <w:r w:rsidRPr="00285088">
        <w:rPr>
          <w:rFonts w:ascii="Times New Roman" w:hAnsi="Times New Roman"/>
          <w:sz w:val="28"/>
          <w:szCs w:val="28"/>
        </w:rPr>
        <w:t xml:space="preserve"> Комис</w:t>
      </w:r>
      <w:r w:rsidR="008A06D4" w:rsidRPr="00285088">
        <w:rPr>
          <w:rFonts w:ascii="Times New Roman" w:hAnsi="Times New Roman"/>
          <w:sz w:val="28"/>
          <w:szCs w:val="28"/>
        </w:rPr>
        <w:t>сии и секретарём</w:t>
      </w:r>
      <w:r w:rsidRPr="00285088">
        <w:rPr>
          <w:rFonts w:ascii="Times New Roman" w:hAnsi="Times New Roman"/>
          <w:sz w:val="28"/>
          <w:szCs w:val="28"/>
        </w:rPr>
        <w:t xml:space="preserve">. </w:t>
      </w:r>
    </w:p>
    <w:p w:rsidR="009E29D8" w:rsidRPr="00285088" w:rsidRDefault="009E29D8" w:rsidP="005C4414">
      <w:pPr>
        <w:pStyle w:val="ConsPlusNormal"/>
        <w:spacing w:line="200" w:lineRule="atLeast"/>
        <w:ind w:firstLine="340"/>
        <w:jc w:val="both"/>
        <w:rPr>
          <w:rFonts w:ascii="Times New Roman" w:hAnsi="Times New Roman"/>
          <w:sz w:val="28"/>
          <w:szCs w:val="28"/>
        </w:rPr>
      </w:pPr>
    </w:p>
    <w:p w:rsidR="00D15C7C" w:rsidRPr="00285088" w:rsidRDefault="003F4626"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 Период деятельности Комиссии</w:t>
      </w:r>
      <w:r w:rsidR="00D15C7C" w:rsidRPr="00285088">
        <w:rPr>
          <w:rFonts w:ascii="Times New Roman" w:hAnsi="Times New Roman"/>
          <w:sz w:val="28"/>
          <w:szCs w:val="28"/>
        </w:rPr>
        <w:t>.</w:t>
      </w:r>
    </w:p>
    <w:p w:rsidR="009E29D8" w:rsidRPr="00285088" w:rsidRDefault="009E29D8" w:rsidP="005C4414">
      <w:pPr>
        <w:pStyle w:val="ConsPlusNormal"/>
        <w:spacing w:line="200" w:lineRule="atLeast"/>
        <w:ind w:firstLine="340"/>
        <w:jc w:val="both"/>
        <w:rPr>
          <w:rFonts w:ascii="Times New Roman" w:hAnsi="Times New Roman"/>
          <w:sz w:val="28"/>
          <w:szCs w:val="28"/>
        </w:rPr>
      </w:pP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7.1. В целях проведения</w:t>
      </w:r>
      <w:r w:rsidR="002B3238" w:rsidRPr="00285088">
        <w:rPr>
          <w:rFonts w:ascii="Times New Roman" w:hAnsi="Times New Roman"/>
          <w:sz w:val="28"/>
          <w:szCs w:val="28"/>
        </w:rPr>
        <w:t xml:space="preserve"> публичных слушаний по  п</w:t>
      </w:r>
      <w:r w:rsidR="003F4626" w:rsidRPr="00285088">
        <w:rPr>
          <w:rFonts w:ascii="Times New Roman" w:hAnsi="Times New Roman"/>
          <w:sz w:val="28"/>
          <w:szCs w:val="28"/>
        </w:rPr>
        <w:t>роекту</w:t>
      </w:r>
      <w:r w:rsidRPr="00285088">
        <w:rPr>
          <w:rFonts w:ascii="Times New Roman" w:hAnsi="Times New Roman"/>
          <w:sz w:val="28"/>
          <w:szCs w:val="28"/>
        </w:rPr>
        <w:t xml:space="preserve"> генераль</w:t>
      </w:r>
      <w:r w:rsidR="003F4626" w:rsidRPr="00285088">
        <w:rPr>
          <w:rFonts w:ascii="Times New Roman" w:hAnsi="Times New Roman"/>
          <w:sz w:val="28"/>
          <w:szCs w:val="28"/>
        </w:rPr>
        <w:t>ного</w:t>
      </w:r>
      <w:r w:rsidRPr="00285088">
        <w:rPr>
          <w:rFonts w:ascii="Times New Roman" w:hAnsi="Times New Roman"/>
          <w:sz w:val="28"/>
          <w:szCs w:val="28"/>
        </w:rPr>
        <w:t xml:space="preserve"> план</w:t>
      </w:r>
      <w:r w:rsidR="003F4626" w:rsidRPr="00285088">
        <w:rPr>
          <w:rFonts w:ascii="Times New Roman" w:hAnsi="Times New Roman"/>
          <w:sz w:val="28"/>
          <w:szCs w:val="28"/>
        </w:rPr>
        <w:t xml:space="preserve">а, Комиссия </w:t>
      </w:r>
      <w:r w:rsidRPr="00285088">
        <w:rPr>
          <w:rFonts w:ascii="Times New Roman" w:hAnsi="Times New Roman"/>
          <w:sz w:val="28"/>
          <w:szCs w:val="28"/>
        </w:rPr>
        <w:t xml:space="preserve"> действует с дат</w:t>
      </w:r>
      <w:r w:rsidR="009C3F32" w:rsidRPr="00285088">
        <w:rPr>
          <w:rFonts w:ascii="Times New Roman" w:hAnsi="Times New Roman"/>
          <w:sz w:val="28"/>
          <w:szCs w:val="28"/>
        </w:rPr>
        <w:t xml:space="preserve">ы </w:t>
      </w:r>
      <w:r w:rsidRPr="00285088">
        <w:rPr>
          <w:rFonts w:ascii="Times New Roman" w:hAnsi="Times New Roman"/>
          <w:sz w:val="28"/>
          <w:szCs w:val="28"/>
        </w:rPr>
        <w:t xml:space="preserve"> принятия решений главой района  о проведении пу</w:t>
      </w:r>
      <w:r w:rsidRPr="00285088">
        <w:rPr>
          <w:rFonts w:ascii="Times New Roman" w:hAnsi="Times New Roman"/>
          <w:sz w:val="28"/>
          <w:szCs w:val="28"/>
        </w:rPr>
        <w:t>б</w:t>
      </w:r>
      <w:r w:rsidRPr="00285088">
        <w:rPr>
          <w:rFonts w:ascii="Times New Roman" w:hAnsi="Times New Roman"/>
          <w:sz w:val="28"/>
          <w:szCs w:val="28"/>
        </w:rPr>
        <w:t>личных слушаний по у</w:t>
      </w:r>
      <w:r w:rsidR="002B3238" w:rsidRPr="00285088">
        <w:rPr>
          <w:rFonts w:ascii="Times New Roman" w:hAnsi="Times New Roman"/>
          <w:sz w:val="28"/>
          <w:szCs w:val="28"/>
        </w:rPr>
        <w:t>казанному п</w:t>
      </w:r>
      <w:r w:rsidR="007B0971" w:rsidRPr="00285088">
        <w:rPr>
          <w:rFonts w:ascii="Times New Roman" w:hAnsi="Times New Roman"/>
          <w:sz w:val="28"/>
          <w:szCs w:val="28"/>
        </w:rPr>
        <w:t>роекту</w:t>
      </w:r>
      <w:r w:rsidRPr="00285088">
        <w:rPr>
          <w:rFonts w:ascii="Times New Roman" w:hAnsi="Times New Roman"/>
          <w:sz w:val="28"/>
          <w:szCs w:val="28"/>
        </w:rPr>
        <w:t>, до дат</w:t>
      </w:r>
      <w:r w:rsidR="007B0971" w:rsidRPr="00285088">
        <w:rPr>
          <w:rFonts w:ascii="Times New Roman" w:hAnsi="Times New Roman"/>
          <w:sz w:val="28"/>
          <w:szCs w:val="28"/>
        </w:rPr>
        <w:t>ы принятия решения</w:t>
      </w:r>
      <w:r w:rsidRPr="00285088">
        <w:rPr>
          <w:rFonts w:ascii="Times New Roman" w:hAnsi="Times New Roman"/>
          <w:sz w:val="28"/>
          <w:szCs w:val="28"/>
        </w:rPr>
        <w:t xml:space="preserve"> районным Советом депутатов  о</w:t>
      </w:r>
      <w:r w:rsidR="007B0971" w:rsidRPr="00285088">
        <w:rPr>
          <w:rFonts w:ascii="Times New Roman" w:hAnsi="Times New Roman"/>
          <w:sz w:val="28"/>
          <w:szCs w:val="28"/>
        </w:rPr>
        <w:t xml:space="preserve">  его</w:t>
      </w:r>
      <w:r w:rsidRPr="00285088">
        <w:rPr>
          <w:rFonts w:ascii="Times New Roman" w:hAnsi="Times New Roman"/>
          <w:sz w:val="28"/>
          <w:szCs w:val="28"/>
        </w:rPr>
        <w:t xml:space="preserve">   утверждении.</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7.2. В целях проведения публичных слушаний по проектам планировки терр</w:t>
      </w:r>
      <w:r w:rsidRPr="00285088">
        <w:rPr>
          <w:rFonts w:ascii="Times New Roman" w:hAnsi="Times New Roman"/>
          <w:sz w:val="28"/>
          <w:szCs w:val="28"/>
        </w:rPr>
        <w:t>и</w:t>
      </w:r>
      <w:r w:rsidRPr="00285088">
        <w:rPr>
          <w:rFonts w:ascii="Times New Roman" w:hAnsi="Times New Roman"/>
          <w:sz w:val="28"/>
          <w:szCs w:val="28"/>
        </w:rPr>
        <w:t>торий, проектам межевания территорий</w:t>
      </w:r>
      <w:r w:rsidR="007B0971" w:rsidRPr="00285088">
        <w:rPr>
          <w:rFonts w:ascii="Times New Roman" w:hAnsi="Times New Roman"/>
          <w:sz w:val="28"/>
          <w:szCs w:val="28"/>
        </w:rPr>
        <w:t>, Комиссия</w:t>
      </w:r>
      <w:r w:rsidRPr="00285088">
        <w:rPr>
          <w:rFonts w:ascii="Times New Roman" w:hAnsi="Times New Roman"/>
          <w:sz w:val="28"/>
          <w:szCs w:val="28"/>
        </w:rPr>
        <w:t xml:space="preserve"> действует с дат принятия р</w:t>
      </w:r>
      <w:r w:rsidRPr="00285088">
        <w:rPr>
          <w:rFonts w:ascii="Times New Roman" w:hAnsi="Times New Roman"/>
          <w:sz w:val="28"/>
          <w:szCs w:val="28"/>
        </w:rPr>
        <w:t>е</w:t>
      </w:r>
      <w:r w:rsidRPr="00285088">
        <w:rPr>
          <w:rFonts w:ascii="Times New Roman" w:hAnsi="Times New Roman"/>
          <w:sz w:val="28"/>
          <w:szCs w:val="28"/>
        </w:rPr>
        <w:t>шений главой района  о проведении публичных слушаний по указанным прое</w:t>
      </w:r>
      <w:r w:rsidRPr="00285088">
        <w:rPr>
          <w:rFonts w:ascii="Times New Roman" w:hAnsi="Times New Roman"/>
          <w:sz w:val="28"/>
          <w:szCs w:val="28"/>
        </w:rPr>
        <w:t>к</w:t>
      </w:r>
      <w:r w:rsidRPr="00285088">
        <w:rPr>
          <w:rFonts w:ascii="Times New Roman" w:hAnsi="Times New Roman"/>
          <w:sz w:val="28"/>
          <w:szCs w:val="28"/>
        </w:rPr>
        <w:t>там,  до дат принятия решений главой администрации района  о  их   утвержд</w:t>
      </w:r>
      <w:r w:rsidRPr="00285088">
        <w:rPr>
          <w:rFonts w:ascii="Times New Roman" w:hAnsi="Times New Roman"/>
          <w:sz w:val="28"/>
          <w:szCs w:val="28"/>
        </w:rPr>
        <w:t>е</w:t>
      </w:r>
      <w:r w:rsidRPr="00285088">
        <w:rPr>
          <w:rFonts w:ascii="Times New Roman" w:hAnsi="Times New Roman"/>
          <w:sz w:val="28"/>
          <w:szCs w:val="28"/>
        </w:rPr>
        <w:t>нии.</w:t>
      </w:r>
    </w:p>
    <w:p w:rsidR="00D15C7C" w:rsidRPr="00285088" w:rsidRDefault="00D15C7C" w:rsidP="005C4414">
      <w:pPr>
        <w:pStyle w:val="ConsPlusNormal"/>
        <w:spacing w:line="200" w:lineRule="atLeast"/>
        <w:ind w:firstLine="340"/>
        <w:jc w:val="both"/>
        <w:rPr>
          <w:rFonts w:ascii="Times New Roman" w:hAnsi="Times New Roman"/>
          <w:sz w:val="28"/>
          <w:szCs w:val="28"/>
        </w:rPr>
      </w:pPr>
      <w:r w:rsidRPr="00285088">
        <w:rPr>
          <w:rFonts w:ascii="Times New Roman" w:hAnsi="Times New Roman"/>
          <w:sz w:val="28"/>
          <w:szCs w:val="28"/>
        </w:rPr>
        <w:t>8. Организационно-техническое обеспечение деятельности Комисси</w:t>
      </w:r>
      <w:r w:rsidR="00F23672" w:rsidRPr="00285088">
        <w:rPr>
          <w:rFonts w:ascii="Times New Roman" w:hAnsi="Times New Roman"/>
          <w:sz w:val="28"/>
          <w:szCs w:val="28"/>
        </w:rPr>
        <w:t>и</w:t>
      </w:r>
      <w:r w:rsidRPr="00285088">
        <w:rPr>
          <w:rFonts w:ascii="Times New Roman" w:hAnsi="Times New Roman"/>
          <w:sz w:val="28"/>
          <w:szCs w:val="28"/>
        </w:rPr>
        <w:t xml:space="preserve"> осущес</w:t>
      </w:r>
      <w:r w:rsidRPr="00285088">
        <w:rPr>
          <w:rFonts w:ascii="Times New Roman" w:hAnsi="Times New Roman"/>
          <w:sz w:val="28"/>
          <w:szCs w:val="28"/>
        </w:rPr>
        <w:t>т</w:t>
      </w:r>
      <w:r w:rsidRPr="00285088">
        <w:rPr>
          <w:rFonts w:ascii="Times New Roman" w:hAnsi="Times New Roman"/>
          <w:sz w:val="28"/>
          <w:szCs w:val="28"/>
        </w:rPr>
        <w:t>вляет отдел по вопросам строительства, архитектуры, коммунального и дорожн</w:t>
      </w:r>
      <w:r w:rsidRPr="00285088">
        <w:rPr>
          <w:rFonts w:ascii="Times New Roman" w:hAnsi="Times New Roman"/>
          <w:sz w:val="28"/>
          <w:szCs w:val="28"/>
        </w:rPr>
        <w:t>о</w:t>
      </w:r>
      <w:r w:rsidRPr="00285088">
        <w:rPr>
          <w:rFonts w:ascii="Times New Roman" w:hAnsi="Times New Roman"/>
          <w:sz w:val="28"/>
          <w:szCs w:val="28"/>
        </w:rPr>
        <w:t>го хозяйства, энергетики, связи администрации района.</w:t>
      </w:r>
    </w:p>
    <w:p w:rsidR="00F330C5" w:rsidRPr="00285088" w:rsidRDefault="00F330C5" w:rsidP="003F4626">
      <w:pPr>
        <w:pStyle w:val="ConsPlusNormal"/>
        <w:ind w:firstLine="0"/>
        <w:jc w:val="both"/>
        <w:rPr>
          <w:rFonts w:ascii="Times New Roman" w:hAnsi="Times New Roman" w:cs="Times New Roman"/>
          <w:sz w:val="28"/>
          <w:szCs w:val="28"/>
        </w:rPr>
      </w:pPr>
    </w:p>
    <w:p w:rsidR="00AA1749" w:rsidRPr="00285088" w:rsidRDefault="009F0B49" w:rsidP="003308E5">
      <w:pPr>
        <w:pStyle w:val="3"/>
        <w:spacing w:before="0" w:after="0" w:line="200" w:lineRule="atLeast"/>
        <w:ind w:firstLine="0"/>
        <w:jc w:val="both"/>
        <w:rPr>
          <w:szCs w:val="28"/>
        </w:rPr>
      </w:pPr>
      <w:bookmarkStart w:id="25" w:name="_Toc456697201"/>
      <w:r w:rsidRPr="00285088">
        <w:rPr>
          <w:szCs w:val="28"/>
        </w:rPr>
        <w:t>Статья 1</w:t>
      </w:r>
      <w:r w:rsidR="004020C8" w:rsidRPr="00285088">
        <w:rPr>
          <w:szCs w:val="28"/>
        </w:rPr>
        <w:t>7</w:t>
      </w:r>
      <w:r w:rsidR="00A465FC" w:rsidRPr="00285088">
        <w:rPr>
          <w:szCs w:val="28"/>
        </w:rPr>
        <w:t>. Порядок направления в комиссии, уполномоченные на провед</w:t>
      </w:r>
      <w:r w:rsidR="00A465FC" w:rsidRPr="00285088">
        <w:rPr>
          <w:szCs w:val="28"/>
        </w:rPr>
        <w:t>е</w:t>
      </w:r>
      <w:r w:rsidR="00A465FC" w:rsidRPr="00285088">
        <w:rPr>
          <w:szCs w:val="28"/>
        </w:rPr>
        <w:t>ние публичных слушаний по проектам документов в области градостро</w:t>
      </w:r>
      <w:r w:rsidR="00A465FC" w:rsidRPr="00285088">
        <w:rPr>
          <w:szCs w:val="28"/>
        </w:rPr>
        <w:t>и</w:t>
      </w:r>
      <w:r w:rsidR="00A465FC" w:rsidRPr="00285088">
        <w:rPr>
          <w:szCs w:val="28"/>
        </w:rPr>
        <w:t>тельной деятельности на территории</w:t>
      </w:r>
      <w:r w:rsidR="006F2348" w:rsidRPr="00285088">
        <w:rPr>
          <w:szCs w:val="28"/>
        </w:rPr>
        <w:t xml:space="preserve"> Поселения</w:t>
      </w:r>
      <w:r w:rsidR="00A465FC" w:rsidRPr="00285088">
        <w:rPr>
          <w:szCs w:val="28"/>
        </w:rPr>
        <w:t>,  предложений и замечаний заинтересованных лиц по подготовкеуказанных проектов документов</w:t>
      </w:r>
      <w:bookmarkEnd w:id="25"/>
    </w:p>
    <w:p w:rsidR="00A465FC" w:rsidRPr="00285088" w:rsidRDefault="004E5B93" w:rsidP="003308E5">
      <w:pPr>
        <w:pStyle w:val="3"/>
        <w:spacing w:before="0" w:after="0" w:line="200" w:lineRule="atLeast"/>
        <w:ind w:firstLine="0"/>
        <w:jc w:val="both"/>
        <w:rPr>
          <w:szCs w:val="28"/>
        </w:rPr>
      </w:pPr>
      <w:bookmarkStart w:id="26" w:name="_Toc456697202"/>
      <w:r w:rsidRPr="00285088">
        <w:rPr>
          <w:szCs w:val="28"/>
        </w:rPr>
        <w:t>(Далее - Порядок)</w:t>
      </w:r>
      <w:bookmarkEnd w:id="26"/>
    </w:p>
    <w:p w:rsidR="00A465FC" w:rsidRPr="00285088" w:rsidRDefault="00A465FC" w:rsidP="00A465FC">
      <w:pPr>
        <w:jc w:val="both"/>
        <w:rPr>
          <w:b/>
          <w:bCs/>
          <w:sz w:val="28"/>
          <w:szCs w:val="28"/>
          <w:lang w:eastAsia="ru-RU"/>
        </w:rPr>
      </w:pPr>
    </w:p>
    <w:p w:rsidR="00A465FC" w:rsidRPr="00285088" w:rsidRDefault="00A465FC" w:rsidP="00A465FC">
      <w:pPr>
        <w:jc w:val="both"/>
        <w:rPr>
          <w:sz w:val="28"/>
          <w:szCs w:val="28"/>
          <w:lang w:eastAsia="ru-RU"/>
        </w:rPr>
      </w:pPr>
      <w:r w:rsidRPr="00285088">
        <w:rPr>
          <w:b/>
          <w:sz w:val="28"/>
          <w:szCs w:val="28"/>
          <w:lang w:eastAsia="ru-RU"/>
        </w:rPr>
        <w:t>1.Порядок распространяется</w:t>
      </w:r>
      <w:r w:rsidRPr="00285088">
        <w:rPr>
          <w:sz w:val="28"/>
          <w:szCs w:val="28"/>
          <w:lang w:eastAsia="ru-RU"/>
        </w:rPr>
        <w:t xml:space="preserve"> на направление предложений и замечаний заинт</w:t>
      </w:r>
      <w:r w:rsidRPr="00285088">
        <w:rPr>
          <w:sz w:val="28"/>
          <w:szCs w:val="28"/>
          <w:lang w:eastAsia="ru-RU"/>
        </w:rPr>
        <w:t>е</w:t>
      </w:r>
      <w:r w:rsidRPr="00285088">
        <w:rPr>
          <w:sz w:val="28"/>
          <w:szCs w:val="28"/>
          <w:lang w:eastAsia="ru-RU"/>
        </w:rPr>
        <w:t>ресованных лиц в период проведения публичных слушаний:</w:t>
      </w:r>
    </w:p>
    <w:p w:rsidR="00A465FC" w:rsidRPr="00285088" w:rsidRDefault="00A465FC" w:rsidP="00A465FC">
      <w:pPr>
        <w:jc w:val="both"/>
        <w:rPr>
          <w:sz w:val="28"/>
          <w:szCs w:val="28"/>
        </w:rPr>
      </w:pPr>
      <w:r w:rsidRPr="00285088">
        <w:rPr>
          <w:sz w:val="28"/>
          <w:szCs w:val="28"/>
        </w:rPr>
        <w:t xml:space="preserve">   1) по </w:t>
      </w:r>
      <w:r w:rsidR="00523C2C" w:rsidRPr="00285088">
        <w:rPr>
          <w:sz w:val="28"/>
          <w:szCs w:val="28"/>
        </w:rPr>
        <w:t>проекту генерального</w:t>
      </w:r>
      <w:r w:rsidRPr="00285088">
        <w:rPr>
          <w:sz w:val="28"/>
          <w:szCs w:val="28"/>
        </w:rPr>
        <w:t xml:space="preserve"> планов </w:t>
      </w:r>
      <w:r w:rsidR="00523C2C" w:rsidRPr="00285088">
        <w:rPr>
          <w:sz w:val="28"/>
          <w:szCs w:val="28"/>
        </w:rPr>
        <w:t>Поселения</w:t>
      </w:r>
      <w:r w:rsidRPr="00285088">
        <w:rPr>
          <w:sz w:val="28"/>
          <w:szCs w:val="28"/>
        </w:rPr>
        <w:t>, проектам о внесении изменений в указан</w:t>
      </w:r>
      <w:r w:rsidR="00374218" w:rsidRPr="00285088">
        <w:rPr>
          <w:sz w:val="28"/>
          <w:szCs w:val="28"/>
        </w:rPr>
        <w:t>ный генеральный план</w:t>
      </w:r>
      <w:r w:rsidRPr="00285088">
        <w:rPr>
          <w:sz w:val="28"/>
          <w:szCs w:val="28"/>
        </w:rPr>
        <w:t>;</w:t>
      </w:r>
    </w:p>
    <w:p w:rsidR="00A465FC" w:rsidRPr="00285088" w:rsidRDefault="00A465FC" w:rsidP="00A465FC">
      <w:pPr>
        <w:jc w:val="both"/>
        <w:rPr>
          <w:sz w:val="28"/>
          <w:szCs w:val="28"/>
          <w:lang w:eastAsia="ru-RU"/>
        </w:rPr>
      </w:pPr>
      <w:r w:rsidRPr="00285088">
        <w:rPr>
          <w:sz w:val="28"/>
          <w:szCs w:val="28"/>
        </w:rPr>
        <w:t xml:space="preserve">   2) </w:t>
      </w:r>
      <w:r w:rsidR="009F7940" w:rsidRPr="00285088">
        <w:rPr>
          <w:sz w:val="28"/>
          <w:szCs w:val="28"/>
        </w:rPr>
        <w:t>проектам планировки территории</w:t>
      </w:r>
      <w:r w:rsidRPr="00285088">
        <w:rPr>
          <w:sz w:val="28"/>
          <w:szCs w:val="28"/>
        </w:rPr>
        <w:t>, проектам</w:t>
      </w:r>
      <w:r w:rsidR="009F7940" w:rsidRPr="00285088">
        <w:rPr>
          <w:sz w:val="28"/>
          <w:szCs w:val="28"/>
        </w:rPr>
        <w:t xml:space="preserve"> межевания территории Посел</w:t>
      </w:r>
      <w:r w:rsidR="009F7940" w:rsidRPr="00285088">
        <w:rPr>
          <w:sz w:val="28"/>
          <w:szCs w:val="28"/>
        </w:rPr>
        <w:t>е</w:t>
      </w:r>
      <w:r w:rsidR="009F7940" w:rsidRPr="00285088">
        <w:rPr>
          <w:sz w:val="28"/>
          <w:szCs w:val="28"/>
        </w:rPr>
        <w:t>ния</w:t>
      </w:r>
      <w:r w:rsidRPr="00285088">
        <w:rPr>
          <w:sz w:val="28"/>
          <w:szCs w:val="28"/>
        </w:rPr>
        <w:t>;</w:t>
      </w:r>
    </w:p>
    <w:p w:rsidR="00A465FC" w:rsidRPr="00285088" w:rsidRDefault="00A465FC" w:rsidP="00A465FC">
      <w:pPr>
        <w:autoSpaceDE w:val="0"/>
        <w:autoSpaceDN w:val="0"/>
        <w:adjustRightInd w:val="0"/>
        <w:jc w:val="both"/>
        <w:rPr>
          <w:sz w:val="28"/>
          <w:szCs w:val="28"/>
          <w:lang w:eastAsia="ru-RU"/>
        </w:rPr>
      </w:pPr>
      <w:r w:rsidRPr="00285088">
        <w:rPr>
          <w:sz w:val="28"/>
          <w:szCs w:val="28"/>
          <w:lang w:eastAsia="ru-RU"/>
        </w:rPr>
        <w:t xml:space="preserve">   3)</w:t>
      </w:r>
      <w:r w:rsidRPr="00285088">
        <w:rPr>
          <w:bCs/>
          <w:sz w:val="28"/>
          <w:szCs w:val="28"/>
          <w:lang w:eastAsia="ru-RU"/>
        </w:rPr>
        <w:t xml:space="preserve"> по </w:t>
      </w:r>
      <w:r w:rsidR="009F7940" w:rsidRPr="00285088">
        <w:rPr>
          <w:bCs/>
          <w:sz w:val="28"/>
          <w:szCs w:val="28"/>
          <w:lang w:eastAsia="ru-RU"/>
        </w:rPr>
        <w:t xml:space="preserve">проекту </w:t>
      </w:r>
      <w:r w:rsidRPr="00285088">
        <w:rPr>
          <w:bCs/>
          <w:sz w:val="28"/>
          <w:szCs w:val="28"/>
          <w:lang w:eastAsia="ru-RU"/>
        </w:rPr>
        <w:t xml:space="preserve"> Правил </w:t>
      </w:r>
      <w:r w:rsidR="00374218" w:rsidRPr="00285088">
        <w:rPr>
          <w:sz w:val="28"/>
          <w:szCs w:val="28"/>
          <w:lang w:eastAsia="ru-RU"/>
        </w:rPr>
        <w:t>Поселения</w:t>
      </w:r>
      <w:r w:rsidRPr="00285088">
        <w:rPr>
          <w:sz w:val="28"/>
          <w:szCs w:val="28"/>
          <w:lang w:eastAsia="ru-RU"/>
        </w:rPr>
        <w:t xml:space="preserve">, </w:t>
      </w:r>
      <w:r w:rsidRPr="00285088">
        <w:rPr>
          <w:bCs/>
          <w:sz w:val="28"/>
          <w:szCs w:val="28"/>
          <w:lang w:eastAsia="ru-RU"/>
        </w:rPr>
        <w:t xml:space="preserve"> по</w:t>
      </w:r>
      <w:r w:rsidRPr="00285088">
        <w:rPr>
          <w:sz w:val="28"/>
          <w:szCs w:val="28"/>
          <w:lang w:eastAsia="ru-RU"/>
        </w:rPr>
        <w:t xml:space="preserve"> проектам  о внесении  изменений в ук</w:t>
      </w:r>
      <w:r w:rsidRPr="00285088">
        <w:rPr>
          <w:sz w:val="28"/>
          <w:szCs w:val="28"/>
          <w:lang w:eastAsia="ru-RU"/>
        </w:rPr>
        <w:t>а</w:t>
      </w:r>
      <w:r w:rsidRPr="00285088">
        <w:rPr>
          <w:sz w:val="28"/>
          <w:szCs w:val="28"/>
          <w:lang w:eastAsia="ru-RU"/>
        </w:rPr>
        <w:t>занные Правила;</w:t>
      </w:r>
    </w:p>
    <w:p w:rsidR="00A465FC" w:rsidRPr="00285088" w:rsidRDefault="00A465FC" w:rsidP="00A465FC">
      <w:pPr>
        <w:widowControl w:val="0"/>
        <w:autoSpaceDE w:val="0"/>
        <w:autoSpaceDN w:val="0"/>
        <w:jc w:val="both"/>
        <w:rPr>
          <w:sz w:val="28"/>
          <w:szCs w:val="28"/>
          <w:lang w:eastAsia="ru-RU"/>
        </w:rPr>
      </w:pPr>
      <w:r w:rsidRPr="00285088">
        <w:rPr>
          <w:sz w:val="28"/>
          <w:szCs w:val="28"/>
          <w:lang w:eastAsia="ru-RU"/>
        </w:rPr>
        <w:t xml:space="preserve">   4) по вопросам предоставления разрешений на условно разрешенный вид и</w:t>
      </w:r>
      <w:r w:rsidRPr="00285088">
        <w:rPr>
          <w:sz w:val="28"/>
          <w:szCs w:val="28"/>
          <w:lang w:eastAsia="ru-RU"/>
        </w:rPr>
        <w:t>с</w:t>
      </w:r>
      <w:r w:rsidRPr="00285088">
        <w:rPr>
          <w:sz w:val="28"/>
          <w:szCs w:val="28"/>
          <w:lang w:eastAsia="ru-RU"/>
        </w:rPr>
        <w:t>пользования земельных участков или объектов капитального строительства;</w:t>
      </w:r>
    </w:p>
    <w:p w:rsidR="00A465FC" w:rsidRPr="00285088" w:rsidRDefault="00A465FC" w:rsidP="00A465FC">
      <w:pPr>
        <w:widowControl w:val="0"/>
        <w:autoSpaceDE w:val="0"/>
        <w:autoSpaceDN w:val="0"/>
        <w:jc w:val="both"/>
        <w:rPr>
          <w:sz w:val="28"/>
          <w:szCs w:val="28"/>
          <w:lang w:eastAsia="ru-RU"/>
        </w:rPr>
      </w:pPr>
      <w:r w:rsidRPr="00285088">
        <w:rPr>
          <w:sz w:val="28"/>
          <w:szCs w:val="28"/>
          <w:lang w:eastAsia="ru-RU"/>
        </w:rPr>
        <w:lastRenderedPageBreak/>
        <w:t xml:space="preserve">   5) по вопросам  предоставления разрешений на отклонение от предельных п</w:t>
      </w:r>
      <w:r w:rsidRPr="00285088">
        <w:rPr>
          <w:sz w:val="28"/>
          <w:szCs w:val="28"/>
          <w:lang w:eastAsia="ru-RU"/>
        </w:rPr>
        <w:t>а</w:t>
      </w:r>
      <w:r w:rsidRPr="00285088">
        <w:rPr>
          <w:sz w:val="28"/>
          <w:szCs w:val="28"/>
          <w:lang w:eastAsia="ru-RU"/>
        </w:rPr>
        <w:t xml:space="preserve">раметровразрешенного строительства, реконструкции объектов капитального строительства.                                               </w:t>
      </w:r>
    </w:p>
    <w:p w:rsidR="00A465FC" w:rsidRPr="00285088" w:rsidRDefault="00A465FC" w:rsidP="00A465FC">
      <w:pPr>
        <w:widowControl w:val="0"/>
        <w:autoSpaceDE w:val="0"/>
        <w:autoSpaceDN w:val="0"/>
        <w:jc w:val="both"/>
        <w:rPr>
          <w:sz w:val="28"/>
          <w:szCs w:val="28"/>
          <w:lang w:eastAsia="ru-RU"/>
        </w:rPr>
      </w:pPr>
      <w:r w:rsidRPr="00285088">
        <w:rPr>
          <w:b/>
          <w:sz w:val="28"/>
          <w:szCs w:val="28"/>
          <w:lang w:eastAsia="ru-RU"/>
        </w:rPr>
        <w:t>2. Заинтересованные лица</w:t>
      </w:r>
      <w:r w:rsidRPr="00285088">
        <w:rPr>
          <w:b/>
          <w:sz w:val="28"/>
          <w:szCs w:val="28"/>
        </w:rPr>
        <w:t>, участники публичных слушаний,</w:t>
      </w:r>
      <w:r w:rsidRPr="00285088">
        <w:rPr>
          <w:b/>
          <w:sz w:val="28"/>
          <w:szCs w:val="28"/>
          <w:lang w:eastAsia="ru-RU"/>
        </w:rPr>
        <w:t xml:space="preserve"> вправе</w:t>
      </w:r>
      <w:r w:rsidRPr="00285088">
        <w:rPr>
          <w:sz w:val="28"/>
          <w:szCs w:val="28"/>
          <w:lang w:eastAsia="ru-RU"/>
        </w:rPr>
        <w:t xml:space="preserve"> напра</w:t>
      </w:r>
      <w:r w:rsidRPr="00285088">
        <w:rPr>
          <w:sz w:val="28"/>
          <w:szCs w:val="28"/>
          <w:lang w:eastAsia="ru-RU"/>
        </w:rPr>
        <w:t>в</w:t>
      </w:r>
      <w:r w:rsidRPr="00285088">
        <w:rPr>
          <w:sz w:val="28"/>
          <w:szCs w:val="28"/>
          <w:lang w:eastAsia="ru-RU"/>
        </w:rPr>
        <w:t>лять свои предложения и замечания по предметам публичных слушаний, обозн</w:t>
      </w:r>
      <w:r w:rsidRPr="00285088">
        <w:rPr>
          <w:sz w:val="28"/>
          <w:szCs w:val="28"/>
          <w:lang w:eastAsia="ru-RU"/>
        </w:rPr>
        <w:t>а</w:t>
      </w:r>
      <w:r w:rsidRPr="00285088">
        <w:rPr>
          <w:sz w:val="28"/>
          <w:szCs w:val="28"/>
          <w:lang w:eastAsia="ru-RU"/>
        </w:rPr>
        <w:t>ченных в п.1 Порядка,  в письменном виде,</w:t>
      </w:r>
      <w:r w:rsidRPr="00285088">
        <w:rPr>
          <w:sz w:val="28"/>
          <w:szCs w:val="28"/>
        </w:rPr>
        <w:t xml:space="preserve"> для включения их в протокол публи</w:t>
      </w:r>
      <w:r w:rsidRPr="00285088">
        <w:rPr>
          <w:sz w:val="28"/>
          <w:szCs w:val="28"/>
        </w:rPr>
        <w:t>ч</w:t>
      </w:r>
      <w:r w:rsidRPr="00285088">
        <w:rPr>
          <w:sz w:val="28"/>
          <w:szCs w:val="28"/>
        </w:rPr>
        <w:t xml:space="preserve">ных слушаний </w:t>
      </w:r>
      <w:r w:rsidRPr="00285088">
        <w:rPr>
          <w:sz w:val="28"/>
          <w:szCs w:val="28"/>
          <w:lang w:eastAsia="ru-RU"/>
        </w:rPr>
        <w:t xml:space="preserve">в соответствующие уполномоченные </w:t>
      </w:r>
      <w:r w:rsidRPr="00285088">
        <w:rPr>
          <w:bCs/>
          <w:sz w:val="28"/>
          <w:szCs w:val="28"/>
          <w:lang w:eastAsia="ru-RU"/>
        </w:rPr>
        <w:t>комиссии:</w:t>
      </w:r>
    </w:p>
    <w:p w:rsidR="00A465FC" w:rsidRPr="00285088" w:rsidRDefault="00A465FC" w:rsidP="00A465FC">
      <w:pPr>
        <w:jc w:val="both"/>
        <w:rPr>
          <w:sz w:val="28"/>
          <w:szCs w:val="28"/>
        </w:rPr>
      </w:pPr>
      <w:r w:rsidRPr="00285088">
        <w:rPr>
          <w:bCs/>
          <w:sz w:val="28"/>
          <w:szCs w:val="28"/>
          <w:lang w:eastAsia="ru-RU"/>
        </w:rPr>
        <w:t xml:space="preserve">- по предметам, указанным в абзацах 1- 2 п.1 настоящего Порядка - в </w:t>
      </w:r>
      <w:r w:rsidR="00AA1749" w:rsidRPr="00285088">
        <w:rPr>
          <w:bCs/>
          <w:sz w:val="28"/>
          <w:szCs w:val="28"/>
          <w:lang w:eastAsia="ru-RU"/>
        </w:rPr>
        <w:t>комиссию</w:t>
      </w:r>
      <w:r w:rsidRPr="00285088">
        <w:rPr>
          <w:sz w:val="28"/>
          <w:szCs w:val="28"/>
        </w:rPr>
        <w:t xml:space="preserve">по проведению публичных слушаний по </w:t>
      </w:r>
      <w:r w:rsidR="001659FE" w:rsidRPr="00285088">
        <w:rPr>
          <w:sz w:val="28"/>
          <w:szCs w:val="28"/>
        </w:rPr>
        <w:t>проекту документа</w:t>
      </w:r>
      <w:r w:rsidRPr="00285088">
        <w:rPr>
          <w:sz w:val="28"/>
          <w:szCs w:val="28"/>
        </w:rPr>
        <w:t xml:space="preserve"> территориального пл</w:t>
      </w:r>
      <w:r w:rsidRPr="00285088">
        <w:rPr>
          <w:sz w:val="28"/>
          <w:szCs w:val="28"/>
        </w:rPr>
        <w:t>а</w:t>
      </w:r>
      <w:r w:rsidRPr="00285088">
        <w:rPr>
          <w:sz w:val="28"/>
          <w:szCs w:val="28"/>
        </w:rPr>
        <w:t xml:space="preserve">нирования,  документов по планировке территорий </w:t>
      </w:r>
      <w:r w:rsidR="0008613E" w:rsidRPr="00285088">
        <w:rPr>
          <w:sz w:val="28"/>
          <w:szCs w:val="28"/>
        </w:rPr>
        <w:t>Поселения</w:t>
      </w:r>
      <w:r w:rsidRPr="00285088">
        <w:rPr>
          <w:sz w:val="28"/>
          <w:szCs w:val="28"/>
        </w:rPr>
        <w:t>;</w:t>
      </w:r>
    </w:p>
    <w:p w:rsidR="00A465FC" w:rsidRPr="00285088" w:rsidRDefault="00A465FC" w:rsidP="00A465FC">
      <w:pPr>
        <w:jc w:val="both"/>
        <w:rPr>
          <w:sz w:val="28"/>
          <w:szCs w:val="28"/>
          <w:lang w:eastAsia="ru-RU"/>
        </w:rPr>
      </w:pPr>
      <w:r w:rsidRPr="00285088">
        <w:rPr>
          <w:sz w:val="28"/>
          <w:szCs w:val="28"/>
        </w:rPr>
        <w:t>-</w:t>
      </w:r>
      <w:r w:rsidRPr="00285088">
        <w:rPr>
          <w:bCs/>
          <w:sz w:val="28"/>
          <w:szCs w:val="28"/>
          <w:lang w:eastAsia="ru-RU"/>
        </w:rPr>
        <w:t xml:space="preserve">  по предметам, указанным в абзацах  3 - 5 п.1 Порядка - в </w:t>
      </w:r>
      <w:r w:rsidR="00D84E50" w:rsidRPr="00285088">
        <w:rPr>
          <w:bCs/>
          <w:sz w:val="28"/>
          <w:szCs w:val="28"/>
          <w:lang w:eastAsia="ru-RU"/>
        </w:rPr>
        <w:t>комиссию</w:t>
      </w:r>
      <w:r w:rsidRPr="00285088">
        <w:rPr>
          <w:sz w:val="28"/>
          <w:szCs w:val="28"/>
          <w:lang w:eastAsia="ru-RU"/>
        </w:rPr>
        <w:t xml:space="preserve"> по подг</w:t>
      </w:r>
      <w:r w:rsidRPr="00285088">
        <w:rPr>
          <w:sz w:val="28"/>
          <w:szCs w:val="28"/>
          <w:lang w:eastAsia="ru-RU"/>
        </w:rPr>
        <w:t>о</w:t>
      </w:r>
      <w:r w:rsidRPr="00285088">
        <w:rPr>
          <w:sz w:val="28"/>
          <w:szCs w:val="28"/>
          <w:lang w:eastAsia="ru-RU"/>
        </w:rPr>
        <w:t xml:space="preserve">товке </w:t>
      </w:r>
      <w:r w:rsidR="00D84E50" w:rsidRPr="00285088">
        <w:rPr>
          <w:sz w:val="28"/>
          <w:szCs w:val="28"/>
          <w:lang w:eastAsia="ru-RU"/>
        </w:rPr>
        <w:t>проекта</w:t>
      </w:r>
      <w:r w:rsidRPr="00285088">
        <w:rPr>
          <w:sz w:val="28"/>
          <w:szCs w:val="28"/>
          <w:lang w:eastAsia="ru-RU"/>
        </w:rPr>
        <w:t xml:space="preserve"> Правил </w:t>
      </w:r>
      <w:r w:rsidR="00D84E50" w:rsidRPr="00285088">
        <w:rPr>
          <w:sz w:val="28"/>
          <w:szCs w:val="28"/>
        </w:rPr>
        <w:t>Поселения</w:t>
      </w:r>
      <w:r w:rsidRPr="00285088">
        <w:rPr>
          <w:sz w:val="28"/>
          <w:szCs w:val="28"/>
        </w:rPr>
        <w:t>.</w:t>
      </w:r>
    </w:p>
    <w:p w:rsidR="00A465FC" w:rsidRPr="00285088" w:rsidRDefault="00A465FC" w:rsidP="00A465FC">
      <w:pPr>
        <w:jc w:val="both"/>
        <w:rPr>
          <w:rFonts w:eastAsiaTheme="minorEastAsia"/>
          <w:sz w:val="28"/>
          <w:szCs w:val="28"/>
          <w:lang w:eastAsia="ru-RU"/>
        </w:rPr>
      </w:pPr>
      <w:r w:rsidRPr="00285088">
        <w:rPr>
          <w:b/>
          <w:sz w:val="28"/>
          <w:szCs w:val="28"/>
          <w:lang w:eastAsia="ru-RU"/>
        </w:rPr>
        <w:t xml:space="preserve">   3. </w:t>
      </w:r>
      <w:r w:rsidRPr="00285088">
        <w:rPr>
          <w:b/>
          <w:sz w:val="28"/>
          <w:szCs w:val="28"/>
        </w:rPr>
        <w:t>Письменные предложения и замечания по проектам (вопросам), вын</w:t>
      </w:r>
      <w:r w:rsidRPr="00285088">
        <w:rPr>
          <w:b/>
          <w:sz w:val="28"/>
          <w:szCs w:val="28"/>
        </w:rPr>
        <w:t>е</w:t>
      </w:r>
      <w:r w:rsidRPr="00285088">
        <w:rPr>
          <w:b/>
          <w:sz w:val="28"/>
          <w:szCs w:val="28"/>
        </w:rPr>
        <w:t>сенным на публичные слушания направляются</w:t>
      </w:r>
      <w:r w:rsidRPr="00285088">
        <w:rPr>
          <w:b/>
          <w:sz w:val="28"/>
          <w:szCs w:val="28"/>
          <w:lang w:eastAsia="ru-RU"/>
        </w:rPr>
        <w:t xml:space="preserve"> по адресу:</w:t>
      </w:r>
      <w:r w:rsidRPr="00285088">
        <w:rPr>
          <w:sz w:val="28"/>
          <w:szCs w:val="28"/>
          <w:lang w:eastAsia="ru-RU"/>
        </w:rPr>
        <w:t xml:space="preserve">  662660 с. Красн</w:t>
      </w:r>
      <w:r w:rsidRPr="00285088">
        <w:rPr>
          <w:sz w:val="28"/>
          <w:szCs w:val="28"/>
          <w:lang w:eastAsia="ru-RU"/>
        </w:rPr>
        <w:t>о</w:t>
      </w:r>
      <w:r w:rsidRPr="00285088">
        <w:rPr>
          <w:sz w:val="28"/>
          <w:szCs w:val="28"/>
          <w:lang w:eastAsia="ru-RU"/>
        </w:rPr>
        <w:t>туранск, ул. Карла Маркса,14. Телефон: 23-0-14  и на адрес электронной почты:</w:t>
      </w:r>
      <w:hyperlink r:id="rId17" w:history="1">
        <w:r w:rsidRPr="00285088">
          <w:rPr>
            <w:rFonts w:eastAsiaTheme="minorEastAsia"/>
            <w:sz w:val="28"/>
            <w:szCs w:val="28"/>
            <w:lang w:val="en-US" w:eastAsia="ru-RU"/>
          </w:rPr>
          <w:t>krasnotur</w:t>
        </w:r>
        <w:r w:rsidRPr="00285088">
          <w:rPr>
            <w:rFonts w:eastAsiaTheme="minorEastAsia"/>
            <w:sz w:val="28"/>
            <w:szCs w:val="28"/>
            <w:lang w:eastAsia="ru-RU"/>
          </w:rPr>
          <w:t>@</w:t>
        </w:r>
        <w:r w:rsidRPr="00285088">
          <w:rPr>
            <w:rFonts w:eastAsiaTheme="minorEastAsia"/>
            <w:sz w:val="28"/>
            <w:szCs w:val="28"/>
            <w:lang w:val="en-US" w:eastAsia="ru-RU"/>
          </w:rPr>
          <w:t>krasmail</w:t>
        </w:r>
        <w:r w:rsidRPr="00285088">
          <w:rPr>
            <w:rFonts w:eastAsiaTheme="minorEastAsia"/>
            <w:sz w:val="28"/>
            <w:szCs w:val="28"/>
            <w:lang w:eastAsia="ru-RU"/>
          </w:rPr>
          <w:t>.</w:t>
        </w:r>
        <w:r w:rsidRPr="00285088">
          <w:rPr>
            <w:rFonts w:eastAsiaTheme="minorEastAsia"/>
            <w:sz w:val="28"/>
            <w:szCs w:val="28"/>
            <w:lang w:val="en-US" w:eastAsia="ru-RU"/>
          </w:rPr>
          <w:t>ru</w:t>
        </w:r>
      </w:hyperlink>
      <w:r w:rsidRPr="00285088">
        <w:rPr>
          <w:rFonts w:eastAsiaTheme="minorEastAsia"/>
          <w:sz w:val="28"/>
          <w:szCs w:val="28"/>
          <w:lang w:eastAsia="ru-RU"/>
        </w:rPr>
        <w:t>.</w:t>
      </w:r>
    </w:p>
    <w:p w:rsidR="00A465FC" w:rsidRPr="00285088" w:rsidRDefault="00A465FC" w:rsidP="00A465FC">
      <w:pPr>
        <w:jc w:val="both"/>
        <w:rPr>
          <w:b/>
          <w:sz w:val="28"/>
          <w:szCs w:val="28"/>
        </w:rPr>
      </w:pPr>
      <w:r w:rsidRPr="00285088">
        <w:rPr>
          <w:b/>
          <w:sz w:val="28"/>
          <w:szCs w:val="28"/>
          <w:lang w:eastAsia="ru-RU"/>
        </w:rPr>
        <w:t xml:space="preserve">4. </w:t>
      </w:r>
      <w:r w:rsidRPr="00285088">
        <w:rPr>
          <w:b/>
          <w:sz w:val="28"/>
          <w:szCs w:val="28"/>
        </w:rPr>
        <w:t xml:space="preserve">Письменные предложения и замечания направляются и принимаются </w:t>
      </w:r>
      <w:r w:rsidRPr="00285088">
        <w:rPr>
          <w:sz w:val="28"/>
          <w:szCs w:val="28"/>
        </w:rPr>
        <w:t xml:space="preserve"> с  дат публикаций  информационных сообщений о проведении публичных слуш</w:t>
      </w:r>
      <w:r w:rsidRPr="00285088">
        <w:rPr>
          <w:sz w:val="28"/>
          <w:szCs w:val="28"/>
        </w:rPr>
        <w:t>а</w:t>
      </w:r>
      <w:r w:rsidRPr="00285088">
        <w:rPr>
          <w:sz w:val="28"/>
          <w:szCs w:val="28"/>
        </w:rPr>
        <w:t>ний, но не позднее, чем за пять дней до их окончания.</w:t>
      </w:r>
    </w:p>
    <w:p w:rsidR="00A465FC" w:rsidRPr="00285088" w:rsidRDefault="00A465FC" w:rsidP="00A465FC">
      <w:pPr>
        <w:jc w:val="both"/>
        <w:rPr>
          <w:sz w:val="28"/>
          <w:szCs w:val="28"/>
        </w:rPr>
      </w:pPr>
      <w:r w:rsidRPr="00285088">
        <w:rPr>
          <w:b/>
          <w:sz w:val="28"/>
          <w:szCs w:val="28"/>
          <w:lang w:eastAsia="ru-RU"/>
        </w:rPr>
        <w:t xml:space="preserve">   5. Не принимаются:</w:t>
      </w:r>
      <w:r w:rsidRPr="00285088">
        <w:rPr>
          <w:sz w:val="28"/>
          <w:szCs w:val="28"/>
          <w:lang w:eastAsia="ru-RU"/>
        </w:rPr>
        <w:t xml:space="preserve"> - анонимные предложения, предложения и замечания, не соответствующие настоящим требованиям, в том числе внесенные с нарушением установленных сроков, а также не относящиеся к предмету публичных слушаний</w:t>
      </w:r>
    </w:p>
    <w:p w:rsidR="00A465FC" w:rsidRPr="00285088" w:rsidRDefault="00A465FC" w:rsidP="00ED26BF">
      <w:pPr>
        <w:pStyle w:val="ConsPlusNormal"/>
        <w:ind w:firstLine="0"/>
        <w:jc w:val="both"/>
        <w:rPr>
          <w:rFonts w:ascii="Times New Roman" w:hAnsi="Times New Roman" w:cs="Times New Roman"/>
          <w:sz w:val="28"/>
          <w:szCs w:val="28"/>
        </w:rPr>
      </w:pPr>
      <w:r w:rsidRPr="00285088">
        <w:rPr>
          <w:rFonts w:ascii="Times New Roman" w:hAnsi="Times New Roman" w:cs="Times New Roman"/>
          <w:b/>
          <w:sz w:val="28"/>
          <w:szCs w:val="28"/>
        </w:rPr>
        <w:t>6. Предложения и замечания по проектам (вопросам),</w:t>
      </w:r>
      <w:r w:rsidRPr="00285088">
        <w:rPr>
          <w:rFonts w:ascii="Times New Roman" w:hAnsi="Times New Roman" w:cs="Times New Roman"/>
          <w:sz w:val="28"/>
          <w:szCs w:val="28"/>
        </w:rPr>
        <w:t xml:space="preserve"> вынесенным на публи</w:t>
      </w:r>
      <w:r w:rsidRPr="00285088">
        <w:rPr>
          <w:rFonts w:ascii="Times New Roman" w:hAnsi="Times New Roman" w:cs="Times New Roman"/>
          <w:sz w:val="28"/>
          <w:szCs w:val="28"/>
        </w:rPr>
        <w:t>ч</w:t>
      </w:r>
      <w:r w:rsidRPr="00285088">
        <w:rPr>
          <w:rFonts w:ascii="Times New Roman" w:hAnsi="Times New Roman" w:cs="Times New Roman"/>
          <w:sz w:val="28"/>
          <w:szCs w:val="28"/>
        </w:rPr>
        <w:t>ные слушания, должны соответствовать предмету публичных слушаний.</w:t>
      </w:r>
    </w:p>
    <w:p w:rsidR="00A465FC" w:rsidRPr="00285088" w:rsidRDefault="00A465FC" w:rsidP="00A465FC">
      <w:pPr>
        <w:jc w:val="both"/>
        <w:rPr>
          <w:rFonts w:eastAsiaTheme="minorEastAsia"/>
          <w:b/>
          <w:sz w:val="28"/>
          <w:szCs w:val="28"/>
          <w:lang w:eastAsia="ru-RU"/>
        </w:rPr>
      </w:pPr>
      <w:r w:rsidRPr="00285088">
        <w:rPr>
          <w:rFonts w:eastAsiaTheme="minorEastAsia"/>
          <w:b/>
          <w:sz w:val="28"/>
          <w:szCs w:val="28"/>
          <w:lang w:eastAsia="ru-RU"/>
        </w:rPr>
        <w:t xml:space="preserve">   7</w:t>
      </w:r>
      <w:r w:rsidRPr="00285088">
        <w:rPr>
          <w:b/>
          <w:sz w:val="28"/>
          <w:szCs w:val="28"/>
          <w:lang w:eastAsia="ru-RU"/>
        </w:rPr>
        <w:t xml:space="preserve">. Предложения </w:t>
      </w:r>
      <w:r w:rsidRPr="00285088">
        <w:rPr>
          <w:b/>
          <w:sz w:val="28"/>
          <w:szCs w:val="28"/>
        </w:rPr>
        <w:t>и замечания по проектам (вопросам),вынесенным на пу</w:t>
      </w:r>
      <w:r w:rsidRPr="00285088">
        <w:rPr>
          <w:b/>
          <w:sz w:val="28"/>
          <w:szCs w:val="28"/>
        </w:rPr>
        <w:t>б</w:t>
      </w:r>
      <w:r w:rsidRPr="00285088">
        <w:rPr>
          <w:b/>
          <w:sz w:val="28"/>
          <w:szCs w:val="28"/>
        </w:rPr>
        <w:t>личные слушания</w:t>
      </w:r>
      <w:r w:rsidRPr="00285088">
        <w:rPr>
          <w:b/>
          <w:sz w:val="28"/>
          <w:szCs w:val="28"/>
          <w:lang w:eastAsia="ru-RU"/>
        </w:rPr>
        <w:t xml:space="preserve"> должны содержать:</w:t>
      </w:r>
    </w:p>
    <w:p w:rsidR="00A465FC" w:rsidRPr="00285088" w:rsidRDefault="00A465FC" w:rsidP="00A465FC">
      <w:pPr>
        <w:jc w:val="both"/>
        <w:rPr>
          <w:b/>
          <w:sz w:val="28"/>
          <w:szCs w:val="28"/>
          <w:lang w:eastAsia="ru-RU"/>
        </w:rPr>
      </w:pPr>
      <w:r w:rsidRPr="00285088">
        <w:rPr>
          <w:b/>
          <w:sz w:val="28"/>
          <w:szCs w:val="28"/>
          <w:lang w:eastAsia="ru-RU"/>
        </w:rPr>
        <w:t>1) от физических лиц:</w:t>
      </w:r>
    </w:p>
    <w:p w:rsidR="00A465FC" w:rsidRPr="00285088" w:rsidRDefault="00A465FC" w:rsidP="00A465FC">
      <w:pPr>
        <w:jc w:val="both"/>
        <w:rPr>
          <w:sz w:val="28"/>
          <w:szCs w:val="28"/>
          <w:lang w:eastAsia="ru-RU"/>
        </w:rPr>
      </w:pPr>
      <w:r w:rsidRPr="00285088">
        <w:rPr>
          <w:sz w:val="28"/>
          <w:szCs w:val="28"/>
          <w:lang w:eastAsia="ru-RU"/>
        </w:rPr>
        <w:t>- ФИО, адреса мест жительства;</w:t>
      </w:r>
    </w:p>
    <w:p w:rsidR="00A465FC" w:rsidRPr="00285088" w:rsidRDefault="00A465FC" w:rsidP="00A465FC">
      <w:pPr>
        <w:jc w:val="both"/>
        <w:rPr>
          <w:sz w:val="28"/>
          <w:szCs w:val="28"/>
          <w:lang w:eastAsia="ru-RU"/>
        </w:rPr>
      </w:pPr>
      <w:r w:rsidRPr="00285088">
        <w:rPr>
          <w:sz w:val="28"/>
          <w:szCs w:val="28"/>
          <w:lang w:eastAsia="ru-RU"/>
        </w:rPr>
        <w:t>-  суть предложений, по предметам слушаний;</w:t>
      </w:r>
    </w:p>
    <w:p w:rsidR="00A465FC" w:rsidRPr="00285088" w:rsidRDefault="00A465FC" w:rsidP="00A465FC">
      <w:pPr>
        <w:jc w:val="both"/>
        <w:rPr>
          <w:sz w:val="28"/>
          <w:szCs w:val="28"/>
          <w:lang w:eastAsia="ru-RU"/>
        </w:rPr>
      </w:pPr>
      <w:r w:rsidRPr="00285088">
        <w:rPr>
          <w:sz w:val="28"/>
          <w:szCs w:val="28"/>
          <w:lang w:eastAsia="ru-RU"/>
        </w:rPr>
        <w:t>- личные подписи   граждан вносящих предложения с датами подписания;</w:t>
      </w:r>
    </w:p>
    <w:p w:rsidR="00A465FC" w:rsidRPr="00285088" w:rsidRDefault="00A465FC" w:rsidP="00A465FC">
      <w:pPr>
        <w:jc w:val="both"/>
        <w:rPr>
          <w:sz w:val="28"/>
          <w:szCs w:val="28"/>
          <w:lang w:eastAsia="ru-RU"/>
        </w:rPr>
      </w:pPr>
      <w:r w:rsidRPr="00285088">
        <w:rPr>
          <w:sz w:val="28"/>
          <w:szCs w:val="28"/>
          <w:lang w:eastAsia="ru-RU"/>
        </w:rPr>
        <w:t xml:space="preserve">- контактные телефоны; </w:t>
      </w:r>
    </w:p>
    <w:p w:rsidR="00A465FC" w:rsidRPr="00285088" w:rsidRDefault="00A465FC" w:rsidP="00A465FC">
      <w:pPr>
        <w:jc w:val="both"/>
        <w:rPr>
          <w:b/>
          <w:sz w:val="28"/>
          <w:szCs w:val="28"/>
          <w:lang w:eastAsia="ru-RU"/>
        </w:rPr>
      </w:pPr>
      <w:r w:rsidRPr="00285088">
        <w:rPr>
          <w:b/>
          <w:sz w:val="28"/>
          <w:szCs w:val="28"/>
          <w:lang w:eastAsia="ru-RU"/>
        </w:rPr>
        <w:t>2) от юридических лиц и общественных организаций:</w:t>
      </w:r>
    </w:p>
    <w:p w:rsidR="00A465FC" w:rsidRPr="00285088" w:rsidRDefault="00A465FC" w:rsidP="00A465FC">
      <w:pPr>
        <w:jc w:val="both"/>
        <w:rPr>
          <w:sz w:val="28"/>
          <w:szCs w:val="28"/>
          <w:lang w:eastAsia="ru-RU"/>
        </w:rPr>
      </w:pPr>
      <w:r w:rsidRPr="00285088">
        <w:rPr>
          <w:sz w:val="28"/>
          <w:szCs w:val="28"/>
          <w:lang w:eastAsia="ru-RU"/>
        </w:rPr>
        <w:t>- наименование организаций, адреса;</w:t>
      </w:r>
    </w:p>
    <w:p w:rsidR="00A465FC" w:rsidRPr="00285088" w:rsidRDefault="00A465FC" w:rsidP="00A465FC">
      <w:pPr>
        <w:jc w:val="both"/>
        <w:rPr>
          <w:sz w:val="28"/>
          <w:szCs w:val="28"/>
          <w:lang w:eastAsia="ru-RU"/>
        </w:rPr>
      </w:pPr>
      <w:r w:rsidRPr="00285088">
        <w:rPr>
          <w:sz w:val="28"/>
          <w:szCs w:val="28"/>
          <w:lang w:eastAsia="ru-RU"/>
        </w:rPr>
        <w:t>- ФИО, должности руководителей;</w:t>
      </w:r>
    </w:p>
    <w:p w:rsidR="00A465FC" w:rsidRPr="00285088" w:rsidRDefault="00A465FC" w:rsidP="00A465FC">
      <w:pPr>
        <w:jc w:val="both"/>
        <w:rPr>
          <w:sz w:val="28"/>
          <w:szCs w:val="28"/>
          <w:lang w:eastAsia="ru-RU"/>
        </w:rPr>
      </w:pPr>
      <w:r w:rsidRPr="00285088">
        <w:rPr>
          <w:sz w:val="28"/>
          <w:szCs w:val="28"/>
          <w:lang w:eastAsia="ru-RU"/>
        </w:rPr>
        <w:t>- суть предложений, по предметам слушаний;</w:t>
      </w:r>
    </w:p>
    <w:p w:rsidR="00A465FC" w:rsidRPr="00285088" w:rsidRDefault="00A465FC" w:rsidP="00A465FC">
      <w:pPr>
        <w:jc w:val="both"/>
        <w:rPr>
          <w:sz w:val="28"/>
          <w:szCs w:val="28"/>
          <w:lang w:eastAsia="ru-RU"/>
        </w:rPr>
      </w:pPr>
      <w:r w:rsidRPr="00285088">
        <w:rPr>
          <w:sz w:val="28"/>
          <w:szCs w:val="28"/>
          <w:lang w:eastAsia="ru-RU"/>
        </w:rPr>
        <w:t>- заверенные печатью подписи руководителей с датами подписания;</w:t>
      </w:r>
    </w:p>
    <w:p w:rsidR="00A465FC" w:rsidRPr="00285088" w:rsidRDefault="00A465FC" w:rsidP="00A465FC">
      <w:pPr>
        <w:jc w:val="both"/>
        <w:rPr>
          <w:sz w:val="28"/>
          <w:szCs w:val="28"/>
          <w:lang w:eastAsia="ru-RU"/>
        </w:rPr>
      </w:pPr>
      <w:r w:rsidRPr="00285088">
        <w:rPr>
          <w:sz w:val="28"/>
          <w:szCs w:val="28"/>
          <w:lang w:eastAsia="ru-RU"/>
        </w:rPr>
        <w:t xml:space="preserve"> - контактные телефоны; </w:t>
      </w:r>
    </w:p>
    <w:p w:rsidR="00A465FC" w:rsidRPr="00285088" w:rsidRDefault="00A465FC" w:rsidP="00A465FC">
      <w:pPr>
        <w:jc w:val="both"/>
        <w:rPr>
          <w:sz w:val="28"/>
          <w:szCs w:val="28"/>
          <w:lang w:eastAsia="ru-RU"/>
        </w:rPr>
      </w:pPr>
      <w:r w:rsidRPr="00285088">
        <w:rPr>
          <w:b/>
          <w:sz w:val="28"/>
          <w:szCs w:val="28"/>
          <w:lang w:eastAsia="ru-RU"/>
        </w:rPr>
        <w:t xml:space="preserve">   В коллективных предложениях и замечаниях</w:t>
      </w:r>
      <w:r w:rsidRPr="00285088">
        <w:rPr>
          <w:sz w:val="28"/>
          <w:szCs w:val="28"/>
          <w:lang w:eastAsia="ru-RU"/>
        </w:rPr>
        <w:t>, должны быть указаны фам</w:t>
      </w:r>
      <w:r w:rsidRPr="00285088">
        <w:rPr>
          <w:sz w:val="28"/>
          <w:szCs w:val="28"/>
          <w:lang w:eastAsia="ru-RU"/>
        </w:rPr>
        <w:t>и</w:t>
      </w:r>
      <w:r w:rsidRPr="00285088">
        <w:rPr>
          <w:sz w:val="28"/>
          <w:szCs w:val="28"/>
          <w:lang w:eastAsia="ru-RU"/>
        </w:rPr>
        <w:t>лия, имя, отчество, адрес места жительства, контактный телефон личная подпись лица, которому гражданами поручено представлять данные предложения и зам</w:t>
      </w:r>
      <w:r w:rsidRPr="00285088">
        <w:rPr>
          <w:sz w:val="28"/>
          <w:szCs w:val="28"/>
          <w:lang w:eastAsia="ru-RU"/>
        </w:rPr>
        <w:t>е</w:t>
      </w:r>
      <w:r w:rsidRPr="00285088">
        <w:rPr>
          <w:sz w:val="28"/>
          <w:szCs w:val="28"/>
          <w:lang w:eastAsia="ru-RU"/>
        </w:rPr>
        <w:t>чания.</w:t>
      </w:r>
    </w:p>
    <w:p w:rsidR="00A465FC" w:rsidRPr="00285088" w:rsidRDefault="00A465FC" w:rsidP="00ED26BF">
      <w:pPr>
        <w:pStyle w:val="ConsPlusNormal"/>
        <w:ind w:firstLine="0"/>
        <w:jc w:val="both"/>
        <w:rPr>
          <w:rFonts w:ascii="Times New Roman" w:hAnsi="Times New Roman" w:cs="Times New Roman"/>
          <w:sz w:val="28"/>
          <w:szCs w:val="28"/>
        </w:rPr>
      </w:pPr>
      <w:r w:rsidRPr="00285088">
        <w:rPr>
          <w:rFonts w:ascii="Times New Roman" w:hAnsi="Times New Roman" w:cs="Times New Roman"/>
          <w:b/>
          <w:sz w:val="28"/>
          <w:szCs w:val="28"/>
        </w:rPr>
        <w:t>8. Все поступившие в Комиссии предложения</w:t>
      </w:r>
      <w:r w:rsidRPr="00285088">
        <w:rPr>
          <w:rFonts w:ascii="Times New Roman" w:hAnsi="Times New Roman" w:cs="Times New Roman"/>
          <w:sz w:val="28"/>
          <w:szCs w:val="28"/>
        </w:rPr>
        <w:t xml:space="preserve"> и замечания по проектам (вопр</w:t>
      </w:r>
      <w:r w:rsidRPr="00285088">
        <w:rPr>
          <w:rFonts w:ascii="Times New Roman" w:hAnsi="Times New Roman" w:cs="Times New Roman"/>
          <w:sz w:val="28"/>
          <w:szCs w:val="28"/>
        </w:rPr>
        <w:t>о</w:t>
      </w:r>
      <w:r w:rsidRPr="00285088">
        <w:rPr>
          <w:rFonts w:ascii="Times New Roman" w:hAnsi="Times New Roman" w:cs="Times New Roman"/>
          <w:sz w:val="28"/>
          <w:szCs w:val="28"/>
        </w:rPr>
        <w:t>сам), вынесенным на публичные слушания, регистрируются и вносятся в прот</w:t>
      </w:r>
      <w:r w:rsidRPr="00285088">
        <w:rPr>
          <w:rFonts w:ascii="Times New Roman" w:hAnsi="Times New Roman" w:cs="Times New Roman"/>
          <w:sz w:val="28"/>
          <w:szCs w:val="28"/>
        </w:rPr>
        <w:t>о</w:t>
      </w:r>
      <w:r w:rsidRPr="00285088">
        <w:rPr>
          <w:rFonts w:ascii="Times New Roman" w:hAnsi="Times New Roman" w:cs="Times New Roman"/>
          <w:sz w:val="28"/>
          <w:szCs w:val="28"/>
        </w:rPr>
        <w:t>колы публичных слушаний.</w:t>
      </w:r>
    </w:p>
    <w:p w:rsidR="00A465FC" w:rsidRPr="00285088" w:rsidRDefault="00A465FC" w:rsidP="00ED26BF">
      <w:pPr>
        <w:pStyle w:val="ConsPlusNormal"/>
        <w:ind w:firstLine="0"/>
        <w:jc w:val="both"/>
        <w:rPr>
          <w:rFonts w:ascii="Times New Roman" w:hAnsi="Times New Roman" w:cs="Times New Roman"/>
          <w:sz w:val="28"/>
          <w:szCs w:val="28"/>
        </w:rPr>
      </w:pPr>
      <w:r w:rsidRPr="00285088">
        <w:rPr>
          <w:rFonts w:ascii="Times New Roman" w:hAnsi="Times New Roman" w:cs="Times New Roman"/>
          <w:b/>
          <w:sz w:val="28"/>
          <w:szCs w:val="28"/>
        </w:rPr>
        <w:t>9. Не включаются в протоколы публичных слушаний</w:t>
      </w:r>
      <w:r w:rsidRPr="00285088">
        <w:rPr>
          <w:rFonts w:ascii="Times New Roman" w:hAnsi="Times New Roman" w:cs="Times New Roman"/>
          <w:sz w:val="28"/>
          <w:szCs w:val="28"/>
        </w:rPr>
        <w:t xml:space="preserve"> предложения и замеч</w:t>
      </w:r>
      <w:r w:rsidRPr="00285088">
        <w:rPr>
          <w:rFonts w:ascii="Times New Roman" w:hAnsi="Times New Roman" w:cs="Times New Roman"/>
          <w:sz w:val="28"/>
          <w:szCs w:val="28"/>
        </w:rPr>
        <w:t>а</w:t>
      </w:r>
      <w:r w:rsidRPr="00285088">
        <w:rPr>
          <w:rFonts w:ascii="Times New Roman" w:hAnsi="Times New Roman" w:cs="Times New Roman"/>
          <w:sz w:val="28"/>
          <w:szCs w:val="28"/>
        </w:rPr>
        <w:t>ния, не соответствующие требованиям, установленным настоящим Положением, в том числе внесенные с нарушением установленных сроков, а также не относ</w:t>
      </w:r>
      <w:r w:rsidRPr="00285088">
        <w:rPr>
          <w:rFonts w:ascii="Times New Roman" w:hAnsi="Times New Roman" w:cs="Times New Roman"/>
          <w:sz w:val="28"/>
          <w:szCs w:val="28"/>
        </w:rPr>
        <w:t>я</w:t>
      </w:r>
      <w:r w:rsidRPr="00285088">
        <w:rPr>
          <w:rFonts w:ascii="Times New Roman" w:hAnsi="Times New Roman" w:cs="Times New Roman"/>
          <w:sz w:val="28"/>
          <w:szCs w:val="28"/>
        </w:rPr>
        <w:t>щиеся к предмету публичных слушаний.</w:t>
      </w:r>
    </w:p>
    <w:p w:rsidR="00A465FC" w:rsidRPr="00285088" w:rsidRDefault="00A465FC" w:rsidP="00ED26BF">
      <w:pPr>
        <w:pStyle w:val="ConsPlusNormal"/>
        <w:ind w:firstLine="0"/>
        <w:jc w:val="both"/>
        <w:rPr>
          <w:rFonts w:ascii="Times New Roman" w:hAnsi="Times New Roman" w:cs="Times New Roman"/>
          <w:sz w:val="28"/>
          <w:szCs w:val="28"/>
        </w:rPr>
      </w:pPr>
      <w:r w:rsidRPr="00285088">
        <w:rPr>
          <w:rFonts w:ascii="Times New Roman" w:hAnsi="Times New Roman" w:cs="Times New Roman"/>
          <w:b/>
          <w:sz w:val="28"/>
          <w:szCs w:val="28"/>
        </w:rPr>
        <w:lastRenderedPageBreak/>
        <w:t>10. Уполномоченные Комиссии информирует лиц</w:t>
      </w:r>
      <w:r w:rsidRPr="00285088">
        <w:rPr>
          <w:rFonts w:ascii="Times New Roman" w:hAnsi="Times New Roman" w:cs="Times New Roman"/>
          <w:sz w:val="28"/>
          <w:szCs w:val="28"/>
        </w:rPr>
        <w:t>, внесших предложения и з</w:t>
      </w:r>
      <w:r w:rsidRPr="00285088">
        <w:rPr>
          <w:rFonts w:ascii="Times New Roman" w:hAnsi="Times New Roman" w:cs="Times New Roman"/>
          <w:sz w:val="28"/>
          <w:szCs w:val="28"/>
        </w:rPr>
        <w:t>а</w:t>
      </w:r>
      <w:r w:rsidRPr="00285088">
        <w:rPr>
          <w:rFonts w:ascii="Times New Roman" w:hAnsi="Times New Roman" w:cs="Times New Roman"/>
          <w:sz w:val="28"/>
          <w:szCs w:val="28"/>
        </w:rPr>
        <w:t>мечания по проектам (вопросам), вынесенных на публичные слушания, о прин</w:t>
      </w:r>
      <w:r w:rsidRPr="00285088">
        <w:rPr>
          <w:rFonts w:ascii="Times New Roman" w:hAnsi="Times New Roman" w:cs="Times New Roman"/>
          <w:sz w:val="28"/>
          <w:szCs w:val="28"/>
        </w:rPr>
        <w:t>я</w:t>
      </w:r>
      <w:r w:rsidRPr="00285088">
        <w:rPr>
          <w:rFonts w:ascii="Times New Roman" w:hAnsi="Times New Roman" w:cs="Times New Roman"/>
          <w:sz w:val="28"/>
          <w:szCs w:val="28"/>
        </w:rPr>
        <w:t>том решении по каждому предложению и замечанию.</w:t>
      </w:r>
    </w:p>
    <w:p w:rsidR="00A465FC" w:rsidRPr="00285088" w:rsidRDefault="00A465FC" w:rsidP="004E5B6F">
      <w:pPr>
        <w:pStyle w:val="ConsPlusNormal"/>
        <w:ind w:firstLine="0"/>
        <w:jc w:val="both"/>
        <w:rPr>
          <w:rFonts w:ascii="Times New Roman" w:hAnsi="Times New Roman" w:cs="Times New Roman"/>
          <w:b/>
          <w:sz w:val="28"/>
          <w:szCs w:val="28"/>
        </w:rPr>
      </w:pPr>
      <w:r w:rsidRPr="00285088">
        <w:rPr>
          <w:rFonts w:ascii="Times New Roman" w:hAnsi="Times New Roman" w:cs="Times New Roman"/>
          <w:b/>
          <w:sz w:val="28"/>
          <w:szCs w:val="28"/>
        </w:rPr>
        <w:t>11. Особенности подачи предложений о внесении изменений в Правила</w:t>
      </w:r>
    </w:p>
    <w:p w:rsidR="00A465FC" w:rsidRPr="00285088" w:rsidRDefault="00A465FC" w:rsidP="004E5B6F">
      <w:pPr>
        <w:pStyle w:val="ConsPlusNormal"/>
        <w:ind w:firstLine="0"/>
        <w:jc w:val="both"/>
        <w:rPr>
          <w:rFonts w:ascii="Times New Roman" w:hAnsi="Times New Roman" w:cs="Times New Roman"/>
          <w:b/>
          <w:sz w:val="28"/>
          <w:szCs w:val="28"/>
        </w:rPr>
      </w:pPr>
      <w:r w:rsidRPr="00285088">
        <w:rPr>
          <w:rFonts w:ascii="Times New Roman" w:hAnsi="Times New Roman" w:cs="Times New Roman"/>
          <w:b/>
          <w:sz w:val="28"/>
          <w:szCs w:val="28"/>
        </w:rPr>
        <w:t>11.1.Основаниями для рассмотрения главой администрации района вопроса о внесении изменений в Правила (подачи предложений о внесении измен</w:t>
      </w:r>
      <w:r w:rsidRPr="00285088">
        <w:rPr>
          <w:rFonts w:ascii="Times New Roman" w:hAnsi="Times New Roman" w:cs="Times New Roman"/>
          <w:b/>
          <w:sz w:val="28"/>
          <w:szCs w:val="28"/>
        </w:rPr>
        <w:t>е</w:t>
      </w:r>
      <w:r w:rsidRPr="00285088">
        <w:rPr>
          <w:rFonts w:ascii="Times New Roman" w:hAnsi="Times New Roman" w:cs="Times New Roman"/>
          <w:b/>
          <w:sz w:val="28"/>
          <w:szCs w:val="28"/>
        </w:rPr>
        <w:t>ний в Правила) являются:</w:t>
      </w:r>
    </w:p>
    <w:p w:rsidR="00A465FC" w:rsidRPr="00285088" w:rsidRDefault="00A465FC" w:rsidP="004E5B6F">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1) несоответствие Правил генеральному плану поселения, схеме территориальн</w:t>
      </w:r>
      <w:r w:rsidRPr="00285088">
        <w:rPr>
          <w:rFonts w:ascii="Times New Roman" w:hAnsi="Times New Roman" w:cs="Times New Roman"/>
          <w:sz w:val="28"/>
          <w:szCs w:val="28"/>
        </w:rPr>
        <w:t>о</w:t>
      </w:r>
      <w:r w:rsidRPr="00285088">
        <w:rPr>
          <w:rFonts w:ascii="Times New Roman" w:hAnsi="Times New Roman" w:cs="Times New Roman"/>
          <w:sz w:val="28"/>
          <w:szCs w:val="28"/>
        </w:rPr>
        <w:t>го планирования муниципального района, возникшее в результате внесения в т</w:t>
      </w:r>
      <w:r w:rsidRPr="00285088">
        <w:rPr>
          <w:rFonts w:ascii="Times New Roman" w:hAnsi="Times New Roman" w:cs="Times New Roman"/>
          <w:sz w:val="28"/>
          <w:szCs w:val="28"/>
        </w:rPr>
        <w:t>а</w:t>
      </w:r>
      <w:r w:rsidRPr="00285088">
        <w:rPr>
          <w:rFonts w:ascii="Times New Roman" w:hAnsi="Times New Roman" w:cs="Times New Roman"/>
          <w:sz w:val="28"/>
          <w:szCs w:val="28"/>
        </w:rPr>
        <w:t>кие генеральные планы или схему территориального планирования муниципал</w:t>
      </w:r>
      <w:r w:rsidRPr="00285088">
        <w:rPr>
          <w:rFonts w:ascii="Times New Roman" w:hAnsi="Times New Roman" w:cs="Times New Roman"/>
          <w:sz w:val="28"/>
          <w:szCs w:val="28"/>
        </w:rPr>
        <w:t>ь</w:t>
      </w:r>
      <w:r w:rsidRPr="00285088">
        <w:rPr>
          <w:rFonts w:ascii="Times New Roman" w:hAnsi="Times New Roman" w:cs="Times New Roman"/>
          <w:sz w:val="28"/>
          <w:szCs w:val="28"/>
        </w:rPr>
        <w:t>ного района изменений;</w:t>
      </w:r>
    </w:p>
    <w:p w:rsidR="00A465FC" w:rsidRPr="00285088" w:rsidRDefault="00A465FC" w:rsidP="004E5B6F">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2) поступление предложений об изменении границ территориальных зон, измен</w:t>
      </w:r>
      <w:r w:rsidRPr="00285088">
        <w:rPr>
          <w:rFonts w:ascii="Times New Roman" w:hAnsi="Times New Roman" w:cs="Times New Roman"/>
          <w:sz w:val="28"/>
          <w:szCs w:val="28"/>
        </w:rPr>
        <w:t>е</w:t>
      </w:r>
      <w:r w:rsidRPr="00285088">
        <w:rPr>
          <w:rFonts w:ascii="Times New Roman" w:hAnsi="Times New Roman" w:cs="Times New Roman"/>
          <w:sz w:val="28"/>
          <w:szCs w:val="28"/>
        </w:rPr>
        <w:t>нии градостроительных регламентов.</w:t>
      </w:r>
    </w:p>
    <w:p w:rsidR="00A465FC" w:rsidRPr="00285088" w:rsidRDefault="00A465FC" w:rsidP="004E5B6F">
      <w:pPr>
        <w:pStyle w:val="ConsPlusNormal"/>
        <w:ind w:firstLine="0"/>
        <w:jc w:val="both"/>
        <w:rPr>
          <w:rFonts w:ascii="Times New Roman" w:hAnsi="Times New Roman" w:cs="Times New Roman"/>
          <w:b/>
          <w:sz w:val="28"/>
          <w:szCs w:val="28"/>
        </w:rPr>
      </w:pPr>
      <w:r w:rsidRPr="00285088">
        <w:rPr>
          <w:rFonts w:ascii="Times New Roman" w:hAnsi="Times New Roman" w:cs="Times New Roman"/>
          <w:b/>
          <w:sz w:val="28"/>
          <w:szCs w:val="28"/>
        </w:rPr>
        <w:t>11.2. Предложения о внесении изменений в Правила в Комиссии направл</w:t>
      </w:r>
      <w:r w:rsidRPr="00285088">
        <w:rPr>
          <w:rFonts w:ascii="Times New Roman" w:hAnsi="Times New Roman" w:cs="Times New Roman"/>
          <w:b/>
          <w:sz w:val="28"/>
          <w:szCs w:val="28"/>
        </w:rPr>
        <w:t>я</w:t>
      </w:r>
      <w:r w:rsidRPr="00285088">
        <w:rPr>
          <w:rFonts w:ascii="Times New Roman" w:hAnsi="Times New Roman" w:cs="Times New Roman"/>
          <w:b/>
          <w:sz w:val="28"/>
          <w:szCs w:val="28"/>
        </w:rPr>
        <w:t>ются:</w:t>
      </w:r>
    </w:p>
    <w:p w:rsidR="00A465FC" w:rsidRPr="00285088" w:rsidRDefault="00A465FC" w:rsidP="004D7ABE">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465FC" w:rsidRPr="00285088" w:rsidRDefault="00A465FC" w:rsidP="004D7ABE">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w:t>
      </w:r>
      <w:r w:rsidRPr="00285088">
        <w:rPr>
          <w:rFonts w:ascii="Times New Roman" w:hAnsi="Times New Roman" w:cs="Times New Roman"/>
          <w:sz w:val="28"/>
          <w:szCs w:val="28"/>
        </w:rPr>
        <w:t>к</w:t>
      </w:r>
      <w:r w:rsidRPr="00285088">
        <w:rPr>
          <w:rFonts w:ascii="Times New Roman" w:hAnsi="Times New Roman" w:cs="Times New Roman"/>
          <w:sz w:val="28"/>
          <w:szCs w:val="28"/>
        </w:rPr>
        <w:t>тов капитального строительства регионального значения;</w:t>
      </w:r>
    </w:p>
    <w:p w:rsidR="00A465FC" w:rsidRPr="00285088" w:rsidRDefault="00A465FC" w:rsidP="004D7ABE">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3) органами местного самоуправления муниципального образования Краснот</w:t>
      </w:r>
      <w:r w:rsidRPr="00285088">
        <w:rPr>
          <w:rFonts w:ascii="Times New Roman" w:hAnsi="Times New Roman" w:cs="Times New Roman"/>
          <w:sz w:val="28"/>
          <w:szCs w:val="28"/>
        </w:rPr>
        <w:t>у</w:t>
      </w:r>
      <w:r w:rsidRPr="00285088">
        <w:rPr>
          <w:rFonts w:ascii="Times New Roman" w:hAnsi="Times New Roman" w:cs="Times New Roman"/>
          <w:sz w:val="28"/>
          <w:szCs w:val="28"/>
        </w:rPr>
        <w:t>ранский район в случаях, если Правила могут воспрепятствовать функциониров</w:t>
      </w:r>
      <w:r w:rsidRPr="00285088">
        <w:rPr>
          <w:rFonts w:ascii="Times New Roman" w:hAnsi="Times New Roman" w:cs="Times New Roman"/>
          <w:sz w:val="28"/>
          <w:szCs w:val="28"/>
        </w:rPr>
        <w:t>а</w:t>
      </w:r>
      <w:r w:rsidRPr="00285088">
        <w:rPr>
          <w:rFonts w:ascii="Times New Roman" w:hAnsi="Times New Roman" w:cs="Times New Roman"/>
          <w:sz w:val="28"/>
          <w:szCs w:val="28"/>
        </w:rPr>
        <w:t>нию, размещению объектов капитального строительства местного значения;</w:t>
      </w:r>
    </w:p>
    <w:p w:rsidR="00A465FC" w:rsidRPr="00285088" w:rsidRDefault="00A465FC" w:rsidP="004D7ABE">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4) органами местного самоуправления  сельских поселений в случаях, если нео</w:t>
      </w:r>
      <w:r w:rsidRPr="00285088">
        <w:rPr>
          <w:rFonts w:ascii="Times New Roman" w:hAnsi="Times New Roman" w:cs="Times New Roman"/>
          <w:sz w:val="28"/>
          <w:szCs w:val="28"/>
        </w:rPr>
        <w:t>б</w:t>
      </w:r>
      <w:r w:rsidRPr="00285088">
        <w:rPr>
          <w:rFonts w:ascii="Times New Roman" w:hAnsi="Times New Roman" w:cs="Times New Roman"/>
          <w:sz w:val="28"/>
          <w:szCs w:val="28"/>
        </w:rPr>
        <w:t>ходимо совершенствовать порядок регулирования землепользования и застройки на соответствующих территориях поселений;</w:t>
      </w:r>
    </w:p>
    <w:p w:rsidR="00A465FC" w:rsidRPr="00285088" w:rsidRDefault="00A465FC" w:rsidP="004D7ABE">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5) физическими или юридическими лицами в инициативном порядке либо в сл</w:t>
      </w:r>
      <w:r w:rsidRPr="00285088">
        <w:rPr>
          <w:rFonts w:ascii="Times New Roman" w:hAnsi="Times New Roman" w:cs="Times New Roman"/>
          <w:sz w:val="28"/>
          <w:szCs w:val="28"/>
        </w:rPr>
        <w:t>у</w:t>
      </w:r>
      <w:r w:rsidRPr="00285088">
        <w:rPr>
          <w:rFonts w:ascii="Times New Roman" w:hAnsi="Times New Roman" w:cs="Times New Roman"/>
          <w:sz w:val="28"/>
          <w:szCs w:val="28"/>
        </w:rPr>
        <w:t>чаях, если в результате применения Правил,  земельные участки и объекты кап</w:t>
      </w:r>
      <w:r w:rsidRPr="00285088">
        <w:rPr>
          <w:rFonts w:ascii="Times New Roman" w:hAnsi="Times New Roman" w:cs="Times New Roman"/>
          <w:sz w:val="28"/>
          <w:szCs w:val="28"/>
        </w:rPr>
        <w:t>и</w:t>
      </w:r>
      <w:r w:rsidRPr="00285088">
        <w:rPr>
          <w:rFonts w:ascii="Times New Roman" w:hAnsi="Times New Roman" w:cs="Times New Roman"/>
          <w:sz w:val="28"/>
          <w:szCs w:val="28"/>
        </w:rPr>
        <w:t>тального строительства не используются эффективно, причиняется вред их пр</w:t>
      </w:r>
      <w:r w:rsidRPr="00285088">
        <w:rPr>
          <w:rFonts w:ascii="Times New Roman" w:hAnsi="Times New Roman" w:cs="Times New Roman"/>
          <w:sz w:val="28"/>
          <w:szCs w:val="28"/>
        </w:rPr>
        <w:t>а</w:t>
      </w:r>
      <w:r w:rsidRPr="00285088">
        <w:rPr>
          <w:rFonts w:ascii="Times New Roman" w:hAnsi="Times New Roman" w:cs="Times New Roman"/>
          <w:sz w:val="28"/>
          <w:szCs w:val="28"/>
        </w:rPr>
        <w:t>вообладателям, снижается стоимость земельных участков и объектов капитальн</w:t>
      </w:r>
      <w:r w:rsidRPr="00285088">
        <w:rPr>
          <w:rFonts w:ascii="Times New Roman" w:hAnsi="Times New Roman" w:cs="Times New Roman"/>
          <w:sz w:val="28"/>
          <w:szCs w:val="28"/>
        </w:rPr>
        <w:t>о</w:t>
      </w:r>
      <w:r w:rsidRPr="00285088">
        <w:rPr>
          <w:rFonts w:ascii="Times New Roman" w:hAnsi="Times New Roman" w:cs="Times New Roman"/>
          <w:sz w:val="28"/>
          <w:szCs w:val="28"/>
        </w:rPr>
        <w:t>го строительства, не реализуются права и законные интересы граждан и их объ</w:t>
      </w:r>
      <w:r w:rsidRPr="00285088">
        <w:rPr>
          <w:rFonts w:ascii="Times New Roman" w:hAnsi="Times New Roman" w:cs="Times New Roman"/>
          <w:sz w:val="28"/>
          <w:szCs w:val="28"/>
        </w:rPr>
        <w:t>е</w:t>
      </w:r>
      <w:r w:rsidRPr="00285088">
        <w:rPr>
          <w:rFonts w:ascii="Times New Roman" w:hAnsi="Times New Roman" w:cs="Times New Roman"/>
          <w:sz w:val="28"/>
          <w:szCs w:val="28"/>
        </w:rPr>
        <w:t>динений.</w:t>
      </w:r>
    </w:p>
    <w:p w:rsidR="007213D4" w:rsidRPr="00285088" w:rsidRDefault="001B5A7E" w:rsidP="00F944A7">
      <w:pPr>
        <w:pStyle w:val="2"/>
        <w:spacing w:before="0" w:after="0" w:line="200" w:lineRule="atLeast"/>
        <w:ind w:firstLine="340"/>
      </w:pPr>
      <w:bookmarkStart w:id="27" w:name="_Toc456697203"/>
      <w:r w:rsidRPr="00285088">
        <w:t xml:space="preserve">Раздел </w:t>
      </w:r>
      <w:r w:rsidR="00CE2592" w:rsidRPr="00285088">
        <w:t>I</w:t>
      </w:r>
      <w:r w:rsidR="00072E2D" w:rsidRPr="00285088">
        <w:t>II</w:t>
      </w:r>
      <w:r w:rsidR="00CE2592" w:rsidRPr="00285088">
        <w:t xml:space="preserve">. </w:t>
      </w:r>
      <w:r w:rsidR="00E7489D" w:rsidRPr="00285088">
        <w:t xml:space="preserve">Положение о подготовке  </w:t>
      </w:r>
      <w:r w:rsidR="00CE2592" w:rsidRPr="00285088">
        <w:t>документации по планировке терр</w:t>
      </w:r>
      <w:r w:rsidR="00CE2592" w:rsidRPr="00285088">
        <w:t>и</w:t>
      </w:r>
      <w:r w:rsidR="00CE2592" w:rsidRPr="00285088">
        <w:t>тории Поселения</w:t>
      </w:r>
      <w:bookmarkEnd w:id="24"/>
      <w:bookmarkEnd w:id="27"/>
    </w:p>
    <w:p w:rsidR="00CE2592" w:rsidRPr="00285088" w:rsidRDefault="00D51209" w:rsidP="00DE00C6">
      <w:pPr>
        <w:pStyle w:val="3"/>
        <w:spacing w:before="0" w:after="0" w:line="200" w:lineRule="atLeast"/>
        <w:ind w:firstLine="0"/>
        <w:jc w:val="both"/>
        <w:rPr>
          <w:szCs w:val="28"/>
        </w:rPr>
      </w:pPr>
      <w:bookmarkStart w:id="28" w:name="_Toc351387159"/>
      <w:bookmarkStart w:id="29" w:name="_Toc456697204"/>
      <w:r w:rsidRPr="00285088">
        <w:rPr>
          <w:szCs w:val="28"/>
        </w:rPr>
        <w:t>Статья 18</w:t>
      </w:r>
      <w:r w:rsidR="00CE2592" w:rsidRPr="00285088">
        <w:rPr>
          <w:szCs w:val="28"/>
        </w:rPr>
        <w:t>. Назначение и виды документации по планировке территории П</w:t>
      </w:r>
      <w:r w:rsidR="00CE2592" w:rsidRPr="00285088">
        <w:rPr>
          <w:szCs w:val="28"/>
        </w:rPr>
        <w:t>о</w:t>
      </w:r>
      <w:r w:rsidR="00CE2592" w:rsidRPr="00285088">
        <w:rPr>
          <w:szCs w:val="28"/>
        </w:rPr>
        <w:t>селения</w:t>
      </w:r>
      <w:bookmarkEnd w:id="28"/>
      <w:bookmarkEnd w:id="29"/>
    </w:p>
    <w:p w:rsidR="00CE2592" w:rsidRPr="00285088" w:rsidRDefault="00CE2592" w:rsidP="00DE00C6">
      <w:pPr>
        <w:jc w:val="both"/>
        <w:rPr>
          <w:sz w:val="28"/>
          <w:szCs w:val="28"/>
          <w:lang w:eastAsia="ru-RU"/>
        </w:rPr>
      </w:pPr>
      <w:r w:rsidRPr="00285088">
        <w:rPr>
          <w:sz w:val="28"/>
          <w:szCs w:val="28"/>
          <w:lang w:eastAsia="ru-RU"/>
        </w:rPr>
        <w:t>1. Подготовка документации по планировке территории Поселения осуществляе</w:t>
      </w:r>
      <w:r w:rsidRPr="00285088">
        <w:rPr>
          <w:sz w:val="28"/>
          <w:szCs w:val="28"/>
          <w:lang w:eastAsia="ru-RU"/>
        </w:rPr>
        <w:t>т</w:t>
      </w:r>
      <w:r w:rsidRPr="00285088">
        <w:rPr>
          <w:sz w:val="28"/>
          <w:szCs w:val="28"/>
          <w:lang w:eastAsia="ru-RU"/>
        </w:rPr>
        <w:t>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w:t>
      </w:r>
      <w:r w:rsidRPr="00285088">
        <w:rPr>
          <w:sz w:val="28"/>
          <w:szCs w:val="28"/>
          <w:lang w:eastAsia="ru-RU"/>
        </w:rPr>
        <w:t>а</w:t>
      </w:r>
      <w:r w:rsidRPr="00285088">
        <w:rPr>
          <w:sz w:val="28"/>
          <w:szCs w:val="28"/>
          <w:lang w:eastAsia="ru-RU"/>
        </w:rPr>
        <w:t>питального строительства, границ земельных участков, предназначенных для строительства и размещения линейных объектов.</w:t>
      </w:r>
    </w:p>
    <w:p w:rsidR="00CE2592" w:rsidRPr="00285088" w:rsidRDefault="00CE2592" w:rsidP="00DE00C6">
      <w:pPr>
        <w:jc w:val="both"/>
        <w:rPr>
          <w:sz w:val="28"/>
          <w:szCs w:val="28"/>
          <w:lang w:eastAsia="ru-RU"/>
        </w:rPr>
      </w:pPr>
      <w:r w:rsidRPr="00285088">
        <w:rPr>
          <w:sz w:val="28"/>
          <w:szCs w:val="28"/>
          <w:lang w:eastAsia="ru-RU"/>
        </w:rPr>
        <w:t>2. Подготовка документации по планировке территории Поселения осуществляе</w:t>
      </w:r>
      <w:r w:rsidRPr="00285088">
        <w:rPr>
          <w:sz w:val="28"/>
          <w:szCs w:val="28"/>
          <w:lang w:eastAsia="ru-RU"/>
        </w:rPr>
        <w:t>т</w:t>
      </w:r>
      <w:r w:rsidRPr="00285088">
        <w:rPr>
          <w:sz w:val="28"/>
          <w:szCs w:val="28"/>
          <w:lang w:eastAsia="ru-RU"/>
        </w:rPr>
        <w:t>ся в отношении застроенных или подлежащих застройке территорий.</w:t>
      </w:r>
    </w:p>
    <w:p w:rsidR="00CE2592" w:rsidRPr="00285088" w:rsidRDefault="00CE2592" w:rsidP="00DE00C6">
      <w:pPr>
        <w:jc w:val="both"/>
        <w:rPr>
          <w:sz w:val="28"/>
          <w:szCs w:val="28"/>
          <w:lang w:eastAsia="ru-RU"/>
        </w:rPr>
      </w:pPr>
      <w:r w:rsidRPr="00285088">
        <w:rPr>
          <w:sz w:val="28"/>
          <w:szCs w:val="28"/>
          <w:lang w:eastAsia="ru-RU"/>
        </w:rPr>
        <w:t>3. В случае установления границ незастроенных и не предназначенных для стро</w:t>
      </w:r>
      <w:r w:rsidRPr="00285088">
        <w:rPr>
          <w:sz w:val="28"/>
          <w:szCs w:val="28"/>
          <w:lang w:eastAsia="ru-RU"/>
        </w:rPr>
        <w:t>и</w:t>
      </w:r>
      <w:r w:rsidRPr="00285088">
        <w:rPr>
          <w:sz w:val="28"/>
          <w:szCs w:val="28"/>
          <w:lang w:eastAsia="ru-RU"/>
        </w:rPr>
        <w:t>тельства земельных участков подготовка документации по планировке террит</w:t>
      </w:r>
      <w:r w:rsidRPr="00285088">
        <w:rPr>
          <w:sz w:val="28"/>
          <w:szCs w:val="28"/>
          <w:lang w:eastAsia="ru-RU"/>
        </w:rPr>
        <w:t>о</w:t>
      </w:r>
      <w:r w:rsidRPr="00285088">
        <w:rPr>
          <w:sz w:val="28"/>
          <w:szCs w:val="28"/>
          <w:lang w:eastAsia="ru-RU"/>
        </w:rPr>
        <w:lastRenderedPageBreak/>
        <w:t>рии осуществляется в соответствии с земельным, водным, лесным и иным зак</w:t>
      </w:r>
      <w:r w:rsidRPr="00285088">
        <w:rPr>
          <w:sz w:val="28"/>
          <w:szCs w:val="28"/>
          <w:lang w:eastAsia="ru-RU"/>
        </w:rPr>
        <w:t>о</w:t>
      </w:r>
      <w:r w:rsidRPr="00285088">
        <w:rPr>
          <w:sz w:val="28"/>
          <w:szCs w:val="28"/>
          <w:lang w:eastAsia="ru-RU"/>
        </w:rPr>
        <w:t>нодательством.</w:t>
      </w:r>
    </w:p>
    <w:p w:rsidR="007660EC" w:rsidRPr="00285088" w:rsidRDefault="00DC0FB8" w:rsidP="00DE00C6">
      <w:pPr>
        <w:jc w:val="both"/>
        <w:rPr>
          <w:sz w:val="28"/>
          <w:szCs w:val="28"/>
          <w:lang w:eastAsia="ru-RU"/>
        </w:rPr>
      </w:pPr>
      <w:bookmarkStart w:id="30" w:name="_Toc351387160"/>
      <w:r w:rsidRPr="00285088">
        <w:rPr>
          <w:sz w:val="28"/>
          <w:szCs w:val="28"/>
          <w:lang w:eastAsia="ru-RU"/>
        </w:rPr>
        <w:t>4</w:t>
      </w:r>
      <w:r w:rsidR="007660EC" w:rsidRPr="00285088">
        <w:rPr>
          <w:sz w:val="28"/>
          <w:szCs w:val="28"/>
          <w:lang w:eastAsia="ru-RU"/>
        </w:rPr>
        <w:t>.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0251DF" w:rsidRPr="00285088" w:rsidRDefault="00DC0FB8" w:rsidP="00DE00C6">
      <w:pPr>
        <w:jc w:val="both"/>
      </w:pPr>
      <w:r w:rsidRPr="00285088">
        <w:rPr>
          <w:sz w:val="28"/>
          <w:szCs w:val="28"/>
          <w:lang w:eastAsia="ru-RU"/>
        </w:rPr>
        <w:t>5</w:t>
      </w:r>
      <w:r w:rsidR="007660EC" w:rsidRPr="00285088">
        <w:rPr>
          <w:sz w:val="28"/>
          <w:szCs w:val="28"/>
          <w:lang w:eastAsia="ru-RU"/>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r w:rsidR="007660EC" w:rsidRPr="00285088">
        <w:t>.</w:t>
      </w:r>
    </w:p>
    <w:p w:rsidR="00DC0FB8" w:rsidRPr="00285088" w:rsidRDefault="00DC0FB8" w:rsidP="00DC0FB8">
      <w:pPr>
        <w:rPr>
          <w:lang w:eastAsia="ru-RU"/>
        </w:rPr>
      </w:pPr>
    </w:p>
    <w:p w:rsidR="00CE2592" w:rsidRPr="00285088" w:rsidRDefault="00F554DD" w:rsidP="0021602A">
      <w:pPr>
        <w:pStyle w:val="3"/>
        <w:spacing w:before="0" w:after="0" w:line="200" w:lineRule="atLeast"/>
        <w:ind w:firstLine="340"/>
        <w:jc w:val="both"/>
      </w:pPr>
      <w:bookmarkStart w:id="31" w:name="_Toc456697205"/>
      <w:r w:rsidRPr="00285088">
        <w:t xml:space="preserve">Статья </w:t>
      </w:r>
      <w:r w:rsidR="00072E2D" w:rsidRPr="00285088">
        <w:t>19</w:t>
      </w:r>
      <w:r w:rsidR="00CE2592" w:rsidRPr="00285088">
        <w:t>. Проект планировки территории</w:t>
      </w:r>
      <w:bookmarkEnd w:id="30"/>
      <w:bookmarkEnd w:id="31"/>
    </w:p>
    <w:p w:rsidR="0021602A" w:rsidRPr="00285088" w:rsidRDefault="0021602A" w:rsidP="0021602A">
      <w:pPr>
        <w:rPr>
          <w:lang w:eastAsia="ru-RU"/>
        </w:rPr>
      </w:pP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b/>
          <w:sz w:val="28"/>
          <w:szCs w:val="20"/>
          <w:lang w:eastAsia="ru-RU"/>
        </w:rPr>
        <w:t>1. Подготовка проекта планировки тер</w:t>
      </w:r>
      <w:r w:rsidRPr="00285088">
        <w:rPr>
          <w:rFonts w:cs="Arial"/>
          <w:sz w:val="28"/>
          <w:szCs w:val="20"/>
          <w:lang w:eastAsia="ru-RU"/>
        </w:rPr>
        <w:t>ритории осуществляется для выдел</w:t>
      </w:r>
      <w:r w:rsidRPr="00285088">
        <w:rPr>
          <w:rFonts w:cs="Arial"/>
          <w:sz w:val="28"/>
          <w:szCs w:val="20"/>
          <w:lang w:eastAsia="ru-RU"/>
        </w:rPr>
        <w:t>е</w:t>
      </w:r>
      <w:r w:rsidRPr="00285088">
        <w:rPr>
          <w:rFonts w:cs="Arial"/>
          <w:sz w:val="28"/>
          <w:szCs w:val="20"/>
          <w:lang w:eastAsia="ru-RU"/>
        </w:rPr>
        <w:t>ния элементов планировочной структуры, установления параметров планируем</w:t>
      </w:r>
      <w:r w:rsidRPr="00285088">
        <w:rPr>
          <w:rFonts w:cs="Arial"/>
          <w:sz w:val="28"/>
          <w:szCs w:val="20"/>
          <w:lang w:eastAsia="ru-RU"/>
        </w:rPr>
        <w:t>о</w:t>
      </w:r>
      <w:r w:rsidRPr="00285088">
        <w:rPr>
          <w:rFonts w:cs="Arial"/>
          <w:sz w:val="28"/>
          <w:szCs w:val="20"/>
          <w:lang w:eastAsia="ru-RU"/>
        </w:rPr>
        <w:t>го развития элементов планировочной структуры</w:t>
      </w:r>
      <w:r w:rsidR="00C80A82" w:rsidRPr="00285088">
        <w:rPr>
          <w:rFonts w:cs="Arial"/>
          <w:sz w:val="28"/>
          <w:szCs w:val="20"/>
          <w:lang w:eastAsia="ru-RU"/>
        </w:rPr>
        <w:t>,зон планируемого размещения объектов капитального строительства, в том числе объектов федерального знач</w:t>
      </w:r>
      <w:r w:rsidR="00C80A82" w:rsidRPr="00285088">
        <w:rPr>
          <w:rFonts w:cs="Arial"/>
          <w:sz w:val="28"/>
          <w:szCs w:val="20"/>
          <w:lang w:eastAsia="ru-RU"/>
        </w:rPr>
        <w:t>е</w:t>
      </w:r>
      <w:r w:rsidR="00C80A82" w:rsidRPr="00285088">
        <w:rPr>
          <w:rFonts w:cs="Arial"/>
          <w:sz w:val="28"/>
          <w:szCs w:val="20"/>
          <w:lang w:eastAsia="ru-RU"/>
        </w:rPr>
        <w:t>ния, объектов регионального значения, объектов местного значения</w:t>
      </w:r>
      <w:r w:rsidRPr="00285088">
        <w:rPr>
          <w:rFonts w:cs="Arial"/>
          <w:sz w:val="28"/>
          <w:szCs w:val="20"/>
          <w:lang w:eastAsia="ru-RU"/>
        </w:rPr>
        <w:t>.</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b/>
          <w:sz w:val="28"/>
          <w:szCs w:val="20"/>
          <w:lang w:eastAsia="ru-RU"/>
        </w:rPr>
        <w:t>2. Проект планировки территории состои</w:t>
      </w:r>
      <w:r w:rsidRPr="00285088">
        <w:rPr>
          <w:rFonts w:cs="Arial"/>
          <w:sz w:val="28"/>
          <w:szCs w:val="20"/>
          <w:lang w:eastAsia="ru-RU"/>
        </w:rPr>
        <w:t>т из основной части, которая по</w:t>
      </w:r>
      <w:r w:rsidRPr="00285088">
        <w:rPr>
          <w:rFonts w:cs="Arial"/>
          <w:sz w:val="28"/>
          <w:szCs w:val="20"/>
          <w:lang w:eastAsia="ru-RU"/>
        </w:rPr>
        <w:t>д</w:t>
      </w:r>
      <w:r w:rsidRPr="00285088">
        <w:rPr>
          <w:rFonts w:cs="Arial"/>
          <w:sz w:val="28"/>
          <w:szCs w:val="20"/>
          <w:lang w:eastAsia="ru-RU"/>
        </w:rPr>
        <w:t>лежит утверждению, и материалов по ее обоснованию.</w:t>
      </w:r>
    </w:p>
    <w:p w:rsidR="00CE2592" w:rsidRPr="00285088" w:rsidRDefault="00B95C82" w:rsidP="00E00159">
      <w:pPr>
        <w:autoSpaceDE w:val="0"/>
        <w:autoSpaceDN w:val="0"/>
        <w:adjustRightInd w:val="0"/>
        <w:spacing w:line="200" w:lineRule="atLeast"/>
        <w:ind w:firstLine="340"/>
        <w:jc w:val="both"/>
        <w:rPr>
          <w:rFonts w:cs="Arial"/>
          <w:b/>
          <w:sz w:val="28"/>
          <w:szCs w:val="20"/>
          <w:lang w:eastAsia="ru-RU"/>
        </w:rPr>
      </w:pPr>
      <w:r w:rsidRPr="00285088">
        <w:rPr>
          <w:rFonts w:cs="Arial"/>
          <w:b/>
          <w:sz w:val="28"/>
          <w:szCs w:val="20"/>
          <w:lang w:eastAsia="ru-RU"/>
        </w:rPr>
        <w:t xml:space="preserve">3. </w:t>
      </w:r>
      <w:r w:rsidR="00CE2592" w:rsidRPr="00285088">
        <w:rPr>
          <w:rFonts w:cs="Arial"/>
          <w:b/>
          <w:sz w:val="28"/>
          <w:szCs w:val="20"/>
          <w:lang w:eastAsia="ru-RU"/>
        </w:rPr>
        <w:t>Основная часть проекта планировки территории включает в себя:</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1) чертеж или чертежи планировки территории, на которых отображаются:</w:t>
      </w:r>
    </w:p>
    <w:p w:rsidR="00CE2592" w:rsidRPr="00285088" w:rsidRDefault="00B95C8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 xml:space="preserve">а) </w:t>
      </w:r>
      <w:r w:rsidR="00CE2592" w:rsidRPr="00285088">
        <w:rPr>
          <w:rFonts w:cs="Arial"/>
          <w:sz w:val="28"/>
          <w:szCs w:val="20"/>
          <w:lang w:eastAsia="ru-RU"/>
        </w:rPr>
        <w:t>красные линии;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б) линии, обозначающие дороги, улицы, проезды, линии связи, объекты инж</w:t>
      </w:r>
      <w:r w:rsidRPr="00285088">
        <w:rPr>
          <w:rFonts w:cs="Arial"/>
          <w:sz w:val="28"/>
          <w:szCs w:val="20"/>
          <w:lang w:eastAsia="ru-RU"/>
        </w:rPr>
        <w:t>е</w:t>
      </w:r>
      <w:r w:rsidRPr="00285088">
        <w:rPr>
          <w:rFonts w:cs="Arial"/>
          <w:sz w:val="28"/>
          <w:szCs w:val="20"/>
          <w:lang w:eastAsia="ru-RU"/>
        </w:rPr>
        <w:t>нерной и транспортной инфраструктур</w:t>
      </w:r>
      <w:r w:rsidR="00AC682F" w:rsidRPr="00285088">
        <w:rPr>
          <w:rFonts w:cs="Arial"/>
          <w:sz w:val="28"/>
          <w:szCs w:val="20"/>
          <w:lang w:eastAsia="ru-RU"/>
        </w:rPr>
        <w:t>,проходы к водным объектам общего пол</w:t>
      </w:r>
      <w:r w:rsidR="00AC682F" w:rsidRPr="00285088">
        <w:rPr>
          <w:rFonts w:cs="Arial"/>
          <w:sz w:val="28"/>
          <w:szCs w:val="20"/>
          <w:lang w:eastAsia="ru-RU"/>
        </w:rPr>
        <w:t>ь</w:t>
      </w:r>
      <w:r w:rsidR="00AC682F" w:rsidRPr="00285088">
        <w:rPr>
          <w:rFonts w:cs="Arial"/>
          <w:sz w:val="28"/>
          <w:szCs w:val="20"/>
          <w:lang w:eastAsia="ru-RU"/>
        </w:rPr>
        <w:t>зования и их береговым полосам</w:t>
      </w:r>
      <w:r w:rsidRPr="00285088">
        <w:rPr>
          <w:rFonts w:cs="Arial"/>
          <w:sz w:val="28"/>
          <w:szCs w:val="20"/>
          <w:lang w:eastAsia="ru-RU"/>
        </w:rPr>
        <w:t>;</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54596E" w:rsidRPr="00285088" w:rsidRDefault="0054596E"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г) границы зон планируемого размещения объект</w:t>
      </w:r>
      <w:r w:rsidR="00D2541E" w:rsidRPr="00285088">
        <w:rPr>
          <w:rFonts w:cs="Arial"/>
          <w:sz w:val="28"/>
          <w:szCs w:val="20"/>
          <w:lang w:eastAsia="ru-RU"/>
        </w:rPr>
        <w:t>ов федерального значения, объек</w:t>
      </w:r>
      <w:r w:rsidRPr="00285088">
        <w:rPr>
          <w:rFonts w:cs="Arial"/>
          <w:sz w:val="28"/>
          <w:szCs w:val="20"/>
          <w:lang w:eastAsia="ru-RU"/>
        </w:rPr>
        <w:t>тов регионального значения, объектов местного значения</w:t>
      </w:r>
      <w:r w:rsidR="00D2541E" w:rsidRPr="00285088">
        <w:rPr>
          <w:rFonts w:cs="Arial"/>
          <w:sz w:val="28"/>
          <w:szCs w:val="20"/>
          <w:lang w:eastAsia="ru-RU"/>
        </w:rPr>
        <w:t>;</w:t>
      </w:r>
    </w:p>
    <w:p w:rsidR="00B27730" w:rsidRPr="00285088" w:rsidRDefault="00B27730"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2) положения о размещении объектов капитального строительства федеральн</w:t>
      </w:r>
      <w:r w:rsidRPr="00285088">
        <w:rPr>
          <w:rFonts w:cs="Arial"/>
          <w:sz w:val="28"/>
          <w:szCs w:val="20"/>
          <w:lang w:eastAsia="ru-RU"/>
        </w:rPr>
        <w:t>о</w:t>
      </w:r>
      <w:r w:rsidRPr="00285088">
        <w:rPr>
          <w:rFonts w:cs="Arial"/>
          <w:sz w:val="28"/>
          <w:szCs w:val="20"/>
          <w:lang w:eastAsia="ru-RU"/>
        </w:rPr>
        <w:t>го, регионального или местного значения, а также о характеристиках планируем</w:t>
      </w:r>
      <w:r w:rsidRPr="00285088">
        <w:rPr>
          <w:rFonts w:cs="Arial"/>
          <w:sz w:val="28"/>
          <w:szCs w:val="20"/>
          <w:lang w:eastAsia="ru-RU"/>
        </w:rPr>
        <w:t>о</w:t>
      </w:r>
      <w:r w:rsidRPr="00285088">
        <w:rPr>
          <w:rFonts w:cs="Arial"/>
          <w:sz w:val="28"/>
          <w:szCs w:val="20"/>
          <w:lang w:eastAsia="ru-RU"/>
        </w:rPr>
        <w:t>го развития территории, в том числе плотности и параметрах застройки террит</w:t>
      </w:r>
      <w:r w:rsidRPr="00285088">
        <w:rPr>
          <w:rFonts w:cs="Arial"/>
          <w:sz w:val="28"/>
          <w:szCs w:val="20"/>
          <w:lang w:eastAsia="ru-RU"/>
        </w:rPr>
        <w:t>о</w:t>
      </w:r>
      <w:r w:rsidRPr="00285088">
        <w:rPr>
          <w:rFonts w:cs="Arial"/>
          <w:sz w:val="28"/>
          <w:szCs w:val="20"/>
          <w:lang w:eastAsia="ru-RU"/>
        </w:rPr>
        <w:t>рии и характеристиках развития систем социального, транспортного обслужив</w:t>
      </w:r>
      <w:r w:rsidRPr="00285088">
        <w:rPr>
          <w:rFonts w:cs="Arial"/>
          <w:sz w:val="28"/>
          <w:szCs w:val="20"/>
          <w:lang w:eastAsia="ru-RU"/>
        </w:rPr>
        <w:t>а</w:t>
      </w:r>
      <w:r w:rsidRPr="00285088">
        <w:rPr>
          <w:rFonts w:cs="Arial"/>
          <w:sz w:val="28"/>
          <w:szCs w:val="20"/>
          <w:lang w:eastAsia="ru-RU"/>
        </w:rPr>
        <w:t>ния и инженер-но-технического обеспечения, необходимых для развития терр</w:t>
      </w:r>
      <w:r w:rsidRPr="00285088">
        <w:rPr>
          <w:rFonts w:cs="Arial"/>
          <w:sz w:val="28"/>
          <w:szCs w:val="20"/>
          <w:lang w:eastAsia="ru-RU"/>
        </w:rPr>
        <w:t>и</w:t>
      </w:r>
      <w:r w:rsidRPr="00285088">
        <w:rPr>
          <w:rFonts w:cs="Arial"/>
          <w:sz w:val="28"/>
          <w:szCs w:val="20"/>
          <w:lang w:eastAsia="ru-RU"/>
        </w:rPr>
        <w:t>тории .</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b/>
          <w:sz w:val="28"/>
          <w:szCs w:val="20"/>
          <w:lang w:eastAsia="ru-RU"/>
        </w:rPr>
        <w:t xml:space="preserve">4. Материалы по обоснованию проекта планировки </w:t>
      </w:r>
      <w:r w:rsidRPr="00285088">
        <w:rPr>
          <w:rFonts w:cs="Arial"/>
          <w:sz w:val="28"/>
          <w:szCs w:val="20"/>
          <w:lang w:eastAsia="ru-RU"/>
        </w:rPr>
        <w:t>территории включают в себя материалы в графической форме и пояснительную записку.</w:t>
      </w:r>
    </w:p>
    <w:p w:rsidR="00CE2592" w:rsidRPr="00285088" w:rsidRDefault="00CE2592" w:rsidP="00E00159">
      <w:pPr>
        <w:autoSpaceDE w:val="0"/>
        <w:autoSpaceDN w:val="0"/>
        <w:adjustRightInd w:val="0"/>
        <w:spacing w:line="200" w:lineRule="atLeast"/>
        <w:ind w:firstLine="340"/>
        <w:jc w:val="both"/>
        <w:rPr>
          <w:rFonts w:cs="Arial"/>
          <w:b/>
          <w:sz w:val="28"/>
          <w:szCs w:val="20"/>
          <w:lang w:eastAsia="ru-RU"/>
        </w:rPr>
      </w:pPr>
      <w:r w:rsidRPr="00285088">
        <w:rPr>
          <w:rFonts w:cs="Arial"/>
          <w:b/>
          <w:sz w:val="28"/>
          <w:szCs w:val="20"/>
          <w:lang w:eastAsia="ru-RU"/>
        </w:rPr>
        <w:t>5. Материалы по обоснованию проекта планировки территории в граф</w:t>
      </w:r>
      <w:r w:rsidRPr="00285088">
        <w:rPr>
          <w:rFonts w:cs="Arial"/>
          <w:b/>
          <w:sz w:val="28"/>
          <w:szCs w:val="20"/>
          <w:lang w:eastAsia="ru-RU"/>
        </w:rPr>
        <w:t>и</w:t>
      </w:r>
      <w:r w:rsidRPr="00285088">
        <w:rPr>
          <w:rFonts w:cs="Arial"/>
          <w:b/>
          <w:sz w:val="28"/>
          <w:szCs w:val="20"/>
          <w:lang w:eastAsia="ru-RU"/>
        </w:rPr>
        <w:t>ческой форме содержат:</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1) схему расположения элементов планировочной структуры;</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2) схему использования территории в период подготовки проекта планировки территории;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3) схему организации улично-дорожной сети</w:t>
      </w:r>
      <w:r w:rsidR="00791C9B" w:rsidRPr="00285088">
        <w:rPr>
          <w:rFonts w:cs="Arial"/>
          <w:sz w:val="28"/>
          <w:szCs w:val="20"/>
          <w:lang w:eastAsia="ru-RU"/>
        </w:rPr>
        <w:t>,</w:t>
      </w:r>
      <w:r w:rsidR="006D12D8" w:rsidRPr="00285088">
        <w:rPr>
          <w:rFonts w:cs="Arial"/>
          <w:sz w:val="28"/>
          <w:szCs w:val="20"/>
          <w:lang w:eastAsia="ru-RU"/>
        </w:rPr>
        <w:t>которая может включать схему размещения парковок (парковочных мест), и схему движения транспорта на соо</w:t>
      </w:r>
      <w:r w:rsidR="006D12D8" w:rsidRPr="00285088">
        <w:rPr>
          <w:rFonts w:cs="Arial"/>
          <w:sz w:val="28"/>
          <w:szCs w:val="20"/>
          <w:lang w:eastAsia="ru-RU"/>
        </w:rPr>
        <w:t>т</w:t>
      </w:r>
      <w:r w:rsidR="006D12D8" w:rsidRPr="00285088">
        <w:rPr>
          <w:rFonts w:cs="Arial"/>
          <w:sz w:val="28"/>
          <w:szCs w:val="20"/>
          <w:lang w:eastAsia="ru-RU"/>
        </w:rPr>
        <w:t>ветствующей территории;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4) схему границ территорий объектов культурного наследия;</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5) схему границ зон с особыми условиями использования территорий;</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6) схему вертикальной планировки и инженерной подготовки территории;</w:t>
      </w:r>
    </w:p>
    <w:p w:rsidR="00CE2592" w:rsidRPr="00285088" w:rsidRDefault="00CE2592" w:rsidP="00E00159">
      <w:pPr>
        <w:overflowPunct w:val="0"/>
        <w:autoSpaceDE w:val="0"/>
        <w:autoSpaceDN w:val="0"/>
        <w:adjustRightInd w:val="0"/>
        <w:spacing w:line="200" w:lineRule="atLeast"/>
        <w:ind w:firstLine="340"/>
        <w:jc w:val="both"/>
        <w:textAlignment w:val="baseline"/>
        <w:rPr>
          <w:rFonts w:cs="Arial"/>
          <w:sz w:val="28"/>
          <w:szCs w:val="20"/>
          <w:lang w:eastAsia="ru-RU"/>
        </w:rPr>
      </w:pPr>
      <w:r w:rsidRPr="00285088">
        <w:rPr>
          <w:rFonts w:cs="Arial"/>
          <w:sz w:val="28"/>
          <w:szCs w:val="20"/>
          <w:lang w:eastAsia="ru-RU"/>
        </w:rPr>
        <w:t>7) схему организации системы озеленения территории в соответствии с Ге</w:t>
      </w:r>
      <w:r w:rsidRPr="00285088">
        <w:rPr>
          <w:rFonts w:cs="Arial"/>
          <w:sz w:val="28"/>
          <w:szCs w:val="20"/>
          <w:lang w:eastAsia="ru-RU"/>
        </w:rPr>
        <w:t>н</w:t>
      </w:r>
      <w:r w:rsidRPr="00285088">
        <w:rPr>
          <w:rFonts w:cs="Arial"/>
          <w:sz w:val="28"/>
          <w:szCs w:val="20"/>
          <w:lang w:eastAsia="ru-RU"/>
        </w:rPr>
        <w:t>планом;</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lastRenderedPageBreak/>
        <w:t>8) иные материалы в графической форме для обоснования положений о план</w:t>
      </w:r>
      <w:r w:rsidRPr="00285088">
        <w:rPr>
          <w:rFonts w:cs="Arial"/>
          <w:sz w:val="28"/>
          <w:szCs w:val="20"/>
          <w:lang w:eastAsia="ru-RU"/>
        </w:rPr>
        <w:t>и</w:t>
      </w:r>
      <w:r w:rsidRPr="00285088">
        <w:rPr>
          <w:rFonts w:cs="Arial"/>
          <w:sz w:val="28"/>
          <w:szCs w:val="20"/>
          <w:lang w:eastAsia="ru-RU"/>
        </w:rPr>
        <w:t>ровке территории.</w:t>
      </w:r>
    </w:p>
    <w:p w:rsidR="00CE2592" w:rsidRPr="00285088" w:rsidRDefault="00CE2592" w:rsidP="00E00159">
      <w:pPr>
        <w:autoSpaceDE w:val="0"/>
        <w:autoSpaceDN w:val="0"/>
        <w:adjustRightInd w:val="0"/>
        <w:spacing w:line="200" w:lineRule="atLeast"/>
        <w:ind w:firstLine="340"/>
        <w:jc w:val="both"/>
        <w:rPr>
          <w:rFonts w:cs="Arial"/>
          <w:b/>
          <w:sz w:val="28"/>
          <w:szCs w:val="20"/>
          <w:lang w:eastAsia="ru-RU"/>
        </w:rPr>
      </w:pPr>
      <w:r w:rsidRPr="00285088">
        <w:rPr>
          <w:rFonts w:cs="Arial"/>
          <w:b/>
          <w:sz w:val="28"/>
          <w:szCs w:val="20"/>
          <w:lang w:eastAsia="ru-RU"/>
        </w:rPr>
        <w:t>6. Пояснительная записка, указанная в части 4 настоящей статьи, соде</w:t>
      </w:r>
      <w:r w:rsidRPr="00285088">
        <w:rPr>
          <w:rFonts w:cs="Arial"/>
          <w:b/>
          <w:sz w:val="28"/>
          <w:szCs w:val="20"/>
          <w:lang w:eastAsia="ru-RU"/>
        </w:rPr>
        <w:t>р</w:t>
      </w:r>
      <w:r w:rsidRPr="00285088">
        <w:rPr>
          <w:rFonts w:cs="Arial"/>
          <w:b/>
          <w:sz w:val="28"/>
          <w:szCs w:val="20"/>
          <w:lang w:eastAsia="ru-RU"/>
        </w:rPr>
        <w:t>жит описание и обоснование положений, касающихся:</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1) определения параметров планируемого строительства систем социального, транспортного обслуживания и инженерно-технического обеспечения, необход</w:t>
      </w:r>
      <w:r w:rsidRPr="00285088">
        <w:rPr>
          <w:rFonts w:cs="Arial"/>
          <w:sz w:val="28"/>
          <w:szCs w:val="20"/>
          <w:lang w:eastAsia="ru-RU"/>
        </w:rPr>
        <w:t>и</w:t>
      </w:r>
      <w:r w:rsidRPr="00285088">
        <w:rPr>
          <w:rFonts w:cs="Arial"/>
          <w:sz w:val="28"/>
          <w:szCs w:val="20"/>
          <w:lang w:eastAsia="ru-RU"/>
        </w:rPr>
        <w:t>мых для развития территории;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2) защиты территории от чрезвычайных ситуаций природного и техногенного характера, проведения мероприятий по гражданской обороне и обеспечению п</w:t>
      </w:r>
      <w:r w:rsidRPr="00285088">
        <w:rPr>
          <w:rFonts w:cs="Arial"/>
          <w:sz w:val="28"/>
          <w:szCs w:val="20"/>
          <w:lang w:eastAsia="ru-RU"/>
        </w:rPr>
        <w:t>о</w:t>
      </w:r>
      <w:r w:rsidRPr="00285088">
        <w:rPr>
          <w:rFonts w:cs="Arial"/>
          <w:sz w:val="28"/>
          <w:szCs w:val="20"/>
          <w:lang w:eastAsia="ru-RU"/>
        </w:rPr>
        <w:t>жарной безопасности;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3) иных вопросов планировки территории.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b/>
          <w:sz w:val="28"/>
          <w:szCs w:val="20"/>
          <w:lang w:eastAsia="ru-RU"/>
        </w:rPr>
        <w:t>7. Состав и содержание проектов планировки территорий</w:t>
      </w:r>
      <w:r w:rsidRPr="00285088">
        <w:rPr>
          <w:rFonts w:cs="Arial"/>
          <w:sz w:val="28"/>
          <w:szCs w:val="20"/>
          <w:lang w:eastAsia="ru-RU"/>
        </w:rPr>
        <w:t>, подготовка к</w:t>
      </w:r>
      <w:r w:rsidRPr="00285088">
        <w:rPr>
          <w:rFonts w:cs="Arial"/>
          <w:sz w:val="28"/>
          <w:szCs w:val="20"/>
          <w:lang w:eastAsia="ru-RU"/>
        </w:rPr>
        <w:t>о</w:t>
      </w:r>
      <w:r w:rsidRPr="00285088">
        <w:rPr>
          <w:rFonts w:cs="Arial"/>
          <w:sz w:val="28"/>
          <w:szCs w:val="20"/>
          <w:lang w:eastAsia="ru-RU"/>
        </w:rPr>
        <w:t>торых осуществляется на основании документов территориального планирования Российской Федерации, устанавливаются Градостроительным Кодексом Росси</w:t>
      </w:r>
      <w:r w:rsidRPr="00285088">
        <w:rPr>
          <w:rFonts w:cs="Arial"/>
          <w:sz w:val="28"/>
          <w:szCs w:val="20"/>
          <w:lang w:eastAsia="ru-RU"/>
        </w:rPr>
        <w:t>й</w:t>
      </w:r>
      <w:r w:rsidRPr="00285088">
        <w:rPr>
          <w:rFonts w:cs="Arial"/>
          <w:sz w:val="28"/>
          <w:szCs w:val="20"/>
          <w:lang w:eastAsia="ru-RU"/>
        </w:rPr>
        <w:t>ской Федерации и принимаемыми в соответствии с ним нормативными правов</w:t>
      </w:r>
      <w:r w:rsidRPr="00285088">
        <w:rPr>
          <w:rFonts w:cs="Arial"/>
          <w:sz w:val="28"/>
          <w:szCs w:val="20"/>
          <w:lang w:eastAsia="ru-RU"/>
        </w:rPr>
        <w:t>ы</w:t>
      </w:r>
      <w:r w:rsidRPr="00285088">
        <w:rPr>
          <w:rFonts w:cs="Arial"/>
          <w:sz w:val="28"/>
          <w:szCs w:val="20"/>
          <w:lang w:eastAsia="ru-RU"/>
        </w:rPr>
        <w:t>ми актами Российской Федерации.</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b/>
          <w:sz w:val="28"/>
          <w:szCs w:val="20"/>
          <w:lang w:eastAsia="ru-RU"/>
        </w:rPr>
        <w:t>8. Состав и содержание проектов планировки территории</w:t>
      </w:r>
      <w:r w:rsidRPr="00285088">
        <w:rPr>
          <w:rFonts w:cs="Arial"/>
          <w:sz w:val="28"/>
          <w:szCs w:val="20"/>
          <w:lang w:eastAsia="ru-RU"/>
        </w:rPr>
        <w:t>, подготовка к</w:t>
      </w:r>
      <w:r w:rsidRPr="00285088">
        <w:rPr>
          <w:rFonts w:cs="Arial"/>
          <w:sz w:val="28"/>
          <w:szCs w:val="20"/>
          <w:lang w:eastAsia="ru-RU"/>
        </w:rPr>
        <w:t>о</w:t>
      </w:r>
      <w:r w:rsidRPr="00285088">
        <w:rPr>
          <w:rFonts w:cs="Arial"/>
          <w:sz w:val="28"/>
          <w:szCs w:val="20"/>
          <w:lang w:eastAsia="ru-RU"/>
        </w:rPr>
        <w:t>торых осуществляется на основании Схемы территориального планирования Красноярского края, Схемы</w:t>
      </w:r>
      <w:r w:rsidR="00263FE0" w:rsidRPr="00285088">
        <w:rPr>
          <w:rFonts w:cs="Arial"/>
          <w:sz w:val="28"/>
          <w:szCs w:val="20"/>
          <w:lang w:eastAsia="ru-RU"/>
        </w:rPr>
        <w:t xml:space="preserve"> территориального планирования Краснотуранского </w:t>
      </w:r>
      <w:r w:rsidRPr="00285088">
        <w:rPr>
          <w:rFonts w:cs="Arial"/>
          <w:sz w:val="28"/>
          <w:szCs w:val="20"/>
          <w:lang w:eastAsia="ru-RU"/>
        </w:rPr>
        <w:t>айона</w:t>
      </w:r>
      <w:r w:rsidR="00F554DD" w:rsidRPr="00285088">
        <w:rPr>
          <w:rFonts w:cs="Arial"/>
          <w:sz w:val="28"/>
          <w:szCs w:val="20"/>
          <w:lang w:eastAsia="ru-RU"/>
        </w:rPr>
        <w:t xml:space="preserve">, </w:t>
      </w:r>
      <w:r w:rsidR="00585AED" w:rsidRPr="00285088">
        <w:rPr>
          <w:rFonts w:cs="Arial"/>
          <w:sz w:val="28"/>
          <w:szCs w:val="20"/>
          <w:lang w:eastAsia="ru-RU"/>
        </w:rPr>
        <w:t xml:space="preserve"> генерального плана </w:t>
      </w:r>
      <w:r w:rsidR="00F554DD" w:rsidRPr="00285088">
        <w:rPr>
          <w:rFonts w:cs="Arial"/>
          <w:sz w:val="28"/>
          <w:szCs w:val="20"/>
          <w:lang w:eastAsia="ru-RU"/>
        </w:rPr>
        <w:t>Поселения</w:t>
      </w:r>
      <w:r w:rsidRPr="00285088">
        <w:rPr>
          <w:rFonts w:cs="Arial"/>
          <w:sz w:val="28"/>
          <w:szCs w:val="20"/>
          <w:lang w:eastAsia="ru-RU"/>
        </w:rPr>
        <w:t>, устанавливаются Градостроительным К</w:t>
      </w:r>
      <w:r w:rsidRPr="00285088">
        <w:rPr>
          <w:rFonts w:cs="Arial"/>
          <w:sz w:val="28"/>
          <w:szCs w:val="20"/>
          <w:lang w:eastAsia="ru-RU"/>
        </w:rPr>
        <w:t>о</w:t>
      </w:r>
      <w:r w:rsidRPr="00285088">
        <w:rPr>
          <w:rFonts w:cs="Arial"/>
          <w:sz w:val="28"/>
          <w:szCs w:val="20"/>
          <w:lang w:eastAsia="ru-RU"/>
        </w:rPr>
        <w:t>дексом</w:t>
      </w:r>
      <w:r w:rsidR="009A1CA1" w:rsidRPr="00285088">
        <w:rPr>
          <w:rFonts w:cs="Arial"/>
          <w:sz w:val="28"/>
          <w:szCs w:val="20"/>
          <w:lang w:eastAsia="ru-RU"/>
        </w:rPr>
        <w:t xml:space="preserve"> Российской Федерации</w:t>
      </w:r>
      <w:r w:rsidRPr="00285088">
        <w:rPr>
          <w:rFonts w:cs="Arial"/>
          <w:sz w:val="28"/>
          <w:szCs w:val="20"/>
          <w:lang w:eastAsia="ru-RU"/>
        </w:rPr>
        <w:t>, а также законами и иными нормативными прав</w:t>
      </w:r>
      <w:r w:rsidRPr="00285088">
        <w:rPr>
          <w:rFonts w:cs="Arial"/>
          <w:sz w:val="28"/>
          <w:szCs w:val="20"/>
          <w:lang w:eastAsia="ru-RU"/>
        </w:rPr>
        <w:t>о</w:t>
      </w:r>
      <w:r w:rsidRPr="00285088">
        <w:rPr>
          <w:rFonts w:cs="Arial"/>
          <w:sz w:val="28"/>
          <w:szCs w:val="20"/>
          <w:lang w:eastAsia="ru-RU"/>
        </w:rPr>
        <w:t>выми актами Красноярского края</w:t>
      </w:r>
      <w:r w:rsidR="001E1BD8" w:rsidRPr="00285088">
        <w:rPr>
          <w:rFonts w:cs="Arial"/>
          <w:sz w:val="28"/>
          <w:szCs w:val="20"/>
          <w:lang w:eastAsia="ru-RU"/>
        </w:rPr>
        <w:t>.</w:t>
      </w:r>
    </w:p>
    <w:p w:rsidR="00CE2592" w:rsidRPr="00285088" w:rsidRDefault="00CE2592" w:rsidP="00E00159">
      <w:pPr>
        <w:autoSpaceDE w:val="0"/>
        <w:autoSpaceDN w:val="0"/>
        <w:adjustRightInd w:val="0"/>
        <w:spacing w:line="200" w:lineRule="atLeast"/>
        <w:ind w:firstLine="340"/>
        <w:jc w:val="both"/>
        <w:rPr>
          <w:rFonts w:cs="Arial"/>
          <w:sz w:val="28"/>
          <w:szCs w:val="20"/>
          <w:lang w:eastAsia="ru-RU"/>
        </w:rPr>
      </w:pPr>
      <w:r w:rsidRPr="00285088">
        <w:rPr>
          <w:rFonts w:cs="Arial"/>
          <w:sz w:val="28"/>
          <w:szCs w:val="20"/>
          <w:lang w:eastAsia="ru-RU"/>
        </w:rPr>
        <w:t>9. Проект планировки территории является основой для разработки проектов межевания территорий.</w:t>
      </w:r>
    </w:p>
    <w:p w:rsidR="00762885" w:rsidRPr="00285088" w:rsidRDefault="00762885" w:rsidP="00E00159">
      <w:pPr>
        <w:autoSpaceDE w:val="0"/>
        <w:autoSpaceDN w:val="0"/>
        <w:adjustRightInd w:val="0"/>
        <w:spacing w:line="200" w:lineRule="atLeast"/>
        <w:ind w:firstLine="340"/>
        <w:jc w:val="both"/>
        <w:rPr>
          <w:rFonts w:cs="Arial"/>
          <w:sz w:val="28"/>
          <w:szCs w:val="20"/>
          <w:lang w:eastAsia="ru-RU"/>
        </w:rPr>
      </w:pPr>
    </w:p>
    <w:p w:rsidR="00CE2592" w:rsidRPr="00285088" w:rsidRDefault="00F554DD" w:rsidP="00F554DD">
      <w:pPr>
        <w:pStyle w:val="3"/>
        <w:spacing w:before="0" w:after="0" w:line="200" w:lineRule="atLeast"/>
        <w:ind w:firstLine="340"/>
        <w:jc w:val="left"/>
      </w:pPr>
      <w:bookmarkStart w:id="32" w:name="_Toc351387161"/>
      <w:bookmarkStart w:id="33" w:name="_Toc456697206"/>
      <w:r w:rsidRPr="00285088">
        <w:t xml:space="preserve">Статья </w:t>
      </w:r>
      <w:r w:rsidR="00072E2D" w:rsidRPr="00285088">
        <w:t>20</w:t>
      </w:r>
      <w:r w:rsidR="00CE2592" w:rsidRPr="00285088">
        <w:t>. Проекты межевания</w:t>
      </w:r>
      <w:r w:rsidR="00AF306F">
        <w:t xml:space="preserve"> </w:t>
      </w:r>
      <w:r w:rsidR="00CE2592" w:rsidRPr="00285088">
        <w:t xml:space="preserve"> территорий</w:t>
      </w:r>
      <w:bookmarkEnd w:id="32"/>
      <w:bookmarkEnd w:id="33"/>
    </w:p>
    <w:p w:rsidR="00762885" w:rsidRPr="00285088" w:rsidRDefault="00762885" w:rsidP="00762885">
      <w:pPr>
        <w:rPr>
          <w:lang w:eastAsia="ru-RU"/>
        </w:rPr>
      </w:pPr>
    </w:p>
    <w:p w:rsidR="00A93588" w:rsidRPr="00285088" w:rsidRDefault="00A93588" w:rsidP="00A93588">
      <w:pPr>
        <w:autoSpaceDE w:val="0"/>
        <w:autoSpaceDN w:val="0"/>
        <w:adjustRightInd w:val="0"/>
        <w:ind w:firstLine="540"/>
        <w:jc w:val="both"/>
        <w:rPr>
          <w:sz w:val="28"/>
          <w:szCs w:val="28"/>
          <w:lang w:eastAsia="ru-RU"/>
        </w:rPr>
      </w:pPr>
      <w:bookmarkStart w:id="34" w:name="_Toc351387162"/>
      <w:r w:rsidRPr="00285088">
        <w:rPr>
          <w:sz w:val="28"/>
          <w:szCs w:val="28"/>
          <w:lang w:eastAsia="ru-RU"/>
        </w:rPr>
        <w:t xml:space="preserve">1. </w:t>
      </w:r>
      <w:hyperlink r:id="rId18" w:history="1">
        <w:r w:rsidRPr="00285088">
          <w:rPr>
            <w:sz w:val="28"/>
            <w:szCs w:val="28"/>
            <w:lang w:eastAsia="ru-RU"/>
          </w:rPr>
          <w:t>Подготовка</w:t>
        </w:r>
      </w:hyperlink>
      <w:r w:rsidRPr="00285088">
        <w:rPr>
          <w:sz w:val="28"/>
          <w:szCs w:val="28"/>
          <w:lang w:eastAsia="ru-RU"/>
        </w:rPr>
        <w:t xml:space="preserve"> проектов межевания территорий осуществляется примен</w:t>
      </w:r>
      <w:r w:rsidRPr="00285088">
        <w:rPr>
          <w:sz w:val="28"/>
          <w:szCs w:val="28"/>
          <w:lang w:eastAsia="ru-RU"/>
        </w:rPr>
        <w:t>и</w:t>
      </w:r>
      <w:r w:rsidRPr="00285088">
        <w:rPr>
          <w:sz w:val="28"/>
          <w:szCs w:val="28"/>
          <w:lang w:eastAsia="ru-RU"/>
        </w:rPr>
        <w:t>тельно к застроенным и подлежащим застройке территориям, расположенным в границах элементов планировочной структуры.</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2. Проект межевания территории разрабатывается в целях определения м</w:t>
      </w:r>
      <w:r w:rsidRPr="00285088">
        <w:rPr>
          <w:sz w:val="28"/>
          <w:szCs w:val="28"/>
          <w:lang w:eastAsia="ru-RU"/>
        </w:rPr>
        <w:t>е</w:t>
      </w:r>
      <w:r w:rsidRPr="00285088">
        <w:rPr>
          <w:sz w:val="28"/>
          <w:szCs w:val="28"/>
          <w:lang w:eastAsia="ru-RU"/>
        </w:rPr>
        <w:t>стоположения границ образуемых и изменяемых земельных участков.</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3. Подготовка проектов межевания территорий осуществляется в составе проектов планировки территорий или в виде отдельного документа.</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4. При подготовке проекта межевания территории определение местопол</w:t>
      </w:r>
      <w:r w:rsidRPr="00285088">
        <w:rPr>
          <w:sz w:val="28"/>
          <w:szCs w:val="28"/>
          <w:lang w:eastAsia="ru-RU"/>
        </w:rPr>
        <w:t>о</w:t>
      </w:r>
      <w:r w:rsidRPr="00285088">
        <w:rPr>
          <w:sz w:val="28"/>
          <w:szCs w:val="28"/>
          <w:lang w:eastAsia="ru-RU"/>
        </w:rPr>
        <w:t>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93588" w:rsidRPr="00285088" w:rsidRDefault="00C00B7F" w:rsidP="00A93588">
      <w:pPr>
        <w:autoSpaceDE w:val="0"/>
        <w:autoSpaceDN w:val="0"/>
        <w:adjustRightInd w:val="0"/>
        <w:ind w:firstLine="540"/>
        <w:jc w:val="both"/>
        <w:rPr>
          <w:sz w:val="28"/>
          <w:szCs w:val="28"/>
          <w:lang w:eastAsia="ru-RU"/>
        </w:rPr>
      </w:pPr>
      <w:r w:rsidRPr="00285088">
        <w:rPr>
          <w:sz w:val="28"/>
          <w:szCs w:val="28"/>
          <w:lang w:eastAsia="ru-RU"/>
        </w:rPr>
        <w:t>4.1</w:t>
      </w:r>
      <w:r w:rsidR="00A93588" w:rsidRPr="00285088">
        <w:rPr>
          <w:sz w:val="28"/>
          <w:szCs w:val="28"/>
          <w:lang w:eastAsia="ru-RU"/>
        </w:rPr>
        <w:t>. В случае, если разработка проекта межевания территории осуществляе</w:t>
      </w:r>
      <w:r w:rsidR="00A93588" w:rsidRPr="00285088">
        <w:rPr>
          <w:sz w:val="28"/>
          <w:szCs w:val="28"/>
          <w:lang w:eastAsia="ru-RU"/>
        </w:rPr>
        <w:t>т</w:t>
      </w:r>
      <w:r w:rsidR="00A93588" w:rsidRPr="00285088">
        <w:rPr>
          <w:sz w:val="28"/>
          <w:szCs w:val="28"/>
          <w:lang w:eastAsia="ru-RU"/>
        </w:rPr>
        <w:t>ся применительно к территории, в границах которой предусматривается образ</w:t>
      </w:r>
      <w:r w:rsidR="00A93588" w:rsidRPr="00285088">
        <w:rPr>
          <w:sz w:val="28"/>
          <w:szCs w:val="28"/>
          <w:lang w:eastAsia="ru-RU"/>
        </w:rPr>
        <w:t>о</w:t>
      </w:r>
      <w:r w:rsidR="00A93588" w:rsidRPr="00285088">
        <w:rPr>
          <w:sz w:val="28"/>
          <w:szCs w:val="28"/>
          <w:lang w:eastAsia="ru-RU"/>
        </w:rPr>
        <w:t>вание земельных участков на основании утвержденной схемы расположения з</w:t>
      </w:r>
      <w:r w:rsidR="00A93588" w:rsidRPr="00285088">
        <w:rPr>
          <w:sz w:val="28"/>
          <w:szCs w:val="28"/>
          <w:lang w:eastAsia="ru-RU"/>
        </w:rPr>
        <w:t>е</w:t>
      </w:r>
      <w:r w:rsidR="00A93588" w:rsidRPr="00285088">
        <w:rPr>
          <w:sz w:val="28"/>
          <w:szCs w:val="28"/>
          <w:lang w:eastAsia="ru-RU"/>
        </w:rPr>
        <w:t>мельного участка или земельных участков на кадастровом плане территории, срок действия которой не истек, местоположение границ земельных участков в соо</w:t>
      </w:r>
      <w:r w:rsidR="00A93588" w:rsidRPr="00285088">
        <w:rPr>
          <w:sz w:val="28"/>
          <w:szCs w:val="28"/>
          <w:lang w:eastAsia="ru-RU"/>
        </w:rPr>
        <w:t>т</w:t>
      </w:r>
      <w:r w:rsidR="00A93588" w:rsidRPr="00285088">
        <w:rPr>
          <w:sz w:val="28"/>
          <w:szCs w:val="28"/>
          <w:lang w:eastAsia="ru-RU"/>
        </w:rPr>
        <w:t>ветствии с таким проектом межевания должно соответствовать местоположению границ земельных участков, образование которых предусмотрено данной схемой.</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5. Проект межевания территории включает в себя чертежи межевания терр</w:t>
      </w:r>
      <w:r w:rsidRPr="00285088">
        <w:rPr>
          <w:sz w:val="28"/>
          <w:szCs w:val="28"/>
          <w:lang w:eastAsia="ru-RU"/>
        </w:rPr>
        <w:t>и</w:t>
      </w:r>
      <w:r w:rsidRPr="00285088">
        <w:rPr>
          <w:sz w:val="28"/>
          <w:szCs w:val="28"/>
          <w:lang w:eastAsia="ru-RU"/>
        </w:rPr>
        <w:t>тории, на которых отображаются:</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lastRenderedPageBreak/>
        <w:t>1) красные линии, утвержденные в составе проекта планировки территории;</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2) линии отступа от красных линий в целях определения места допустимого размещения зданий, строений, сооружений;</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3) границы образуемых и изменяемых земельных участков на кадастровом плане территории, условные номера образуемых земельных участков;</w:t>
      </w:r>
    </w:p>
    <w:p w:rsidR="00A93588" w:rsidRPr="00285088" w:rsidRDefault="004C46A8" w:rsidP="00A93588">
      <w:pPr>
        <w:autoSpaceDE w:val="0"/>
        <w:autoSpaceDN w:val="0"/>
        <w:adjustRightInd w:val="0"/>
        <w:ind w:firstLine="540"/>
        <w:jc w:val="both"/>
        <w:rPr>
          <w:sz w:val="28"/>
          <w:szCs w:val="28"/>
          <w:lang w:eastAsia="ru-RU"/>
        </w:rPr>
      </w:pPr>
      <w:r w:rsidRPr="00285088">
        <w:rPr>
          <w:sz w:val="28"/>
          <w:szCs w:val="28"/>
          <w:lang w:eastAsia="ru-RU"/>
        </w:rPr>
        <w:t>4</w:t>
      </w:r>
      <w:r w:rsidR="00A93588" w:rsidRPr="00285088">
        <w:rPr>
          <w:sz w:val="28"/>
          <w:szCs w:val="28"/>
          <w:lang w:eastAsia="ru-RU"/>
        </w:rPr>
        <w:t>) границы территорий объектов культурного наследия;</w:t>
      </w:r>
    </w:p>
    <w:p w:rsidR="00A93588" w:rsidRPr="00285088" w:rsidRDefault="004C46A8" w:rsidP="00A93588">
      <w:pPr>
        <w:autoSpaceDE w:val="0"/>
        <w:autoSpaceDN w:val="0"/>
        <w:adjustRightInd w:val="0"/>
        <w:ind w:firstLine="540"/>
        <w:jc w:val="both"/>
        <w:rPr>
          <w:sz w:val="28"/>
          <w:szCs w:val="28"/>
          <w:lang w:eastAsia="ru-RU"/>
        </w:rPr>
      </w:pPr>
      <w:r w:rsidRPr="00285088">
        <w:rPr>
          <w:sz w:val="28"/>
          <w:szCs w:val="28"/>
          <w:lang w:eastAsia="ru-RU"/>
        </w:rPr>
        <w:t>5</w:t>
      </w:r>
      <w:r w:rsidR="00A93588" w:rsidRPr="00285088">
        <w:rPr>
          <w:sz w:val="28"/>
          <w:szCs w:val="28"/>
          <w:lang w:eastAsia="ru-RU"/>
        </w:rPr>
        <w:t>) границы зон с особыми условиями использования территорий;</w:t>
      </w:r>
    </w:p>
    <w:p w:rsidR="00A93588" w:rsidRPr="00285088" w:rsidRDefault="004C46A8" w:rsidP="00A93588">
      <w:pPr>
        <w:autoSpaceDE w:val="0"/>
        <w:autoSpaceDN w:val="0"/>
        <w:adjustRightInd w:val="0"/>
        <w:ind w:firstLine="540"/>
        <w:jc w:val="both"/>
        <w:rPr>
          <w:sz w:val="28"/>
          <w:szCs w:val="28"/>
          <w:lang w:eastAsia="ru-RU"/>
        </w:rPr>
      </w:pPr>
      <w:r w:rsidRPr="00285088">
        <w:rPr>
          <w:sz w:val="28"/>
          <w:szCs w:val="28"/>
          <w:lang w:eastAsia="ru-RU"/>
        </w:rPr>
        <w:t>6</w:t>
      </w:r>
      <w:r w:rsidR="00A93588" w:rsidRPr="00285088">
        <w:rPr>
          <w:sz w:val="28"/>
          <w:szCs w:val="28"/>
          <w:lang w:eastAsia="ru-RU"/>
        </w:rPr>
        <w:t>) границы зон действия публичных сервитутов.</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5.1. Проект межевания территории, предназначенный для размещения лине</w:t>
      </w:r>
      <w:r w:rsidRPr="00285088">
        <w:rPr>
          <w:sz w:val="28"/>
          <w:szCs w:val="28"/>
          <w:lang w:eastAsia="ru-RU"/>
        </w:rPr>
        <w:t>й</w:t>
      </w:r>
      <w:r w:rsidRPr="00285088">
        <w:rPr>
          <w:sz w:val="28"/>
          <w:szCs w:val="28"/>
          <w:lang w:eastAsia="ru-RU"/>
        </w:rPr>
        <w:t>ных объектов транспортной инфраструктуры федерального значения, регионал</w:t>
      </w:r>
      <w:r w:rsidRPr="00285088">
        <w:rPr>
          <w:sz w:val="28"/>
          <w:szCs w:val="28"/>
          <w:lang w:eastAsia="ru-RU"/>
        </w:rPr>
        <w:t>ь</w:t>
      </w:r>
      <w:r w:rsidRPr="00285088">
        <w:rPr>
          <w:sz w:val="28"/>
          <w:szCs w:val="28"/>
          <w:lang w:eastAsia="ru-RU"/>
        </w:rPr>
        <w:t>ного значения или местного значения, включает в себя чертежи межевания терр</w:t>
      </w:r>
      <w:r w:rsidRPr="00285088">
        <w:rPr>
          <w:sz w:val="28"/>
          <w:szCs w:val="28"/>
          <w:lang w:eastAsia="ru-RU"/>
        </w:rPr>
        <w:t>и</w:t>
      </w:r>
      <w:r w:rsidRPr="00285088">
        <w:rPr>
          <w:sz w:val="28"/>
          <w:szCs w:val="28"/>
          <w:lang w:eastAsia="ru-RU"/>
        </w:rPr>
        <w:t>тории, на которых отображаются границы существующих и (или) подлежащих образованию земельных участков, в том числе предполагаемых к изъятию для г</w:t>
      </w:r>
      <w:r w:rsidRPr="00285088">
        <w:rPr>
          <w:sz w:val="28"/>
          <w:szCs w:val="28"/>
          <w:lang w:eastAsia="ru-RU"/>
        </w:rPr>
        <w:t>о</w:t>
      </w:r>
      <w:r w:rsidRPr="00285088">
        <w:rPr>
          <w:sz w:val="28"/>
          <w:szCs w:val="28"/>
          <w:lang w:eastAsia="ru-RU"/>
        </w:rPr>
        <w:t>сударственных или муниципальных нужд, для размещения таких объектов.</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5.2. В проекте межевания территории также должны быть указаны:</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1) площадь образуемых и изменяемых земельных участков и их частей;</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2) образуемые земельные участки, которые после образования будут отн</w:t>
      </w:r>
      <w:r w:rsidRPr="00285088">
        <w:rPr>
          <w:sz w:val="28"/>
          <w:szCs w:val="28"/>
          <w:lang w:eastAsia="ru-RU"/>
        </w:rPr>
        <w:t>о</w:t>
      </w:r>
      <w:r w:rsidRPr="00285088">
        <w:rPr>
          <w:sz w:val="28"/>
          <w:szCs w:val="28"/>
          <w:lang w:eastAsia="ru-RU"/>
        </w:rPr>
        <w:t>ситься к территориям общего пользования или имуществу общего пользования;</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3) вид разрешенного использования образуемых земельных участков в соо</w:t>
      </w:r>
      <w:r w:rsidRPr="00285088">
        <w:rPr>
          <w:sz w:val="28"/>
          <w:szCs w:val="28"/>
          <w:lang w:eastAsia="ru-RU"/>
        </w:rPr>
        <w:t>т</w:t>
      </w:r>
      <w:r w:rsidRPr="00285088">
        <w:rPr>
          <w:sz w:val="28"/>
          <w:szCs w:val="28"/>
          <w:lang w:eastAsia="ru-RU"/>
        </w:rPr>
        <w:t>ветствии с проектом планировки территории в случаях, предусмотренных н</w:t>
      </w:r>
      <w:r w:rsidRPr="00285088">
        <w:rPr>
          <w:sz w:val="28"/>
          <w:szCs w:val="28"/>
          <w:lang w:eastAsia="ru-RU"/>
        </w:rPr>
        <w:t>а</w:t>
      </w:r>
      <w:r w:rsidRPr="00285088">
        <w:rPr>
          <w:sz w:val="28"/>
          <w:szCs w:val="28"/>
          <w:lang w:eastAsia="ru-RU"/>
        </w:rPr>
        <w:t>стоящим Кодексом.</w:t>
      </w:r>
    </w:p>
    <w:p w:rsidR="00A93588" w:rsidRPr="00285088" w:rsidRDefault="00A93588" w:rsidP="00A93588">
      <w:pPr>
        <w:autoSpaceDE w:val="0"/>
        <w:autoSpaceDN w:val="0"/>
        <w:adjustRightInd w:val="0"/>
        <w:ind w:firstLine="540"/>
        <w:jc w:val="both"/>
        <w:rPr>
          <w:sz w:val="28"/>
          <w:szCs w:val="28"/>
          <w:lang w:eastAsia="ru-RU"/>
        </w:rPr>
      </w:pPr>
      <w:r w:rsidRPr="00285088">
        <w:rPr>
          <w:sz w:val="28"/>
          <w:szCs w:val="28"/>
          <w:lang w:eastAsia="ru-RU"/>
        </w:rPr>
        <w:t>6. В составе проектов межевания территорий может осуществляться подг</w:t>
      </w:r>
      <w:r w:rsidRPr="00285088">
        <w:rPr>
          <w:sz w:val="28"/>
          <w:szCs w:val="28"/>
          <w:lang w:eastAsia="ru-RU"/>
        </w:rPr>
        <w:t>о</w:t>
      </w:r>
      <w:r w:rsidRPr="00285088">
        <w:rPr>
          <w:sz w:val="28"/>
          <w:szCs w:val="28"/>
          <w:lang w:eastAsia="ru-RU"/>
        </w:rPr>
        <w:t>товка градостроительных планов земельных участков, подлежащих застройке, и градостроительных планов застроенных земельных участков.</w:t>
      </w:r>
    </w:p>
    <w:p w:rsidR="00A77FE0" w:rsidRPr="00285088" w:rsidRDefault="00A77FE0" w:rsidP="00A93588">
      <w:pPr>
        <w:autoSpaceDE w:val="0"/>
        <w:autoSpaceDN w:val="0"/>
        <w:adjustRightInd w:val="0"/>
        <w:jc w:val="both"/>
        <w:rPr>
          <w:sz w:val="28"/>
          <w:szCs w:val="28"/>
          <w:lang w:eastAsia="ru-RU"/>
        </w:rPr>
      </w:pPr>
    </w:p>
    <w:p w:rsidR="00CE2592" w:rsidRPr="00285088" w:rsidRDefault="00833337" w:rsidP="00A77FE0">
      <w:pPr>
        <w:pStyle w:val="3"/>
        <w:spacing w:before="0" w:after="0" w:line="200" w:lineRule="atLeast"/>
        <w:ind w:firstLine="340"/>
        <w:jc w:val="left"/>
      </w:pPr>
      <w:bookmarkStart w:id="35" w:name="_Toc456697207"/>
      <w:r w:rsidRPr="00285088">
        <w:t xml:space="preserve">Статья </w:t>
      </w:r>
      <w:r w:rsidR="00072E2D" w:rsidRPr="00285088">
        <w:t>21</w:t>
      </w:r>
      <w:r w:rsidR="00CE2592" w:rsidRPr="00285088">
        <w:t>. Градостроительные планы земельных участков</w:t>
      </w:r>
      <w:bookmarkEnd w:id="34"/>
      <w:bookmarkEnd w:id="35"/>
    </w:p>
    <w:p w:rsidR="00A77FE0" w:rsidRPr="00285088" w:rsidRDefault="00A77FE0" w:rsidP="00A77FE0">
      <w:pPr>
        <w:rPr>
          <w:lang w:eastAsia="ru-RU"/>
        </w:rPr>
      </w:pPr>
    </w:p>
    <w:p w:rsidR="00CB0FEB" w:rsidRPr="00285088" w:rsidRDefault="00CB0FEB" w:rsidP="00CB0FEB">
      <w:pPr>
        <w:autoSpaceDE w:val="0"/>
        <w:autoSpaceDN w:val="0"/>
        <w:adjustRightInd w:val="0"/>
        <w:ind w:firstLine="540"/>
        <w:jc w:val="both"/>
        <w:rPr>
          <w:sz w:val="28"/>
          <w:szCs w:val="28"/>
          <w:lang w:eastAsia="ru-RU"/>
        </w:rPr>
      </w:pPr>
      <w:bookmarkStart w:id="36" w:name="_Toc351387163"/>
      <w:r w:rsidRPr="00285088">
        <w:rPr>
          <w:sz w:val="28"/>
          <w:szCs w:val="28"/>
          <w:lang w:eastAsia="ru-RU"/>
        </w:rPr>
        <w:t>1. Подготовка градостроительных планов земельных участков осуществляе</w:t>
      </w:r>
      <w:r w:rsidRPr="00285088">
        <w:rPr>
          <w:sz w:val="28"/>
          <w:szCs w:val="28"/>
          <w:lang w:eastAsia="ru-RU"/>
        </w:rPr>
        <w:t>т</w:t>
      </w:r>
      <w:r w:rsidRPr="00285088">
        <w:rPr>
          <w:sz w:val="28"/>
          <w:szCs w:val="28"/>
          <w:lang w:eastAsia="ru-RU"/>
        </w:rPr>
        <w:t>ся применительно к застроенным или предназначенным для строительства, реко</w:t>
      </w:r>
      <w:r w:rsidRPr="00285088">
        <w:rPr>
          <w:sz w:val="28"/>
          <w:szCs w:val="28"/>
          <w:lang w:eastAsia="ru-RU"/>
        </w:rPr>
        <w:t>н</w:t>
      </w:r>
      <w:r w:rsidRPr="00285088">
        <w:rPr>
          <w:sz w:val="28"/>
          <w:szCs w:val="28"/>
          <w:lang w:eastAsia="ru-RU"/>
        </w:rPr>
        <w:t>струкции объектов капитального строительства (за исключением линейных об</w:t>
      </w:r>
      <w:r w:rsidRPr="00285088">
        <w:rPr>
          <w:sz w:val="28"/>
          <w:szCs w:val="28"/>
          <w:lang w:eastAsia="ru-RU"/>
        </w:rPr>
        <w:t>ъ</w:t>
      </w:r>
      <w:r w:rsidRPr="00285088">
        <w:rPr>
          <w:sz w:val="28"/>
          <w:szCs w:val="28"/>
          <w:lang w:eastAsia="ru-RU"/>
        </w:rPr>
        <w:t>ектов) земельным участкам.</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3. В составе градостроительного плана земельного участка указываются:</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1) границы земельного участка;</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2) границы зон действия публичных сервитутов;</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w:t>
      </w:r>
      <w:r w:rsidRPr="00285088">
        <w:rPr>
          <w:sz w:val="28"/>
          <w:szCs w:val="28"/>
          <w:lang w:eastAsia="ru-RU"/>
        </w:rPr>
        <w:t>о</w:t>
      </w:r>
      <w:r w:rsidRPr="00285088">
        <w:rPr>
          <w:sz w:val="28"/>
          <w:szCs w:val="28"/>
          <w:lang w:eastAsia="ru-RU"/>
        </w:rPr>
        <w:t>рых запрещено строительство зданий, строений, сооружений;</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w:t>
      </w:r>
      <w:r w:rsidRPr="00285088">
        <w:rPr>
          <w:sz w:val="28"/>
          <w:szCs w:val="28"/>
          <w:lang w:eastAsia="ru-RU"/>
        </w:rPr>
        <w:t>с</w:t>
      </w:r>
      <w:r w:rsidRPr="00285088">
        <w:rPr>
          <w:sz w:val="28"/>
          <w:szCs w:val="28"/>
          <w:lang w:eastAsia="ru-RU"/>
        </w:rPr>
        <w:t>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5) информация о разрешенном использовании земельного участка, требов</w:t>
      </w:r>
      <w:r w:rsidRPr="00285088">
        <w:rPr>
          <w:sz w:val="28"/>
          <w:szCs w:val="28"/>
          <w:lang w:eastAsia="ru-RU"/>
        </w:rPr>
        <w:t>а</w:t>
      </w:r>
      <w:r w:rsidRPr="00285088">
        <w:rPr>
          <w:sz w:val="28"/>
          <w:szCs w:val="28"/>
          <w:lang w:eastAsia="ru-RU"/>
        </w:rPr>
        <w:t>ниях к назначению, параметрам и размещению объекта капитального строител</w:t>
      </w:r>
      <w:r w:rsidRPr="00285088">
        <w:rPr>
          <w:sz w:val="28"/>
          <w:szCs w:val="28"/>
          <w:lang w:eastAsia="ru-RU"/>
        </w:rPr>
        <w:t>ь</w:t>
      </w:r>
      <w:r w:rsidRPr="00285088">
        <w:rPr>
          <w:sz w:val="28"/>
          <w:szCs w:val="28"/>
          <w:lang w:eastAsia="ru-RU"/>
        </w:rPr>
        <w:t xml:space="preserve">ства на указанном земельном участке (в случаях, если на земельный участок не </w:t>
      </w:r>
      <w:r w:rsidRPr="00285088">
        <w:rPr>
          <w:sz w:val="28"/>
          <w:szCs w:val="28"/>
          <w:lang w:eastAsia="ru-RU"/>
        </w:rPr>
        <w:lastRenderedPageBreak/>
        <w:t>распространяется действие градостроительного регламента или для земельного участка не устанавливается градостроительный регламент);</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6) информация о расположенных в границах земельного участка объектах к</w:t>
      </w:r>
      <w:r w:rsidRPr="00285088">
        <w:rPr>
          <w:sz w:val="28"/>
          <w:szCs w:val="28"/>
          <w:lang w:eastAsia="ru-RU"/>
        </w:rPr>
        <w:t>а</w:t>
      </w:r>
      <w:r w:rsidRPr="00285088">
        <w:rPr>
          <w:sz w:val="28"/>
          <w:szCs w:val="28"/>
          <w:lang w:eastAsia="ru-RU"/>
        </w:rPr>
        <w:t>питального строительства, объектах культурного наследия;</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7) информация о технических условиях подключения (технологического пр</w:t>
      </w:r>
      <w:r w:rsidRPr="00285088">
        <w:rPr>
          <w:sz w:val="28"/>
          <w:szCs w:val="28"/>
          <w:lang w:eastAsia="ru-RU"/>
        </w:rPr>
        <w:t>и</w:t>
      </w:r>
      <w:r w:rsidRPr="00285088">
        <w:rPr>
          <w:sz w:val="28"/>
          <w:szCs w:val="28"/>
          <w:lang w:eastAsia="ru-RU"/>
        </w:rPr>
        <w:t>соединения) объектов капитального строительства к сетям инженерно-технического обеспечения (далее - технические условия);</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8) границы зоны планируемого размещения объектов капитального стро</w:t>
      </w:r>
      <w:r w:rsidRPr="00285088">
        <w:rPr>
          <w:sz w:val="28"/>
          <w:szCs w:val="28"/>
          <w:lang w:eastAsia="ru-RU"/>
        </w:rPr>
        <w:t>и</w:t>
      </w:r>
      <w:r w:rsidRPr="00285088">
        <w:rPr>
          <w:sz w:val="28"/>
          <w:szCs w:val="28"/>
          <w:lang w:eastAsia="ru-RU"/>
        </w:rPr>
        <w:t>тельства для государственных или муниципальных нужд.</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4. В состав градостроительного плана земельного участка может включаться информация о возможности или невозможности его разделения на несколько з</w:t>
      </w:r>
      <w:r w:rsidRPr="00285088">
        <w:rPr>
          <w:sz w:val="28"/>
          <w:szCs w:val="28"/>
          <w:lang w:eastAsia="ru-RU"/>
        </w:rPr>
        <w:t>е</w:t>
      </w:r>
      <w:r w:rsidRPr="00285088">
        <w:rPr>
          <w:sz w:val="28"/>
          <w:szCs w:val="28"/>
          <w:lang w:eastAsia="ru-RU"/>
        </w:rPr>
        <w:t>мельных участков.</w:t>
      </w:r>
    </w:p>
    <w:p w:rsidR="00CB0FEB" w:rsidRPr="00285088" w:rsidRDefault="00CB0FEB" w:rsidP="00CB0FEB">
      <w:pPr>
        <w:autoSpaceDE w:val="0"/>
        <w:autoSpaceDN w:val="0"/>
        <w:adjustRightInd w:val="0"/>
        <w:ind w:firstLine="540"/>
        <w:jc w:val="both"/>
        <w:rPr>
          <w:sz w:val="28"/>
          <w:szCs w:val="28"/>
          <w:lang w:eastAsia="ru-RU"/>
        </w:rPr>
      </w:pPr>
      <w:r w:rsidRPr="00285088">
        <w:rPr>
          <w:sz w:val="28"/>
          <w:szCs w:val="28"/>
          <w:lang w:eastAsia="ru-RU"/>
        </w:rPr>
        <w:t xml:space="preserve">5. </w:t>
      </w:r>
      <w:hyperlink r:id="rId19" w:history="1">
        <w:r w:rsidRPr="00285088">
          <w:rPr>
            <w:sz w:val="28"/>
            <w:szCs w:val="28"/>
            <w:lang w:eastAsia="ru-RU"/>
          </w:rPr>
          <w:t>Форма</w:t>
        </w:r>
      </w:hyperlink>
      <w:r w:rsidRPr="00285088">
        <w:rPr>
          <w:sz w:val="28"/>
          <w:szCs w:val="28"/>
          <w:lang w:eastAsia="ru-RU"/>
        </w:rPr>
        <w:t xml:space="preserve">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B0038A" w:rsidRPr="00285088" w:rsidRDefault="00B0038A" w:rsidP="00CB0FEB">
      <w:pPr>
        <w:autoSpaceDE w:val="0"/>
        <w:autoSpaceDN w:val="0"/>
        <w:adjustRightInd w:val="0"/>
        <w:ind w:firstLine="540"/>
        <w:jc w:val="both"/>
        <w:rPr>
          <w:sz w:val="28"/>
          <w:szCs w:val="28"/>
          <w:lang w:eastAsia="ru-RU"/>
        </w:rPr>
      </w:pPr>
    </w:p>
    <w:p w:rsidR="00CE2592" w:rsidRPr="00285088" w:rsidRDefault="00805E95" w:rsidP="001157D1">
      <w:pPr>
        <w:pStyle w:val="3"/>
        <w:spacing w:before="0" w:after="0" w:line="200" w:lineRule="atLeast"/>
        <w:ind w:firstLine="340"/>
        <w:jc w:val="left"/>
      </w:pPr>
      <w:bookmarkStart w:id="37" w:name="_Toc456697208"/>
      <w:r w:rsidRPr="00285088">
        <w:t>Ст</w:t>
      </w:r>
      <w:r w:rsidR="00072E2D" w:rsidRPr="00285088">
        <w:t>атья 22</w:t>
      </w:r>
      <w:r w:rsidR="00CE2592" w:rsidRPr="00285088">
        <w:t>. Подготовка и утверждение документации по планировке те</w:t>
      </w:r>
      <w:r w:rsidR="00CE2592" w:rsidRPr="00285088">
        <w:t>р</w:t>
      </w:r>
      <w:r w:rsidR="00CE2592" w:rsidRPr="00285088">
        <w:t>ритории Поселения</w:t>
      </w:r>
      <w:bookmarkEnd w:id="36"/>
      <w:bookmarkEnd w:id="37"/>
    </w:p>
    <w:p w:rsidR="00D46DF6" w:rsidRPr="00285088" w:rsidRDefault="00D46DF6" w:rsidP="00D46DF6">
      <w:pPr>
        <w:rPr>
          <w:lang w:eastAsia="ru-RU"/>
        </w:rPr>
      </w:pPr>
    </w:p>
    <w:p w:rsidR="00D46DF6" w:rsidRPr="00285088" w:rsidRDefault="00D46DF6" w:rsidP="00D46DF6">
      <w:pPr>
        <w:autoSpaceDE w:val="0"/>
        <w:autoSpaceDN w:val="0"/>
        <w:adjustRightInd w:val="0"/>
        <w:ind w:firstLine="540"/>
        <w:jc w:val="both"/>
        <w:rPr>
          <w:bCs/>
          <w:sz w:val="28"/>
          <w:szCs w:val="28"/>
          <w:lang w:eastAsia="ru-RU"/>
        </w:rPr>
      </w:pPr>
      <w:bookmarkStart w:id="38" w:name="Par0"/>
      <w:bookmarkEnd w:id="38"/>
      <w:r w:rsidRPr="00285088">
        <w:rPr>
          <w:bCs/>
          <w:sz w:val="28"/>
          <w:szCs w:val="28"/>
          <w:lang w:eastAsia="ru-RU"/>
        </w:rPr>
        <w:t>1. Решения о подготовке документации по планировке территории</w:t>
      </w:r>
      <w:r w:rsidR="00DE12C8" w:rsidRPr="00285088">
        <w:rPr>
          <w:bCs/>
          <w:sz w:val="28"/>
          <w:szCs w:val="28"/>
          <w:lang w:eastAsia="ru-RU"/>
        </w:rPr>
        <w:t xml:space="preserve"> Поселения</w:t>
      </w:r>
      <w:r w:rsidRPr="00285088">
        <w:rPr>
          <w:bCs/>
          <w:sz w:val="28"/>
          <w:szCs w:val="28"/>
          <w:lang w:eastAsia="ru-RU"/>
        </w:rPr>
        <w:t xml:space="preserve"> принимаются уполномоченными федеральными органами исполнительной вл</w:t>
      </w:r>
      <w:r w:rsidRPr="00285088">
        <w:rPr>
          <w:bCs/>
          <w:sz w:val="28"/>
          <w:szCs w:val="28"/>
          <w:lang w:eastAsia="ru-RU"/>
        </w:rPr>
        <w:t>а</w:t>
      </w:r>
      <w:r w:rsidRPr="00285088">
        <w:rPr>
          <w:bCs/>
          <w:sz w:val="28"/>
          <w:szCs w:val="28"/>
          <w:lang w:eastAsia="ru-RU"/>
        </w:rPr>
        <w:t>сти, органами исполнительной власти</w:t>
      </w:r>
      <w:r w:rsidR="005A3C05" w:rsidRPr="00285088">
        <w:rPr>
          <w:bCs/>
          <w:sz w:val="28"/>
          <w:szCs w:val="28"/>
          <w:lang w:eastAsia="ru-RU"/>
        </w:rPr>
        <w:t xml:space="preserve"> Красноярского края</w:t>
      </w:r>
      <w:r w:rsidRPr="00285088">
        <w:rPr>
          <w:bCs/>
          <w:sz w:val="28"/>
          <w:szCs w:val="28"/>
          <w:lang w:eastAsia="ru-RU"/>
        </w:rPr>
        <w:t>, органами местного самоуправления</w:t>
      </w:r>
      <w:r w:rsidR="00314D0E" w:rsidRPr="00285088">
        <w:rPr>
          <w:bCs/>
          <w:sz w:val="28"/>
          <w:szCs w:val="28"/>
          <w:lang w:eastAsia="ru-RU"/>
        </w:rPr>
        <w:t xml:space="preserve">- </w:t>
      </w:r>
      <w:r w:rsidR="000A4202" w:rsidRPr="00285088">
        <w:rPr>
          <w:bCs/>
          <w:sz w:val="28"/>
          <w:szCs w:val="28"/>
          <w:lang w:eastAsia="ru-RU"/>
        </w:rPr>
        <w:t>админис</w:t>
      </w:r>
      <w:r w:rsidR="00314D0E" w:rsidRPr="00285088">
        <w:rPr>
          <w:bCs/>
          <w:sz w:val="28"/>
          <w:szCs w:val="28"/>
          <w:lang w:eastAsia="ru-RU"/>
        </w:rPr>
        <w:t>трацией Краснотуранского района</w:t>
      </w:r>
      <w:r w:rsidRPr="00285088">
        <w:rPr>
          <w:bCs/>
          <w:sz w:val="28"/>
          <w:szCs w:val="28"/>
          <w:lang w:eastAsia="ru-RU"/>
        </w:rPr>
        <w:t>.</w:t>
      </w:r>
    </w:p>
    <w:p w:rsidR="00D46DF6" w:rsidRPr="00285088" w:rsidRDefault="00D46DF6" w:rsidP="00D46DF6">
      <w:pPr>
        <w:autoSpaceDE w:val="0"/>
        <w:autoSpaceDN w:val="0"/>
        <w:adjustRightInd w:val="0"/>
        <w:ind w:firstLine="540"/>
        <w:jc w:val="both"/>
        <w:rPr>
          <w:b/>
          <w:bCs/>
          <w:sz w:val="28"/>
          <w:szCs w:val="28"/>
          <w:lang w:eastAsia="ru-RU"/>
        </w:rPr>
      </w:pPr>
      <w:r w:rsidRPr="00285088">
        <w:rPr>
          <w:bCs/>
          <w:sz w:val="28"/>
          <w:szCs w:val="28"/>
          <w:lang w:eastAsia="ru-RU"/>
        </w:rPr>
        <w:t xml:space="preserve">2. </w:t>
      </w:r>
      <w:r w:rsidRPr="00285088">
        <w:rPr>
          <w:b/>
          <w:bCs/>
          <w:sz w:val="28"/>
          <w:szCs w:val="28"/>
          <w:lang w:eastAsia="ru-RU"/>
        </w:rPr>
        <w:t>Уполномоченные федеральные органы</w:t>
      </w:r>
      <w:r w:rsidRPr="00285088">
        <w:rPr>
          <w:bCs/>
          <w:sz w:val="28"/>
          <w:szCs w:val="28"/>
          <w:lang w:eastAsia="ru-RU"/>
        </w:rPr>
        <w:t xml:space="preserve"> исполнительной власти обесп</w:t>
      </w:r>
      <w:r w:rsidRPr="00285088">
        <w:rPr>
          <w:bCs/>
          <w:sz w:val="28"/>
          <w:szCs w:val="28"/>
          <w:lang w:eastAsia="ru-RU"/>
        </w:rPr>
        <w:t>е</w:t>
      </w:r>
      <w:r w:rsidRPr="00285088">
        <w:rPr>
          <w:bCs/>
          <w:sz w:val="28"/>
          <w:szCs w:val="28"/>
          <w:lang w:eastAsia="ru-RU"/>
        </w:rPr>
        <w:t>чивают подготовку документации по планировке территории</w:t>
      </w:r>
      <w:r w:rsidR="00DE12C8" w:rsidRPr="00285088">
        <w:rPr>
          <w:bCs/>
          <w:sz w:val="28"/>
          <w:szCs w:val="28"/>
          <w:lang w:eastAsia="ru-RU"/>
        </w:rPr>
        <w:t xml:space="preserve"> Поселения</w:t>
      </w:r>
      <w:r w:rsidRPr="00285088">
        <w:rPr>
          <w:bCs/>
          <w:sz w:val="28"/>
          <w:szCs w:val="28"/>
          <w:lang w:eastAsia="ru-RU"/>
        </w:rPr>
        <w:t xml:space="preserve"> на осн</w:t>
      </w:r>
      <w:r w:rsidRPr="00285088">
        <w:rPr>
          <w:bCs/>
          <w:sz w:val="28"/>
          <w:szCs w:val="28"/>
          <w:lang w:eastAsia="ru-RU"/>
        </w:rPr>
        <w:t>о</w:t>
      </w:r>
      <w:r w:rsidRPr="00285088">
        <w:rPr>
          <w:bCs/>
          <w:sz w:val="28"/>
          <w:szCs w:val="28"/>
          <w:lang w:eastAsia="ru-RU"/>
        </w:rPr>
        <w:t xml:space="preserve">вании документов территориального планирования Российской Федерации, </w:t>
      </w:r>
      <w:r w:rsidRPr="00285088">
        <w:rPr>
          <w:b/>
          <w:bCs/>
          <w:sz w:val="28"/>
          <w:szCs w:val="28"/>
          <w:lang w:eastAsia="ru-RU"/>
        </w:rPr>
        <w:t>если такими документами предусмотрено размещение линейных объектов фед</w:t>
      </w:r>
      <w:r w:rsidRPr="00285088">
        <w:rPr>
          <w:b/>
          <w:bCs/>
          <w:sz w:val="28"/>
          <w:szCs w:val="28"/>
          <w:lang w:eastAsia="ru-RU"/>
        </w:rPr>
        <w:t>е</w:t>
      </w:r>
      <w:r w:rsidRPr="00285088">
        <w:rPr>
          <w:b/>
          <w:bCs/>
          <w:sz w:val="28"/>
          <w:szCs w:val="28"/>
          <w:lang w:eastAsia="ru-RU"/>
        </w:rPr>
        <w:t>рального значения.</w:t>
      </w:r>
    </w:p>
    <w:p w:rsidR="00D46DF6" w:rsidRPr="00285088" w:rsidRDefault="00D46DF6" w:rsidP="00D46DF6">
      <w:pPr>
        <w:autoSpaceDE w:val="0"/>
        <w:autoSpaceDN w:val="0"/>
        <w:adjustRightInd w:val="0"/>
        <w:ind w:firstLine="540"/>
        <w:jc w:val="both"/>
        <w:rPr>
          <w:b/>
          <w:bCs/>
          <w:sz w:val="28"/>
          <w:szCs w:val="28"/>
          <w:lang w:eastAsia="ru-RU"/>
        </w:rPr>
      </w:pPr>
      <w:r w:rsidRPr="00285088">
        <w:rPr>
          <w:bCs/>
          <w:sz w:val="28"/>
          <w:szCs w:val="28"/>
          <w:lang w:eastAsia="ru-RU"/>
        </w:rPr>
        <w:t xml:space="preserve">3. </w:t>
      </w:r>
      <w:r w:rsidR="00F22A43" w:rsidRPr="00285088">
        <w:rPr>
          <w:b/>
          <w:bCs/>
          <w:sz w:val="28"/>
          <w:szCs w:val="28"/>
          <w:lang w:eastAsia="ru-RU"/>
        </w:rPr>
        <w:t>Орган исполнительной власти</w:t>
      </w:r>
      <w:r w:rsidR="00F071C1" w:rsidRPr="00285088">
        <w:rPr>
          <w:b/>
          <w:bCs/>
          <w:sz w:val="28"/>
          <w:szCs w:val="28"/>
          <w:lang w:eastAsia="ru-RU"/>
        </w:rPr>
        <w:t>Красноярского края</w:t>
      </w:r>
      <w:r w:rsidRPr="00285088">
        <w:rPr>
          <w:bCs/>
          <w:sz w:val="28"/>
          <w:szCs w:val="28"/>
          <w:lang w:eastAsia="ru-RU"/>
        </w:rPr>
        <w:t>обеспечивают подг</w:t>
      </w:r>
      <w:r w:rsidRPr="00285088">
        <w:rPr>
          <w:bCs/>
          <w:sz w:val="28"/>
          <w:szCs w:val="28"/>
          <w:lang w:eastAsia="ru-RU"/>
        </w:rPr>
        <w:t>о</w:t>
      </w:r>
      <w:r w:rsidRPr="00285088">
        <w:rPr>
          <w:bCs/>
          <w:sz w:val="28"/>
          <w:szCs w:val="28"/>
          <w:lang w:eastAsia="ru-RU"/>
        </w:rPr>
        <w:t>товку документации по планировке территории</w:t>
      </w:r>
      <w:r w:rsidR="001F0745" w:rsidRPr="00285088">
        <w:rPr>
          <w:bCs/>
          <w:sz w:val="28"/>
          <w:szCs w:val="28"/>
          <w:lang w:eastAsia="ru-RU"/>
        </w:rPr>
        <w:t xml:space="preserve"> Поселения</w:t>
      </w:r>
      <w:r w:rsidRPr="00285088">
        <w:rPr>
          <w:bCs/>
          <w:sz w:val="28"/>
          <w:szCs w:val="28"/>
          <w:lang w:eastAsia="ru-RU"/>
        </w:rPr>
        <w:t xml:space="preserve"> на основании </w:t>
      </w:r>
      <w:r w:rsidR="001F0745" w:rsidRPr="00285088">
        <w:rPr>
          <w:bCs/>
          <w:sz w:val="28"/>
          <w:szCs w:val="28"/>
          <w:lang w:eastAsia="ru-RU"/>
        </w:rPr>
        <w:t>Схемы территориального планирования Красноярского края</w:t>
      </w:r>
      <w:r w:rsidRPr="00285088">
        <w:rPr>
          <w:bCs/>
          <w:sz w:val="28"/>
          <w:szCs w:val="28"/>
          <w:lang w:eastAsia="ru-RU"/>
        </w:rPr>
        <w:t xml:space="preserve">, </w:t>
      </w:r>
      <w:r w:rsidR="007C5D43" w:rsidRPr="00285088">
        <w:rPr>
          <w:rFonts w:cs="Arial"/>
          <w:b/>
          <w:sz w:val="28"/>
          <w:szCs w:val="20"/>
          <w:lang w:eastAsia="ru-RU"/>
        </w:rPr>
        <w:t xml:space="preserve">если ею предусмотрено </w:t>
      </w:r>
      <w:r w:rsidRPr="00285088">
        <w:rPr>
          <w:b/>
          <w:bCs/>
          <w:sz w:val="28"/>
          <w:szCs w:val="28"/>
          <w:lang w:eastAsia="ru-RU"/>
        </w:rPr>
        <w:t>размещение линейных объектов регионального значения.</w:t>
      </w:r>
    </w:p>
    <w:p w:rsidR="00BA50BA" w:rsidRPr="00285088" w:rsidRDefault="00D46DF6" w:rsidP="009F133E">
      <w:pPr>
        <w:autoSpaceDE w:val="0"/>
        <w:autoSpaceDN w:val="0"/>
        <w:adjustRightInd w:val="0"/>
        <w:ind w:firstLine="540"/>
        <w:jc w:val="both"/>
        <w:rPr>
          <w:bCs/>
          <w:sz w:val="28"/>
          <w:szCs w:val="28"/>
          <w:lang w:eastAsia="ru-RU"/>
        </w:rPr>
      </w:pPr>
      <w:r w:rsidRPr="00285088">
        <w:rPr>
          <w:bCs/>
          <w:sz w:val="28"/>
          <w:szCs w:val="28"/>
          <w:lang w:eastAsia="ru-RU"/>
        </w:rPr>
        <w:t>4.</w:t>
      </w:r>
      <w:r w:rsidR="00ED1EF4" w:rsidRPr="00285088">
        <w:rPr>
          <w:b/>
          <w:bCs/>
          <w:sz w:val="28"/>
          <w:szCs w:val="28"/>
          <w:lang w:eastAsia="ru-RU"/>
        </w:rPr>
        <w:t xml:space="preserve">Орган местного самоуправления - администрация </w:t>
      </w:r>
      <w:r w:rsidR="00330267" w:rsidRPr="00285088">
        <w:rPr>
          <w:b/>
          <w:bCs/>
          <w:sz w:val="28"/>
          <w:szCs w:val="28"/>
          <w:lang w:eastAsia="ru-RU"/>
        </w:rPr>
        <w:t>Краснотуранского района</w:t>
      </w:r>
      <w:r w:rsidR="00926DE1" w:rsidRPr="00285088">
        <w:rPr>
          <w:bCs/>
          <w:sz w:val="28"/>
          <w:szCs w:val="28"/>
          <w:lang w:eastAsia="ru-RU"/>
        </w:rPr>
        <w:t xml:space="preserve"> обеспечивае</w:t>
      </w:r>
      <w:r w:rsidRPr="00285088">
        <w:rPr>
          <w:bCs/>
          <w:sz w:val="28"/>
          <w:szCs w:val="28"/>
          <w:lang w:eastAsia="ru-RU"/>
        </w:rPr>
        <w:t>т подготовку документации по планировке территории</w:t>
      </w:r>
      <w:r w:rsidR="009F133E" w:rsidRPr="00285088">
        <w:rPr>
          <w:bCs/>
          <w:sz w:val="28"/>
          <w:szCs w:val="28"/>
          <w:lang w:eastAsia="ru-RU"/>
        </w:rPr>
        <w:t xml:space="preserve"> Пос</w:t>
      </w:r>
      <w:r w:rsidR="009F133E" w:rsidRPr="00285088">
        <w:rPr>
          <w:bCs/>
          <w:sz w:val="28"/>
          <w:szCs w:val="28"/>
          <w:lang w:eastAsia="ru-RU"/>
        </w:rPr>
        <w:t>е</w:t>
      </w:r>
      <w:r w:rsidR="009F133E" w:rsidRPr="00285088">
        <w:rPr>
          <w:bCs/>
          <w:sz w:val="28"/>
          <w:szCs w:val="28"/>
          <w:lang w:eastAsia="ru-RU"/>
        </w:rPr>
        <w:t xml:space="preserve">ления </w:t>
      </w:r>
      <w:r w:rsidRPr="00285088">
        <w:rPr>
          <w:b/>
          <w:bCs/>
          <w:sz w:val="28"/>
          <w:szCs w:val="28"/>
          <w:lang w:eastAsia="ru-RU"/>
        </w:rPr>
        <w:t>на основании</w:t>
      </w:r>
      <w:r w:rsidR="00BA50BA" w:rsidRPr="00285088">
        <w:rPr>
          <w:b/>
          <w:bCs/>
          <w:sz w:val="28"/>
          <w:szCs w:val="28"/>
          <w:lang w:eastAsia="ru-RU"/>
        </w:rPr>
        <w:t>:</w:t>
      </w:r>
    </w:p>
    <w:p w:rsidR="00D46DF6" w:rsidRPr="00285088" w:rsidRDefault="00BA50BA" w:rsidP="00C33A60">
      <w:pPr>
        <w:autoSpaceDE w:val="0"/>
        <w:autoSpaceDN w:val="0"/>
        <w:adjustRightInd w:val="0"/>
        <w:ind w:firstLine="540"/>
        <w:jc w:val="both"/>
        <w:rPr>
          <w:bCs/>
          <w:sz w:val="28"/>
          <w:szCs w:val="28"/>
          <w:lang w:eastAsia="ru-RU"/>
        </w:rPr>
      </w:pPr>
      <w:r w:rsidRPr="00285088">
        <w:rPr>
          <w:bCs/>
          <w:sz w:val="28"/>
          <w:szCs w:val="28"/>
          <w:lang w:eastAsia="ru-RU"/>
        </w:rPr>
        <w:t>-</w:t>
      </w:r>
      <w:r w:rsidR="00C33A60" w:rsidRPr="00285088">
        <w:rPr>
          <w:bCs/>
          <w:sz w:val="28"/>
          <w:szCs w:val="28"/>
          <w:lang w:eastAsia="ru-RU"/>
        </w:rPr>
        <w:t>с</w:t>
      </w:r>
      <w:r w:rsidR="000B65F7" w:rsidRPr="00285088">
        <w:rPr>
          <w:bCs/>
          <w:sz w:val="28"/>
          <w:szCs w:val="28"/>
          <w:lang w:eastAsia="ru-RU"/>
        </w:rPr>
        <w:t>хемы территориального планирования Краснотуранского района</w:t>
      </w:r>
      <w:r w:rsidR="00D46DF6" w:rsidRPr="00285088">
        <w:rPr>
          <w:bCs/>
          <w:sz w:val="28"/>
          <w:szCs w:val="28"/>
          <w:lang w:eastAsia="ru-RU"/>
        </w:rPr>
        <w:t xml:space="preserve">, </w:t>
      </w:r>
      <w:r w:rsidR="00D46DF6" w:rsidRPr="00285088">
        <w:rPr>
          <w:b/>
          <w:bCs/>
          <w:sz w:val="28"/>
          <w:szCs w:val="28"/>
          <w:lang w:eastAsia="ru-RU"/>
        </w:rPr>
        <w:t xml:space="preserve">если </w:t>
      </w:r>
      <w:r w:rsidR="002A3CD3" w:rsidRPr="00285088">
        <w:rPr>
          <w:b/>
          <w:bCs/>
          <w:sz w:val="28"/>
          <w:szCs w:val="28"/>
          <w:lang w:eastAsia="ru-RU"/>
        </w:rPr>
        <w:t xml:space="preserve">ей </w:t>
      </w:r>
      <w:r w:rsidR="00D46DF6" w:rsidRPr="00285088">
        <w:rPr>
          <w:b/>
          <w:bCs/>
          <w:sz w:val="28"/>
          <w:szCs w:val="28"/>
          <w:lang w:eastAsia="ru-RU"/>
        </w:rPr>
        <w:t>предусмотрено размещение линейных объектов местного значения</w:t>
      </w:r>
      <w:r w:rsidR="006A3C0E" w:rsidRPr="00285088">
        <w:rPr>
          <w:bCs/>
          <w:sz w:val="28"/>
          <w:szCs w:val="28"/>
          <w:lang w:eastAsia="ru-RU"/>
        </w:rPr>
        <w:t>;</w:t>
      </w:r>
    </w:p>
    <w:p w:rsidR="00D46DF6" w:rsidRPr="00285088" w:rsidRDefault="00C33A60" w:rsidP="00D46DF6">
      <w:pPr>
        <w:autoSpaceDE w:val="0"/>
        <w:autoSpaceDN w:val="0"/>
        <w:adjustRightInd w:val="0"/>
        <w:ind w:firstLine="540"/>
        <w:jc w:val="both"/>
        <w:rPr>
          <w:bCs/>
          <w:sz w:val="28"/>
          <w:szCs w:val="28"/>
          <w:lang w:eastAsia="ru-RU"/>
        </w:rPr>
      </w:pPr>
      <w:r w:rsidRPr="00285088">
        <w:rPr>
          <w:bCs/>
          <w:sz w:val="28"/>
          <w:szCs w:val="28"/>
          <w:lang w:eastAsia="ru-RU"/>
        </w:rPr>
        <w:t xml:space="preserve">- </w:t>
      </w:r>
      <w:r w:rsidR="00D46DF6" w:rsidRPr="00285088">
        <w:rPr>
          <w:bCs/>
          <w:sz w:val="28"/>
          <w:szCs w:val="28"/>
          <w:lang w:eastAsia="ru-RU"/>
        </w:rPr>
        <w:t xml:space="preserve">генерального плана поселения (за исключением случая, установленного </w:t>
      </w:r>
      <w:hyperlink r:id="rId20" w:history="1">
        <w:r w:rsidR="00D46DF6" w:rsidRPr="00285088">
          <w:rPr>
            <w:bCs/>
            <w:sz w:val="28"/>
            <w:szCs w:val="28"/>
            <w:lang w:eastAsia="ru-RU"/>
          </w:rPr>
          <w:t>ч</w:t>
        </w:r>
        <w:r w:rsidR="00D46DF6" w:rsidRPr="00285088">
          <w:rPr>
            <w:bCs/>
            <w:sz w:val="28"/>
            <w:szCs w:val="28"/>
            <w:lang w:eastAsia="ru-RU"/>
          </w:rPr>
          <w:t>а</w:t>
        </w:r>
        <w:r w:rsidR="00D46DF6" w:rsidRPr="00285088">
          <w:rPr>
            <w:bCs/>
            <w:sz w:val="28"/>
            <w:szCs w:val="28"/>
            <w:lang w:eastAsia="ru-RU"/>
          </w:rPr>
          <w:t>стью 6 статьи 18</w:t>
        </w:r>
      </w:hyperlink>
      <w:r w:rsidRPr="00285088">
        <w:rPr>
          <w:bCs/>
          <w:sz w:val="28"/>
          <w:szCs w:val="28"/>
          <w:lang w:eastAsia="ru-RU"/>
        </w:rPr>
        <w:t>Градостроительного Кодекса российской Федерации</w:t>
      </w:r>
      <w:r w:rsidR="00D46DF6" w:rsidRPr="00285088">
        <w:rPr>
          <w:bCs/>
          <w:sz w:val="28"/>
          <w:szCs w:val="28"/>
          <w:lang w:eastAsia="ru-RU"/>
        </w:rPr>
        <w:t xml:space="preserve">),  </w:t>
      </w:r>
      <w:r w:rsidR="00FE563A" w:rsidRPr="00285088">
        <w:rPr>
          <w:bCs/>
          <w:sz w:val="28"/>
          <w:szCs w:val="28"/>
          <w:lang w:eastAsia="ru-RU"/>
        </w:rPr>
        <w:t xml:space="preserve"> и насто</w:t>
      </w:r>
      <w:r w:rsidR="00FE563A" w:rsidRPr="00285088">
        <w:rPr>
          <w:bCs/>
          <w:sz w:val="28"/>
          <w:szCs w:val="28"/>
          <w:lang w:eastAsia="ru-RU"/>
        </w:rPr>
        <w:t>я</w:t>
      </w:r>
      <w:r w:rsidR="00FE563A" w:rsidRPr="00285088">
        <w:rPr>
          <w:bCs/>
          <w:sz w:val="28"/>
          <w:szCs w:val="28"/>
          <w:lang w:eastAsia="ru-RU"/>
        </w:rPr>
        <w:t>щих Правил</w:t>
      </w:r>
      <w:r w:rsidR="00D46DF6" w:rsidRPr="00285088">
        <w:rPr>
          <w:bCs/>
          <w:sz w:val="28"/>
          <w:szCs w:val="28"/>
          <w:lang w:eastAsia="ru-RU"/>
        </w:rPr>
        <w:t>.</w:t>
      </w:r>
    </w:p>
    <w:p w:rsidR="00D46DF6" w:rsidRPr="00285088" w:rsidRDefault="00926DE1" w:rsidP="00D46DF6">
      <w:pPr>
        <w:autoSpaceDE w:val="0"/>
        <w:autoSpaceDN w:val="0"/>
        <w:adjustRightInd w:val="0"/>
        <w:ind w:firstLine="540"/>
        <w:jc w:val="both"/>
        <w:rPr>
          <w:b/>
          <w:bCs/>
          <w:sz w:val="28"/>
          <w:szCs w:val="28"/>
          <w:lang w:eastAsia="ru-RU"/>
        </w:rPr>
      </w:pPr>
      <w:r w:rsidRPr="00285088">
        <w:rPr>
          <w:bCs/>
          <w:sz w:val="28"/>
          <w:szCs w:val="28"/>
          <w:lang w:eastAsia="ru-RU"/>
        </w:rPr>
        <w:t>5.</w:t>
      </w:r>
      <w:r w:rsidR="00D46DF6" w:rsidRPr="00285088">
        <w:rPr>
          <w:bCs/>
          <w:sz w:val="28"/>
          <w:szCs w:val="28"/>
          <w:lang w:eastAsia="ru-RU"/>
        </w:rPr>
        <w:t xml:space="preserve"> Уполномоченные федеральные органы исполнительной власти,</w:t>
      </w:r>
      <w:r w:rsidR="000302E9" w:rsidRPr="00285088">
        <w:rPr>
          <w:bCs/>
          <w:sz w:val="28"/>
          <w:szCs w:val="28"/>
          <w:lang w:eastAsia="ru-RU"/>
        </w:rPr>
        <w:t xml:space="preserve"> Правител</w:t>
      </w:r>
      <w:r w:rsidR="000302E9" w:rsidRPr="00285088">
        <w:rPr>
          <w:bCs/>
          <w:sz w:val="28"/>
          <w:szCs w:val="28"/>
          <w:lang w:eastAsia="ru-RU"/>
        </w:rPr>
        <w:t>ь</w:t>
      </w:r>
      <w:r w:rsidR="000302E9" w:rsidRPr="00285088">
        <w:rPr>
          <w:bCs/>
          <w:sz w:val="28"/>
          <w:szCs w:val="28"/>
          <w:lang w:eastAsia="ru-RU"/>
        </w:rPr>
        <w:t>ство Красноярского края</w:t>
      </w:r>
      <w:r w:rsidR="00D46DF6" w:rsidRPr="00285088">
        <w:rPr>
          <w:bCs/>
          <w:sz w:val="28"/>
          <w:szCs w:val="28"/>
          <w:lang w:eastAsia="ru-RU"/>
        </w:rPr>
        <w:t>,</w:t>
      </w:r>
      <w:r w:rsidR="00D46DF6" w:rsidRPr="00285088">
        <w:rPr>
          <w:b/>
          <w:bCs/>
          <w:sz w:val="28"/>
          <w:szCs w:val="28"/>
          <w:lang w:eastAsia="ru-RU"/>
        </w:rPr>
        <w:t>при наличии согласия</w:t>
      </w:r>
      <w:r w:rsidR="00B67C3D" w:rsidRPr="00285088">
        <w:rPr>
          <w:b/>
          <w:bCs/>
          <w:sz w:val="28"/>
          <w:szCs w:val="28"/>
          <w:lang w:eastAsia="ru-RU"/>
        </w:rPr>
        <w:t xml:space="preserve"> Администрации Краснотура</w:t>
      </w:r>
      <w:r w:rsidR="00B67C3D" w:rsidRPr="00285088">
        <w:rPr>
          <w:b/>
          <w:bCs/>
          <w:sz w:val="28"/>
          <w:szCs w:val="28"/>
          <w:lang w:eastAsia="ru-RU"/>
        </w:rPr>
        <w:t>н</w:t>
      </w:r>
      <w:r w:rsidR="00B67C3D" w:rsidRPr="00285088">
        <w:rPr>
          <w:b/>
          <w:bCs/>
          <w:sz w:val="28"/>
          <w:szCs w:val="28"/>
          <w:lang w:eastAsia="ru-RU"/>
        </w:rPr>
        <w:t>ского района</w:t>
      </w:r>
      <w:r w:rsidR="00D46DF6" w:rsidRPr="00285088">
        <w:rPr>
          <w:bCs/>
          <w:sz w:val="28"/>
          <w:szCs w:val="28"/>
          <w:lang w:eastAsia="ru-RU"/>
        </w:rPr>
        <w:t>, вправе обеспечивать подготовку документации по планировке те</w:t>
      </w:r>
      <w:r w:rsidR="00D46DF6" w:rsidRPr="00285088">
        <w:rPr>
          <w:bCs/>
          <w:sz w:val="28"/>
          <w:szCs w:val="28"/>
          <w:lang w:eastAsia="ru-RU"/>
        </w:rPr>
        <w:t>р</w:t>
      </w:r>
      <w:r w:rsidR="00D46DF6" w:rsidRPr="00285088">
        <w:rPr>
          <w:bCs/>
          <w:sz w:val="28"/>
          <w:szCs w:val="28"/>
          <w:lang w:eastAsia="ru-RU"/>
        </w:rPr>
        <w:t>ритории</w:t>
      </w:r>
      <w:r w:rsidR="0015387D" w:rsidRPr="00285088">
        <w:rPr>
          <w:bCs/>
          <w:sz w:val="28"/>
          <w:szCs w:val="28"/>
          <w:lang w:eastAsia="ru-RU"/>
        </w:rPr>
        <w:t xml:space="preserve"> Поселения</w:t>
      </w:r>
      <w:r w:rsidR="00D46DF6" w:rsidRPr="00285088">
        <w:rPr>
          <w:bCs/>
          <w:sz w:val="28"/>
          <w:szCs w:val="28"/>
          <w:lang w:eastAsia="ru-RU"/>
        </w:rPr>
        <w:t>, предусматривающей размещение в соответствии с докуме</w:t>
      </w:r>
      <w:r w:rsidR="00D46DF6" w:rsidRPr="00285088">
        <w:rPr>
          <w:bCs/>
          <w:sz w:val="28"/>
          <w:szCs w:val="28"/>
          <w:lang w:eastAsia="ru-RU"/>
        </w:rPr>
        <w:t>н</w:t>
      </w:r>
      <w:r w:rsidR="00D46DF6" w:rsidRPr="00285088">
        <w:rPr>
          <w:bCs/>
          <w:sz w:val="28"/>
          <w:szCs w:val="28"/>
          <w:lang w:eastAsia="ru-RU"/>
        </w:rPr>
        <w:t>тами территориального планирования Российской Федерации,</w:t>
      </w:r>
      <w:r w:rsidR="0030322F" w:rsidRPr="00285088">
        <w:rPr>
          <w:bCs/>
          <w:sz w:val="28"/>
          <w:szCs w:val="28"/>
          <w:lang w:eastAsia="ru-RU"/>
        </w:rPr>
        <w:t>схемой</w:t>
      </w:r>
      <w:r w:rsidR="00D10616" w:rsidRPr="00285088">
        <w:rPr>
          <w:bCs/>
          <w:sz w:val="28"/>
          <w:szCs w:val="28"/>
          <w:lang w:eastAsia="ru-RU"/>
        </w:rPr>
        <w:t xml:space="preserve"> территор</w:t>
      </w:r>
      <w:r w:rsidR="00D10616" w:rsidRPr="00285088">
        <w:rPr>
          <w:bCs/>
          <w:sz w:val="28"/>
          <w:szCs w:val="28"/>
          <w:lang w:eastAsia="ru-RU"/>
        </w:rPr>
        <w:t>и</w:t>
      </w:r>
      <w:r w:rsidR="00D10616" w:rsidRPr="00285088">
        <w:rPr>
          <w:bCs/>
          <w:sz w:val="28"/>
          <w:szCs w:val="28"/>
          <w:lang w:eastAsia="ru-RU"/>
        </w:rPr>
        <w:t>ального планирования Красноярского края</w:t>
      </w:r>
      <w:r w:rsidR="00D46DF6" w:rsidRPr="00285088">
        <w:rPr>
          <w:bCs/>
          <w:sz w:val="28"/>
          <w:szCs w:val="28"/>
          <w:lang w:eastAsia="ru-RU"/>
        </w:rPr>
        <w:t>, объектов федерального значения, объектов регионального значе</w:t>
      </w:r>
      <w:r w:rsidR="0030322F" w:rsidRPr="00285088">
        <w:rPr>
          <w:bCs/>
          <w:sz w:val="28"/>
          <w:szCs w:val="28"/>
          <w:lang w:eastAsia="ru-RU"/>
        </w:rPr>
        <w:t>ния,</w:t>
      </w:r>
      <w:r w:rsidR="00D46DF6" w:rsidRPr="00285088">
        <w:rPr>
          <w:b/>
          <w:bCs/>
          <w:sz w:val="28"/>
          <w:szCs w:val="28"/>
          <w:lang w:eastAsia="ru-RU"/>
        </w:rPr>
        <w:t>не являющихся линейными объектами.</w:t>
      </w:r>
    </w:p>
    <w:p w:rsidR="009D0184" w:rsidRPr="00285088" w:rsidRDefault="00E6420F" w:rsidP="009D0184">
      <w:pPr>
        <w:autoSpaceDE w:val="0"/>
        <w:autoSpaceDN w:val="0"/>
        <w:adjustRightInd w:val="0"/>
        <w:ind w:firstLine="540"/>
        <w:jc w:val="both"/>
        <w:rPr>
          <w:bCs/>
          <w:sz w:val="28"/>
          <w:szCs w:val="28"/>
          <w:lang w:eastAsia="ru-RU"/>
        </w:rPr>
      </w:pPr>
      <w:r w:rsidRPr="00285088">
        <w:rPr>
          <w:bCs/>
          <w:sz w:val="28"/>
          <w:szCs w:val="28"/>
          <w:lang w:eastAsia="ru-RU"/>
        </w:rPr>
        <w:lastRenderedPageBreak/>
        <w:t>Администрации Краснотуранского района, вправе обеспечивать подготовку документации по планировке территории, предусматривающей размещение в с</w:t>
      </w:r>
      <w:r w:rsidRPr="00285088">
        <w:rPr>
          <w:bCs/>
          <w:sz w:val="28"/>
          <w:szCs w:val="28"/>
          <w:lang w:eastAsia="ru-RU"/>
        </w:rPr>
        <w:t>о</w:t>
      </w:r>
      <w:r w:rsidRPr="00285088">
        <w:rPr>
          <w:bCs/>
          <w:sz w:val="28"/>
          <w:szCs w:val="28"/>
          <w:lang w:eastAsia="ru-RU"/>
        </w:rPr>
        <w:t>ответствии</w:t>
      </w:r>
      <w:r w:rsidR="00C2515E" w:rsidRPr="00285088">
        <w:rPr>
          <w:bCs/>
          <w:sz w:val="28"/>
          <w:szCs w:val="28"/>
          <w:lang w:eastAsia="ru-RU"/>
        </w:rPr>
        <w:t xml:space="preserve"> со  схемой</w:t>
      </w:r>
      <w:r w:rsidR="00316D36" w:rsidRPr="00285088">
        <w:rPr>
          <w:bCs/>
          <w:sz w:val="28"/>
          <w:szCs w:val="28"/>
          <w:lang w:eastAsia="ru-RU"/>
        </w:rPr>
        <w:t xml:space="preserve"> территориального планирования Краснотуранского района, генеральным планом </w:t>
      </w:r>
      <w:r w:rsidR="009D0184" w:rsidRPr="00285088">
        <w:rPr>
          <w:bCs/>
          <w:sz w:val="28"/>
          <w:szCs w:val="28"/>
          <w:lang w:eastAsia="ru-RU"/>
        </w:rPr>
        <w:t>Поселения,объектов местного значения, не являющихся л</w:t>
      </w:r>
      <w:r w:rsidR="009D0184" w:rsidRPr="00285088">
        <w:rPr>
          <w:bCs/>
          <w:sz w:val="28"/>
          <w:szCs w:val="28"/>
          <w:lang w:eastAsia="ru-RU"/>
        </w:rPr>
        <w:t>и</w:t>
      </w:r>
      <w:r w:rsidR="009D0184" w:rsidRPr="00285088">
        <w:rPr>
          <w:bCs/>
          <w:sz w:val="28"/>
          <w:szCs w:val="28"/>
          <w:lang w:eastAsia="ru-RU"/>
        </w:rPr>
        <w:t>нейными объектами.</w:t>
      </w:r>
    </w:p>
    <w:p w:rsidR="00FB6F1D" w:rsidRPr="00285088" w:rsidRDefault="00D46DF6" w:rsidP="00D46DF6">
      <w:pPr>
        <w:autoSpaceDE w:val="0"/>
        <w:autoSpaceDN w:val="0"/>
        <w:adjustRightInd w:val="0"/>
        <w:ind w:firstLine="540"/>
        <w:jc w:val="both"/>
        <w:rPr>
          <w:b/>
          <w:bCs/>
          <w:sz w:val="28"/>
          <w:szCs w:val="28"/>
          <w:lang w:eastAsia="ru-RU"/>
        </w:rPr>
      </w:pPr>
      <w:r w:rsidRPr="00285088">
        <w:rPr>
          <w:bCs/>
          <w:sz w:val="28"/>
          <w:szCs w:val="28"/>
          <w:lang w:eastAsia="ru-RU"/>
        </w:rPr>
        <w:t xml:space="preserve">6. </w:t>
      </w:r>
      <w:r w:rsidRPr="00285088">
        <w:rPr>
          <w:b/>
          <w:bCs/>
          <w:sz w:val="28"/>
          <w:szCs w:val="28"/>
          <w:lang w:eastAsia="ru-RU"/>
        </w:rPr>
        <w:t>Не допускается осуществлять подготовку документации по планиро</w:t>
      </w:r>
      <w:r w:rsidRPr="00285088">
        <w:rPr>
          <w:b/>
          <w:bCs/>
          <w:sz w:val="28"/>
          <w:szCs w:val="28"/>
          <w:lang w:eastAsia="ru-RU"/>
        </w:rPr>
        <w:t>в</w:t>
      </w:r>
      <w:r w:rsidRPr="00285088">
        <w:rPr>
          <w:b/>
          <w:bCs/>
          <w:sz w:val="28"/>
          <w:szCs w:val="28"/>
          <w:lang w:eastAsia="ru-RU"/>
        </w:rPr>
        <w:t>ке территории</w:t>
      </w:r>
      <w:r w:rsidRPr="00285088">
        <w:rPr>
          <w:bCs/>
          <w:sz w:val="28"/>
          <w:szCs w:val="28"/>
          <w:lang w:eastAsia="ru-RU"/>
        </w:rPr>
        <w:t xml:space="preserve"> (за исключением случаев подготовки проектов межевания застр</w:t>
      </w:r>
      <w:r w:rsidRPr="00285088">
        <w:rPr>
          <w:bCs/>
          <w:sz w:val="28"/>
          <w:szCs w:val="28"/>
          <w:lang w:eastAsia="ru-RU"/>
        </w:rPr>
        <w:t>о</w:t>
      </w:r>
      <w:r w:rsidRPr="00285088">
        <w:rPr>
          <w:bCs/>
          <w:sz w:val="28"/>
          <w:szCs w:val="28"/>
          <w:lang w:eastAsia="ru-RU"/>
        </w:rPr>
        <w:t>енных территорий и градостроительных планов земельных участков по заявлен</w:t>
      </w:r>
      <w:r w:rsidRPr="00285088">
        <w:rPr>
          <w:bCs/>
          <w:sz w:val="28"/>
          <w:szCs w:val="28"/>
          <w:lang w:eastAsia="ru-RU"/>
        </w:rPr>
        <w:t>и</w:t>
      </w:r>
      <w:r w:rsidRPr="00285088">
        <w:rPr>
          <w:bCs/>
          <w:sz w:val="28"/>
          <w:szCs w:val="28"/>
          <w:lang w:eastAsia="ru-RU"/>
        </w:rPr>
        <w:t xml:space="preserve">ям физических или юридических лиц, а также случая, предусмотренного </w:t>
      </w:r>
      <w:hyperlink r:id="rId21" w:history="1">
        <w:r w:rsidRPr="00285088">
          <w:rPr>
            <w:bCs/>
            <w:sz w:val="28"/>
            <w:szCs w:val="28"/>
            <w:lang w:eastAsia="ru-RU"/>
          </w:rPr>
          <w:t>частью 6 статьи 18</w:t>
        </w:r>
      </w:hyperlink>
      <w:r w:rsidR="00DD5DEE" w:rsidRPr="00285088">
        <w:rPr>
          <w:bCs/>
          <w:sz w:val="28"/>
          <w:szCs w:val="28"/>
          <w:lang w:eastAsia="ru-RU"/>
        </w:rPr>
        <w:t xml:space="preserve">Градостроительного </w:t>
      </w:r>
      <w:r w:rsidRPr="00285088">
        <w:rPr>
          <w:bCs/>
          <w:sz w:val="28"/>
          <w:szCs w:val="28"/>
          <w:lang w:eastAsia="ru-RU"/>
        </w:rPr>
        <w:t xml:space="preserve">Кодекса) </w:t>
      </w:r>
      <w:r w:rsidR="00EA4293" w:rsidRPr="00285088">
        <w:rPr>
          <w:b/>
          <w:bCs/>
          <w:sz w:val="28"/>
          <w:szCs w:val="28"/>
          <w:lang w:eastAsia="ru-RU"/>
        </w:rPr>
        <w:t>в случаях:</w:t>
      </w:r>
    </w:p>
    <w:p w:rsidR="00901CF6" w:rsidRPr="00285088" w:rsidRDefault="00EA4293" w:rsidP="00D46DF6">
      <w:pPr>
        <w:autoSpaceDE w:val="0"/>
        <w:autoSpaceDN w:val="0"/>
        <w:adjustRightInd w:val="0"/>
        <w:ind w:firstLine="540"/>
        <w:jc w:val="both"/>
        <w:rPr>
          <w:bCs/>
          <w:sz w:val="28"/>
          <w:szCs w:val="28"/>
          <w:lang w:eastAsia="ru-RU"/>
        </w:rPr>
      </w:pPr>
      <w:r w:rsidRPr="00285088">
        <w:rPr>
          <w:b/>
          <w:bCs/>
          <w:sz w:val="28"/>
          <w:szCs w:val="28"/>
          <w:lang w:eastAsia="ru-RU"/>
        </w:rPr>
        <w:t xml:space="preserve">- </w:t>
      </w:r>
      <w:r w:rsidR="00D46DF6" w:rsidRPr="00285088">
        <w:rPr>
          <w:b/>
          <w:bCs/>
          <w:sz w:val="28"/>
          <w:szCs w:val="28"/>
          <w:lang w:eastAsia="ru-RU"/>
        </w:rPr>
        <w:t xml:space="preserve"> предусматривающих размещение объектов </w:t>
      </w:r>
      <w:r w:rsidR="00D46DF6" w:rsidRPr="00285088">
        <w:rPr>
          <w:bCs/>
          <w:sz w:val="28"/>
          <w:szCs w:val="28"/>
          <w:lang w:eastAsia="ru-RU"/>
        </w:rPr>
        <w:t>федерального значения в о</w:t>
      </w:r>
      <w:r w:rsidR="00D46DF6" w:rsidRPr="00285088">
        <w:rPr>
          <w:bCs/>
          <w:sz w:val="28"/>
          <w:szCs w:val="28"/>
          <w:lang w:eastAsia="ru-RU"/>
        </w:rPr>
        <w:t>б</w:t>
      </w:r>
      <w:r w:rsidR="00D46DF6" w:rsidRPr="00285088">
        <w:rPr>
          <w:bCs/>
          <w:sz w:val="28"/>
          <w:szCs w:val="28"/>
          <w:lang w:eastAsia="ru-RU"/>
        </w:rPr>
        <w:t xml:space="preserve">ластях, указанных в </w:t>
      </w:r>
      <w:hyperlink r:id="rId22" w:history="1">
        <w:r w:rsidR="00D46DF6" w:rsidRPr="00285088">
          <w:rPr>
            <w:bCs/>
            <w:sz w:val="28"/>
            <w:szCs w:val="28"/>
            <w:lang w:eastAsia="ru-RU"/>
          </w:rPr>
          <w:t>части 1 статьи 10</w:t>
        </w:r>
      </w:hyperlink>
      <w:r w:rsidR="00DD5DEE" w:rsidRPr="00285088">
        <w:rPr>
          <w:bCs/>
          <w:sz w:val="28"/>
          <w:szCs w:val="28"/>
          <w:lang w:eastAsia="ru-RU"/>
        </w:rPr>
        <w:t xml:space="preserve">Градостроительного </w:t>
      </w:r>
      <w:r w:rsidR="00D46DF6" w:rsidRPr="00285088">
        <w:rPr>
          <w:bCs/>
          <w:sz w:val="28"/>
          <w:szCs w:val="28"/>
          <w:lang w:eastAsia="ru-RU"/>
        </w:rPr>
        <w:t>Кодекса, объектов р</w:t>
      </w:r>
      <w:r w:rsidR="00D46DF6" w:rsidRPr="00285088">
        <w:rPr>
          <w:bCs/>
          <w:sz w:val="28"/>
          <w:szCs w:val="28"/>
          <w:lang w:eastAsia="ru-RU"/>
        </w:rPr>
        <w:t>е</w:t>
      </w:r>
      <w:r w:rsidR="00D46DF6" w:rsidRPr="00285088">
        <w:rPr>
          <w:bCs/>
          <w:sz w:val="28"/>
          <w:szCs w:val="28"/>
          <w:lang w:eastAsia="ru-RU"/>
        </w:rPr>
        <w:t xml:space="preserve">гионального значения, объектов местного значения муниципального района, если размещение таких объектов не предусмотренодокументами территориального планирования Российской Федерации в областях, указанных в </w:t>
      </w:r>
      <w:hyperlink r:id="rId23" w:history="1">
        <w:r w:rsidR="00D46DF6" w:rsidRPr="00285088">
          <w:rPr>
            <w:bCs/>
            <w:sz w:val="28"/>
            <w:szCs w:val="28"/>
            <w:lang w:eastAsia="ru-RU"/>
          </w:rPr>
          <w:t>части 1 статьи 10</w:t>
        </w:r>
      </w:hyperlink>
      <w:r w:rsidR="00E35C4C" w:rsidRPr="00285088">
        <w:rPr>
          <w:bCs/>
          <w:sz w:val="28"/>
          <w:szCs w:val="28"/>
          <w:lang w:eastAsia="ru-RU"/>
        </w:rPr>
        <w:t xml:space="preserve">Градостроительного </w:t>
      </w:r>
      <w:r w:rsidR="00D46DF6" w:rsidRPr="00285088">
        <w:rPr>
          <w:bCs/>
          <w:sz w:val="28"/>
          <w:szCs w:val="28"/>
          <w:lang w:eastAsia="ru-RU"/>
        </w:rPr>
        <w:t xml:space="preserve">Кодекса, </w:t>
      </w:r>
      <w:r w:rsidR="0044064E" w:rsidRPr="00285088">
        <w:rPr>
          <w:bCs/>
          <w:sz w:val="28"/>
          <w:szCs w:val="28"/>
          <w:lang w:eastAsia="ru-RU"/>
        </w:rPr>
        <w:t>схемой территориального планирования Красн</w:t>
      </w:r>
      <w:r w:rsidR="0044064E" w:rsidRPr="00285088">
        <w:rPr>
          <w:bCs/>
          <w:sz w:val="28"/>
          <w:szCs w:val="28"/>
          <w:lang w:eastAsia="ru-RU"/>
        </w:rPr>
        <w:t>о</w:t>
      </w:r>
      <w:r w:rsidR="0044064E" w:rsidRPr="00285088">
        <w:rPr>
          <w:bCs/>
          <w:sz w:val="28"/>
          <w:szCs w:val="28"/>
          <w:lang w:eastAsia="ru-RU"/>
        </w:rPr>
        <w:t>ярского края</w:t>
      </w:r>
      <w:r w:rsidR="00D46DF6" w:rsidRPr="00285088">
        <w:rPr>
          <w:bCs/>
          <w:sz w:val="28"/>
          <w:szCs w:val="28"/>
          <w:lang w:eastAsia="ru-RU"/>
        </w:rPr>
        <w:t xml:space="preserve">, </w:t>
      </w:r>
      <w:r w:rsidR="0044064E" w:rsidRPr="00285088">
        <w:rPr>
          <w:bCs/>
          <w:sz w:val="28"/>
          <w:szCs w:val="28"/>
          <w:lang w:eastAsia="ru-RU"/>
        </w:rPr>
        <w:t xml:space="preserve"> схемой территориального планирования Краснотуранского района</w:t>
      </w:r>
      <w:r w:rsidR="000E0220" w:rsidRPr="00285088">
        <w:rPr>
          <w:bCs/>
          <w:sz w:val="28"/>
          <w:szCs w:val="28"/>
          <w:lang w:eastAsia="ru-RU"/>
        </w:rPr>
        <w:t>;</w:t>
      </w:r>
    </w:p>
    <w:p w:rsidR="00D46DF6" w:rsidRPr="00285088" w:rsidRDefault="000E0220" w:rsidP="00D46DF6">
      <w:pPr>
        <w:autoSpaceDE w:val="0"/>
        <w:autoSpaceDN w:val="0"/>
        <w:adjustRightInd w:val="0"/>
        <w:ind w:firstLine="540"/>
        <w:jc w:val="both"/>
        <w:rPr>
          <w:b/>
          <w:bCs/>
          <w:sz w:val="28"/>
          <w:szCs w:val="28"/>
          <w:lang w:eastAsia="ru-RU"/>
        </w:rPr>
      </w:pPr>
      <w:r w:rsidRPr="00285088">
        <w:rPr>
          <w:b/>
          <w:bCs/>
          <w:sz w:val="28"/>
          <w:szCs w:val="28"/>
          <w:lang w:eastAsia="ru-RU"/>
        </w:rPr>
        <w:t xml:space="preserve">- </w:t>
      </w:r>
      <w:r w:rsidR="00D46DF6" w:rsidRPr="00285088">
        <w:rPr>
          <w:b/>
          <w:bCs/>
          <w:sz w:val="28"/>
          <w:szCs w:val="28"/>
          <w:lang w:eastAsia="ru-RU"/>
        </w:rPr>
        <w:t>не предусматривающих размещения объектов</w:t>
      </w:r>
      <w:r w:rsidR="00D46DF6" w:rsidRPr="00285088">
        <w:rPr>
          <w:bCs/>
          <w:sz w:val="28"/>
          <w:szCs w:val="28"/>
          <w:lang w:eastAsia="ru-RU"/>
        </w:rPr>
        <w:t xml:space="preserve"> федерального значения, объектов регионального значения, объектов местного значения</w:t>
      </w:r>
      <w:r w:rsidR="00F67DC2" w:rsidRPr="00285088">
        <w:rPr>
          <w:bCs/>
          <w:sz w:val="28"/>
          <w:szCs w:val="28"/>
          <w:lang w:eastAsia="ru-RU"/>
        </w:rPr>
        <w:t xml:space="preserve"> Краснотуранского района</w:t>
      </w:r>
      <w:r w:rsidR="00D46DF6" w:rsidRPr="00285088">
        <w:rPr>
          <w:bCs/>
          <w:sz w:val="28"/>
          <w:szCs w:val="28"/>
          <w:lang w:eastAsia="ru-RU"/>
        </w:rPr>
        <w:t xml:space="preserve">, при отсутствии генерального плана </w:t>
      </w:r>
      <w:r w:rsidR="003A44AC" w:rsidRPr="00285088">
        <w:rPr>
          <w:bCs/>
          <w:sz w:val="28"/>
          <w:szCs w:val="28"/>
          <w:lang w:eastAsia="ru-RU"/>
        </w:rPr>
        <w:t>Поселения</w:t>
      </w:r>
      <w:r w:rsidR="00D46DF6" w:rsidRPr="00285088">
        <w:rPr>
          <w:b/>
          <w:bCs/>
          <w:sz w:val="28"/>
          <w:szCs w:val="28"/>
          <w:lang w:eastAsia="ru-RU"/>
        </w:rPr>
        <w:t>.</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w:t>
      </w:r>
      <w:r w:rsidR="00680673" w:rsidRPr="00285088">
        <w:rPr>
          <w:bCs/>
          <w:sz w:val="28"/>
          <w:szCs w:val="28"/>
          <w:lang w:eastAsia="ru-RU"/>
        </w:rPr>
        <w:t xml:space="preserve"> Красноярского края</w:t>
      </w:r>
      <w:r w:rsidRPr="00285088">
        <w:rPr>
          <w:bCs/>
          <w:sz w:val="28"/>
          <w:szCs w:val="28"/>
          <w:lang w:eastAsia="ru-RU"/>
        </w:rPr>
        <w:t xml:space="preserve">, орган местного самоуправления </w:t>
      </w:r>
      <w:r w:rsidR="0007568B" w:rsidRPr="00285088">
        <w:rPr>
          <w:bCs/>
          <w:sz w:val="28"/>
          <w:szCs w:val="28"/>
          <w:lang w:eastAsia="ru-RU"/>
        </w:rPr>
        <w:t xml:space="preserve">– администрация Краснотуранского </w:t>
      </w:r>
      <w:r w:rsidRPr="00285088">
        <w:rPr>
          <w:bCs/>
          <w:sz w:val="28"/>
          <w:szCs w:val="28"/>
          <w:lang w:eastAsia="ru-RU"/>
        </w:rPr>
        <w:t>района в течение десяти дней со дня принятия такого решения направляют уведомление о принятом решении главе посе</w:t>
      </w:r>
      <w:r w:rsidR="00680673" w:rsidRPr="00285088">
        <w:rPr>
          <w:bCs/>
          <w:sz w:val="28"/>
          <w:szCs w:val="28"/>
          <w:lang w:eastAsia="ru-RU"/>
        </w:rPr>
        <w:t>ления</w:t>
      </w:r>
      <w:r w:rsidRPr="00285088">
        <w:rPr>
          <w:bCs/>
          <w:sz w:val="28"/>
          <w:szCs w:val="28"/>
          <w:lang w:eastAsia="ru-RU"/>
        </w:rPr>
        <w:t>.</w:t>
      </w:r>
    </w:p>
    <w:p w:rsidR="00D46DF6" w:rsidRPr="00285088" w:rsidRDefault="00D46DF6" w:rsidP="00D46DF6">
      <w:pPr>
        <w:autoSpaceDE w:val="0"/>
        <w:autoSpaceDN w:val="0"/>
        <w:adjustRightInd w:val="0"/>
        <w:ind w:firstLine="540"/>
        <w:jc w:val="both"/>
        <w:rPr>
          <w:b/>
          <w:bCs/>
          <w:sz w:val="28"/>
          <w:szCs w:val="28"/>
          <w:lang w:eastAsia="ru-RU"/>
        </w:rPr>
      </w:pPr>
      <w:r w:rsidRPr="00285088">
        <w:rPr>
          <w:bCs/>
          <w:sz w:val="28"/>
          <w:szCs w:val="28"/>
          <w:lang w:eastAsia="ru-RU"/>
        </w:rPr>
        <w:t>8. Подготовка документации по планировке территории осуществляется уполномоченными органами исполнительной власти, органами местного сам</w:t>
      </w:r>
      <w:r w:rsidRPr="00285088">
        <w:rPr>
          <w:bCs/>
          <w:sz w:val="28"/>
          <w:szCs w:val="28"/>
          <w:lang w:eastAsia="ru-RU"/>
        </w:rPr>
        <w:t>о</w:t>
      </w:r>
      <w:r w:rsidRPr="00285088">
        <w:rPr>
          <w:bCs/>
          <w:sz w:val="28"/>
          <w:szCs w:val="28"/>
          <w:lang w:eastAsia="ru-RU"/>
        </w:rPr>
        <w:t>управления</w:t>
      </w:r>
      <w:r w:rsidR="00574EB5" w:rsidRPr="00285088">
        <w:rPr>
          <w:bCs/>
          <w:sz w:val="28"/>
          <w:szCs w:val="28"/>
          <w:lang w:eastAsia="ru-RU"/>
        </w:rPr>
        <w:t xml:space="preserve"> - администрацией Краснотуранского района, </w:t>
      </w:r>
      <w:r w:rsidRPr="00285088">
        <w:rPr>
          <w:bCs/>
          <w:sz w:val="28"/>
          <w:szCs w:val="28"/>
          <w:lang w:eastAsia="ru-RU"/>
        </w:rPr>
        <w:t xml:space="preserve"> самостоятельно либо привлекаемыми ими на основании государственного или муниципального ко</w:t>
      </w:r>
      <w:r w:rsidRPr="00285088">
        <w:rPr>
          <w:bCs/>
          <w:sz w:val="28"/>
          <w:szCs w:val="28"/>
          <w:lang w:eastAsia="ru-RU"/>
        </w:rPr>
        <w:t>н</w:t>
      </w:r>
      <w:r w:rsidRPr="00285088">
        <w:rPr>
          <w:bCs/>
          <w:sz w:val="28"/>
          <w:szCs w:val="28"/>
          <w:lang w:eastAsia="ru-RU"/>
        </w:rPr>
        <w:t>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w:t>
      </w:r>
      <w:r w:rsidRPr="00285088">
        <w:rPr>
          <w:bCs/>
          <w:sz w:val="28"/>
          <w:szCs w:val="28"/>
          <w:lang w:eastAsia="ru-RU"/>
        </w:rPr>
        <w:t>о</w:t>
      </w:r>
      <w:r w:rsidRPr="00285088">
        <w:rPr>
          <w:bCs/>
          <w:sz w:val="28"/>
          <w:szCs w:val="28"/>
          <w:lang w:eastAsia="ru-RU"/>
        </w:rPr>
        <w:t xml:space="preserve">сударственных и муниципальных нужд, иными лицами, за исключением случая, указанного в </w:t>
      </w:r>
      <w:hyperlink w:anchor="Par16" w:history="1">
        <w:r w:rsidRPr="00285088">
          <w:rPr>
            <w:bCs/>
            <w:sz w:val="28"/>
            <w:szCs w:val="28"/>
            <w:lang w:eastAsia="ru-RU"/>
          </w:rPr>
          <w:t>части 8.1</w:t>
        </w:r>
      </w:hyperlink>
      <w:r w:rsidRPr="00285088">
        <w:rPr>
          <w:bCs/>
          <w:sz w:val="28"/>
          <w:szCs w:val="28"/>
          <w:lang w:eastAsia="ru-RU"/>
        </w:rPr>
        <w:t xml:space="preserve"> настоящей статьи. Подготовка документации по планиро</w:t>
      </w:r>
      <w:r w:rsidRPr="00285088">
        <w:rPr>
          <w:bCs/>
          <w:sz w:val="28"/>
          <w:szCs w:val="28"/>
          <w:lang w:eastAsia="ru-RU"/>
        </w:rPr>
        <w:t>в</w:t>
      </w:r>
      <w:r w:rsidRPr="00285088">
        <w:rPr>
          <w:bCs/>
          <w:sz w:val="28"/>
          <w:szCs w:val="28"/>
          <w:lang w:eastAsia="ru-RU"/>
        </w:rPr>
        <w:t>ке территории, в том числе предусматривающей размещение объектов федерал</w:t>
      </w:r>
      <w:r w:rsidRPr="00285088">
        <w:rPr>
          <w:bCs/>
          <w:sz w:val="28"/>
          <w:szCs w:val="28"/>
          <w:lang w:eastAsia="ru-RU"/>
        </w:rPr>
        <w:t>ь</w:t>
      </w:r>
      <w:r w:rsidRPr="00285088">
        <w:rPr>
          <w:bCs/>
          <w:sz w:val="28"/>
          <w:szCs w:val="28"/>
          <w:lang w:eastAsia="ru-RU"/>
        </w:rPr>
        <w:t>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r w:rsidRPr="00285088">
        <w:rPr>
          <w:b/>
          <w:bCs/>
          <w:sz w:val="28"/>
          <w:szCs w:val="28"/>
          <w:lang w:eastAsia="ru-RU"/>
        </w:rPr>
        <w:t>.</w:t>
      </w:r>
    </w:p>
    <w:p w:rsidR="00D46DF6" w:rsidRPr="00285088" w:rsidRDefault="00D46DF6" w:rsidP="00D46DF6">
      <w:pPr>
        <w:autoSpaceDE w:val="0"/>
        <w:autoSpaceDN w:val="0"/>
        <w:adjustRightInd w:val="0"/>
        <w:ind w:firstLine="540"/>
        <w:jc w:val="both"/>
        <w:rPr>
          <w:bCs/>
          <w:sz w:val="28"/>
          <w:szCs w:val="28"/>
          <w:lang w:eastAsia="ru-RU"/>
        </w:rPr>
      </w:pPr>
      <w:bookmarkStart w:id="39" w:name="Par16"/>
      <w:bookmarkEnd w:id="39"/>
      <w:r w:rsidRPr="00285088">
        <w:rPr>
          <w:bCs/>
          <w:sz w:val="28"/>
          <w:szCs w:val="28"/>
          <w:lang w:eastAsia="ru-RU"/>
        </w:rPr>
        <w:t xml:space="preserve">8.1. В случае, если в соответствии с настоящим Кодексом заключен </w:t>
      </w:r>
      <w:r w:rsidRPr="00285088">
        <w:rPr>
          <w:b/>
          <w:bCs/>
          <w:sz w:val="28"/>
          <w:szCs w:val="28"/>
          <w:lang w:eastAsia="ru-RU"/>
        </w:rPr>
        <w:t>договор о комплексном освоении территории или договор о развитии застроенной территории</w:t>
      </w:r>
      <w:r w:rsidRPr="00285088">
        <w:rPr>
          <w:bCs/>
          <w:sz w:val="28"/>
          <w:szCs w:val="28"/>
          <w:lang w:eastAsia="ru-RU"/>
        </w:rPr>
        <w:t>, подготовка документации по планировке территории в границах с</w:t>
      </w:r>
      <w:r w:rsidRPr="00285088">
        <w:rPr>
          <w:bCs/>
          <w:sz w:val="28"/>
          <w:szCs w:val="28"/>
          <w:lang w:eastAsia="ru-RU"/>
        </w:rPr>
        <w:t>о</w:t>
      </w:r>
      <w:r w:rsidRPr="00285088">
        <w:rPr>
          <w:bCs/>
          <w:sz w:val="28"/>
          <w:szCs w:val="28"/>
          <w:lang w:eastAsia="ru-RU"/>
        </w:rPr>
        <w:t>ответствующей территории осуществляется лицами, с которыми заключены соо</w:t>
      </w:r>
      <w:r w:rsidRPr="00285088">
        <w:rPr>
          <w:bCs/>
          <w:sz w:val="28"/>
          <w:szCs w:val="28"/>
          <w:lang w:eastAsia="ru-RU"/>
        </w:rPr>
        <w:t>т</w:t>
      </w:r>
      <w:r w:rsidRPr="00285088">
        <w:rPr>
          <w:bCs/>
          <w:sz w:val="28"/>
          <w:szCs w:val="28"/>
          <w:lang w:eastAsia="ru-RU"/>
        </w:rPr>
        <w:t xml:space="preserve">ветствующие договоры. </w:t>
      </w:r>
      <w:r w:rsidRPr="00285088">
        <w:rPr>
          <w:b/>
          <w:bCs/>
          <w:sz w:val="28"/>
          <w:szCs w:val="28"/>
          <w:lang w:eastAsia="ru-RU"/>
        </w:rPr>
        <w:t>В отношении земельного участка, предоставленного некоммерческой организации, созданной гражданами, для ведения садово</w:t>
      </w:r>
      <w:r w:rsidRPr="00285088">
        <w:rPr>
          <w:b/>
          <w:bCs/>
          <w:sz w:val="28"/>
          <w:szCs w:val="28"/>
          <w:lang w:eastAsia="ru-RU"/>
        </w:rPr>
        <w:t>д</w:t>
      </w:r>
      <w:r w:rsidRPr="00285088">
        <w:rPr>
          <w:b/>
          <w:bCs/>
          <w:sz w:val="28"/>
          <w:szCs w:val="28"/>
          <w:lang w:eastAsia="ru-RU"/>
        </w:rPr>
        <w:t>ства, огородничества, дачного хозяйства</w:t>
      </w:r>
      <w:r w:rsidRPr="00285088">
        <w:rPr>
          <w:bCs/>
          <w:sz w:val="28"/>
          <w:szCs w:val="28"/>
          <w:lang w:eastAsia="ru-RU"/>
        </w:rPr>
        <w:t>, подготовка проекта планировки соо</w:t>
      </w:r>
      <w:r w:rsidRPr="00285088">
        <w:rPr>
          <w:bCs/>
          <w:sz w:val="28"/>
          <w:szCs w:val="28"/>
          <w:lang w:eastAsia="ru-RU"/>
        </w:rPr>
        <w:t>т</w:t>
      </w:r>
      <w:r w:rsidRPr="00285088">
        <w:rPr>
          <w:bCs/>
          <w:sz w:val="28"/>
          <w:szCs w:val="28"/>
          <w:lang w:eastAsia="ru-RU"/>
        </w:rPr>
        <w:t>ветствующей территории и (или) проекта межевания соответствующей террит</w:t>
      </w:r>
      <w:r w:rsidRPr="00285088">
        <w:rPr>
          <w:bCs/>
          <w:sz w:val="28"/>
          <w:szCs w:val="28"/>
          <w:lang w:eastAsia="ru-RU"/>
        </w:rPr>
        <w:t>о</w:t>
      </w:r>
      <w:r w:rsidRPr="00285088">
        <w:rPr>
          <w:bCs/>
          <w:sz w:val="28"/>
          <w:szCs w:val="28"/>
          <w:lang w:eastAsia="ru-RU"/>
        </w:rPr>
        <w:t>рии обеспечивается указанной некоммерческой организацией. Подготовка прое</w:t>
      </w:r>
      <w:r w:rsidRPr="00285088">
        <w:rPr>
          <w:bCs/>
          <w:sz w:val="28"/>
          <w:szCs w:val="28"/>
          <w:lang w:eastAsia="ru-RU"/>
        </w:rPr>
        <w:t>к</w:t>
      </w:r>
      <w:r w:rsidRPr="00285088">
        <w:rPr>
          <w:bCs/>
          <w:sz w:val="28"/>
          <w:szCs w:val="28"/>
          <w:lang w:eastAsia="ru-RU"/>
        </w:rPr>
        <w:t>та планировки территории и проекта межевания территории в отношении земел</w:t>
      </w:r>
      <w:r w:rsidRPr="00285088">
        <w:rPr>
          <w:bCs/>
          <w:sz w:val="28"/>
          <w:szCs w:val="28"/>
          <w:lang w:eastAsia="ru-RU"/>
        </w:rPr>
        <w:t>ь</w:t>
      </w:r>
      <w:r w:rsidRPr="00285088">
        <w:rPr>
          <w:bCs/>
          <w:sz w:val="28"/>
          <w:szCs w:val="28"/>
          <w:lang w:eastAsia="ru-RU"/>
        </w:rPr>
        <w:lastRenderedPageBreak/>
        <w:t>ного участка, предоставленного для ведения дачного хозяйства иному юридич</w:t>
      </w:r>
      <w:r w:rsidRPr="00285088">
        <w:rPr>
          <w:bCs/>
          <w:sz w:val="28"/>
          <w:szCs w:val="28"/>
          <w:lang w:eastAsia="ru-RU"/>
        </w:rPr>
        <w:t>е</w:t>
      </w:r>
      <w:r w:rsidRPr="00285088">
        <w:rPr>
          <w:bCs/>
          <w:sz w:val="28"/>
          <w:szCs w:val="28"/>
          <w:lang w:eastAsia="ru-RU"/>
        </w:rPr>
        <w:t>скому лицу, обеспечивается этим юридическим лицом.</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9. В слу</w:t>
      </w:r>
      <w:r w:rsidR="00A55AAA" w:rsidRPr="00285088">
        <w:rPr>
          <w:bCs/>
          <w:sz w:val="28"/>
          <w:szCs w:val="28"/>
          <w:lang w:eastAsia="ru-RU"/>
        </w:rPr>
        <w:t>чае поступления в уполномоченный</w:t>
      </w:r>
      <w:r w:rsidR="0049010A" w:rsidRPr="00285088">
        <w:rPr>
          <w:bCs/>
          <w:sz w:val="28"/>
          <w:szCs w:val="28"/>
          <w:lang w:eastAsia="ru-RU"/>
        </w:rPr>
        <w:t xml:space="preserve">орган </w:t>
      </w:r>
      <w:r w:rsidRPr="00285088">
        <w:rPr>
          <w:bCs/>
          <w:sz w:val="28"/>
          <w:szCs w:val="28"/>
          <w:lang w:eastAsia="ru-RU"/>
        </w:rPr>
        <w:t xml:space="preserve"> местного самоуправления</w:t>
      </w:r>
      <w:r w:rsidR="00497749" w:rsidRPr="00285088">
        <w:rPr>
          <w:bCs/>
          <w:sz w:val="28"/>
          <w:szCs w:val="28"/>
          <w:lang w:eastAsia="ru-RU"/>
        </w:rPr>
        <w:t xml:space="preserve">- </w:t>
      </w:r>
      <w:r w:rsidR="0049010A" w:rsidRPr="00285088">
        <w:rPr>
          <w:bCs/>
          <w:sz w:val="28"/>
          <w:szCs w:val="28"/>
          <w:lang w:eastAsia="ru-RU"/>
        </w:rPr>
        <w:t>администрацию Краснотуранского района</w:t>
      </w:r>
      <w:r w:rsidRPr="00285088">
        <w:rPr>
          <w:bCs/>
          <w:sz w:val="28"/>
          <w:szCs w:val="28"/>
          <w:lang w:eastAsia="ru-RU"/>
        </w:rPr>
        <w:t>,  заявле</w:t>
      </w:r>
      <w:r w:rsidR="00D505D6" w:rsidRPr="00285088">
        <w:rPr>
          <w:bCs/>
          <w:sz w:val="28"/>
          <w:szCs w:val="28"/>
          <w:lang w:eastAsia="ru-RU"/>
        </w:rPr>
        <w:t>ни</w:t>
      </w:r>
      <w:r w:rsidR="00A762E9" w:rsidRPr="00285088">
        <w:rPr>
          <w:bCs/>
          <w:sz w:val="28"/>
          <w:szCs w:val="28"/>
          <w:lang w:eastAsia="ru-RU"/>
        </w:rPr>
        <w:t>й</w:t>
      </w:r>
      <w:r w:rsidRPr="00285088">
        <w:rPr>
          <w:bCs/>
          <w:sz w:val="28"/>
          <w:szCs w:val="28"/>
          <w:lang w:eastAsia="ru-RU"/>
        </w:rPr>
        <w:t xml:space="preserve"> о принятии реше</w:t>
      </w:r>
      <w:r w:rsidR="00D505D6" w:rsidRPr="00285088">
        <w:rPr>
          <w:bCs/>
          <w:sz w:val="28"/>
          <w:szCs w:val="28"/>
          <w:lang w:eastAsia="ru-RU"/>
        </w:rPr>
        <w:t>ния</w:t>
      </w:r>
      <w:r w:rsidRPr="00285088">
        <w:rPr>
          <w:bCs/>
          <w:sz w:val="28"/>
          <w:szCs w:val="28"/>
          <w:lang w:eastAsia="ru-RU"/>
        </w:rPr>
        <w:t xml:space="preserve"> о по</w:t>
      </w:r>
      <w:r w:rsidRPr="00285088">
        <w:rPr>
          <w:bCs/>
          <w:sz w:val="28"/>
          <w:szCs w:val="28"/>
          <w:lang w:eastAsia="ru-RU"/>
        </w:rPr>
        <w:t>д</w:t>
      </w:r>
      <w:r w:rsidRPr="00285088">
        <w:rPr>
          <w:bCs/>
          <w:sz w:val="28"/>
          <w:szCs w:val="28"/>
          <w:lang w:eastAsia="ru-RU"/>
        </w:rPr>
        <w:t>готовке документации по планировке территории от лиц, указанн</w:t>
      </w:r>
      <w:r w:rsidR="00A55AAA" w:rsidRPr="00285088">
        <w:rPr>
          <w:bCs/>
          <w:sz w:val="28"/>
          <w:szCs w:val="28"/>
          <w:lang w:eastAsia="ru-RU"/>
        </w:rPr>
        <w:t>ых</w:t>
      </w:r>
      <w:r w:rsidRPr="00285088">
        <w:rPr>
          <w:bCs/>
          <w:sz w:val="28"/>
          <w:szCs w:val="28"/>
          <w:lang w:eastAsia="ru-RU"/>
        </w:rPr>
        <w:t xml:space="preserve"> в </w:t>
      </w:r>
      <w:hyperlink w:anchor="Par16" w:history="1">
        <w:r w:rsidRPr="00285088">
          <w:rPr>
            <w:bCs/>
            <w:sz w:val="28"/>
            <w:szCs w:val="28"/>
            <w:lang w:eastAsia="ru-RU"/>
          </w:rPr>
          <w:t>части 8.1</w:t>
        </w:r>
      </w:hyperlink>
      <w:r w:rsidRPr="00285088">
        <w:rPr>
          <w:bCs/>
          <w:sz w:val="28"/>
          <w:szCs w:val="28"/>
          <w:lang w:eastAsia="ru-RU"/>
        </w:rPr>
        <w:t xml:space="preserve"> настоящей статьи, </w:t>
      </w:r>
      <w:r w:rsidR="00320C8C" w:rsidRPr="00285088">
        <w:rPr>
          <w:bCs/>
          <w:sz w:val="28"/>
          <w:szCs w:val="28"/>
          <w:lang w:eastAsia="ru-RU"/>
        </w:rPr>
        <w:t xml:space="preserve">администрация района, </w:t>
      </w:r>
      <w:r w:rsidRPr="00285088">
        <w:rPr>
          <w:bCs/>
          <w:sz w:val="28"/>
          <w:szCs w:val="28"/>
          <w:lang w:eastAsia="ru-RU"/>
        </w:rPr>
        <w:t>в течение четырнадцати рабочих дней со дня поступле</w:t>
      </w:r>
      <w:r w:rsidR="00D505D6" w:rsidRPr="00285088">
        <w:rPr>
          <w:bCs/>
          <w:sz w:val="28"/>
          <w:szCs w:val="28"/>
          <w:lang w:eastAsia="ru-RU"/>
        </w:rPr>
        <w:t>ния указанн</w:t>
      </w:r>
      <w:r w:rsidR="00A762E9" w:rsidRPr="00285088">
        <w:rPr>
          <w:bCs/>
          <w:sz w:val="28"/>
          <w:szCs w:val="28"/>
          <w:lang w:eastAsia="ru-RU"/>
        </w:rPr>
        <w:t>ых</w:t>
      </w:r>
      <w:r w:rsidR="00D505D6" w:rsidRPr="00285088">
        <w:rPr>
          <w:bCs/>
          <w:sz w:val="28"/>
          <w:szCs w:val="28"/>
          <w:lang w:eastAsia="ru-RU"/>
        </w:rPr>
        <w:t xml:space="preserve"> заявлени</w:t>
      </w:r>
      <w:r w:rsidR="00A762E9" w:rsidRPr="00285088">
        <w:rPr>
          <w:bCs/>
          <w:sz w:val="28"/>
          <w:szCs w:val="28"/>
          <w:lang w:eastAsia="ru-RU"/>
        </w:rPr>
        <w:t>й</w:t>
      </w:r>
      <w:r w:rsidR="00D505D6" w:rsidRPr="00285088">
        <w:rPr>
          <w:bCs/>
          <w:sz w:val="28"/>
          <w:szCs w:val="28"/>
          <w:lang w:eastAsia="ru-RU"/>
        </w:rPr>
        <w:t>,</w:t>
      </w:r>
      <w:r w:rsidRPr="00285088">
        <w:rPr>
          <w:bCs/>
          <w:sz w:val="28"/>
          <w:szCs w:val="28"/>
          <w:lang w:eastAsia="ru-RU"/>
        </w:rPr>
        <w:t xml:space="preserve"> обяза</w:t>
      </w:r>
      <w:r w:rsidR="00D505D6" w:rsidRPr="00285088">
        <w:rPr>
          <w:bCs/>
          <w:sz w:val="28"/>
          <w:szCs w:val="28"/>
          <w:lang w:eastAsia="ru-RU"/>
        </w:rPr>
        <w:t>на</w:t>
      </w:r>
      <w:r w:rsidRPr="00285088">
        <w:rPr>
          <w:bCs/>
          <w:sz w:val="28"/>
          <w:szCs w:val="28"/>
          <w:lang w:eastAsia="ru-RU"/>
        </w:rPr>
        <w:t xml:space="preserve"> принять реше</w:t>
      </w:r>
      <w:r w:rsidR="00A55AAA" w:rsidRPr="00285088">
        <w:rPr>
          <w:bCs/>
          <w:sz w:val="28"/>
          <w:szCs w:val="28"/>
          <w:lang w:eastAsia="ru-RU"/>
        </w:rPr>
        <w:t>ни</w:t>
      </w:r>
      <w:r w:rsidR="00A762E9" w:rsidRPr="00285088">
        <w:rPr>
          <w:bCs/>
          <w:sz w:val="28"/>
          <w:szCs w:val="28"/>
          <w:lang w:eastAsia="ru-RU"/>
        </w:rPr>
        <w:t>я</w:t>
      </w:r>
      <w:r w:rsidRPr="00285088">
        <w:rPr>
          <w:bCs/>
          <w:sz w:val="28"/>
          <w:szCs w:val="28"/>
          <w:lang w:eastAsia="ru-RU"/>
        </w:rPr>
        <w:t xml:space="preserve"> о подготовке документации по планировке соответ</w:t>
      </w:r>
      <w:r w:rsidR="00A762E9" w:rsidRPr="00285088">
        <w:rPr>
          <w:bCs/>
          <w:sz w:val="28"/>
          <w:szCs w:val="28"/>
          <w:lang w:eastAsia="ru-RU"/>
        </w:rPr>
        <w:t>ствующих</w:t>
      </w:r>
      <w:r w:rsidRPr="00285088">
        <w:rPr>
          <w:bCs/>
          <w:sz w:val="28"/>
          <w:szCs w:val="28"/>
          <w:lang w:eastAsia="ru-RU"/>
        </w:rPr>
        <w:t xml:space="preserve"> террито</w:t>
      </w:r>
      <w:r w:rsidR="00A762E9" w:rsidRPr="00285088">
        <w:rPr>
          <w:bCs/>
          <w:sz w:val="28"/>
          <w:szCs w:val="28"/>
          <w:lang w:eastAsia="ru-RU"/>
        </w:rPr>
        <w:t>рий</w:t>
      </w:r>
      <w:r w:rsidRPr="00285088">
        <w:rPr>
          <w:bCs/>
          <w:sz w:val="28"/>
          <w:szCs w:val="28"/>
          <w:lang w:eastAsia="ru-RU"/>
        </w:rPr>
        <w:t>.</w:t>
      </w:r>
    </w:p>
    <w:p w:rsidR="00D46DF6" w:rsidRPr="00285088" w:rsidRDefault="00D46DF6" w:rsidP="00D46DF6">
      <w:pPr>
        <w:autoSpaceDE w:val="0"/>
        <w:autoSpaceDN w:val="0"/>
        <w:adjustRightInd w:val="0"/>
        <w:ind w:firstLine="540"/>
        <w:jc w:val="both"/>
        <w:rPr>
          <w:bCs/>
          <w:sz w:val="28"/>
          <w:szCs w:val="28"/>
          <w:lang w:eastAsia="ru-RU"/>
        </w:rPr>
      </w:pPr>
      <w:bookmarkStart w:id="40" w:name="Par22"/>
      <w:bookmarkEnd w:id="40"/>
      <w:r w:rsidRPr="00285088">
        <w:rPr>
          <w:bCs/>
          <w:sz w:val="28"/>
          <w:szCs w:val="28"/>
          <w:lang w:eastAsia="ru-RU"/>
        </w:rPr>
        <w:t xml:space="preserve">10. Подготовка документации по планировке территории осуществляется на основании документов территориального планирования, </w:t>
      </w:r>
      <w:r w:rsidR="0058170A" w:rsidRPr="00285088">
        <w:rPr>
          <w:bCs/>
          <w:sz w:val="28"/>
          <w:szCs w:val="28"/>
          <w:lang w:eastAsia="ru-RU"/>
        </w:rPr>
        <w:t xml:space="preserve">настоящих Правил </w:t>
      </w:r>
      <w:r w:rsidRPr="00285088">
        <w:rPr>
          <w:bCs/>
          <w:sz w:val="28"/>
          <w:szCs w:val="28"/>
          <w:lang w:eastAsia="ru-RU"/>
        </w:rPr>
        <w:t>в с</w:t>
      </w:r>
      <w:r w:rsidRPr="00285088">
        <w:rPr>
          <w:bCs/>
          <w:sz w:val="28"/>
          <w:szCs w:val="28"/>
          <w:lang w:eastAsia="ru-RU"/>
        </w:rPr>
        <w:t>о</w:t>
      </w:r>
      <w:r w:rsidRPr="00285088">
        <w:rPr>
          <w:bCs/>
          <w:sz w:val="28"/>
          <w:szCs w:val="28"/>
          <w:lang w:eastAsia="ru-RU"/>
        </w:rPr>
        <w:t>ответствии с требованиями технических регламентов, нормативов градостро</w:t>
      </w:r>
      <w:r w:rsidRPr="00285088">
        <w:rPr>
          <w:bCs/>
          <w:sz w:val="28"/>
          <w:szCs w:val="28"/>
          <w:lang w:eastAsia="ru-RU"/>
        </w:rPr>
        <w:t>и</w:t>
      </w:r>
      <w:r w:rsidRPr="00285088">
        <w:rPr>
          <w:bCs/>
          <w:sz w:val="28"/>
          <w:szCs w:val="28"/>
          <w:lang w:eastAsia="ru-RU"/>
        </w:rPr>
        <w:t>тельного проектирования, градостроительных регламентов с учетом границ те</w:t>
      </w:r>
      <w:r w:rsidRPr="00285088">
        <w:rPr>
          <w:bCs/>
          <w:sz w:val="28"/>
          <w:szCs w:val="28"/>
          <w:lang w:eastAsia="ru-RU"/>
        </w:rPr>
        <w:t>р</w:t>
      </w:r>
      <w:r w:rsidRPr="00285088">
        <w:rPr>
          <w:bCs/>
          <w:sz w:val="28"/>
          <w:szCs w:val="28"/>
          <w:lang w:eastAsia="ru-RU"/>
        </w:rPr>
        <w:t>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w:t>
      </w:r>
      <w:r w:rsidRPr="00285088">
        <w:rPr>
          <w:bCs/>
          <w:sz w:val="28"/>
          <w:szCs w:val="28"/>
          <w:lang w:eastAsia="ru-RU"/>
        </w:rPr>
        <w:t>о</w:t>
      </w:r>
      <w:r w:rsidRPr="00285088">
        <w:rPr>
          <w:bCs/>
          <w:sz w:val="28"/>
          <w:szCs w:val="28"/>
          <w:lang w:eastAsia="ru-RU"/>
        </w:rPr>
        <w:t>селения, программ комплексного развития социальной инфраструктуры посел</w:t>
      </w:r>
      <w:r w:rsidRPr="00285088">
        <w:rPr>
          <w:bCs/>
          <w:sz w:val="28"/>
          <w:szCs w:val="28"/>
          <w:lang w:eastAsia="ru-RU"/>
        </w:rPr>
        <w:t>е</w:t>
      </w:r>
      <w:r w:rsidRPr="00285088">
        <w:rPr>
          <w:bCs/>
          <w:sz w:val="28"/>
          <w:szCs w:val="28"/>
          <w:lang w:eastAsia="ru-RU"/>
        </w:rPr>
        <w:t>ния.</w:t>
      </w:r>
    </w:p>
    <w:p w:rsidR="00D46DF6" w:rsidRPr="00285088" w:rsidRDefault="00D46DF6" w:rsidP="006D5679">
      <w:pPr>
        <w:autoSpaceDE w:val="0"/>
        <w:autoSpaceDN w:val="0"/>
        <w:adjustRightInd w:val="0"/>
        <w:ind w:firstLine="540"/>
        <w:jc w:val="both"/>
        <w:rPr>
          <w:bCs/>
          <w:sz w:val="28"/>
          <w:szCs w:val="28"/>
          <w:lang w:eastAsia="ru-RU"/>
        </w:rPr>
      </w:pPr>
      <w:r w:rsidRPr="00285088">
        <w:rPr>
          <w:bCs/>
          <w:sz w:val="28"/>
          <w:szCs w:val="28"/>
          <w:lang w:eastAsia="ru-RU"/>
        </w:rPr>
        <w:t>10.1. Подготовка документации по планировке территории, предназначенной для размещения линейных объектов транспортной инфраструктуры федерального значения, регионального значения или местного значения, осуществляется с уч</w:t>
      </w:r>
      <w:r w:rsidRPr="00285088">
        <w:rPr>
          <w:bCs/>
          <w:sz w:val="28"/>
          <w:szCs w:val="28"/>
          <w:lang w:eastAsia="ru-RU"/>
        </w:rPr>
        <w:t>е</w:t>
      </w:r>
      <w:r w:rsidRPr="00285088">
        <w:rPr>
          <w:bCs/>
          <w:sz w:val="28"/>
          <w:szCs w:val="28"/>
          <w:lang w:eastAsia="ru-RU"/>
        </w:rPr>
        <w:t xml:space="preserve">том требований, установленных </w:t>
      </w:r>
      <w:hyperlink w:anchor="Par22" w:history="1">
        <w:r w:rsidRPr="00285088">
          <w:rPr>
            <w:bCs/>
            <w:sz w:val="28"/>
            <w:szCs w:val="28"/>
            <w:lang w:eastAsia="ru-RU"/>
          </w:rPr>
          <w:t>частью 10</w:t>
        </w:r>
      </w:hyperlink>
      <w:r w:rsidRPr="00285088">
        <w:rPr>
          <w:bCs/>
          <w:sz w:val="28"/>
          <w:szCs w:val="28"/>
          <w:lang w:eastAsia="ru-RU"/>
        </w:rPr>
        <w:t xml:space="preserve"> настоящей статьи, и в соответствии с результатами инженерных изысканий.</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11. В случае, если решение о подготовке документации по планировке терр</w:t>
      </w:r>
      <w:r w:rsidRPr="00285088">
        <w:rPr>
          <w:bCs/>
          <w:sz w:val="28"/>
          <w:szCs w:val="28"/>
          <w:lang w:eastAsia="ru-RU"/>
        </w:rPr>
        <w:t>и</w:t>
      </w:r>
      <w:r w:rsidRPr="00285088">
        <w:rPr>
          <w:bCs/>
          <w:sz w:val="28"/>
          <w:szCs w:val="28"/>
          <w:lang w:eastAsia="ru-RU"/>
        </w:rPr>
        <w:t>тории принимается уполномоченным федеральным органом исполнительной вл</w:t>
      </w:r>
      <w:r w:rsidRPr="00285088">
        <w:rPr>
          <w:bCs/>
          <w:sz w:val="28"/>
          <w:szCs w:val="28"/>
          <w:lang w:eastAsia="ru-RU"/>
        </w:rPr>
        <w:t>а</w:t>
      </w:r>
      <w:r w:rsidRPr="00285088">
        <w:rPr>
          <w:bCs/>
          <w:sz w:val="28"/>
          <w:szCs w:val="28"/>
          <w:lang w:eastAsia="ru-RU"/>
        </w:rPr>
        <w:t>сти, органом исполнительной власти</w:t>
      </w:r>
      <w:r w:rsidR="006D5679" w:rsidRPr="00285088">
        <w:rPr>
          <w:bCs/>
          <w:sz w:val="28"/>
          <w:szCs w:val="28"/>
          <w:lang w:eastAsia="ru-RU"/>
        </w:rPr>
        <w:t xml:space="preserve"> Красноярского края</w:t>
      </w:r>
      <w:r w:rsidRPr="00285088">
        <w:rPr>
          <w:bCs/>
          <w:sz w:val="28"/>
          <w:szCs w:val="28"/>
          <w:lang w:eastAsia="ru-RU"/>
        </w:rPr>
        <w:t>, органом местного с</w:t>
      </w:r>
      <w:r w:rsidRPr="00285088">
        <w:rPr>
          <w:bCs/>
          <w:sz w:val="28"/>
          <w:szCs w:val="28"/>
          <w:lang w:eastAsia="ru-RU"/>
        </w:rPr>
        <w:t>а</w:t>
      </w:r>
      <w:r w:rsidRPr="00285088">
        <w:rPr>
          <w:bCs/>
          <w:sz w:val="28"/>
          <w:szCs w:val="28"/>
          <w:lang w:eastAsia="ru-RU"/>
        </w:rPr>
        <w:t xml:space="preserve">моуправления </w:t>
      </w:r>
      <w:r w:rsidR="00451CDA" w:rsidRPr="00285088">
        <w:rPr>
          <w:bCs/>
          <w:sz w:val="28"/>
          <w:szCs w:val="28"/>
          <w:lang w:eastAsia="ru-RU"/>
        </w:rPr>
        <w:t xml:space="preserve">- администрацией Краснотуранского </w:t>
      </w:r>
      <w:r w:rsidRPr="00285088">
        <w:rPr>
          <w:bCs/>
          <w:sz w:val="28"/>
          <w:szCs w:val="28"/>
          <w:lang w:eastAsia="ru-RU"/>
        </w:rPr>
        <w:t>района, подготовка указанной документации должна осуществляться в соответствии с документами территор</w:t>
      </w:r>
      <w:r w:rsidRPr="00285088">
        <w:rPr>
          <w:bCs/>
          <w:sz w:val="28"/>
          <w:szCs w:val="28"/>
          <w:lang w:eastAsia="ru-RU"/>
        </w:rPr>
        <w:t>и</w:t>
      </w:r>
      <w:r w:rsidRPr="00285088">
        <w:rPr>
          <w:bCs/>
          <w:sz w:val="28"/>
          <w:szCs w:val="28"/>
          <w:lang w:eastAsia="ru-RU"/>
        </w:rPr>
        <w:t xml:space="preserve">ального планирования Российской Федерации, </w:t>
      </w:r>
      <w:r w:rsidR="00451CDA" w:rsidRPr="00285088">
        <w:rPr>
          <w:bCs/>
          <w:sz w:val="28"/>
          <w:szCs w:val="28"/>
          <w:lang w:eastAsia="ru-RU"/>
        </w:rPr>
        <w:t xml:space="preserve">схемой </w:t>
      </w:r>
      <w:r w:rsidRPr="00285088">
        <w:rPr>
          <w:bCs/>
          <w:sz w:val="28"/>
          <w:szCs w:val="28"/>
          <w:lang w:eastAsia="ru-RU"/>
        </w:rPr>
        <w:t>территориального план</w:t>
      </w:r>
      <w:r w:rsidRPr="00285088">
        <w:rPr>
          <w:bCs/>
          <w:sz w:val="28"/>
          <w:szCs w:val="28"/>
          <w:lang w:eastAsia="ru-RU"/>
        </w:rPr>
        <w:t>и</w:t>
      </w:r>
      <w:r w:rsidRPr="00285088">
        <w:rPr>
          <w:bCs/>
          <w:sz w:val="28"/>
          <w:szCs w:val="28"/>
          <w:lang w:eastAsia="ru-RU"/>
        </w:rPr>
        <w:t>рования</w:t>
      </w:r>
      <w:r w:rsidR="00451CDA" w:rsidRPr="00285088">
        <w:rPr>
          <w:bCs/>
          <w:sz w:val="28"/>
          <w:szCs w:val="28"/>
          <w:lang w:eastAsia="ru-RU"/>
        </w:rPr>
        <w:t xml:space="preserve"> Красноярского</w:t>
      </w:r>
      <w:r w:rsidR="007F2B1E" w:rsidRPr="00285088">
        <w:rPr>
          <w:bCs/>
          <w:sz w:val="28"/>
          <w:szCs w:val="28"/>
          <w:lang w:eastAsia="ru-RU"/>
        </w:rPr>
        <w:t xml:space="preserve"> края</w:t>
      </w:r>
      <w:r w:rsidRPr="00285088">
        <w:rPr>
          <w:bCs/>
          <w:sz w:val="28"/>
          <w:szCs w:val="28"/>
          <w:lang w:eastAsia="ru-RU"/>
        </w:rPr>
        <w:t xml:space="preserve">, </w:t>
      </w:r>
      <w:r w:rsidR="007F2B1E" w:rsidRPr="00285088">
        <w:rPr>
          <w:bCs/>
          <w:sz w:val="28"/>
          <w:szCs w:val="28"/>
          <w:lang w:eastAsia="ru-RU"/>
        </w:rPr>
        <w:t xml:space="preserve">схемой </w:t>
      </w:r>
      <w:r w:rsidRPr="00285088">
        <w:rPr>
          <w:bCs/>
          <w:sz w:val="28"/>
          <w:szCs w:val="28"/>
          <w:lang w:eastAsia="ru-RU"/>
        </w:rPr>
        <w:t xml:space="preserve">территориального планирования </w:t>
      </w:r>
      <w:r w:rsidR="007F2B1E" w:rsidRPr="00285088">
        <w:rPr>
          <w:bCs/>
          <w:sz w:val="28"/>
          <w:szCs w:val="28"/>
          <w:lang w:eastAsia="ru-RU"/>
        </w:rPr>
        <w:t>Краснот</w:t>
      </w:r>
      <w:r w:rsidR="007F2B1E" w:rsidRPr="00285088">
        <w:rPr>
          <w:bCs/>
          <w:sz w:val="28"/>
          <w:szCs w:val="28"/>
          <w:lang w:eastAsia="ru-RU"/>
        </w:rPr>
        <w:t>у</w:t>
      </w:r>
      <w:r w:rsidR="007F2B1E" w:rsidRPr="00285088">
        <w:rPr>
          <w:bCs/>
          <w:sz w:val="28"/>
          <w:szCs w:val="28"/>
          <w:lang w:eastAsia="ru-RU"/>
        </w:rPr>
        <w:t xml:space="preserve">ранского </w:t>
      </w:r>
      <w:r w:rsidRPr="00285088">
        <w:rPr>
          <w:bCs/>
          <w:sz w:val="28"/>
          <w:szCs w:val="28"/>
          <w:lang w:eastAsia="ru-RU"/>
        </w:rPr>
        <w:t>района.</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12. Уполномоченные федеральные органы исполнительной власти осущест</w:t>
      </w:r>
      <w:r w:rsidRPr="00285088">
        <w:rPr>
          <w:bCs/>
          <w:sz w:val="28"/>
          <w:szCs w:val="28"/>
          <w:lang w:eastAsia="ru-RU"/>
        </w:rPr>
        <w:t>в</w:t>
      </w:r>
      <w:r w:rsidRPr="00285088">
        <w:rPr>
          <w:bCs/>
          <w:sz w:val="28"/>
          <w:szCs w:val="28"/>
          <w:lang w:eastAsia="ru-RU"/>
        </w:rPr>
        <w:t>ляют проверку подготовленной на основании их решений документации по пл</w:t>
      </w:r>
      <w:r w:rsidRPr="00285088">
        <w:rPr>
          <w:bCs/>
          <w:sz w:val="28"/>
          <w:szCs w:val="28"/>
          <w:lang w:eastAsia="ru-RU"/>
        </w:rPr>
        <w:t>а</w:t>
      </w:r>
      <w:r w:rsidRPr="00285088">
        <w:rPr>
          <w:bCs/>
          <w:sz w:val="28"/>
          <w:szCs w:val="28"/>
          <w:lang w:eastAsia="ru-RU"/>
        </w:rPr>
        <w:t xml:space="preserve">нировке территории на соответствие требованиям, указанным в </w:t>
      </w:r>
      <w:hyperlink w:anchor="Par22" w:history="1">
        <w:r w:rsidRPr="00285088">
          <w:rPr>
            <w:bCs/>
            <w:sz w:val="28"/>
            <w:szCs w:val="28"/>
            <w:lang w:eastAsia="ru-RU"/>
          </w:rPr>
          <w:t>части 10</w:t>
        </w:r>
      </w:hyperlink>
      <w:r w:rsidRPr="00285088">
        <w:rPr>
          <w:bCs/>
          <w:sz w:val="28"/>
          <w:szCs w:val="28"/>
          <w:lang w:eastAsia="ru-RU"/>
        </w:rPr>
        <w:t xml:space="preserve"> насто</w:t>
      </w:r>
      <w:r w:rsidRPr="00285088">
        <w:rPr>
          <w:bCs/>
          <w:sz w:val="28"/>
          <w:szCs w:val="28"/>
          <w:lang w:eastAsia="ru-RU"/>
        </w:rPr>
        <w:t>я</w:t>
      </w:r>
      <w:r w:rsidRPr="00285088">
        <w:rPr>
          <w:bCs/>
          <w:sz w:val="28"/>
          <w:szCs w:val="28"/>
          <w:lang w:eastAsia="ru-RU"/>
        </w:rPr>
        <w:t>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D46DF6" w:rsidRPr="00285088" w:rsidRDefault="00D46DF6" w:rsidP="002F483D">
      <w:pPr>
        <w:autoSpaceDE w:val="0"/>
        <w:autoSpaceDN w:val="0"/>
        <w:adjustRightInd w:val="0"/>
        <w:ind w:firstLine="540"/>
        <w:jc w:val="both"/>
        <w:rPr>
          <w:bCs/>
          <w:sz w:val="28"/>
          <w:szCs w:val="28"/>
          <w:lang w:eastAsia="ru-RU"/>
        </w:rPr>
      </w:pPr>
      <w:r w:rsidRPr="00285088">
        <w:rPr>
          <w:bCs/>
          <w:sz w:val="28"/>
          <w:szCs w:val="28"/>
          <w:lang w:eastAsia="ru-RU"/>
        </w:rPr>
        <w:t>12.1. Уполномоченные органы исполнительной власти</w:t>
      </w:r>
      <w:r w:rsidR="006664D6" w:rsidRPr="00285088">
        <w:rPr>
          <w:bCs/>
          <w:sz w:val="28"/>
          <w:szCs w:val="28"/>
          <w:lang w:eastAsia="ru-RU"/>
        </w:rPr>
        <w:t>Красноярского края</w:t>
      </w:r>
      <w:r w:rsidRPr="00285088">
        <w:rPr>
          <w:bCs/>
          <w:sz w:val="28"/>
          <w:szCs w:val="28"/>
          <w:lang w:eastAsia="ru-RU"/>
        </w:rPr>
        <w:t>, органы местного самоуправления</w:t>
      </w:r>
      <w:r w:rsidR="00355D43" w:rsidRPr="00285088">
        <w:rPr>
          <w:bCs/>
          <w:sz w:val="28"/>
          <w:szCs w:val="28"/>
          <w:lang w:eastAsia="ru-RU"/>
        </w:rPr>
        <w:t xml:space="preserve"> - администрация Краснотуранского района</w:t>
      </w:r>
      <w:r w:rsidRPr="00285088">
        <w:rPr>
          <w:bCs/>
          <w:sz w:val="28"/>
          <w:szCs w:val="28"/>
          <w:lang w:eastAsia="ru-RU"/>
        </w:rPr>
        <w:t xml:space="preserve">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w:anchor="Par22" w:history="1">
        <w:r w:rsidRPr="00285088">
          <w:rPr>
            <w:bCs/>
            <w:sz w:val="28"/>
            <w:szCs w:val="28"/>
            <w:lang w:eastAsia="ru-RU"/>
          </w:rPr>
          <w:t>части 10</w:t>
        </w:r>
      </w:hyperlink>
      <w:r w:rsidRPr="00285088">
        <w:rPr>
          <w:bCs/>
          <w:sz w:val="28"/>
          <w:szCs w:val="28"/>
          <w:lang w:eastAsia="ru-RU"/>
        </w:rPr>
        <w:t xml:space="preserve"> настоящей статьи, в течение тридцати дней со дня поступления такой документ</w:t>
      </w:r>
      <w:r w:rsidRPr="00285088">
        <w:rPr>
          <w:bCs/>
          <w:sz w:val="28"/>
          <w:szCs w:val="28"/>
          <w:lang w:eastAsia="ru-RU"/>
        </w:rPr>
        <w:t>а</w:t>
      </w:r>
      <w:r w:rsidRPr="00285088">
        <w:rPr>
          <w:bCs/>
          <w:sz w:val="28"/>
          <w:szCs w:val="28"/>
          <w:lang w:eastAsia="ru-RU"/>
        </w:rPr>
        <w:t>ции и по результатам проверки принимают решения о направлении такой док</w:t>
      </w:r>
      <w:r w:rsidRPr="00285088">
        <w:rPr>
          <w:bCs/>
          <w:sz w:val="28"/>
          <w:szCs w:val="28"/>
          <w:lang w:eastAsia="ru-RU"/>
        </w:rPr>
        <w:t>у</w:t>
      </w:r>
      <w:r w:rsidRPr="00285088">
        <w:rPr>
          <w:bCs/>
          <w:sz w:val="28"/>
          <w:szCs w:val="28"/>
          <w:lang w:eastAsia="ru-RU"/>
        </w:rPr>
        <w:t>ментации соответственно в высший исполнительный орган</w:t>
      </w:r>
      <w:r w:rsidR="007E37C3" w:rsidRPr="00285088">
        <w:rPr>
          <w:bCs/>
          <w:sz w:val="28"/>
          <w:szCs w:val="28"/>
          <w:lang w:eastAsia="ru-RU"/>
        </w:rPr>
        <w:t xml:space="preserve"> Красноярского края</w:t>
      </w:r>
      <w:r w:rsidRPr="00285088">
        <w:rPr>
          <w:bCs/>
          <w:sz w:val="28"/>
          <w:szCs w:val="28"/>
          <w:lang w:eastAsia="ru-RU"/>
        </w:rPr>
        <w:t xml:space="preserve">, </w:t>
      </w:r>
      <w:r w:rsidRPr="00285088">
        <w:rPr>
          <w:bCs/>
          <w:sz w:val="28"/>
          <w:szCs w:val="28"/>
          <w:lang w:eastAsia="ru-RU"/>
        </w:rPr>
        <w:lastRenderedPageBreak/>
        <w:t>главе администрации</w:t>
      </w:r>
      <w:r w:rsidR="00704594" w:rsidRPr="00285088">
        <w:rPr>
          <w:bCs/>
          <w:sz w:val="28"/>
          <w:szCs w:val="28"/>
          <w:lang w:eastAsia="ru-RU"/>
        </w:rPr>
        <w:t xml:space="preserve">  Краснотуранского района</w:t>
      </w:r>
      <w:r w:rsidRPr="00285088">
        <w:rPr>
          <w:bCs/>
          <w:sz w:val="28"/>
          <w:szCs w:val="28"/>
          <w:lang w:eastAsia="ru-RU"/>
        </w:rPr>
        <w:t xml:space="preserve"> на утверждение или об отклон</w:t>
      </w:r>
      <w:r w:rsidRPr="00285088">
        <w:rPr>
          <w:bCs/>
          <w:sz w:val="28"/>
          <w:szCs w:val="28"/>
          <w:lang w:eastAsia="ru-RU"/>
        </w:rPr>
        <w:t>е</w:t>
      </w:r>
      <w:r w:rsidRPr="00285088">
        <w:rPr>
          <w:bCs/>
          <w:sz w:val="28"/>
          <w:szCs w:val="28"/>
          <w:lang w:eastAsia="ru-RU"/>
        </w:rPr>
        <w:t>нии такой документации и о направлении ее на доработку.</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12.2. Документация по планировке территории, подготовленная на основании решения уполномоченного федерального органа исполнительной власти, органа исполнительной власти</w:t>
      </w:r>
      <w:r w:rsidR="00A4065C" w:rsidRPr="00285088">
        <w:rPr>
          <w:bCs/>
          <w:sz w:val="28"/>
          <w:szCs w:val="28"/>
          <w:lang w:eastAsia="ru-RU"/>
        </w:rPr>
        <w:t xml:space="preserve"> Красноярского края</w:t>
      </w:r>
      <w:r w:rsidRPr="00285088">
        <w:rPr>
          <w:bCs/>
          <w:sz w:val="28"/>
          <w:szCs w:val="28"/>
          <w:lang w:eastAsia="ru-RU"/>
        </w:rPr>
        <w:t xml:space="preserve">, органа местного самоуправления </w:t>
      </w:r>
      <w:r w:rsidR="00A4065C" w:rsidRPr="00285088">
        <w:rPr>
          <w:bCs/>
          <w:sz w:val="28"/>
          <w:szCs w:val="28"/>
          <w:lang w:eastAsia="ru-RU"/>
        </w:rPr>
        <w:t xml:space="preserve">- администрации Краснотуранского </w:t>
      </w:r>
      <w:r w:rsidRPr="00285088">
        <w:rPr>
          <w:bCs/>
          <w:sz w:val="28"/>
          <w:szCs w:val="28"/>
          <w:lang w:eastAsia="ru-RU"/>
        </w:rPr>
        <w:t>района, до ее утверждения подлежит соглас</w:t>
      </w:r>
      <w:r w:rsidRPr="00285088">
        <w:rPr>
          <w:bCs/>
          <w:sz w:val="28"/>
          <w:szCs w:val="28"/>
          <w:lang w:eastAsia="ru-RU"/>
        </w:rPr>
        <w:t>о</w:t>
      </w:r>
      <w:r w:rsidRPr="00285088">
        <w:rPr>
          <w:bCs/>
          <w:sz w:val="28"/>
          <w:szCs w:val="28"/>
          <w:lang w:eastAsia="ru-RU"/>
        </w:rPr>
        <w:t xml:space="preserve">ванию с органами местного самоуправления </w:t>
      </w:r>
      <w:r w:rsidR="00B8785A" w:rsidRPr="00285088">
        <w:rPr>
          <w:bCs/>
          <w:sz w:val="28"/>
          <w:szCs w:val="28"/>
          <w:lang w:eastAsia="ru-RU"/>
        </w:rPr>
        <w:t>Поселения</w:t>
      </w:r>
      <w:r w:rsidR="00077721" w:rsidRPr="00285088">
        <w:rPr>
          <w:bCs/>
          <w:sz w:val="28"/>
          <w:szCs w:val="28"/>
          <w:lang w:eastAsia="ru-RU"/>
        </w:rPr>
        <w:t>,</w:t>
      </w:r>
      <w:r w:rsidRPr="00285088">
        <w:rPr>
          <w:bCs/>
          <w:sz w:val="28"/>
          <w:szCs w:val="28"/>
          <w:lang w:eastAsia="ru-RU"/>
        </w:rPr>
        <w:t xml:space="preserve"> применительно к терр</w:t>
      </w:r>
      <w:r w:rsidRPr="00285088">
        <w:rPr>
          <w:bCs/>
          <w:sz w:val="28"/>
          <w:szCs w:val="28"/>
          <w:lang w:eastAsia="ru-RU"/>
        </w:rPr>
        <w:t>и</w:t>
      </w:r>
      <w:r w:rsidR="00B8785A" w:rsidRPr="00285088">
        <w:rPr>
          <w:bCs/>
          <w:sz w:val="28"/>
          <w:szCs w:val="28"/>
          <w:lang w:eastAsia="ru-RU"/>
        </w:rPr>
        <w:t>тории которой</w:t>
      </w:r>
      <w:r w:rsidRPr="00285088">
        <w:rPr>
          <w:bCs/>
          <w:sz w:val="28"/>
          <w:szCs w:val="28"/>
          <w:lang w:eastAsia="ru-RU"/>
        </w:rPr>
        <w:t xml:space="preserve"> разрабатывалась такая документация.</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12.3. Документация по планировке территории, подготовленная примен</w:t>
      </w:r>
      <w:r w:rsidRPr="00285088">
        <w:rPr>
          <w:bCs/>
          <w:sz w:val="28"/>
          <w:szCs w:val="28"/>
          <w:lang w:eastAsia="ru-RU"/>
        </w:rPr>
        <w:t>и</w:t>
      </w:r>
      <w:r w:rsidRPr="00285088">
        <w:rPr>
          <w:bCs/>
          <w:sz w:val="28"/>
          <w:szCs w:val="28"/>
          <w:lang w:eastAsia="ru-RU"/>
        </w:rPr>
        <w:t>тельно к землям лесного фонда, до ее утверждения подлежит согласованию с о</w:t>
      </w:r>
      <w:r w:rsidRPr="00285088">
        <w:rPr>
          <w:bCs/>
          <w:sz w:val="28"/>
          <w:szCs w:val="28"/>
          <w:lang w:eastAsia="ru-RU"/>
        </w:rPr>
        <w:t>р</w:t>
      </w:r>
      <w:r w:rsidRPr="00285088">
        <w:rPr>
          <w:bCs/>
          <w:sz w:val="28"/>
          <w:szCs w:val="28"/>
          <w:lang w:eastAsia="ru-RU"/>
        </w:rPr>
        <w:t>ганами государственной власти, осуществляющими предоставление лесных уч</w:t>
      </w:r>
      <w:r w:rsidRPr="00285088">
        <w:rPr>
          <w:bCs/>
          <w:sz w:val="28"/>
          <w:szCs w:val="28"/>
          <w:lang w:eastAsia="ru-RU"/>
        </w:rPr>
        <w:t>а</w:t>
      </w:r>
      <w:r w:rsidRPr="00285088">
        <w:rPr>
          <w:bCs/>
          <w:sz w:val="28"/>
          <w:szCs w:val="28"/>
          <w:lang w:eastAsia="ru-RU"/>
        </w:rPr>
        <w:t>стков в границах земель лесного фонда.</w:t>
      </w:r>
    </w:p>
    <w:p w:rsidR="00D46DF6" w:rsidRPr="00285088" w:rsidRDefault="00D46DF6" w:rsidP="00D46DF6">
      <w:pPr>
        <w:autoSpaceDE w:val="0"/>
        <w:autoSpaceDN w:val="0"/>
        <w:adjustRightInd w:val="0"/>
        <w:ind w:firstLine="540"/>
        <w:jc w:val="both"/>
        <w:rPr>
          <w:b/>
          <w:bCs/>
          <w:sz w:val="28"/>
          <w:szCs w:val="28"/>
          <w:lang w:eastAsia="ru-RU"/>
        </w:rPr>
      </w:pPr>
      <w:r w:rsidRPr="00285088">
        <w:rPr>
          <w:bCs/>
          <w:sz w:val="28"/>
          <w:szCs w:val="28"/>
          <w:lang w:eastAsia="ru-RU"/>
        </w:rPr>
        <w:t>12.4. Проект планировки территории, предусматривающий размещение об</w:t>
      </w:r>
      <w:r w:rsidRPr="00285088">
        <w:rPr>
          <w:bCs/>
          <w:sz w:val="28"/>
          <w:szCs w:val="28"/>
          <w:lang w:eastAsia="ru-RU"/>
        </w:rPr>
        <w:t>ъ</w:t>
      </w:r>
      <w:r w:rsidRPr="00285088">
        <w:rPr>
          <w:bCs/>
          <w:sz w:val="28"/>
          <w:szCs w:val="28"/>
          <w:lang w:eastAsia="ru-RU"/>
        </w:rPr>
        <w:t>ектов федерального значения, объектов регионального значения или объектов м</w:t>
      </w:r>
      <w:r w:rsidRPr="00285088">
        <w:rPr>
          <w:bCs/>
          <w:sz w:val="28"/>
          <w:szCs w:val="28"/>
          <w:lang w:eastAsia="ru-RU"/>
        </w:rPr>
        <w:t>е</w:t>
      </w:r>
      <w:r w:rsidRPr="00285088">
        <w:rPr>
          <w:bCs/>
          <w:sz w:val="28"/>
          <w:szCs w:val="28"/>
          <w:lang w:eastAsia="ru-RU"/>
        </w:rPr>
        <w:t>стного значения, для размещения которых допускается изъятие земельных учас</w:t>
      </w:r>
      <w:r w:rsidRPr="00285088">
        <w:rPr>
          <w:bCs/>
          <w:sz w:val="28"/>
          <w:szCs w:val="28"/>
          <w:lang w:eastAsia="ru-RU"/>
        </w:rPr>
        <w:t>т</w:t>
      </w:r>
      <w:r w:rsidRPr="00285088">
        <w:rPr>
          <w:bCs/>
          <w:sz w:val="28"/>
          <w:szCs w:val="28"/>
          <w:lang w:eastAsia="ru-RU"/>
        </w:rPr>
        <w:t>ков для государственных или муниципальных нужд, до его утверждения подл</w:t>
      </w:r>
      <w:r w:rsidRPr="00285088">
        <w:rPr>
          <w:bCs/>
          <w:sz w:val="28"/>
          <w:szCs w:val="28"/>
          <w:lang w:eastAsia="ru-RU"/>
        </w:rPr>
        <w:t>е</w:t>
      </w:r>
      <w:r w:rsidRPr="00285088">
        <w:rPr>
          <w:bCs/>
          <w:sz w:val="28"/>
          <w:szCs w:val="28"/>
          <w:lang w:eastAsia="ru-RU"/>
        </w:rPr>
        <w:t>жит согласованию с органом государственной власти или органом местного сам</w:t>
      </w:r>
      <w:r w:rsidRPr="00285088">
        <w:rPr>
          <w:bCs/>
          <w:sz w:val="28"/>
          <w:szCs w:val="28"/>
          <w:lang w:eastAsia="ru-RU"/>
        </w:rPr>
        <w:t>о</w:t>
      </w:r>
      <w:r w:rsidRPr="00285088">
        <w:rPr>
          <w:bCs/>
          <w:sz w:val="28"/>
          <w:szCs w:val="28"/>
          <w:lang w:eastAsia="ru-RU"/>
        </w:rPr>
        <w:t>управления, уполномоченными на принятие решений об изъятии земельных уч</w:t>
      </w:r>
      <w:r w:rsidRPr="00285088">
        <w:rPr>
          <w:bCs/>
          <w:sz w:val="28"/>
          <w:szCs w:val="28"/>
          <w:lang w:eastAsia="ru-RU"/>
        </w:rPr>
        <w:t>а</w:t>
      </w:r>
      <w:r w:rsidRPr="00285088">
        <w:rPr>
          <w:bCs/>
          <w:sz w:val="28"/>
          <w:szCs w:val="28"/>
          <w:lang w:eastAsia="ru-RU"/>
        </w:rPr>
        <w:t>стков для государственных или муниципальных нужд.Предметом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w:t>
      </w:r>
      <w:r w:rsidRPr="00285088">
        <w:rPr>
          <w:bCs/>
          <w:sz w:val="28"/>
          <w:szCs w:val="28"/>
          <w:lang w:eastAsia="ru-RU"/>
        </w:rPr>
        <w:t>о</w:t>
      </w:r>
      <w:r w:rsidRPr="00285088">
        <w:rPr>
          <w:bCs/>
          <w:sz w:val="28"/>
          <w:szCs w:val="28"/>
          <w:lang w:eastAsia="ru-RU"/>
        </w:rPr>
        <w:t>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r w:rsidRPr="00285088">
        <w:rPr>
          <w:b/>
          <w:bCs/>
          <w:sz w:val="28"/>
          <w:szCs w:val="28"/>
          <w:lang w:eastAsia="ru-RU"/>
        </w:rPr>
        <w:t>.</w:t>
      </w:r>
    </w:p>
    <w:p w:rsidR="00D46DF6" w:rsidRPr="00285088" w:rsidRDefault="00D46DF6" w:rsidP="005811DA">
      <w:pPr>
        <w:autoSpaceDE w:val="0"/>
        <w:autoSpaceDN w:val="0"/>
        <w:adjustRightInd w:val="0"/>
        <w:ind w:firstLine="540"/>
        <w:jc w:val="both"/>
        <w:rPr>
          <w:bCs/>
          <w:sz w:val="28"/>
          <w:szCs w:val="28"/>
          <w:lang w:eastAsia="ru-RU"/>
        </w:rPr>
      </w:pPr>
      <w:r w:rsidRPr="00285088">
        <w:rPr>
          <w:bCs/>
          <w:sz w:val="28"/>
          <w:szCs w:val="28"/>
          <w:lang w:eastAsia="ru-RU"/>
        </w:rPr>
        <w:t>12.5. В случае, если по истечении тридцати дней с момента поступления в о</w:t>
      </w:r>
      <w:r w:rsidRPr="00285088">
        <w:rPr>
          <w:bCs/>
          <w:sz w:val="28"/>
          <w:szCs w:val="28"/>
          <w:lang w:eastAsia="ru-RU"/>
        </w:rPr>
        <w:t>р</w:t>
      </w:r>
      <w:r w:rsidRPr="00285088">
        <w:rPr>
          <w:bCs/>
          <w:sz w:val="28"/>
          <w:szCs w:val="28"/>
          <w:lang w:eastAsia="ru-RU"/>
        </w:rPr>
        <w:t>ганы государственной власти или органы местного самоуправления, уполном</w:t>
      </w:r>
      <w:r w:rsidRPr="00285088">
        <w:rPr>
          <w:bCs/>
          <w:sz w:val="28"/>
          <w:szCs w:val="28"/>
          <w:lang w:eastAsia="ru-RU"/>
        </w:rPr>
        <w:t>о</w:t>
      </w:r>
      <w:r w:rsidRPr="00285088">
        <w:rPr>
          <w:bCs/>
          <w:sz w:val="28"/>
          <w:szCs w:val="28"/>
          <w:lang w:eastAsia="ru-RU"/>
        </w:rPr>
        <w:t>ченные на принятие решения об изъятии земельных участков для государстве</w:t>
      </w:r>
      <w:r w:rsidRPr="00285088">
        <w:rPr>
          <w:bCs/>
          <w:sz w:val="28"/>
          <w:szCs w:val="28"/>
          <w:lang w:eastAsia="ru-RU"/>
        </w:rPr>
        <w:t>н</w:t>
      </w:r>
      <w:r w:rsidRPr="00285088">
        <w:rPr>
          <w:bCs/>
          <w:sz w:val="28"/>
          <w:szCs w:val="28"/>
          <w:lang w:eastAsia="ru-RU"/>
        </w:rPr>
        <w:t xml:space="preserve">ных или муниципальных нужд, проекта планировки территории, указанного в </w:t>
      </w:r>
      <w:hyperlink w:anchor="Par22" w:history="1">
        <w:r w:rsidRPr="00285088">
          <w:rPr>
            <w:bCs/>
            <w:sz w:val="28"/>
            <w:szCs w:val="28"/>
            <w:lang w:eastAsia="ru-RU"/>
          </w:rPr>
          <w:t>части 10</w:t>
        </w:r>
      </w:hyperlink>
      <w:r w:rsidRPr="00285088">
        <w:rPr>
          <w:bCs/>
          <w:sz w:val="28"/>
          <w:szCs w:val="28"/>
          <w:lang w:eastAsia="ru-RU"/>
        </w:rPr>
        <w:t xml:space="preserve"> настоящей статьи, такими органами не представлены возражения отн</w:t>
      </w:r>
      <w:r w:rsidRPr="00285088">
        <w:rPr>
          <w:bCs/>
          <w:sz w:val="28"/>
          <w:szCs w:val="28"/>
          <w:lang w:eastAsia="ru-RU"/>
        </w:rPr>
        <w:t>о</w:t>
      </w:r>
      <w:r w:rsidRPr="00285088">
        <w:rPr>
          <w:bCs/>
          <w:sz w:val="28"/>
          <w:szCs w:val="28"/>
          <w:lang w:eastAsia="ru-RU"/>
        </w:rPr>
        <w:t>сительно данного проекта планировки, он считается согласованным.</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12.6. Проект планировки территории, предусматривающий размещение об</w:t>
      </w:r>
      <w:r w:rsidRPr="00285088">
        <w:rPr>
          <w:bCs/>
          <w:sz w:val="28"/>
          <w:szCs w:val="28"/>
          <w:lang w:eastAsia="ru-RU"/>
        </w:rPr>
        <w:t>ъ</w:t>
      </w:r>
      <w:r w:rsidRPr="00285088">
        <w:rPr>
          <w:bCs/>
          <w:sz w:val="28"/>
          <w:szCs w:val="28"/>
          <w:lang w:eastAsia="ru-RU"/>
        </w:rPr>
        <w:t>ектов федерального значения, объектов регионального значения или объектов м</w:t>
      </w:r>
      <w:r w:rsidRPr="00285088">
        <w:rPr>
          <w:bCs/>
          <w:sz w:val="28"/>
          <w:szCs w:val="28"/>
          <w:lang w:eastAsia="ru-RU"/>
        </w:rPr>
        <w:t>е</w:t>
      </w:r>
      <w:r w:rsidRPr="00285088">
        <w:rPr>
          <w:bCs/>
          <w:sz w:val="28"/>
          <w:szCs w:val="28"/>
          <w:lang w:eastAsia="ru-RU"/>
        </w:rPr>
        <w:t>стного значения, для размещения которых допускается изъятие земельных учас</w:t>
      </w:r>
      <w:r w:rsidRPr="00285088">
        <w:rPr>
          <w:bCs/>
          <w:sz w:val="28"/>
          <w:szCs w:val="28"/>
          <w:lang w:eastAsia="ru-RU"/>
        </w:rPr>
        <w:t>т</w:t>
      </w:r>
      <w:r w:rsidRPr="00285088">
        <w:rPr>
          <w:bCs/>
          <w:sz w:val="28"/>
          <w:szCs w:val="28"/>
          <w:lang w:eastAsia="ru-RU"/>
        </w:rPr>
        <w:t>ков для государственных или муниципальных нужд, на земельных участках, пр</w:t>
      </w:r>
      <w:r w:rsidRPr="00285088">
        <w:rPr>
          <w:bCs/>
          <w:sz w:val="28"/>
          <w:szCs w:val="28"/>
          <w:lang w:eastAsia="ru-RU"/>
        </w:rPr>
        <w:t>и</w:t>
      </w:r>
      <w:r w:rsidRPr="00285088">
        <w:rPr>
          <w:bCs/>
          <w:sz w:val="28"/>
          <w:szCs w:val="28"/>
          <w:lang w:eastAsia="ru-RU"/>
        </w:rPr>
        <w:t>надлежащих либо предоставленных физическим или юридическим лицам, орг</w:t>
      </w:r>
      <w:r w:rsidRPr="00285088">
        <w:rPr>
          <w:bCs/>
          <w:sz w:val="28"/>
          <w:szCs w:val="28"/>
          <w:lang w:eastAsia="ru-RU"/>
        </w:rPr>
        <w:t>а</w:t>
      </w:r>
      <w:r w:rsidRPr="00285088">
        <w:rPr>
          <w:bCs/>
          <w:sz w:val="28"/>
          <w:szCs w:val="28"/>
          <w:lang w:eastAsia="ru-RU"/>
        </w:rPr>
        <w:t>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w:t>
      </w:r>
      <w:r w:rsidRPr="00285088">
        <w:rPr>
          <w:bCs/>
          <w:sz w:val="28"/>
          <w:szCs w:val="28"/>
          <w:lang w:eastAsia="ru-RU"/>
        </w:rPr>
        <w:t>у</w:t>
      </w:r>
      <w:r w:rsidRPr="00285088">
        <w:rPr>
          <w:bCs/>
          <w:sz w:val="28"/>
          <w:szCs w:val="28"/>
          <w:lang w:eastAsia="ru-RU"/>
        </w:rPr>
        <w:t>чае, если в течение трех лет со дня утверждения данного проекта планировки те</w:t>
      </w:r>
      <w:r w:rsidRPr="00285088">
        <w:rPr>
          <w:bCs/>
          <w:sz w:val="28"/>
          <w:szCs w:val="28"/>
          <w:lang w:eastAsia="ru-RU"/>
        </w:rPr>
        <w:t>р</w:t>
      </w:r>
      <w:r w:rsidRPr="00285088">
        <w:rPr>
          <w:bCs/>
          <w:sz w:val="28"/>
          <w:szCs w:val="28"/>
          <w:lang w:eastAsia="ru-RU"/>
        </w:rPr>
        <w:t>ритории не принято решение об изъятии таких земельных участков для госуда</w:t>
      </w:r>
      <w:r w:rsidRPr="00285088">
        <w:rPr>
          <w:bCs/>
          <w:sz w:val="28"/>
          <w:szCs w:val="28"/>
          <w:lang w:eastAsia="ru-RU"/>
        </w:rPr>
        <w:t>р</w:t>
      </w:r>
      <w:r w:rsidRPr="00285088">
        <w:rPr>
          <w:bCs/>
          <w:sz w:val="28"/>
          <w:szCs w:val="28"/>
          <w:lang w:eastAsia="ru-RU"/>
        </w:rPr>
        <w:t>ственных или муниципальных нужд.</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13. Особенности подготовки документации по планировке территории, ра</w:t>
      </w:r>
      <w:r w:rsidRPr="00285088">
        <w:rPr>
          <w:bCs/>
          <w:sz w:val="28"/>
          <w:szCs w:val="28"/>
          <w:lang w:eastAsia="ru-RU"/>
        </w:rPr>
        <w:t>з</w:t>
      </w:r>
      <w:r w:rsidRPr="00285088">
        <w:rPr>
          <w:bCs/>
          <w:sz w:val="28"/>
          <w:szCs w:val="28"/>
          <w:lang w:eastAsia="ru-RU"/>
        </w:rPr>
        <w:t xml:space="preserve">рабатываемой на основании решения органа местного самоуправления поселения, органа местного самоуправления городского округа, устанавливаются </w:t>
      </w:r>
      <w:r w:rsidR="002F483D" w:rsidRPr="00285088">
        <w:rPr>
          <w:sz w:val="28"/>
          <w:szCs w:val="28"/>
        </w:rPr>
        <w:t>ст.21</w:t>
      </w:r>
      <w:r w:rsidRPr="00285088">
        <w:rPr>
          <w:bCs/>
          <w:sz w:val="28"/>
          <w:szCs w:val="28"/>
          <w:lang w:eastAsia="ru-RU"/>
        </w:rPr>
        <w:t>настоящ</w:t>
      </w:r>
      <w:r w:rsidR="002F483D" w:rsidRPr="00285088">
        <w:rPr>
          <w:bCs/>
          <w:sz w:val="28"/>
          <w:szCs w:val="28"/>
          <w:lang w:eastAsia="ru-RU"/>
        </w:rPr>
        <w:t>ихПравил</w:t>
      </w:r>
      <w:r w:rsidRPr="00285088">
        <w:rPr>
          <w:bCs/>
          <w:sz w:val="28"/>
          <w:szCs w:val="28"/>
          <w:lang w:eastAsia="ru-RU"/>
        </w:rPr>
        <w:t>.</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14. Документация по планировке территории, представленная уполномоче</w:t>
      </w:r>
      <w:r w:rsidRPr="00285088">
        <w:rPr>
          <w:bCs/>
          <w:sz w:val="28"/>
          <w:szCs w:val="28"/>
          <w:lang w:eastAsia="ru-RU"/>
        </w:rPr>
        <w:t>н</w:t>
      </w:r>
      <w:r w:rsidR="00D53EB0" w:rsidRPr="00285088">
        <w:rPr>
          <w:bCs/>
          <w:sz w:val="28"/>
          <w:szCs w:val="28"/>
          <w:lang w:eastAsia="ru-RU"/>
        </w:rPr>
        <w:t>ным органом</w:t>
      </w:r>
      <w:r w:rsidRPr="00285088">
        <w:rPr>
          <w:bCs/>
          <w:sz w:val="28"/>
          <w:szCs w:val="28"/>
          <w:lang w:eastAsia="ru-RU"/>
        </w:rPr>
        <w:t xml:space="preserve"> исполнительной</w:t>
      </w:r>
      <w:r w:rsidR="00F236CB" w:rsidRPr="00285088">
        <w:rPr>
          <w:bCs/>
          <w:sz w:val="28"/>
          <w:szCs w:val="28"/>
          <w:lang w:eastAsia="ru-RU"/>
        </w:rPr>
        <w:t xml:space="preserve"> власти Красноярского края</w:t>
      </w:r>
      <w:r w:rsidR="00D53EB0" w:rsidRPr="00285088">
        <w:rPr>
          <w:bCs/>
          <w:sz w:val="28"/>
          <w:szCs w:val="28"/>
          <w:lang w:eastAsia="ru-RU"/>
        </w:rPr>
        <w:t>, органом</w:t>
      </w:r>
      <w:r w:rsidRPr="00285088">
        <w:rPr>
          <w:bCs/>
          <w:sz w:val="28"/>
          <w:szCs w:val="28"/>
          <w:lang w:eastAsia="ru-RU"/>
        </w:rPr>
        <w:t xml:space="preserve"> местного с</w:t>
      </w:r>
      <w:r w:rsidRPr="00285088">
        <w:rPr>
          <w:bCs/>
          <w:sz w:val="28"/>
          <w:szCs w:val="28"/>
          <w:lang w:eastAsia="ru-RU"/>
        </w:rPr>
        <w:t>а</w:t>
      </w:r>
      <w:r w:rsidRPr="00285088">
        <w:rPr>
          <w:bCs/>
          <w:sz w:val="28"/>
          <w:szCs w:val="28"/>
          <w:lang w:eastAsia="ru-RU"/>
        </w:rPr>
        <w:t>мо</w:t>
      </w:r>
      <w:r w:rsidR="00D53EB0" w:rsidRPr="00285088">
        <w:rPr>
          <w:bCs/>
          <w:sz w:val="28"/>
          <w:szCs w:val="28"/>
          <w:lang w:eastAsia="ru-RU"/>
        </w:rPr>
        <w:t xml:space="preserve">управления - </w:t>
      </w:r>
      <w:r w:rsidR="00364E0F" w:rsidRPr="00285088">
        <w:rPr>
          <w:bCs/>
          <w:sz w:val="28"/>
          <w:szCs w:val="28"/>
          <w:lang w:eastAsia="ru-RU"/>
        </w:rPr>
        <w:t>администрацией Краснотуранского района,</w:t>
      </w:r>
      <w:r w:rsidRPr="00285088">
        <w:rPr>
          <w:bCs/>
          <w:sz w:val="28"/>
          <w:szCs w:val="28"/>
          <w:lang w:eastAsia="ru-RU"/>
        </w:rPr>
        <w:t xml:space="preserve"> утверждается соо</w:t>
      </w:r>
      <w:r w:rsidRPr="00285088">
        <w:rPr>
          <w:bCs/>
          <w:sz w:val="28"/>
          <w:szCs w:val="28"/>
          <w:lang w:eastAsia="ru-RU"/>
        </w:rPr>
        <w:t>т</w:t>
      </w:r>
      <w:r w:rsidRPr="00285088">
        <w:rPr>
          <w:bCs/>
          <w:sz w:val="28"/>
          <w:szCs w:val="28"/>
          <w:lang w:eastAsia="ru-RU"/>
        </w:rPr>
        <w:t>ветственно</w:t>
      </w:r>
      <w:r w:rsidR="005C7701" w:rsidRPr="00285088">
        <w:rPr>
          <w:bCs/>
          <w:sz w:val="28"/>
          <w:szCs w:val="28"/>
          <w:lang w:eastAsia="ru-RU"/>
        </w:rPr>
        <w:t>,</w:t>
      </w:r>
      <w:r w:rsidRPr="00285088">
        <w:rPr>
          <w:bCs/>
          <w:sz w:val="28"/>
          <w:szCs w:val="28"/>
          <w:lang w:eastAsia="ru-RU"/>
        </w:rPr>
        <w:t xml:space="preserve"> высшим исполнительным органом государственной власти</w:t>
      </w:r>
      <w:r w:rsidR="00B81681" w:rsidRPr="00285088">
        <w:rPr>
          <w:bCs/>
          <w:sz w:val="28"/>
          <w:szCs w:val="28"/>
          <w:lang w:eastAsia="ru-RU"/>
        </w:rPr>
        <w:t xml:space="preserve"> Красноя</w:t>
      </w:r>
      <w:r w:rsidR="00B81681" w:rsidRPr="00285088">
        <w:rPr>
          <w:bCs/>
          <w:sz w:val="28"/>
          <w:szCs w:val="28"/>
          <w:lang w:eastAsia="ru-RU"/>
        </w:rPr>
        <w:t>р</w:t>
      </w:r>
      <w:r w:rsidR="00B81681" w:rsidRPr="00285088">
        <w:rPr>
          <w:bCs/>
          <w:sz w:val="28"/>
          <w:szCs w:val="28"/>
          <w:lang w:eastAsia="ru-RU"/>
        </w:rPr>
        <w:lastRenderedPageBreak/>
        <w:t>ского края</w:t>
      </w:r>
      <w:r w:rsidRPr="00285088">
        <w:rPr>
          <w:bCs/>
          <w:sz w:val="28"/>
          <w:szCs w:val="28"/>
          <w:lang w:eastAsia="ru-RU"/>
        </w:rPr>
        <w:t>, главой администрации</w:t>
      </w:r>
      <w:r w:rsidR="00820F70" w:rsidRPr="00285088">
        <w:rPr>
          <w:bCs/>
          <w:sz w:val="28"/>
          <w:szCs w:val="28"/>
          <w:lang w:eastAsia="ru-RU"/>
        </w:rPr>
        <w:t xml:space="preserve">Краснеотуранского района </w:t>
      </w:r>
      <w:r w:rsidRPr="00285088">
        <w:rPr>
          <w:bCs/>
          <w:sz w:val="28"/>
          <w:szCs w:val="28"/>
          <w:lang w:eastAsia="ru-RU"/>
        </w:rPr>
        <w:t xml:space="preserve"> в течение четырн</w:t>
      </w:r>
      <w:r w:rsidRPr="00285088">
        <w:rPr>
          <w:bCs/>
          <w:sz w:val="28"/>
          <w:szCs w:val="28"/>
          <w:lang w:eastAsia="ru-RU"/>
        </w:rPr>
        <w:t>а</w:t>
      </w:r>
      <w:r w:rsidRPr="00285088">
        <w:rPr>
          <w:bCs/>
          <w:sz w:val="28"/>
          <w:szCs w:val="28"/>
          <w:lang w:eastAsia="ru-RU"/>
        </w:rPr>
        <w:t>дцати дней со дня поступления указанной документации.</w:t>
      </w:r>
    </w:p>
    <w:p w:rsidR="00D46DF6" w:rsidRPr="00285088" w:rsidRDefault="00D46DF6" w:rsidP="00D46DF6">
      <w:pPr>
        <w:autoSpaceDE w:val="0"/>
        <w:autoSpaceDN w:val="0"/>
        <w:adjustRightInd w:val="0"/>
        <w:ind w:firstLine="540"/>
        <w:jc w:val="both"/>
        <w:rPr>
          <w:bCs/>
          <w:sz w:val="28"/>
          <w:szCs w:val="28"/>
          <w:lang w:eastAsia="ru-RU"/>
        </w:rPr>
      </w:pPr>
      <w:bookmarkStart w:id="41" w:name="Par49"/>
      <w:bookmarkEnd w:id="41"/>
      <w:r w:rsidRPr="00285088">
        <w:rPr>
          <w:bCs/>
          <w:sz w:val="28"/>
          <w:szCs w:val="28"/>
          <w:lang w:eastAsia="ru-RU"/>
        </w:rPr>
        <w:t>15. Документация по планировке территории, утверждаемая соответственно уполномоченными федеральными органами исполнительной власти, исполн</w:t>
      </w:r>
      <w:r w:rsidRPr="00285088">
        <w:rPr>
          <w:bCs/>
          <w:sz w:val="28"/>
          <w:szCs w:val="28"/>
          <w:lang w:eastAsia="ru-RU"/>
        </w:rPr>
        <w:t>и</w:t>
      </w:r>
      <w:r w:rsidRPr="00285088">
        <w:rPr>
          <w:bCs/>
          <w:sz w:val="28"/>
          <w:szCs w:val="28"/>
          <w:lang w:eastAsia="ru-RU"/>
        </w:rPr>
        <w:t xml:space="preserve">тельным органом государственной власти </w:t>
      </w:r>
      <w:r w:rsidR="00B01598" w:rsidRPr="00285088">
        <w:rPr>
          <w:bCs/>
          <w:sz w:val="28"/>
          <w:szCs w:val="28"/>
          <w:lang w:eastAsia="ru-RU"/>
        </w:rPr>
        <w:t>Красноярского края</w:t>
      </w:r>
      <w:r w:rsidR="00876439" w:rsidRPr="00285088">
        <w:rPr>
          <w:bCs/>
          <w:sz w:val="28"/>
          <w:szCs w:val="28"/>
          <w:lang w:eastAsia="ru-RU"/>
        </w:rPr>
        <w:t>,</w:t>
      </w:r>
      <w:r w:rsidR="00555ED9" w:rsidRPr="00285088">
        <w:rPr>
          <w:bCs/>
          <w:sz w:val="28"/>
          <w:szCs w:val="28"/>
          <w:lang w:eastAsia="ru-RU"/>
        </w:rPr>
        <w:t>главой админис</w:t>
      </w:r>
      <w:r w:rsidR="00555ED9" w:rsidRPr="00285088">
        <w:rPr>
          <w:bCs/>
          <w:sz w:val="28"/>
          <w:szCs w:val="28"/>
          <w:lang w:eastAsia="ru-RU"/>
        </w:rPr>
        <w:t>т</w:t>
      </w:r>
      <w:r w:rsidR="00555ED9" w:rsidRPr="00285088">
        <w:rPr>
          <w:bCs/>
          <w:sz w:val="28"/>
          <w:szCs w:val="28"/>
          <w:lang w:eastAsia="ru-RU"/>
        </w:rPr>
        <w:t>рации</w:t>
      </w:r>
      <w:r w:rsidR="000B6F1E" w:rsidRPr="00285088">
        <w:rPr>
          <w:bCs/>
          <w:sz w:val="28"/>
          <w:szCs w:val="28"/>
          <w:lang w:eastAsia="ru-RU"/>
        </w:rPr>
        <w:t xml:space="preserve"> Краснотуранского</w:t>
      </w:r>
      <w:r w:rsidR="00555ED9" w:rsidRPr="00285088">
        <w:rPr>
          <w:bCs/>
          <w:sz w:val="28"/>
          <w:szCs w:val="28"/>
          <w:lang w:eastAsia="ru-RU"/>
        </w:rPr>
        <w:t xml:space="preserve"> района</w:t>
      </w:r>
      <w:r w:rsidR="00E221B2" w:rsidRPr="00285088">
        <w:rPr>
          <w:bCs/>
          <w:sz w:val="28"/>
          <w:szCs w:val="28"/>
          <w:lang w:eastAsia="ru-RU"/>
        </w:rPr>
        <w:t>, направляется главе  поселения, применительно к территории которого</w:t>
      </w:r>
      <w:r w:rsidR="00555ED9" w:rsidRPr="00285088">
        <w:rPr>
          <w:bCs/>
          <w:sz w:val="28"/>
          <w:szCs w:val="28"/>
          <w:lang w:eastAsia="ru-RU"/>
        </w:rPr>
        <w:t xml:space="preserve"> осуществлялась подготовка такой документации, в течение семи дней со дня ее утверждения.</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16. Глава администрации</w:t>
      </w:r>
      <w:r w:rsidR="00CD3DEA" w:rsidRPr="00285088">
        <w:rPr>
          <w:bCs/>
          <w:sz w:val="28"/>
          <w:szCs w:val="28"/>
          <w:lang w:eastAsia="ru-RU"/>
        </w:rPr>
        <w:t xml:space="preserve"> Краснотуранского района</w:t>
      </w:r>
      <w:r w:rsidRPr="00285088">
        <w:rPr>
          <w:bCs/>
          <w:sz w:val="28"/>
          <w:szCs w:val="28"/>
          <w:lang w:eastAsia="ru-RU"/>
        </w:rPr>
        <w:t xml:space="preserve"> обеспечивает опублик</w:t>
      </w:r>
      <w:r w:rsidRPr="00285088">
        <w:rPr>
          <w:bCs/>
          <w:sz w:val="28"/>
          <w:szCs w:val="28"/>
          <w:lang w:eastAsia="ru-RU"/>
        </w:rPr>
        <w:t>о</w:t>
      </w:r>
      <w:r w:rsidRPr="00285088">
        <w:rPr>
          <w:bCs/>
          <w:sz w:val="28"/>
          <w:szCs w:val="28"/>
          <w:lang w:eastAsia="ru-RU"/>
        </w:rPr>
        <w:t xml:space="preserve">вание указанной в </w:t>
      </w:r>
      <w:hyperlink w:anchor="Par49" w:history="1">
        <w:r w:rsidRPr="00285088">
          <w:rPr>
            <w:bCs/>
            <w:sz w:val="28"/>
            <w:szCs w:val="28"/>
            <w:lang w:eastAsia="ru-RU"/>
          </w:rPr>
          <w:t>части 15</w:t>
        </w:r>
      </w:hyperlink>
      <w:r w:rsidRPr="00285088">
        <w:rPr>
          <w:bCs/>
          <w:sz w:val="28"/>
          <w:szCs w:val="28"/>
          <w:lang w:eastAsia="ru-RU"/>
        </w:rPr>
        <w:t xml:space="preserve"> настоящей статьи документации по планировке терр</w:t>
      </w:r>
      <w:r w:rsidRPr="00285088">
        <w:rPr>
          <w:bCs/>
          <w:sz w:val="28"/>
          <w:szCs w:val="28"/>
          <w:lang w:eastAsia="ru-RU"/>
        </w:rPr>
        <w:t>и</w:t>
      </w:r>
      <w:r w:rsidRPr="00285088">
        <w:rPr>
          <w:bCs/>
          <w:sz w:val="28"/>
          <w:szCs w:val="28"/>
          <w:lang w:eastAsia="ru-RU"/>
        </w:rPr>
        <w:t>тории (проектов планировки территории и проектов межевания территории) в п</w:t>
      </w:r>
      <w:r w:rsidRPr="00285088">
        <w:rPr>
          <w:bCs/>
          <w:sz w:val="28"/>
          <w:szCs w:val="28"/>
          <w:lang w:eastAsia="ru-RU"/>
        </w:rPr>
        <w:t>о</w:t>
      </w:r>
      <w:r w:rsidRPr="00285088">
        <w:rPr>
          <w:bCs/>
          <w:sz w:val="28"/>
          <w:szCs w:val="28"/>
          <w:lang w:eastAsia="ru-RU"/>
        </w:rPr>
        <w:t>рядке, установленном для официального опубликования муниципальных прав</w:t>
      </w:r>
      <w:r w:rsidRPr="00285088">
        <w:rPr>
          <w:bCs/>
          <w:sz w:val="28"/>
          <w:szCs w:val="28"/>
          <w:lang w:eastAsia="ru-RU"/>
        </w:rPr>
        <w:t>о</w:t>
      </w:r>
      <w:r w:rsidRPr="00285088">
        <w:rPr>
          <w:bCs/>
          <w:sz w:val="28"/>
          <w:szCs w:val="28"/>
          <w:lang w:eastAsia="ru-RU"/>
        </w:rPr>
        <w:t>вых актов, иной официальной информации, и размещает информацию о такой д</w:t>
      </w:r>
      <w:r w:rsidRPr="00285088">
        <w:rPr>
          <w:bCs/>
          <w:sz w:val="28"/>
          <w:szCs w:val="28"/>
          <w:lang w:eastAsia="ru-RU"/>
        </w:rPr>
        <w:t>о</w:t>
      </w:r>
      <w:r w:rsidRPr="00285088">
        <w:rPr>
          <w:bCs/>
          <w:sz w:val="28"/>
          <w:szCs w:val="28"/>
          <w:lang w:eastAsia="ru-RU"/>
        </w:rPr>
        <w:t xml:space="preserve">кументации на официальном сайте </w:t>
      </w:r>
      <w:r w:rsidR="005141F7" w:rsidRPr="00285088">
        <w:rPr>
          <w:bCs/>
          <w:sz w:val="28"/>
          <w:szCs w:val="28"/>
          <w:lang w:eastAsia="ru-RU"/>
        </w:rPr>
        <w:t>администрации района</w:t>
      </w:r>
      <w:r w:rsidRPr="00285088">
        <w:rPr>
          <w:bCs/>
          <w:sz w:val="28"/>
          <w:szCs w:val="28"/>
          <w:lang w:eastAsia="ru-RU"/>
        </w:rPr>
        <w:t>в сети "Интернет".</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17. Органы государственной власти Российской Федерации, органы госуда</w:t>
      </w:r>
      <w:r w:rsidRPr="00285088">
        <w:rPr>
          <w:bCs/>
          <w:sz w:val="28"/>
          <w:szCs w:val="28"/>
          <w:lang w:eastAsia="ru-RU"/>
        </w:rPr>
        <w:t>р</w:t>
      </w:r>
      <w:r w:rsidRPr="00285088">
        <w:rPr>
          <w:bCs/>
          <w:sz w:val="28"/>
          <w:szCs w:val="28"/>
          <w:lang w:eastAsia="ru-RU"/>
        </w:rPr>
        <w:t>ственной власти</w:t>
      </w:r>
      <w:r w:rsidR="00B5065C" w:rsidRPr="00285088">
        <w:rPr>
          <w:bCs/>
          <w:sz w:val="28"/>
          <w:szCs w:val="28"/>
          <w:lang w:eastAsia="ru-RU"/>
        </w:rPr>
        <w:t xml:space="preserve"> Красноярского края</w:t>
      </w:r>
      <w:r w:rsidRPr="00285088">
        <w:rPr>
          <w:bCs/>
          <w:sz w:val="28"/>
          <w:szCs w:val="28"/>
          <w:lang w:eastAsia="ru-RU"/>
        </w:rPr>
        <w:t>, органы местного самоуправления, физич</w:t>
      </w:r>
      <w:r w:rsidRPr="00285088">
        <w:rPr>
          <w:bCs/>
          <w:sz w:val="28"/>
          <w:szCs w:val="28"/>
          <w:lang w:eastAsia="ru-RU"/>
        </w:rPr>
        <w:t>е</w:t>
      </w:r>
      <w:r w:rsidRPr="00285088">
        <w:rPr>
          <w:bCs/>
          <w:sz w:val="28"/>
          <w:szCs w:val="28"/>
          <w:lang w:eastAsia="ru-RU"/>
        </w:rPr>
        <w:t>ские и юридические лица вправе оспорить в судебном порядке документацию по планировке территории.</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18. Порядок подготовки документации по планировке территории, подгото</w:t>
      </w:r>
      <w:r w:rsidRPr="00285088">
        <w:rPr>
          <w:bCs/>
          <w:sz w:val="28"/>
          <w:szCs w:val="28"/>
          <w:lang w:eastAsia="ru-RU"/>
        </w:rPr>
        <w:t>в</w:t>
      </w:r>
      <w:r w:rsidRPr="00285088">
        <w:rPr>
          <w:bCs/>
          <w:sz w:val="28"/>
          <w:szCs w:val="28"/>
          <w:lang w:eastAsia="ru-RU"/>
        </w:rPr>
        <w:t>ка которой осуществляется на основании решений уполномоченных федеральных органов исполнительной власти, устанавливается настоящим Кодексом и прин</w:t>
      </w:r>
      <w:r w:rsidRPr="00285088">
        <w:rPr>
          <w:bCs/>
          <w:sz w:val="28"/>
          <w:szCs w:val="28"/>
          <w:lang w:eastAsia="ru-RU"/>
        </w:rPr>
        <w:t>и</w:t>
      </w:r>
      <w:r w:rsidRPr="00285088">
        <w:rPr>
          <w:bCs/>
          <w:sz w:val="28"/>
          <w:szCs w:val="28"/>
          <w:lang w:eastAsia="ru-RU"/>
        </w:rPr>
        <w:t>маемыми в соответствии с ним нормативными правовыми актами Российской Ф</w:t>
      </w:r>
      <w:r w:rsidRPr="00285088">
        <w:rPr>
          <w:bCs/>
          <w:sz w:val="28"/>
          <w:szCs w:val="28"/>
          <w:lang w:eastAsia="ru-RU"/>
        </w:rPr>
        <w:t>е</w:t>
      </w:r>
      <w:r w:rsidRPr="00285088">
        <w:rPr>
          <w:bCs/>
          <w:sz w:val="28"/>
          <w:szCs w:val="28"/>
          <w:lang w:eastAsia="ru-RU"/>
        </w:rPr>
        <w:t>дерации.</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19. Порядок подготовки документации по планировке территории, подгото</w:t>
      </w:r>
      <w:r w:rsidRPr="00285088">
        <w:rPr>
          <w:bCs/>
          <w:sz w:val="28"/>
          <w:szCs w:val="28"/>
          <w:lang w:eastAsia="ru-RU"/>
        </w:rPr>
        <w:t>в</w:t>
      </w:r>
      <w:r w:rsidRPr="00285088">
        <w:rPr>
          <w:bCs/>
          <w:sz w:val="28"/>
          <w:szCs w:val="28"/>
          <w:lang w:eastAsia="ru-RU"/>
        </w:rPr>
        <w:t>ка которой осуществляется на основании решений органов исполнительной вл</w:t>
      </w:r>
      <w:r w:rsidRPr="00285088">
        <w:rPr>
          <w:bCs/>
          <w:sz w:val="28"/>
          <w:szCs w:val="28"/>
          <w:lang w:eastAsia="ru-RU"/>
        </w:rPr>
        <w:t>а</w:t>
      </w:r>
      <w:r w:rsidRPr="00285088">
        <w:rPr>
          <w:bCs/>
          <w:sz w:val="28"/>
          <w:szCs w:val="28"/>
          <w:lang w:eastAsia="ru-RU"/>
        </w:rPr>
        <w:t>сти</w:t>
      </w:r>
      <w:r w:rsidR="004D390E" w:rsidRPr="00285088">
        <w:rPr>
          <w:bCs/>
          <w:sz w:val="28"/>
          <w:szCs w:val="28"/>
          <w:lang w:eastAsia="ru-RU"/>
        </w:rPr>
        <w:t xml:space="preserve"> Красноярского края</w:t>
      </w:r>
      <w:r w:rsidRPr="00285088">
        <w:rPr>
          <w:bCs/>
          <w:sz w:val="28"/>
          <w:szCs w:val="28"/>
          <w:lang w:eastAsia="ru-RU"/>
        </w:rPr>
        <w:t>, устанавливается настоящим Кодексом и законами</w:t>
      </w:r>
      <w:r w:rsidR="007F3098" w:rsidRPr="00285088">
        <w:rPr>
          <w:bCs/>
          <w:sz w:val="28"/>
          <w:szCs w:val="28"/>
          <w:lang w:eastAsia="ru-RU"/>
        </w:rPr>
        <w:t>Кра</w:t>
      </w:r>
      <w:r w:rsidR="007F3098" w:rsidRPr="00285088">
        <w:rPr>
          <w:bCs/>
          <w:sz w:val="28"/>
          <w:szCs w:val="28"/>
          <w:lang w:eastAsia="ru-RU"/>
        </w:rPr>
        <w:t>с</w:t>
      </w:r>
      <w:r w:rsidR="007F3098" w:rsidRPr="00285088">
        <w:rPr>
          <w:bCs/>
          <w:sz w:val="28"/>
          <w:szCs w:val="28"/>
          <w:lang w:eastAsia="ru-RU"/>
        </w:rPr>
        <w:t>ноярского края</w:t>
      </w:r>
      <w:r w:rsidRPr="00285088">
        <w:rPr>
          <w:bCs/>
          <w:sz w:val="28"/>
          <w:szCs w:val="28"/>
          <w:lang w:eastAsia="ru-RU"/>
        </w:rPr>
        <w:t>.</w:t>
      </w:r>
    </w:p>
    <w:p w:rsidR="00D46DF6" w:rsidRPr="00285088" w:rsidRDefault="00D46DF6" w:rsidP="00D46DF6">
      <w:pPr>
        <w:autoSpaceDE w:val="0"/>
        <w:autoSpaceDN w:val="0"/>
        <w:adjustRightInd w:val="0"/>
        <w:ind w:firstLine="540"/>
        <w:jc w:val="both"/>
        <w:rPr>
          <w:bCs/>
          <w:sz w:val="28"/>
          <w:szCs w:val="28"/>
          <w:lang w:eastAsia="ru-RU"/>
        </w:rPr>
      </w:pPr>
      <w:r w:rsidRPr="00285088">
        <w:rPr>
          <w:bCs/>
          <w:sz w:val="28"/>
          <w:szCs w:val="28"/>
          <w:lang w:eastAsia="ru-RU"/>
        </w:rPr>
        <w:t>20. Порядок подготовки документации по планировке территории, разраб</w:t>
      </w:r>
      <w:r w:rsidRPr="00285088">
        <w:rPr>
          <w:bCs/>
          <w:sz w:val="28"/>
          <w:szCs w:val="28"/>
          <w:lang w:eastAsia="ru-RU"/>
        </w:rPr>
        <w:t>а</w:t>
      </w:r>
      <w:r w:rsidRPr="00285088">
        <w:rPr>
          <w:bCs/>
          <w:sz w:val="28"/>
          <w:szCs w:val="28"/>
          <w:lang w:eastAsia="ru-RU"/>
        </w:rPr>
        <w:t>тывае</w:t>
      </w:r>
      <w:r w:rsidR="007F3098" w:rsidRPr="00285088">
        <w:rPr>
          <w:bCs/>
          <w:sz w:val="28"/>
          <w:szCs w:val="28"/>
          <w:lang w:eastAsia="ru-RU"/>
        </w:rPr>
        <w:t>мой на основании решений органа</w:t>
      </w:r>
      <w:r w:rsidRPr="00285088">
        <w:rPr>
          <w:bCs/>
          <w:sz w:val="28"/>
          <w:szCs w:val="28"/>
          <w:lang w:eastAsia="ru-RU"/>
        </w:rPr>
        <w:t xml:space="preserve"> местного самоуправления</w:t>
      </w:r>
      <w:r w:rsidR="007F3098" w:rsidRPr="00285088">
        <w:rPr>
          <w:bCs/>
          <w:sz w:val="28"/>
          <w:szCs w:val="28"/>
          <w:lang w:eastAsia="ru-RU"/>
        </w:rPr>
        <w:t xml:space="preserve"> - администр</w:t>
      </w:r>
      <w:r w:rsidR="007F3098" w:rsidRPr="00285088">
        <w:rPr>
          <w:bCs/>
          <w:sz w:val="28"/>
          <w:szCs w:val="28"/>
          <w:lang w:eastAsia="ru-RU"/>
        </w:rPr>
        <w:t>а</w:t>
      </w:r>
      <w:r w:rsidR="007F3098" w:rsidRPr="00285088">
        <w:rPr>
          <w:bCs/>
          <w:sz w:val="28"/>
          <w:szCs w:val="28"/>
          <w:lang w:eastAsia="ru-RU"/>
        </w:rPr>
        <w:t>ции Краснотуранского района</w:t>
      </w:r>
      <w:r w:rsidRPr="00285088">
        <w:rPr>
          <w:bCs/>
          <w:sz w:val="28"/>
          <w:szCs w:val="28"/>
          <w:lang w:eastAsia="ru-RU"/>
        </w:rPr>
        <w:t>, устанавливается настоящим Кодексом и норм</w:t>
      </w:r>
      <w:r w:rsidRPr="00285088">
        <w:rPr>
          <w:bCs/>
          <w:sz w:val="28"/>
          <w:szCs w:val="28"/>
          <w:lang w:eastAsia="ru-RU"/>
        </w:rPr>
        <w:t>а</w:t>
      </w:r>
      <w:r w:rsidRPr="00285088">
        <w:rPr>
          <w:bCs/>
          <w:sz w:val="28"/>
          <w:szCs w:val="28"/>
          <w:lang w:eastAsia="ru-RU"/>
        </w:rPr>
        <w:t xml:space="preserve">тивными правовыми актами </w:t>
      </w:r>
      <w:r w:rsidR="005C011C" w:rsidRPr="00285088">
        <w:rPr>
          <w:bCs/>
          <w:sz w:val="28"/>
          <w:szCs w:val="28"/>
          <w:lang w:eastAsia="ru-RU"/>
        </w:rPr>
        <w:t xml:space="preserve">администрации района. </w:t>
      </w:r>
    </w:p>
    <w:p w:rsidR="00A50C30" w:rsidRPr="00285088" w:rsidRDefault="00072E2D" w:rsidP="00484C88">
      <w:pPr>
        <w:pStyle w:val="3"/>
        <w:spacing w:before="0" w:after="0" w:line="200" w:lineRule="atLeast"/>
        <w:ind w:firstLine="340"/>
        <w:jc w:val="both"/>
      </w:pPr>
      <w:bookmarkStart w:id="42" w:name="_Toc351387165"/>
      <w:bookmarkStart w:id="43" w:name="_Toc456697209"/>
      <w:r w:rsidRPr="00285088">
        <w:t>Статья 23</w:t>
      </w:r>
      <w:r w:rsidR="00CE2592" w:rsidRPr="00285088">
        <w:t>. Особенности подготовки документации по планировке терр</w:t>
      </w:r>
      <w:r w:rsidR="00CE2592" w:rsidRPr="00285088">
        <w:t>и</w:t>
      </w:r>
      <w:r w:rsidR="00CE2592" w:rsidRPr="00285088">
        <w:t xml:space="preserve">тории </w:t>
      </w:r>
      <w:r w:rsidR="00484C88" w:rsidRPr="00285088">
        <w:t xml:space="preserve">Поселения </w:t>
      </w:r>
      <w:r w:rsidR="00CE2592" w:rsidRPr="00285088">
        <w:t xml:space="preserve">на основании решения </w:t>
      </w:r>
      <w:bookmarkEnd w:id="42"/>
      <w:r w:rsidR="00275942" w:rsidRPr="00285088">
        <w:t>администрации</w:t>
      </w:r>
      <w:r w:rsidR="00FF5086" w:rsidRPr="00285088">
        <w:t xml:space="preserve"> Краснотуранского района</w:t>
      </w:r>
      <w:bookmarkEnd w:id="43"/>
    </w:p>
    <w:p w:rsidR="00484C88" w:rsidRPr="00285088" w:rsidRDefault="00484C88" w:rsidP="00484C88">
      <w:pPr>
        <w:rPr>
          <w:lang w:eastAsia="ru-RU"/>
        </w:rPr>
      </w:pPr>
    </w:p>
    <w:p w:rsidR="00A50C30" w:rsidRPr="00285088" w:rsidRDefault="00A50C30" w:rsidP="00A50C30">
      <w:pPr>
        <w:jc w:val="both"/>
        <w:rPr>
          <w:sz w:val="28"/>
          <w:szCs w:val="28"/>
          <w:lang w:eastAsia="ru-RU"/>
        </w:rPr>
      </w:pPr>
      <w:r w:rsidRPr="00285088">
        <w:rPr>
          <w:sz w:val="28"/>
          <w:szCs w:val="28"/>
          <w:lang w:eastAsia="ru-RU"/>
        </w:rPr>
        <w:t>1. Решение о подготовке документации по планировке территории прини</w:t>
      </w:r>
      <w:r w:rsidR="007879DF" w:rsidRPr="00285088">
        <w:rPr>
          <w:sz w:val="28"/>
          <w:szCs w:val="28"/>
          <w:lang w:eastAsia="ru-RU"/>
        </w:rPr>
        <w:t>мается ор</w:t>
      </w:r>
      <w:r w:rsidRPr="00285088">
        <w:rPr>
          <w:sz w:val="28"/>
          <w:szCs w:val="28"/>
          <w:lang w:eastAsia="ru-RU"/>
        </w:rPr>
        <w:t>ганом местного самоуправления</w:t>
      </w:r>
      <w:r w:rsidR="00C43089" w:rsidRPr="00285088">
        <w:rPr>
          <w:sz w:val="28"/>
          <w:szCs w:val="28"/>
          <w:lang w:eastAsia="ru-RU"/>
        </w:rPr>
        <w:t>-</w:t>
      </w:r>
      <w:r w:rsidR="007879DF" w:rsidRPr="00285088">
        <w:rPr>
          <w:sz w:val="28"/>
          <w:szCs w:val="28"/>
          <w:lang w:eastAsia="ru-RU"/>
        </w:rPr>
        <w:t xml:space="preserve"> администрацией Краснотуранского района</w:t>
      </w:r>
      <w:r w:rsidRPr="00285088">
        <w:rPr>
          <w:sz w:val="28"/>
          <w:szCs w:val="28"/>
          <w:lang w:eastAsia="ru-RU"/>
        </w:rPr>
        <w:t xml:space="preserve"> по инициативе </w:t>
      </w:r>
      <w:r w:rsidR="00C43089" w:rsidRPr="00285088">
        <w:rPr>
          <w:sz w:val="28"/>
          <w:szCs w:val="28"/>
          <w:lang w:eastAsia="ru-RU"/>
        </w:rPr>
        <w:t>администрации</w:t>
      </w:r>
      <w:r w:rsidRPr="00285088">
        <w:rPr>
          <w:sz w:val="28"/>
          <w:szCs w:val="28"/>
          <w:lang w:eastAsia="ru-RU"/>
        </w:rPr>
        <w:t>либо на основании предложе</w:t>
      </w:r>
      <w:r w:rsidR="00C43089" w:rsidRPr="00285088">
        <w:rPr>
          <w:sz w:val="28"/>
          <w:szCs w:val="28"/>
          <w:lang w:eastAsia="ru-RU"/>
        </w:rPr>
        <w:t>ний фи</w:t>
      </w:r>
      <w:r w:rsidRPr="00285088">
        <w:rPr>
          <w:sz w:val="28"/>
          <w:szCs w:val="28"/>
          <w:lang w:eastAsia="ru-RU"/>
        </w:rPr>
        <w:t>зических или юридических лиц о подготовке документации по планировке территории.</w:t>
      </w:r>
    </w:p>
    <w:p w:rsidR="00A50C30" w:rsidRPr="00285088" w:rsidRDefault="00A50C30" w:rsidP="00A50C30">
      <w:pPr>
        <w:jc w:val="both"/>
        <w:rPr>
          <w:sz w:val="28"/>
          <w:szCs w:val="28"/>
          <w:lang w:eastAsia="ru-RU"/>
        </w:rPr>
      </w:pPr>
      <w:r w:rsidRPr="00285088">
        <w:rPr>
          <w:sz w:val="28"/>
          <w:szCs w:val="28"/>
          <w:lang w:eastAsia="ru-RU"/>
        </w:rPr>
        <w:t>1.1. В случае подготовки документации по плани</w:t>
      </w:r>
      <w:r w:rsidR="00232BB9" w:rsidRPr="00285088">
        <w:rPr>
          <w:sz w:val="28"/>
          <w:szCs w:val="28"/>
          <w:lang w:eastAsia="ru-RU"/>
        </w:rPr>
        <w:t>ровке территории лицами, ук</w:t>
      </w:r>
      <w:r w:rsidR="00232BB9" w:rsidRPr="00285088">
        <w:rPr>
          <w:sz w:val="28"/>
          <w:szCs w:val="28"/>
          <w:lang w:eastAsia="ru-RU"/>
        </w:rPr>
        <w:t>а</w:t>
      </w:r>
      <w:r w:rsidR="00232BB9" w:rsidRPr="00285088">
        <w:rPr>
          <w:sz w:val="28"/>
          <w:szCs w:val="28"/>
          <w:lang w:eastAsia="ru-RU"/>
        </w:rPr>
        <w:t>зан</w:t>
      </w:r>
      <w:r w:rsidRPr="00285088">
        <w:rPr>
          <w:sz w:val="28"/>
          <w:szCs w:val="28"/>
          <w:lang w:eastAsia="ru-RU"/>
        </w:rPr>
        <w:t>ными</w:t>
      </w:r>
      <w:r w:rsidR="00701F7F" w:rsidRPr="00285088">
        <w:rPr>
          <w:sz w:val="28"/>
          <w:szCs w:val="28"/>
          <w:lang w:eastAsia="ru-RU"/>
        </w:rPr>
        <w:t xml:space="preserve"> в части 8.1 статьи 20 настоящих Правил</w:t>
      </w:r>
      <w:r w:rsidRPr="00285088">
        <w:rPr>
          <w:sz w:val="28"/>
          <w:szCs w:val="28"/>
          <w:lang w:eastAsia="ru-RU"/>
        </w:rPr>
        <w:t xml:space="preserve">, принятие </w:t>
      </w:r>
      <w:r w:rsidR="00172FEF" w:rsidRPr="00285088">
        <w:rPr>
          <w:sz w:val="28"/>
          <w:szCs w:val="28"/>
          <w:lang w:eastAsia="ru-RU"/>
        </w:rPr>
        <w:t xml:space="preserve"> администрацией ра</w:t>
      </w:r>
      <w:r w:rsidR="00172FEF" w:rsidRPr="00285088">
        <w:rPr>
          <w:sz w:val="28"/>
          <w:szCs w:val="28"/>
          <w:lang w:eastAsia="ru-RU"/>
        </w:rPr>
        <w:t>й</w:t>
      </w:r>
      <w:r w:rsidR="00172FEF" w:rsidRPr="00285088">
        <w:rPr>
          <w:sz w:val="28"/>
          <w:szCs w:val="28"/>
          <w:lang w:eastAsia="ru-RU"/>
        </w:rPr>
        <w:t xml:space="preserve">она </w:t>
      </w:r>
      <w:r w:rsidRPr="00285088">
        <w:rPr>
          <w:sz w:val="28"/>
          <w:szCs w:val="28"/>
          <w:lang w:eastAsia="ru-RU"/>
        </w:rPr>
        <w:t xml:space="preserve">решения о подготовке документации по планировке территории не требуется. Подготовка этой документации, а также ее утверждение </w:t>
      </w:r>
      <w:r w:rsidR="00AD78D0" w:rsidRPr="00285088">
        <w:rPr>
          <w:sz w:val="28"/>
          <w:szCs w:val="28"/>
          <w:lang w:eastAsia="ru-RU"/>
        </w:rPr>
        <w:t xml:space="preserve">- администрацией района </w:t>
      </w:r>
      <w:r w:rsidRPr="00285088">
        <w:rPr>
          <w:sz w:val="28"/>
          <w:szCs w:val="28"/>
          <w:lang w:eastAsia="ru-RU"/>
        </w:rPr>
        <w:t>осуществляется в порядке, установленном для документации по планиро</w:t>
      </w:r>
      <w:r w:rsidR="00AD78D0" w:rsidRPr="00285088">
        <w:rPr>
          <w:sz w:val="28"/>
          <w:szCs w:val="28"/>
          <w:lang w:eastAsia="ru-RU"/>
        </w:rPr>
        <w:t>вке те</w:t>
      </w:r>
      <w:r w:rsidR="00AD78D0" w:rsidRPr="00285088">
        <w:rPr>
          <w:sz w:val="28"/>
          <w:szCs w:val="28"/>
          <w:lang w:eastAsia="ru-RU"/>
        </w:rPr>
        <w:t>р</w:t>
      </w:r>
      <w:r w:rsidR="00AD78D0" w:rsidRPr="00285088">
        <w:rPr>
          <w:sz w:val="28"/>
          <w:szCs w:val="28"/>
          <w:lang w:eastAsia="ru-RU"/>
        </w:rPr>
        <w:t>ритории, подготовка кото</w:t>
      </w:r>
      <w:r w:rsidRPr="00285088">
        <w:rPr>
          <w:sz w:val="28"/>
          <w:szCs w:val="28"/>
          <w:lang w:eastAsia="ru-RU"/>
        </w:rPr>
        <w:t>рой осуществляется на основании решения</w:t>
      </w:r>
      <w:r w:rsidR="00382391" w:rsidRPr="00285088">
        <w:rPr>
          <w:sz w:val="28"/>
          <w:szCs w:val="28"/>
          <w:lang w:eastAsia="ru-RU"/>
        </w:rPr>
        <w:t xml:space="preserve"> - админис</w:t>
      </w:r>
      <w:r w:rsidR="00382391" w:rsidRPr="00285088">
        <w:rPr>
          <w:sz w:val="28"/>
          <w:szCs w:val="28"/>
          <w:lang w:eastAsia="ru-RU"/>
        </w:rPr>
        <w:t>т</w:t>
      </w:r>
      <w:r w:rsidR="00382391" w:rsidRPr="00285088">
        <w:rPr>
          <w:sz w:val="28"/>
          <w:szCs w:val="28"/>
          <w:lang w:eastAsia="ru-RU"/>
        </w:rPr>
        <w:t>рациии Краснотуранского района</w:t>
      </w:r>
      <w:r w:rsidRPr="00285088">
        <w:rPr>
          <w:sz w:val="28"/>
          <w:szCs w:val="28"/>
          <w:lang w:eastAsia="ru-RU"/>
        </w:rPr>
        <w:t>.</w:t>
      </w:r>
    </w:p>
    <w:p w:rsidR="00A50C30" w:rsidRPr="00285088" w:rsidRDefault="00A50C30" w:rsidP="00A50C30">
      <w:pPr>
        <w:jc w:val="both"/>
        <w:rPr>
          <w:sz w:val="28"/>
          <w:szCs w:val="28"/>
          <w:lang w:eastAsia="ru-RU"/>
        </w:rPr>
      </w:pPr>
      <w:r w:rsidRPr="00285088">
        <w:rPr>
          <w:sz w:val="28"/>
          <w:szCs w:val="28"/>
          <w:lang w:eastAsia="ru-RU"/>
        </w:rPr>
        <w:t>2. Указанное в части 1 настоящей статьи решение подлежит опубликова</w:t>
      </w:r>
      <w:r w:rsidR="0016318F" w:rsidRPr="00285088">
        <w:rPr>
          <w:sz w:val="28"/>
          <w:szCs w:val="28"/>
          <w:lang w:eastAsia="ru-RU"/>
        </w:rPr>
        <w:t>нию в п</w:t>
      </w:r>
      <w:r w:rsidR="0016318F" w:rsidRPr="00285088">
        <w:rPr>
          <w:sz w:val="28"/>
          <w:szCs w:val="28"/>
          <w:lang w:eastAsia="ru-RU"/>
        </w:rPr>
        <w:t>о</w:t>
      </w:r>
      <w:r w:rsidRPr="00285088">
        <w:rPr>
          <w:sz w:val="28"/>
          <w:szCs w:val="28"/>
          <w:lang w:eastAsia="ru-RU"/>
        </w:rPr>
        <w:t>рядке, установленном для официального опубликования муниципальных прав</w:t>
      </w:r>
      <w:r w:rsidRPr="00285088">
        <w:rPr>
          <w:sz w:val="28"/>
          <w:szCs w:val="28"/>
          <w:lang w:eastAsia="ru-RU"/>
        </w:rPr>
        <w:t>о</w:t>
      </w:r>
      <w:r w:rsidRPr="00285088">
        <w:rPr>
          <w:sz w:val="28"/>
          <w:szCs w:val="28"/>
          <w:lang w:eastAsia="ru-RU"/>
        </w:rPr>
        <w:lastRenderedPageBreak/>
        <w:t xml:space="preserve">вых актов, иной официальной информации, в течение трех дней со дня принятия такого решения и размещается на официальном сайте </w:t>
      </w:r>
      <w:r w:rsidR="007D393E" w:rsidRPr="00285088">
        <w:rPr>
          <w:sz w:val="28"/>
          <w:szCs w:val="28"/>
          <w:lang w:eastAsia="ru-RU"/>
        </w:rPr>
        <w:t xml:space="preserve">администрации района </w:t>
      </w:r>
      <w:r w:rsidRPr="00285088">
        <w:rPr>
          <w:sz w:val="28"/>
          <w:szCs w:val="28"/>
          <w:lang w:eastAsia="ru-RU"/>
        </w:rPr>
        <w:t>в с</w:t>
      </w:r>
      <w:r w:rsidRPr="00285088">
        <w:rPr>
          <w:sz w:val="28"/>
          <w:szCs w:val="28"/>
          <w:lang w:eastAsia="ru-RU"/>
        </w:rPr>
        <w:t>е</w:t>
      </w:r>
      <w:r w:rsidRPr="00285088">
        <w:rPr>
          <w:sz w:val="28"/>
          <w:szCs w:val="28"/>
          <w:lang w:eastAsia="ru-RU"/>
        </w:rPr>
        <w:t>ти "Интернет".</w:t>
      </w:r>
    </w:p>
    <w:p w:rsidR="00A50C30" w:rsidRPr="00285088" w:rsidRDefault="00A50C30" w:rsidP="00A50C30">
      <w:pPr>
        <w:jc w:val="both"/>
        <w:rPr>
          <w:sz w:val="28"/>
          <w:szCs w:val="28"/>
          <w:lang w:eastAsia="ru-RU"/>
        </w:rPr>
      </w:pPr>
      <w:r w:rsidRPr="00285088">
        <w:rPr>
          <w:sz w:val="28"/>
          <w:szCs w:val="28"/>
          <w:lang w:eastAsia="ru-RU"/>
        </w:rPr>
        <w:t>3. Со дня опубликования решения о подготовке документации по плани</w:t>
      </w:r>
      <w:r w:rsidR="007D393E" w:rsidRPr="00285088">
        <w:rPr>
          <w:sz w:val="28"/>
          <w:szCs w:val="28"/>
          <w:lang w:eastAsia="ru-RU"/>
        </w:rPr>
        <w:t>ровке те</w:t>
      </w:r>
      <w:r w:rsidR="007D393E" w:rsidRPr="00285088">
        <w:rPr>
          <w:sz w:val="28"/>
          <w:szCs w:val="28"/>
          <w:lang w:eastAsia="ru-RU"/>
        </w:rPr>
        <w:t>р</w:t>
      </w:r>
      <w:r w:rsidR="007D393E" w:rsidRPr="00285088">
        <w:rPr>
          <w:sz w:val="28"/>
          <w:szCs w:val="28"/>
          <w:lang w:eastAsia="ru-RU"/>
        </w:rPr>
        <w:t>ри</w:t>
      </w:r>
      <w:r w:rsidRPr="00285088">
        <w:rPr>
          <w:sz w:val="28"/>
          <w:szCs w:val="28"/>
          <w:lang w:eastAsia="ru-RU"/>
        </w:rPr>
        <w:t>тории физические или юридические лица вправе пр</w:t>
      </w:r>
      <w:r w:rsidR="003D178D" w:rsidRPr="00285088">
        <w:rPr>
          <w:sz w:val="28"/>
          <w:szCs w:val="28"/>
          <w:lang w:eastAsia="ru-RU"/>
        </w:rPr>
        <w:t>едставить в</w:t>
      </w:r>
      <w:r w:rsidR="00BB26D2" w:rsidRPr="00285088">
        <w:rPr>
          <w:sz w:val="28"/>
          <w:szCs w:val="28"/>
          <w:lang w:eastAsia="ru-RU"/>
        </w:rPr>
        <w:t>уполномоче</w:t>
      </w:r>
      <w:r w:rsidR="00BB26D2" w:rsidRPr="00285088">
        <w:rPr>
          <w:sz w:val="28"/>
          <w:szCs w:val="28"/>
          <w:lang w:eastAsia="ru-RU"/>
        </w:rPr>
        <w:t>н</w:t>
      </w:r>
      <w:r w:rsidR="00BB26D2" w:rsidRPr="00285088">
        <w:rPr>
          <w:sz w:val="28"/>
          <w:szCs w:val="28"/>
          <w:lang w:eastAsia="ru-RU"/>
        </w:rPr>
        <w:t>ный орган</w:t>
      </w:r>
      <w:r w:rsidR="003D178D" w:rsidRPr="00285088">
        <w:rPr>
          <w:sz w:val="28"/>
          <w:szCs w:val="28"/>
          <w:lang w:eastAsia="ru-RU"/>
        </w:rPr>
        <w:t xml:space="preserve"> администра</w:t>
      </w:r>
      <w:r w:rsidR="00EA2738" w:rsidRPr="00285088">
        <w:rPr>
          <w:sz w:val="28"/>
          <w:szCs w:val="28"/>
          <w:lang w:eastAsia="ru-RU"/>
        </w:rPr>
        <w:t>ции</w:t>
      </w:r>
      <w:r w:rsidR="003D178D" w:rsidRPr="00285088">
        <w:rPr>
          <w:sz w:val="28"/>
          <w:szCs w:val="28"/>
          <w:lang w:eastAsia="ru-RU"/>
        </w:rPr>
        <w:t xml:space="preserve"> района</w:t>
      </w:r>
      <w:r w:rsidR="00EA2738" w:rsidRPr="00285088">
        <w:rPr>
          <w:sz w:val="28"/>
          <w:szCs w:val="28"/>
          <w:lang w:eastAsia="ru-RU"/>
        </w:rPr>
        <w:t>-</w:t>
      </w:r>
      <w:r w:rsidR="00BB26D2" w:rsidRPr="00285088">
        <w:rPr>
          <w:sz w:val="28"/>
          <w:szCs w:val="28"/>
          <w:lang w:eastAsia="ru-RU"/>
        </w:rPr>
        <w:t xml:space="preserve"> Комиссию по проведению публичных слуш</w:t>
      </w:r>
      <w:r w:rsidR="00BB26D2" w:rsidRPr="00285088">
        <w:rPr>
          <w:sz w:val="28"/>
          <w:szCs w:val="28"/>
          <w:lang w:eastAsia="ru-RU"/>
        </w:rPr>
        <w:t>а</w:t>
      </w:r>
      <w:r w:rsidR="00BB26D2" w:rsidRPr="00285088">
        <w:rPr>
          <w:sz w:val="28"/>
          <w:szCs w:val="28"/>
          <w:lang w:eastAsia="ru-RU"/>
        </w:rPr>
        <w:t>ний по проекту документа территориального планирования, документов по пл</w:t>
      </w:r>
      <w:r w:rsidR="00BB26D2" w:rsidRPr="00285088">
        <w:rPr>
          <w:sz w:val="28"/>
          <w:szCs w:val="28"/>
          <w:lang w:eastAsia="ru-RU"/>
        </w:rPr>
        <w:t>а</w:t>
      </w:r>
      <w:r w:rsidR="00BB26D2" w:rsidRPr="00285088">
        <w:rPr>
          <w:sz w:val="28"/>
          <w:szCs w:val="28"/>
          <w:lang w:eastAsia="ru-RU"/>
        </w:rPr>
        <w:t>нировке территорий Поселения (Далее - Комиссия)</w:t>
      </w:r>
      <w:r w:rsidR="007D393E" w:rsidRPr="00285088">
        <w:rPr>
          <w:sz w:val="28"/>
          <w:szCs w:val="28"/>
          <w:lang w:eastAsia="ru-RU"/>
        </w:rPr>
        <w:t>свои пред</w:t>
      </w:r>
      <w:r w:rsidRPr="00285088">
        <w:rPr>
          <w:sz w:val="28"/>
          <w:szCs w:val="28"/>
          <w:lang w:eastAsia="ru-RU"/>
        </w:rPr>
        <w:t>ложения о порядке, сроках подготовки и содержании документа</w:t>
      </w:r>
      <w:r w:rsidR="007D393E" w:rsidRPr="00285088">
        <w:rPr>
          <w:sz w:val="28"/>
          <w:szCs w:val="28"/>
          <w:lang w:eastAsia="ru-RU"/>
        </w:rPr>
        <w:t>ции по планировке терри</w:t>
      </w:r>
      <w:r w:rsidRPr="00285088">
        <w:rPr>
          <w:sz w:val="28"/>
          <w:szCs w:val="28"/>
          <w:lang w:eastAsia="ru-RU"/>
        </w:rPr>
        <w:t>тории.</w:t>
      </w:r>
    </w:p>
    <w:p w:rsidR="00A50C30" w:rsidRPr="00285088" w:rsidRDefault="00A50C30" w:rsidP="00A50C30">
      <w:pPr>
        <w:jc w:val="both"/>
        <w:rPr>
          <w:b/>
          <w:sz w:val="28"/>
          <w:szCs w:val="28"/>
          <w:lang w:eastAsia="ru-RU"/>
        </w:rPr>
      </w:pPr>
      <w:r w:rsidRPr="00285088">
        <w:rPr>
          <w:sz w:val="28"/>
          <w:szCs w:val="28"/>
          <w:lang w:eastAsia="ru-RU"/>
        </w:rPr>
        <w:t xml:space="preserve">4. </w:t>
      </w:r>
      <w:r w:rsidR="00EB27E5" w:rsidRPr="00285088">
        <w:rPr>
          <w:sz w:val="28"/>
          <w:szCs w:val="28"/>
          <w:lang w:eastAsia="ru-RU"/>
        </w:rPr>
        <w:t xml:space="preserve">Уполномоченный орган администрации района - </w:t>
      </w:r>
      <w:r w:rsidR="005773EE" w:rsidRPr="00285088">
        <w:rPr>
          <w:sz w:val="28"/>
          <w:szCs w:val="28"/>
          <w:lang w:eastAsia="ru-RU"/>
        </w:rPr>
        <w:t xml:space="preserve">Комиссия </w:t>
      </w:r>
      <w:r w:rsidRPr="00285088">
        <w:rPr>
          <w:sz w:val="28"/>
          <w:szCs w:val="28"/>
          <w:lang w:eastAsia="ru-RU"/>
        </w:rPr>
        <w:t>осуществляет пр</w:t>
      </w:r>
      <w:r w:rsidRPr="00285088">
        <w:rPr>
          <w:sz w:val="28"/>
          <w:szCs w:val="28"/>
          <w:lang w:eastAsia="ru-RU"/>
        </w:rPr>
        <w:t>о</w:t>
      </w:r>
      <w:r w:rsidRPr="00285088">
        <w:rPr>
          <w:sz w:val="28"/>
          <w:szCs w:val="28"/>
          <w:lang w:eastAsia="ru-RU"/>
        </w:rPr>
        <w:t>верку документации по планировке территории на соответствие требованиям, у</w:t>
      </w:r>
      <w:r w:rsidRPr="00285088">
        <w:rPr>
          <w:sz w:val="28"/>
          <w:szCs w:val="28"/>
          <w:lang w:eastAsia="ru-RU"/>
        </w:rPr>
        <w:t>с</w:t>
      </w:r>
      <w:r w:rsidRPr="00285088">
        <w:rPr>
          <w:sz w:val="28"/>
          <w:szCs w:val="28"/>
          <w:lang w:eastAsia="ru-RU"/>
        </w:rPr>
        <w:t>тановленным ча</w:t>
      </w:r>
      <w:r w:rsidR="008213A2" w:rsidRPr="00285088">
        <w:rPr>
          <w:sz w:val="28"/>
          <w:szCs w:val="28"/>
          <w:lang w:eastAsia="ru-RU"/>
        </w:rPr>
        <w:t>стью 10 статьи 20</w:t>
      </w:r>
      <w:r w:rsidRPr="00285088">
        <w:rPr>
          <w:sz w:val="28"/>
          <w:szCs w:val="28"/>
          <w:lang w:eastAsia="ru-RU"/>
        </w:rPr>
        <w:t xml:space="preserve"> настоящ</w:t>
      </w:r>
      <w:r w:rsidR="008213A2" w:rsidRPr="00285088">
        <w:rPr>
          <w:sz w:val="28"/>
          <w:szCs w:val="28"/>
          <w:lang w:eastAsia="ru-RU"/>
        </w:rPr>
        <w:t>ихПравил</w:t>
      </w:r>
      <w:r w:rsidRPr="00285088">
        <w:rPr>
          <w:sz w:val="28"/>
          <w:szCs w:val="28"/>
          <w:lang w:eastAsia="ru-RU"/>
        </w:rPr>
        <w:t>. По результатам прове</w:t>
      </w:r>
      <w:r w:rsidRPr="00285088">
        <w:rPr>
          <w:sz w:val="28"/>
          <w:szCs w:val="28"/>
          <w:lang w:eastAsia="ru-RU"/>
        </w:rPr>
        <w:t>р</w:t>
      </w:r>
      <w:r w:rsidRPr="00285088">
        <w:rPr>
          <w:sz w:val="28"/>
          <w:szCs w:val="28"/>
          <w:lang w:eastAsia="ru-RU"/>
        </w:rPr>
        <w:t>ки</w:t>
      </w:r>
      <w:r w:rsidR="00A1343C" w:rsidRPr="00285088">
        <w:rPr>
          <w:sz w:val="28"/>
          <w:szCs w:val="28"/>
          <w:lang w:eastAsia="ru-RU"/>
        </w:rPr>
        <w:t>,</w:t>
      </w:r>
      <w:r w:rsidR="00AD7889" w:rsidRPr="00285088">
        <w:rPr>
          <w:sz w:val="28"/>
          <w:szCs w:val="28"/>
          <w:lang w:eastAsia="ru-RU"/>
        </w:rPr>
        <w:t xml:space="preserve">Комиссия </w:t>
      </w:r>
      <w:r w:rsidRPr="00285088">
        <w:rPr>
          <w:sz w:val="28"/>
          <w:szCs w:val="28"/>
          <w:lang w:eastAsia="ru-RU"/>
        </w:rPr>
        <w:t>принима</w:t>
      </w:r>
      <w:r w:rsidR="004B1F05" w:rsidRPr="00285088">
        <w:rPr>
          <w:sz w:val="28"/>
          <w:szCs w:val="28"/>
          <w:lang w:eastAsia="ru-RU"/>
        </w:rPr>
        <w:t>е</w:t>
      </w:r>
      <w:r w:rsidRPr="00285088">
        <w:rPr>
          <w:sz w:val="28"/>
          <w:szCs w:val="28"/>
          <w:lang w:eastAsia="ru-RU"/>
        </w:rPr>
        <w:t>т соответствующее решение о направлении документации по планировке территории главе</w:t>
      </w:r>
      <w:r w:rsidR="004B1F05" w:rsidRPr="00285088">
        <w:rPr>
          <w:sz w:val="28"/>
          <w:szCs w:val="28"/>
          <w:lang w:eastAsia="ru-RU"/>
        </w:rPr>
        <w:t xml:space="preserve"> администрации района</w:t>
      </w:r>
      <w:r w:rsidRPr="00285088">
        <w:rPr>
          <w:sz w:val="28"/>
          <w:szCs w:val="28"/>
          <w:lang w:eastAsia="ru-RU"/>
        </w:rPr>
        <w:t>, или об отклонении такой документации и о направлении ее на доработку</w:t>
      </w:r>
      <w:r w:rsidRPr="00285088">
        <w:rPr>
          <w:b/>
          <w:sz w:val="28"/>
          <w:szCs w:val="28"/>
          <w:lang w:eastAsia="ru-RU"/>
        </w:rPr>
        <w:t>.</w:t>
      </w:r>
    </w:p>
    <w:p w:rsidR="00A50C30" w:rsidRPr="00285088" w:rsidRDefault="00FA587D" w:rsidP="00A50C30">
      <w:pPr>
        <w:jc w:val="both"/>
        <w:rPr>
          <w:sz w:val="28"/>
          <w:szCs w:val="28"/>
          <w:lang w:eastAsia="ru-RU"/>
        </w:rPr>
      </w:pPr>
      <w:r w:rsidRPr="00285088">
        <w:rPr>
          <w:sz w:val="28"/>
          <w:szCs w:val="28"/>
          <w:lang w:eastAsia="ru-RU"/>
        </w:rPr>
        <w:t>5. Проекты планировки территорий</w:t>
      </w:r>
      <w:r w:rsidR="00525C1A" w:rsidRPr="00285088">
        <w:rPr>
          <w:sz w:val="28"/>
          <w:szCs w:val="28"/>
          <w:lang w:eastAsia="ru-RU"/>
        </w:rPr>
        <w:t xml:space="preserve">, </w:t>
      </w:r>
      <w:r w:rsidR="00A50C30" w:rsidRPr="00285088">
        <w:rPr>
          <w:sz w:val="28"/>
          <w:szCs w:val="28"/>
          <w:lang w:eastAsia="ru-RU"/>
        </w:rPr>
        <w:t xml:space="preserve"> прое</w:t>
      </w:r>
      <w:r w:rsidRPr="00285088">
        <w:rPr>
          <w:sz w:val="28"/>
          <w:szCs w:val="28"/>
          <w:lang w:eastAsia="ru-RU"/>
        </w:rPr>
        <w:t>кты межевания территорий</w:t>
      </w:r>
      <w:r w:rsidR="007C4AA0" w:rsidRPr="00285088">
        <w:rPr>
          <w:sz w:val="28"/>
          <w:szCs w:val="28"/>
          <w:lang w:eastAsia="ru-RU"/>
        </w:rPr>
        <w:t>, подго</w:t>
      </w:r>
      <w:r w:rsidR="00A50C30" w:rsidRPr="00285088">
        <w:rPr>
          <w:sz w:val="28"/>
          <w:szCs w:val="28"/>
          <w:lang w:eastAsia="ru-RU"/>
        </w:rPr>
        <w:t>то</w:t>
      </w:r>
      <w:r w:rsidR="00A50C30" w:rsidRPr="00285088">
        <w:rPr>
          <w:sz w:val="28"/>
          <w:szCs w:val="28"/>
          <w:lang w:eastAsia="ru-RU"/>
        </w:rPr>
        <w:t>в</w:t>
      </w:r>
      <w:r w:rsidR="00A50C30" w:rsidRPr="00285088">
        <w:rPr>
          <w:sz w:val="28"/>
          <w:szCs w:val="28"/>
          <w:lang w:eastAsia="ru-RU"/>
        </w:rPr>
        <w:t>ленные в составе докум</w:t>
      </w:r>
      <w:r w:rsidRPr="00285088">
        <w:rPr>
          <w:sz w:val="28"/>
          <w:szCs w:val="28"/>
          <w:lang w:eastAsia="ru-RU"/>
        </w:rPr>
        <w:t>ентации по планировке территорий</w:t>
      </w:r>
      <w:r w:rsidR="00525C1A" w:rsidRPr="00285088">
        <w:rPr>
          <w:sz w:val="28"/>
          <w:szCs w:val="28"/>
          <w:lang w:eastAsia="ru-RU"/>
        </w:rPr>
        <w:t xml:space="preserve">, </w:t>
      </w:r>
      <w:r w:rsidR="00A50C30" w:rsidRPr="00285088">
        <w:rPr>
          <w:sz w:val="28"/>
          <w:szCs w:val="28"/>
          <w:lang w:eastAsia="ru-RU"/>
        </w:rPr>
        <w:t xml:space="preserve"> на осно</w:t>
      </w:r>
      <w:r w:rsidR="007C4AA0" w:rsidRPr="00285088">
        <w:rPr>
          <w:sz w:val="28"/>
          <w:szCs w:val="28"/>
          <w:lang w:eastAsia="ru-RU"/>
        </w:rPr>
        <w:t>вании ре</w:t>
      </w:r>
      <w:r w:rsidRPr="00285088">
        <w:rPr>
          <w:sz w:val="28"/>
          <w:szCs w:val="28"/>
          <w:lang w:eastAsia="ru-RU"/>
        </w:rPr>
        <w:t>ш</w:t>
      </w:r>
      <w:r w:rsidRPr="00285088">
        <w:rPr>
          <w:sz w:val="28"/>
          <w:szCs w:val="28"/>
          <w:lang w:eastAsia="ru-RU"/>
        </w:rPr>
        <w:t>е</w:t>
      </w:r>
      <w:r w:rsidRPr="00285088">
        <w:rPr>
          <w:sz w:val="28"/>
          <w:szCs w:val="28"/>
          <w:lang w:eastAsia="ru-RU"/>
        </w:rPr>
        <w:t xml:space="preserve">ний </w:t>
      </w:r>
      <w:r w:rsidR="00AD2701" w:rsidRPr="00285088">
        <w:rPr>
          <w:sz w:val="28"/>
          <w:szCs w:val="28"/>
          <w:lang w:eastAsia="ru-RU"/>
        </w:rPr>
        <w:t xml:space="preserve"> администрации района</w:t>
      </w:r>
      <w:r w:rsidR="00A50C30" w:rsidRPr="00285088">
        <w:rPr>
          <w:sz w:val="28"/>
          <w:szCs w:val="28"/>
          <w:lang w:eastAsia="ru-RU"/>
        </w:rPr>
        <w:t>, до их утверждения подлежат обязательному ра</w:t>
      </w:r>
      <w:r w:rsidR="00A50C30" w:rsidRPr="00285088">
        <w:rPr>
          <w:sz w:val="28"/>
          <w:szCs w:val="28"/>
          <w:lang w:eastAsia="ru-RU"/>
        </w:rPr>
        <w:t>с</w:t>
      </w:r>
      <w:r w:rsidR="00A50C30" w:rsidRPr="00285088">
        <w:rPr>
          <w:sz w:val="28"/>
          <w:szCs w:val="28"/>
          <w:lang w:eastAsia="ru-RU"/>
        </w:rPr>
        <w:t>смотрению на публичных слушаниях.</w:t>
      </w:r>
    </w:p>
    <w:p w:rsidR="00A50C30" w:rsidRPr="00285088" w:rsidRDefault="00A50C30" w:rsidP="00A50C30">
      <w:pPr>
        <w:jc w:val="both"/>
        <w:rPr>
          <w:sz w:val="28"/>
          <w:szCs w:val="28"/>
          <w:lang w:eastAsia="ru-RU"/>
        </w:rPr>
      </w:pPr>
      <w:r w:rsidRPr="00285088">
        <w:rPr>
          <w:sz w:val="28"/>
          <w:szCs w:val="28"/>
          <w:lang w:eastAsia="ru-RU"/>
        </w:rPr>
        <w:t>5.1. Публичные слушания по проекту плани</w:t>
      </w:r>
      <w:r w:rsidR="00E47429" w:rsidRPr="00285088">
        <w:rPr>
          <w:sz w:val="28"/>
          <w:szCs w:val="28"/>
          <w:lang w:eastAsia="ru-RU"/>
        </w:rPr>
        <w:t>ровки территории и проекту меже</w:t>
      </w:r>
      <w:r w:rsidRPr="00285088">
        <w:rPr>
          <w:sz w:val="28"/>
          <w:szCs w:val="28"/>
          <w:lang w:eastAsia="ru-RU"/>
        </w:rPr>
        <w:t>в</w:t>
      </w:r>
      <w:r w:rsidRPr="00285088">
        <w:rPr>
          <w:sz w:val="28"/>
          <w:szCs w:val="28"/>
          <w:lang w:eastAsia="ru-RU"/>
        </w:rPr>
        <w:t>а</w:t>
      </w:r>
      <w:r w:rsidRPr="00285088">
        <w:rPr>
          <w:sz w:val="28"/>
          <w:szCs w:val="28"/>
          <w:lang w:eastAsia="ru-RU"/>
        </w:rPr>
        <w:t>ния территории не проводятся, если они подготовлены в отношении:</w:t>
      </w:r>
    </w:p>
    <w:p w:rsidR="00A50C30" w:rsidRPr="00285088" w:rsidRDefault="00A50C30" w:rsidP="00A50C30">
      <w:pPr>
        <w:jc w:val="both"/>
        <w:rPr>
          <w:sz w:val="28"/>
          <w:szCs w:val="28"/>
          <w:lang w:eastAsia="ru-RU"/>
        </w:rPr>
      </w:pPr>
      <w:r w:rsidRPr="00285088">
        <w:rPr>
          <w:sz w:val="28"/>
          <w:szCs w:val="28"/>
          <w:lang w:eastAsia="ru-RU"/>
        </w:rPr>
        <w:t>1) территории, подлежащей комплексному освоению в соответствии с дого</w:t>
      </w:r>
      <w:r w:rsidR="00E47429" w:rsidRPr="00285088">
        <w:rPr>
          <w:sz w:val="28"/>
          <w:szCs w:val="28"/>
          <w:lang w:eastAsia="ru-RU"/>
        </w:rPr>
        <w:t>во</w:t>
      </w:r>
      <w:r w:rsidRPr="00285088">
        <w:rPr>
          <w:sz w:val="28"/>
          <w:szCs w:val="28"/>
          <w:lang w:eastAsia="ru-RU"/>
        </w:rPr>
        <w:t>ром о комплексном освоении территории;</w:t>
      </w:r>
    </w:p>
    <w:p w:rsidR="00A50C30" w:rsidRPr="00285088" w:rsidRDefault="00A50C30" w:rsidP="00A50C30">
      <w:pPr>
        <w:jc w:val="both"/>
        <w:rPr>
          <w:sz w:val="28"/>
          <w:szCs w:val="28"/>
          <w:lang w:eastAsia="ru-RU"/>
        </w:rPr>
      </w:pPr>
      <w:r w:rsidRPr="00285088">
        <w:rPr>
          <w:sz w:val="28"/>
          <w:szCs w:val="28"/>
          <w:lang w:eastAsia="ru-RU"/>
        </w:rPr>
        <w:t>2) территории в границах земельного участка, предоставленного неком</w:t>
      </w:r>
      <w:r w:rsidR="00E47429" w:rsidRPr="00285088">
        <w:rPr>
          <w:sz w:val="28"/>
          <w:szCs w:val="28"/>
          <w:lang w:eastAsia="ru-RU"/>
        </w:rPr>
        <w:t>мерче</w:t>
      </w:r>
      <w:r w:rsidRPr="00285088">
        <w:rPr>
          <w:sz w:val="28"/>
          <w:szCs w:val="28"/>
          <w:lang w:eastAsia="ru-RU"/>
        </w:rPr>
        <w:t xml:space="preserve">ской организации, созданной гражданами, для </w:t>
      </w:r>
      <w:r w:rsidR="00E47429" w:rsidRPr="00285088">
        <w:rPr>
          <w:sz w:val="28"/>
          <w:szCs w:val="28"/>
          <w:lang w:eastAsia="ru-RU"/>
        </w:rPr>
        <w:t>ведения садоводства, огородниче</w:t>
      </w:r>
      <w:r w:rsidRPr="00285088">
        <w:rPr>
          <w:sz w:val="28"/>
          <w:szCs w:val="28"/>
          <w:lang w:eastAsia="ru-RU"/>
        </w:rPr>
        <w:t>ства, дачного хозяйства или для ведения дачного хозяйства иному юридическому лицу;</w:t>
      </w:r>
    </w:p>
    <w:p w:rsidR="00A50C30" w:rsidRPr="00285088" w:rsidRDefault="00A50C30" w:rsidP="00A50C30">
      <w:pPr>
        <w:jc w:val="both"/>
        <w:rPr>
          <w:sz w:val="28"/>
          <w:szCs w:val="28"/>
          <w:lang w:eastAsia="ru-RU"/>
        </w:rPr>
      </w:pPr>
      <w:r w:rsidRPr="00285088">
        <w:rPr>
          <w:sz w:val="28"/>
          <w:szCs w:val="28"/>
          <w:lang w:eastAsia="ru-RU"/>
        </w:rPr>
        <w:t>3) территории для размещения линейных объектов в границах земель лесного фонда.</w:t>
      </w:r>
    </w:p>
    <w:p w:rsidR="00A50C30" w:rsidRPr="00285088" w:rsidRDefault="00A50C30" w:rsidP="00A50C30">
      <w:pPr>
        <w:jc w:val="both"/>
        <w:rPr>
          <w:sz w:val="28"/>
          <w:szCs w:val="28"/>
          <w:lang w:eastAsia="ru-RU"/>
        </w:rPr>
      </w:pPr>
      <w:r w:rsidRPr="00285088">
        <w:rPr>
          <w:sz w:val="28"/>
          <w:szCs w:val="28"/>
          <w:lang w:eastAsia="ru-RU"/>
        </w:rPr>
        <w:t>6. Порядок организации и проведения публичных слушаний по проекту план</w:t>
      </w:r>
      <w:r w:rsidRPr="00285088">
        <w:rPr>
          <w:sz w:val="28"/>
          <w:szCs w:val="28"/>
          <w:lang w:eastAsia="ru-RU"/>
        </w:rPr>
        <w:t>и</w:t>
      </w:r>
      <w:r w:rsidRPr="00285088">
        <w:rPr>
          <w:sz w:val="28"/>
          <w:szCs w:val="28"/>
          <w:lang w:eastAsia="ru-RU"/>
        </w:rPr>
        <w:t>ровки территории и проекту межевания территории определ</w:t>
      </w:r>
      <w:r w:rsidR="00ED7F4E" w:rsidRPr="00285088">
        <w:rPr>
          <w:sz w:val="28"/>
          <w:szCs w:val="28"/>
          <w:lang w:eastAsia="ru-RU"/>
        </w:rPr>
        <w:t xml:space="preserve">яется </w:t>
      </w:r>
      <w:r w:rsidRPr="00285088">
        <w:rPr>
          <w:sz w:val="28"/>
          <w:szCs w:val="28"/>
          <w:lang w:eastAsia="ru-RU"/>
        </w:rPr>
        <w:t xml:space="preserve">нормативными правовыми актами </w:t>
      </w:r>
      <w:r w:rsidR="00C154A4" w:rsidRPr="00285088">
        <w:rPr>
          <w:sz w:val="28"/>
          <w:szCs w:val="28"/>
          <w:lang w:eastAsia="ru-RU"/>
        </w:rPr>
        <w:t xml:space="preserve">Краснотуранского районного Совета депутатов </w:t>
      </w:r>
      <w:r w:rsidRPr="00285088">
        <w:rPr>
          <w:sz w:val="28"/>
          <w:szCs w:val="28"/>
          <w:lang w:eastAsia="ru-RU"/>
        </w:rPr>
        <w:t>с учетом п</w:t>
      </w:r>
      <w:r w:rsidRPr="00285088">
        <w:rPr>
          <w:sz w:val="28"/>
          <w:szCs w:val="28"/>
          <w:lang w:eastAsia="ru-RU"/>
        </w:rPr>
        <w:t>о</w:t>
      </w:r>
      <w:r w:rsidRPr="00285088">
        <w:rPr>
          <w:sz w:val="28"/>
          <w:szCs w:val="28"/>
          <w:lang w:eastAsia="ru-RU"/>
        </w:rPr>
        <w:t>ложений настоящей статьи.</w:t>
      </w:r>
    </w:p>
    <w:p w:rsidR="00A50C30" w:rsidRPr="00285088" w:rsidRDefault="00A50C30" w:rsidP="00A50C30">
      <w:pPr>
        <w:jc w:val="both"/>
        <w:rPr>
          <w:sz w:val="28"/>
          <w:szCs w:val="28"/>
          <w:lang w:eastAsia="ru-RU"/>
        </w:rPr>
      </w:pPr>
      <w:r w:rsidRPr="00285088">
        <w:rPr>
          <w:sz w:val="28"/>
          <w:szCs w:val="28"/>
          <w:lang w:eastAsia="ru-RU"/>
        </w:rPr>
        <w:t>7. В целях соблюдения права человека на благоприятные условия жизнеде</w:t>
      </w:r>
      <w:r w:rsidR="00C154A4" w:rsidRPr="00285088">
        <w:rPr>
          <w:sz w:val="28"/>
          <w:szCs w:val="28"/>
          <w:lang w:eastAsia="ru-RU"/>
        </w:rPr>
        <w:t>ятел</w:t>
      </w:r>
      <w:r w:rsidR="00C154A4" w:rsidRPr="00285088">
        <w:rPr>
          <w:sz w:val="28"/>
          <w:szCs w:val="28"/>
          <w:lang w:eastAsia="ru-RU"/>
        </w:rPr>
        <w:t>ь</w:t>
      </w:r>
      <w:r w:rsidR="00C154A4" w:rsidRPr="00285088">
        <w:rPr>
          <w:sz w:val="28"/>
          <w:szCs w:val="28"/>
          <w:lang w:eastAsia="ru-RU"/>
        </w:rPr>
        <w:t>но</w:t>
      </w:r>
      <w:r w:rsidRPr="00285088">
        <w:rPr>
          <w:sz w:val="28"/>
          <w:szCs w:val="28"/>
          <w:lang w:eastAsia="ru-RU"/>
        </w:rPr>
        <w:t>сти, прав и законных интересов правообладателей земельных участ</w:t>
      </w:r>
      <w:r w:rsidR="00C30CD7" w:rsidRPr="00285088">
        <w:rPr>
          <w:sz w:val="28"/>
          <w:szCs w:val="28"/>
          <w:lang w:eastAsia="ru-RU"/>
        </w:rPr>
        <w:t>ков и объе</w:t>
      </w:r>
      <w:r w:rsidR="00C30CD7" w:rsidRPr="00285088">
        <w:rPr>
          <w:sz w:val="28"/>
          <w:szCs w:val="28"/>
          <w:lang w:eastAsia="ru-RU"/>
        </w:rPr>
        <w:t>к</w:t>
      </w:r>
      <w:r w:rsidR="00C30CD7" w:rsidRPr="00285088">
        <w:rPr>
          <w:sz w:val="28"/>
          <w:szCs w:val="28"/>
          <w:lang w:eastAsia="ru-RU"/>
        </w:rPr>
        <w:t>тов капи</w:t>
      </w:r>
      <w:r w:rsidRPr="00285088">
        <w:rPr>
          <w:sz w:val="28"/>
          <w:szCs w:val="28"/>
          <w:lang w:eastAsia="ru-RU"/>
        </w:rPr>
        <w:t>тального строительства публичные слушания по проек</w:t>
      </w:r>
      <w:r w:rsidR="00C30CD7" w:rsidRPr="00285088">
        <w:rPr>
          <w:sz w:val="28"/>
          <w:szCs w:val="28"/>
          <w:lang w:eastAsia="ru-RU"/>
        </w:rPr>
        <w:t>ту планировки территории и про</w:t>
      </w:r>
      <w:r w:rsidRPr="00285088">
        <w:rPr>
          <w:sz w:val="28"/>
          <w:szCs w:val="28"/>
          <w:lang w:eastAsia="ru-RU"/>
        </w:rPr>
        <w:t xml:space="preserve">екту межевания территории проводятся с участием </w:t>
      </w:r>
      <w:r w:rsidR="00C30CD7" w:rsidRPr="00285088">
        <w:rPr>
          <w:sz w:val="28"/>
          <w:szCs w:val="28"/>
          <w:lang w:eastAsia="ru-RU"/>
        </w:rPr>
        <w:t>граждан, проживающих на террито</w:t>
      </w:r>
      <w:r w:rsidRPr="00285088">
        <w:rPr>
          <w:sz w:val="28"/>
          <w:szCs w:val="28"/>
          <w:lang w:eastAsia="ru-RU"/>
        </w:rPr>
        <w:t>рии, применительно к которой осуществляется подг</w:t>
      </w:r>
      <w:r w:rsidRPr="00285088">
        <w:rPr>
          <w:sz w:val="28"/>
          <w:szCs w:val="28"/>
          <w:lang w:eastAsia="ru-RU"/>
        </w:rPr>
        <w:t>о</w:t>
      </w:r>
      <w:r w:rsidRPr="00285088">
        <w:rPr>
          <w:sz w:val="28"/>
          <w:szCs w:val="28"/>
          <w:lang w:eastAsia="ru-RU"/>
        </w:rPr>
        <w:t>то</w:t>
      </w:r>
      <w:r w:rsidR="00C30CD7" w:rsidRPr="00285088">
        <w:rPr>
          <w:sz w:val="28"/>
          <w:szCs w:val="28"/>
          <w:lang w:eastAsia="ru-RU"/>
        </w:rPr>
        <w:t>вка проекта ее планировки и про</w:t>
      </w:r>
      <w:r w:rsidRPr="00285088">
        <w:rPr>
          <w:sz w:val="28"/>
          <w:szCs w:val="28"/>
          <w:lang w:eastAsia="ru-RU"/>
        </w:rPr>
        <w:t>екта ее межевания, правообладателей земел</w:t>
      </w:r>
      <w:r w:rsidRPr="00285088">
        <w:rPr>
          <w:sz w:val="28"/>
          <w:szCs w:val="28"/>
          <w:lang w:eastAsia="ru-RU"/>
        </w:rPr>
        <w:t>ь</w:t>
      </w:r>
      <w:r w:rsidRPr="00285088">
        <w:rPr>
          <w:sz w:val="28"/>
          <w:szCs w:val="28"/>
          <w:lang w:eastAsia="ru-RU"/>
        </w:rPr>
        <w:t>ных участков и объектов капитального строительства, расположенных на указа</w:t>
      </w:r>
      <w:r w:rsidRPr="00285088">
        <w:rPr>
          <w:sz w:val="28"/>
          <w:szCs w:val="28"/>
          <w:lang w:eastAsia="ru-RU"/>
        </w:rPr>
        <w:t>н</w:t>
      </w:r>
      <w:r w:rsidRPr="00285088">
        <w:rPr>
          <w:sz w:val="28"/>
          <w:szCs w:val="28"/>
          <w:lang w:eastAsia="ru-RU"/>
        </w:rPr>
        <w:t>ной территории, лиц, законные интересы ко</w:t>
      </w:r>
      <w:r w:rsidR="00C30CD7" w:rsidRPr="00285088">
        <w:rPr>
          <w:sz w:val="28"/>
          <w:szCs w:val="28"/>
          <w:lang w:eastAsia="ru-RU"/>
        </w:rPr>
        <w:t>то</w:t>
      </w:r>
      <w:r w:rsidRPr="00285088">
        <w:rPr>
          <w:sz w:val="28"/>
          <w:szCs w:val="28"/>
          <w:lang w:eastAsia="ru-RU"/>
        </w:rPr>
        <w:t>рых могут быть нарушены в связи с реализацией таких проектов.</w:t>
      </w:r>
    </w:p>
    <w:p w:rsidR="00A50C30" w:rsidRPr="00285088" w:rsidRDefault="00A50C30" w:rsidP="00A50C30">
      <w:pPr>
        <w:jc w:val="both"/>
        <w:rPr>
          <w:sz w:val="28"/>
          <w:szCs w:val="28"/>
          <w:lang w:eastAsia="ru-RU"/>
        </w:rPr>
      </w:pPr>
      <w:r w:rsidRPr="00285088">
        <w:rPr>
          <w:sz w:val="28"/>
          <w:szCs w:val="28"/>
          <w:lang w:eastAsia="ru-RU"/>
        </w:rPr>
        <w:t>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50C30" w:rsidRPr="00285088" w:rsidRDefault="00A50C30" w:rsidP="00A50C30">
      <w:pPr>
        <w:jc w:val="both"/>
        <w:rPr>
          <w:sz w:val="28"/>
          <w:szCs w:val="28"/>
          <w:lang w:eastAsia="ru-RU"/>
        </w:rPr>
      </w:pPr>
      <w:r w:rsidRPr="00285088">
        <w:rPr>
          <w:sz w:val="28"/>
          <w:szCs w:val="28"/>
          <w:lang w:eastAsia="ru-RU"/>
        </w:rPr>
        <w:t>9. Участники публичных слушаний по проекту пла</w:t>
      </w:r>
      <w:r w:rsidR="00C30CD7" w:rsidRPr="00285088">
        <w:rPr>
          <w:sz w:val="28"/>
          <w:szCs w:val="28"/>
          <w:lang w:eastAsia="ru-RU"/>
        </w:rPr>
        <w:t>нировки территории и проекту ме</w:t>
      </w:r>
      <w:r w:rsidRPr="00285088">
        <w:rPr>
          <w:sz w:val="28"/>
          <w:szCs w:val="28"/>
          <w:lang w:eastAsia="ru-RU"/>
        </w:rPr>
        <w:t>жевания территории впр</w:t>
      </w:r>
      <w:r w:rsidR="00E86C51" w:rsidRPr="00285088">
        <w:rPr>
          <w:sz w:val="28"/>
          <w:szCs w:val="28"/>
          <w:lang w:eastAsia="ru-RU"/>
        </w:rPr>
        <w:t>аве представить в уполномоченный</w:t>
      </w:r>
      <w:r w:rsidRPr="00285088">
        <w:rPr>
          <w:sz w:val="28"/>
          <w:szCs w:val="28"/>
          <w:lang w:eastAsia="ru-RU"/>
        </w:rPr>
        <w:t xml:space="preserve"> на проведение публичных слушаний орган</w:t>
      </w:r>
      <w:r w:rsidR="00992CE4" w:rsidRPr="00285088">
        <w:rPr>
          <w:sz w:val="28"/>
          <w:szCs w:val="28"/>
          <w:lang w:eastAsia="ru-RU"/>
        </w:rPr>
        <w:t xml:space="preserve"> (Комисси</w:t>
      </w:r>
      <w:r w:rsidR="00CC12C9" w:rsidRPr="00285088">
        <w:rPr>
          <w:sz w:val="28"/>
          <w:szCs w:val="28"/>
          <w:lang w:eastAsia="ru-RU"/>
        </w:rPr>
        <w:t>ю</w:t>
      </w:r>
      <w:r w:rsidR="006072B6" w:rsidRPr="00285088">
        <w:rPr>
          <w:sz w:val="28"/>
          <w:szCs w:val="28"/>
          <w:lang w:eastAsia="ru-RU"/>
        </w:rPr>
        <w:t>)</w:t>
      </w:r>
      <w:r w:rsidRPr="00285088">
        <w:rPr>
          <w:sz w:val="28"/>
          <w:szCs w:val="28"/>
          <w:lang w:eastAsia="ru-RU"/>
        </w:rPr>
        <w:t>свои предложения и замечания, каса</w:t>
      </w:r>
      <w:r w:rsidRPr="00285088">
        <w:rPr>
          <w:sz w:val="28"/>
          <w:szCs w:val="28"/>
          <w:lang w:eastAsia="ru-RU"/>
        </w:rPr>
        <w:t>ю</w:t>
      </w:r>
      <w:r w:rsidRPr="00285088">
        <w:rPr>
          <w:sz w:val="28"/>
          <w:szCs w:val="28"/>
          <w:lang w:eastAsia="ru-RU"/>
        </w:rPr>
        <w:lastRenderedPageBreak/>
        <w:t>щиеся проекта планировки территории или проекта межевания территории, для включения их в протокол публичных слушаний.</w:t>
      </w:r>
    </w:p>
    <w:p w:rsidR="00A50C30" w:rsidRPr="00285088" w:rsidRDefault="00A50C30" w:rsidP="00A50C30">
      <w:pPr>
        <w:jc w:val="both"/>
        <w:rPr>
          <w:sz w:val="28"/>
          <w:szCs w:val="28"/>
          <w:lang w:eastAsia="ru-RU"/>
        </w:rPr>
      </w:pPr>
      <w:r w:rsidRPr="00285088">
        <w:rPr>
          <w:sz w:val="28"/>
          <w:szCs w:val="28"/>
          <w:lang w:eastAsia="ru-RU"/>
        </w:rPr>
        <w:t>10. Заключение о результатах публичных слушаний по проекту планиров</w:t>
      </w:r>
      <w:r w:rsidR="005E27DB" w:rsidRPr="00285088">
        <w:rPr>
          <w:sz w:val="28"/>
          <w:szCs w:val="28"/>
          <w:lang w:eastAsia="ru-RU"/>
        </w:rPr>
        <w:t>ки те</w:t>
      </w:r>
      <w:r w:rsidR="005E27DB" w:rsidRPr="00285088">
        <w:rPr>
          <w:sz w:val="28"/>
          <w:szCs w:val="28"/>
          <w:lang w:eastAsia="ru-RU"/>
        </w:rPr>
        <w:t>р</w:t>
      </w:r>
      <w:r w:rsidR="005E27DB" w:rsidRPr="00285088">
        <w:rPr>
          <w:sz w:val="28"/>
          <w:szCs w:val="28"/>
          <w:lang w:eastAsia="ru-RU"/>
        </w:rPr>
        <w:t>рито</w:t>
      </w:r>
      <w:r w:rsidRPr="00285088">
        <w:rPr>
          <w:sz w:val="28"/>
          <w:szCs w:val="28"/>
          <w:lang w:eastAsia="ru-RU"/>
        </w:rPr>
        <w:t>рии и проекту межевания территории подлежит опубликованию в порядке, установленном для официального опубликования муниципальных правовых а</w:t>
      </w:r>
      <w:r w:rsidRPr="00285088">
        <w:rPr>
          <w:sz w:val="28"/>
          <w:szCs w:val="28"/>
          <w:lang w:eastAsia="ru-RU"/>
        </w:rPr>
        <w:t>к</w:t>
      </w:r>
      <w:r w:rsidRPr="00285088">
        <w:rPr>
          <w:sz w:val="28"/>
          <w:szCs w:val="28"/>
          <w:lang w:eastAsia="ru-RU"/>
        </w:rPr>
        <w:t xml:space="preserve">тов, иной официальной информации, и размещается на официальном сайте </w:t>
      </w:r>
      <w:r w:rsidR="00C77EA5" w:rsidRPr="00285088">
        <w:rPr>
          <w:sz w:val="28"/>
          <w:szCs w:val="28"/>
          <w:lang w:eastAsia="ru-RU"/>
        </w:rPr>
        <w:t>адм</w:t>
      </w:r>
      <w:r w:rsidR="00C77EA5" w:rsidRPr="00285088">
        <w:rPr>
          <w:sz w:val="28"/>
          <w:szCs w:val="28"/>
          <w:lang w:eastAsia="ru-RU"/>
        </w:rPr>
        <w:t>и</w:t>
      </w:r>
      <w:r w:rsidR="00C77EA5" w:rsidRPr="00285088">
        <w:rPr>
          <w:sz w:val="28"/>
          <w:szCs w:val="28"/>
          <w:lang w:eastAsia="ru-RU"/>
        </w:rPr>
        <w:t>нистрации района</w:t>
      </w:r>
      <w:r w:rsidRPr="00285088">
        <w:rPr>
          <w:sz w:val="28"/>
          <w:szCs w:val="28"/>
          <w:lang w:eastAsia="ru-RU"/>
        </w:rPr>
        <w:t>в сети "Интернет".</w:t>
      </w:r>
    </w:p>
    <w:p w:rsidR="00A50C30" w:rsidRPr="00285088" w:rsidRDefault="00A50C30" w:rsidP="00A50C30">
      <w:pPr>
        <w:jc w:val="both"/>
        <w:rPr>
          <w:sz w:val="28"/>
          <w:szCs w:val="28"/>
          <w:lang w:eastAsia="ru-RU"/>
        </w:rPr>
      </w:pPr>
      <w:r w:rsidRPr="00285088">
        <w:rPr>
          <w:sz w:val="28"/>
          <w:szCs w:val="28"/>
          <w:lang w:eastAsia="ru-RU"/>
        </w:rPr>
        <w:t>11. Срок проведения публичных слушаний со дня оповещения жителей муниц</w:t>
      </w:r>
      <w:r w:rsidRPr="00285088">
        <w:rPr>
          <w:sz w:val="28"/>
          <w:szCs w:val="28"/>
          <w:lang w:eastAsia="ru-RU"/>
        </w:rPr>
        <w:t>и</w:t>
      </w:r>
      <w:r w:rsidRPr="00285088">
        <w:rPr>
          <w:sz w:val="28"/>
          <w:szCs w:val="28"/>
          <w:lang w:eastAsia="ru-RU"/>
        </w:rPr>
        <w:t>пального образования о времени и месте их проведения до дня опубликования з</w:t>
      </w:r>
      <w:r w:rsidRPr="00285088">
        <w:rPr>
          <w:sz w:val="28"/>
          <w:szCs w:val="28"/>
          <w:lang w:eastAsia="ru-RU"/>
        </w:rPr>
        <w:t>а</w:t>
      </w:r>
      <w:r w:rsidRPr="00285088">
        <w:rPr>
          <w:sz w:val="28"/>
          <w:szCs w:val="28"/>
          <w:lang w:eastAsia="ru-RU"/>
        </w:rPr>
        <w:t>ключения о результатах публичных слушаний определяется нормативными пр</w:t>
      </w:r>
      <w:r w:rsidRPr="00285088">
        <w:rPr>
          <w:sz w:val="28"/>
          <w:szCs w:val="28"/>
          <w:lang w:eastAsia="ru-RU"/>
        </w:rPr>
        <w:t>а</w:t>
      </w:r>
      <w:r w:rsidRPr="00285088">
        <w:rPr>
          <w:sz w:val="28"/>
          <w:szCs w:val="28"/>
          <w:lang w:eastAsia="ru-RU"/>
        </w:rPr>
        <w:t>вовыми актами</w:t>
      </w:r>
      <w:r w:rsidR="001F3F56" w:rsidRPr="00285088">
        <w:rPr>
          <w:sz w:val="28"/>
          <w:szCs w:val="28"/>
          <w:lang w:eastAsia="ru-RU"/>
        </w:rPr>
        <w:t>Краснотуранского районного Совета депутатов</w:t>
      </w:r>
      <w:r w:rsidRPr="00285088">
        <w:rPr>
          <w:sz w:val="28"/>
          <w:szCs w:val="28"/>
          <w:lang w:eastAsia="ru-RU"/>
        </w:rPr>
        <w:t xml:space="preserve"> и не может быть менее одного месяца и более трех месяцев.</w:t>
      </w:r>
    </w:p>
    <w:p w:rsidR="00A50C30" w:rsidRPr="00285088" w:rsidRDefault="00A50C30" w:rsidP="00A50C30">
      <w:pPr>
        <w:jc w:val="both"/>
        <w:rPr>
          <w:sz w:val="28"/>
          <w:szCs w:val="28"/>
          <w:lang w:eastAsia="ru-RU"/>
        </w:rPr>
      </w:pPr>
      <w:r w:rsidRPr="00285088">
        <w:rPr>
          <w:sz w:val="28"/>
          <w:szCs w:val="28"/>
          <w:lang w:eastAsia="ru-RU"/>
        </w:rPr>
        <w:t xml:space="preserve">12. </w:t>
      </w:r>
      <w:r w:rsidR="004C4DC0" w:rsidRPr="00285088">
        <w:rPr>
          <w:sz w:val="28"/>
          <w:szCs w:val="28"/>
          <w:lang w:eastAsia="ru-RU"/>
        </w:rPr>
        <w:t xml:space="preserve">Комиссия </w:t>
      </w:r>
      <w:r w:rsidRPr="00285088">
        <w:rPr>
          <w:sz w:val="28"/>
          <w:szCs w:val="28"/>
          <w:lang w:eastAsia="ru-RU"/>
        </w:rPr>
        <w:t>направляет главе администрации</w:t>
      </w:r>
      <w:r w:rsidR="004C4DC0" w:rsidRPr="00285088">
        <w:rPr>
          <w:sz w:val="28"/>
          <w:szCs w:val="28"/>
          <w:lang w:eastAsia="ru-RU"/>
        </w:rPr>
        <w:t xml:space="preserve"> района</w:t>
      </w:r>
      <w:r w:rsidRPr="00285088">
        <w:rPr>
          <w:sz w:val="28"/>
          <w:szCs w:val="28"/>
          <w:lang w:eastAsia="ru-RU"/>
        </w:rPr>
        <w:t>подготовленную докуме</w:t>
      </w:r>
      <w:r w:rsidRPr="00285088">
        <w:rPr>
          <w:sz w:val="28"/>
          <w:szCs w:val="28"/>
          <w:lang w:eastAsia="ru-RU"/>
        </w:rPr>
        <w:t>н</w:t>
      </w:r>
      <w:r w:rsidR="004E0DF9" w:rsidRPr="00285088">
        <w:rPr>
          <w:sz w:val="28"/>
          <w:szCs w:val="28"/>
          <w:lang w:eastAsia="ru-RU"/>
        </w:rPr>
        <w:t>тацию по пла</w:t>
      </w:r>
      <w:r w:rsidRPr="00285088">
        <w:rPr>
          <w:sz w:val="28"/>
          <w:szCs w:val="28"/>
          <w:lang w:eastAsia="ru-RU"/>
        </w:rPr>
        <w:t>нировке территории, протокол публичных слушаний по проекту планировки территории и проекту межевания территории и заключение о резул</w:t>
      </w:r>
      <w:r w:rsidRPr="00285088">
        <w:rPr>
          <w:sz w:val="28"/>
          <w:szCs w:val="28"/>
          <w:lang w:eastAsia="ru-RU"/>
        </w:rPr>
        <w:t>ь</w:t>
      </w:r>
      <w:r w:rsidRPr="00285088">
        <w:rPr>
          <w:sz w:val="28"/>
          <w:szCs w:val="28"/>
          <w:lang w:eastAsia="ru-RU"/>
        </w:rPr>
        <w:t>татах публичных слушаний не позднее чем через пятнадцать дней со дня пров</w:t>
      </w:r>
      <w:r w:rsidRPr="00285088">
        <w:rPr>
          <w:sz w:val="28"/>
          <w:szCs w:val="28"/>
          <w:lang w:eastAsia="ru-RU"/>
        </w:rPr>
        <w:t>е</w:t>
      </w:r>
      <w:r w:rsidRPr="00285088">
        <w:rPr>
          <w:sz w:val="28"/>
          <w:szCs w:val="28"/>
          <w:lang w:eastAsia="ru-RU"/>
        </w:rPr>
        <w:t>дения публичных слушаний.</w:t>
      </w:r>
    </w:p>
    <w:p w:rsidR="00A50C30" w:rsidRPr="00285088" w:rsidRDefault="00A50C30" w:rsidP="00A50C30">
      <w:pPr>
        <w:jc w:val="both"/>
        <w:rPr>
          <w:sz w:val="28"/>
          <w:szCs w:val="28"/>
          <w:lang w:eastAsia="ru-RU"/>
        </w:rPr>
      </w:pPr>
      <w:r w:rsidRPr="00285088">
        <w:rPr>
          <w:sz w:val="28"/>
          <w:szCs w:val="28"/>
          <w:lang w:eastAsia="ru-RU"/>
        </w:rPr>
        <w:t xml:space="preserve">13. Глава администрации </w:t>
      </w:r>
      <w:r w:rsidR="00A74C8D" w:rsidRPr="00285088">
        <w:rPr>
          <w:sz w:val="28"/>
          <w:szCs w:val="28"/>
          <w:lang w:eastAsia="ru-RU"/>
        </w:rPr>
        <w:t xml:space="preserve">района  </w:t>
      </w:r>
      <w:r w:rsidRPr="00285088">
        <w:rPr>
          <w:sz w:val="28"/>
          <w:szCs w:val="28"/>
          <w:lang w:eastAsia="ru-RU"/>
        </w:rPr>
        <w:t>с учетом протокола публичных слушаний по проекту пла</w:t>
      </w:r>
      <w:r w:rsidR="00A74C8D" w:rsidRPr="00285088">
        <w:rPr>
          <w:sz w:val="28"/>
          <w:szCs w:val="28"/>
          <w:lang w:eastAsia="ru-RU"/>
        </w:rPr>
        <w:t>нировки терри</w:t>
      </w:r>
      <w:r w:rsidRPr="00285088">
        <w:rPr>
          <w:sz w:val="28"/>
          <w:szCs w:val="28"/>
          <w:lang w:eastAsia="ru-RU"/>
        </w:rPr>
        <w:t>тории и проекту межевания территории и заключения о результатах публичных слушаний принимает решение об утверждении докуме</w:t>
      </w:r>
      <w:r w:rsidRPr="00285088">
        <w:rPr>
          <w:sz w:val="28"/>
          <w:szCs w:val="28"/>
          <w:lang w:eastAsia="ru-RU"/>
        </w:rPr>
        <w:t>н</w:t>
      </w:r>
      <w:r w:rsidRPr="00285088">
        <w:rPr>
          <w:sz w:val="28"/>
          <w:szCs w:val="28"/>
          <w:lang w:eastAsia="ru-RU"/>
        </w:rPr>
        <w:t>тации по планировке территории или об отклонении такой документации и о н</w:t>
      </w:r>
      <w:r w:rsidRPr="00285088">
        <w:rPr>
          <w:sz w:val="28"/>
          <w:szCs w:val="28"/>
          <w:lang w:eastAsia="ru-RU"/>
        </w:rPr>
        <w:t>а</w:t>
      </w:r>
      <w:r w:rsidRPr="00285088">
        <w:rPr>
          <w:sz w:val="28"/>
          <w:szCs w:val="28"/>
          <w:lang w:eastAsia="ru-RU"/>
        </w:rPr>
        <w:t xml:space="preserve">правлении ее в </w:t>
      </w:r>
      <w:r w:rsidR="005B3C28" w:rsidRPr="00285088">
        <w:rPr>
          <w:sz w:val="28"/>
          <w:szCs w:val="28"/>
          <w:lang w:eastAsia="ru-RU"/>
        </w:rPr>
        <w:t xml:space="preserve">администрацию </w:t>
      </w:r>
      <w:r w:rsidRPr="00285088">
        <w:rPr>
          <w:sz w:val="28"/>
          <w:szCs w:val="28"/>
          <w:lang w:eastAsia="ru-RU"/>
        </w:rPr>
        <w:t>на доработку с учетом указанных протокола и з</w:t>
      </w:r>
      <w:r w:rsidRPr="00285088">
        <w:rPr>
          <w:sz w:val="28"/>
          <w:szCs w:val="28"/>
          <w:lang w:eastAsia="ru-RU"/>
        </w:rPr>
        <w:t>а</w:t>
      </w:r>
      <w:r w:rsidRPr="00285088">
        <w:rPr>
          <w:sz w:val="28"/>
          <w:szCs w:val="28"/>
          <w:lang w:eastAsia="ru-RU"/>
        </w:rPr>
        <w:t>ключения.</w:t>
      </w:r>
    </w:p>
    <w:p w:rsidR="00A50C30" w:rsidRPr="00285088" w:rsidRDefault="00A50C30" w:rsidP="00A50C30">
      <w:pPr>
        <w:jc w:val="both"/>
        <w:rPr>
          <w:sz w:val="28"/>
          <w:szCs w:val="28"/>
          <w:lang w:eastAsia="ru-RU"/>
        </w:rPr>
      </w:pPr>
      <w:r w:rsidRPr="00285088">
        <w:rPr>
          <w:sz w:val="28"/>
          <w:szCs w:val="28"/>
          <w:lang w:eastAsia="ru-RU"/>
        </w:rPr>
        <w:t>14. Утвержденная документация по планировке территории (проекты пла</w:t>
      </w:r>
      <w:r w:rsidR="005B3C28" w:rsidRPr="00285088">
        <w:rPr>
          <w:sz w:val="28"/>
          <w:szCs w:val="28"/>
          <w:lang w:eastAsia="ru-RU"/>
        </w:rPr>
        <w:t>ни</w:t>
      </w:r>
      <w:r w:rsidRPr="00285088">
        <w:rPr>
          <w:sz w:val="28"/>
          <w:szCs w:val="28"/>
          <w:lang w:eastAsia="ru-RU"/>
        </w:rPr>
        <w:t>ровки территории и проекты межевания территории) подлежит опубликованию в поря</w:t>
      </w:r>
      <w:r w:rsidRPr="00285088">
        <w:rPr>
          <w:sz w:val="28"/>
          <w:szCs w:val="28"/>
          <w:lang w:eastAsia="ru-RU"/>
        </w:rPr>
        <w:t>д</w:t>
      </w:r>
      <w:r w:rsidRPr="00285088">
        <w:rPr>
          <w:sz w:val="28"/>
          <w:szCs w:val="28"/>
          <w:lang w:eastAsia="ru-RU"/>
        </w:rPr>
        <w:t>ке, установленном для официального опубликования муници</w:t>
      </w:r>
      <w:r w:rsidR="00FE7A45" w:rsidRPr="00285088">
        <w:rPr>
          <w:sz w:val="28"/>
          <w:szCs w:val="28"/>
          <w:lang w:eastAsia="ru-RU"/>
        </w:rPr>
        <w:t>пальных правовых ак</w:t>
      </w:r>
      <w:r w:rsidRPr="00285088">
        <w:rPr>
          <w:sz w:val="28"/>
          <w:szCs w:val="28"/>
          <w:lang w:eastAsia="ru-RU"/>
        </w:rPr>
        <w:t xml:space="preserve">тов, иной официальной информации, в течение семи дней со дня утверждения указанной документации и размещается на официальном сайте </w:t>
      </w:r>
      <w:r w:rsidR="00FE7A45" w:rsidRPr="00285088">
        <w:rPr>
          <w:sz w:val="28"/>
          <w:szCs w:val="28"/>
          <w:lang w:eastAsia="ru-RU"/>
        </w:rPr>
        <w:t xml:space="preserve">администрации района </w:t>
      </w:r>
      <w:r w:rsidRPr="00285088">
        <w:rPr>
          <w:sz w:val="28"/>
          <w:szCs w:val="28"/>
          <w:lang w:eastAsia="ru-RU"/>
        </w:rPr>
        <w:t>в сети "Интернет".</w:t>
      </w:r>
    </w:p>
    <w:p w:rsidR="00A50C30" w:rsidRPr="00285088" w:rsidRDefault="00A50C30" w:rsidP="00A50C30">
      <w:pPr>
        <w:jc w:val="both"/>
        <w:rPr>
          <w:sz w:val="28"/>
          <w:szCs w:val="28"/>
          <w:lang w:eastAsia="ru-RU"/>
        </w:rPr>
      </w:pPr>
      <w:r w:rsidRPr="00285088">
        <w:rPr>
          <w:sz w:val="28"/>
          <w:szCs w:val="28"/>
          <w:lang w:eastAsia="ru-RU"/>
        </w:rPr>
        <w:t xml:space="preserve">15. На основании документации по планировке территории, утвержденной главой администрации </w:t>
      </w:r>
      <w:r w:rsidR="003A6CFB" w:rsidRPr="00285088">
        <w:rPr>
          <w:sz w:val="28"/>
          <w:szCs w:val="28"/>
          <w:lang w:eastAsia="ru-RU"/>
        </w:rPr>
        <w:t xml:space="preserve">района </w:t>
      </w:r>
      <w:r w:rsidR="00ED1B4B" w:rsidRPr="00285088">
        <w:rPr>
          <w:sz w:val="28"/>
          <w:szCs w:val="28"/>
          <w:lang w:eastAsia="ru-RU"/>
        </w:rPr>
        <w:t xml:space="preserve">Краснотуранский районный Совет депутатов </w:t>
      </w:r>
      <w:r w:rsidRPr="00285088">
        <w:rPr>
          <w:sz w:val="28"/>
          <w:szCs w:val="28"/>
          <w:lang w:eastAsia="ru-RU"/>
        </w:rPr>
        <w:t>вправе вн</w:t>
      </w:r>
      <w:r w:rsidRPr="00285088">
        <w:rPr>
          <w:sz w:val="28"/>
          <w:szCs w:val="28"/>
          <w:lang w:eastAsia="ru-RU"/>
        </w:rPr>
        <w:t>о</w:t>
      </w:r>
      <w:r w:rsidRPr="00285088">
        <w:rPr>
          <w:sz w:val="28"/>
          <w:szCs w:val="28"/>
          <w:lang w:eastAsia="ru-RU"/>
        </w:rPr>
        <w:t>сить измене</w:t>
      </w:r>
      <w:r w:rsidR="00ED1B4B" w:rsidRPr="00285088">
        <w:rPr>
          <w:sz w:val="28"/>
          <w:szCs w:val="28"/>
          <w:lang w:eastAsia="ru-RU"/>
        </w:rPr>
        <w:t xml:space="preserve">ния в </w:t>
      </w:r>
      <w:r w:rsidR="006D22E5" w:rsidRPr="00285088">
        <w:rPr>
          <w:sz w:val="28"/>
          <w:szCs w:val="28"/>
          <w:lang w:eastAsia="ru-RU"/>
        </w:rPr>
        <w:t xml:space="preserve">настоящие Правила </w:t>
      </w:r>
      <w:r w:rsidRPr="00285088">
        <w:rPr>
          <w:sz w:val="28"/>
          <w:szCs w:val="28"/>
          <w:lang w:eastAsia="ru-RU"/>
        </w:rPr>
        <w:t>в части уточнения установленных град</w:t>
      </w:r>
      <w:r w:rsidRPr="00285088">
        <w:rPr>
          <w:sz w:val="28"/>
          <w:szCs w:val="28"/>
          <w:lang w:eastAsia="ru-RU"/>
        </w:rPr>
        <w:t>о</w:t>
      </w:r>
      <w:r w:rsidRPr="00285088">
        <w:rPr>
          <w:sz w:val="28"/>
          <w:szCs w:val="28"/>
          <w:lang w:eastAsia="ru-RU"/>
        </w:rPr>
        <w:t>строи</w:t>
      </w:r>
      <w:r w:rsidR="006D22E5" w:rsidRPr="00285088">
        <w:rPr>
          <w:sz w:val="28"/>
          <w:szCs w:val="28"/>
          <w:lang w:eastAsia="ru-RU"/>
        </w:rPr>
        <w:t>тель</w:t>
      </w:r>
      <w:r w:rsidRPr="00285088">
        <w:rPr>
          <w:sz w:val="28"/>
          <w:szCs w:val="28"/>
          <w:lang w:eastAsia="ru-RU"/>
        </w:rPr>
        <w:t>ным регламентом предельных параметров разрешенного строительства и реконструкции объектов капитального строительства.</w:t>
      </w:r>
    </w:p>
    <w:p w:rsidR="00C64D02" w:rsidRPr="00285088" w:rsidRDefault="002972D4" w:rsidP="00A50C30">
      <w:pPr>
        <w:jc w:val="both"/>
        <w:rPr>
          <w:sz w:val="28"/>
          <w:szCs w:val="28"/>
          <w:lang w:eastAsia="ru-RU"/>
        </w:rPr>
      </w:pPr>
      <w:r w:rsidRPr="00285088">
        <w:rPr>
          <w:sz w:val="28"/>
          <w:szCs w:val="28"/>
          <w:lang w:eastAsia="ru-RU"/>
        </w:rPr>
        <w:t>16</w:t>
      </w:r>
      <w:r w:rsidR="00A50C30" w:rsidRPr="00285088">
        <w:rPr>
          <w:sz w:val="28"/>
          <w:szCs w:val="28"/>
          <w:lang w:eastAsia="ru-RU"/>
        </w:rPr>
        <w:t xml:space="preserve">. В случае, если физическое или юридическое лицо обращается в </w:t>
      </w:r>
      <w:r w:rsidR="004B7453" w:rsidRPr="00285088">
        <w:rPr>
          <w:sz w:val="28"/>
          <w:szCs w:val="28"/>
          <w:lang w:eastAsia="ru-RU"/>
        </w:rPr>
        <w:t>администр</w:t>
      </w:r>
      <w:r w:rsidR="004B7453" w:rsidRPr="00285088">
        <w:rPr>
          <w:sz w:val="28"/>
          <w:szCs w:val="28"/>
          <w:lang w:eastAsia="ru-RU"/>
        </w:rPr>
        <w:t>а</w:t>
      </w:r>
      <w:r w:rsidR="004B7453" w:rsidRPr="00285088">
        <w:rPr>
          <w:sz w:val="28"/>
          <w:szCs w:val="28"/>
          <w:lang w:eastAsia="ru-RU"/>
        </w:rPr>
        <w:t xml:space="preserve">цию района </w:t>
      </w:r>
      <w:r w:rsidR="00A50C30" w:rsidRPr="00285088">
        <w:rPr>
          <w:sz w:val="28"/>
          <w:szCs w:val="28"/>
          <w:lang w:eastAsia="ru-RU"/>
        </w:rPr>
        <w:t>с заявлением о выдаче ему градостроительного плана земельного уч</w:t>
      </w:r>
      <w:r w:rsidR="00A50C30" w:rsidRPr="00285088">
        <w:rPr>
          <w:sz w:val="28"/>
          <w:szCs w:val="28"/>
          <w:lang w:eastAsia="ru-RU"/>
        </w:rPr>
        <w:t>а</w:t>
      </w:r>
      <w:r w:rsidR="00A50C30" w:rsidRPr="00285088">
        <w:rPr>
          <w:sz w:val="28"/>
          <w:szCs w:val="28"/>
          <w:lang w:eastAsia="ru-RU"/>
        </w:rPr>
        <w:t>стка, проведение процедур</w:t>
      </w:r>
      <w:r w:rsidRPr="00285088">
        <w:rPr>
          <w:sz w:val="28"/>
          <w:szCs w:val="28"/>
          <w:lang w:eastAsia="ru-RU"/>
        </w:rPr>
        <w:t xml:space="preserve">, предусмотренных частями 1 - 15 </w:t>
      </w:r>
      <w:r w:rsidR="00A50C30" w:rsidRPr="00285088">
        <w:rPr>
          <w:sz w:val="28"/>
          <w:szCs w:val="28"/>
          <w:lang w:eastAsia="ru-RU"/>
        </w:rPr>
        <w:t xml:space="preserve"> настоящей статьи, не требуется. </w:t>
      </w:r>
      <w:r w:rsidR="004B7453" w:rsidRPr="00285088">
        <w:rPr>
          <w:sz w:val="28"/>
          <w:szCs w:val="28"/>
          <w:lang w:eastAsia="ru-RU"/>
        </w:rPr>
        <w:t xml:space="preserve">Администрация района </w:t>
      </w:r>
      <w:r w:rsidR="00A50C30" w:rsidRPr="00285088">
        <w:rPr>
          <w:sz w:val="28"/>
          <w:szCs w:val="28"/>
          <w:lang w:eastAsia="ru-RU"/>
        </w:rPr>
        <w:t>в течение тридцати дней со дня поступления указанного обращения осуществляет подготовку градостроительного плана з</w:t>
      </w:r>
      <w:r w:rsidR="00A50C30" w:rsidRPr="00285088">
        <w:rPr>
          <w:sz w:val="28"/>
          <w:szCs w:val="28"/>
          <w:lang w:eastAsia="ru-RU"/>
        </w:rPr>
        <w:t>е</w:t>
      </w:r>
      <w:r w:rsidR="00A50C30" w:rsidRPr="00285088">
        <w:rPr>
          <w:sz w:val="28"/>
          <w:szCs w:val="28"/>
          <w:lang w:eastAsia="ru-RU"/>
        </w:rPr>
        <w:t xml:space="preserve">мельного участка и утверждает его. </w:t>
      </w:r>
      <w:r w:rsidR="0029108A" w:rsidRPr="00285088">
        <w:rPr>
          <w:sz w:val="28"/>
          <w:szCs w:val="28"/>
          <w:lang w:eastAsia="ru-RU"/>
        </w:rPr>
        <w:t xml:space="preserve">Администрация района </w:t>
      </w:r>
      <w:r w:rsidR="00A50C30" w:rsidRPr="00285088">
        <w:rPr>
          <w:sz w:val="28"/>
          <w:szCs w:val="28"/>
          <w:lang w:eastAsia="ru-RU"/>
        </w:rPr>
        <w:t>предоставляет заяв</w:t>
      </w:r>
      <w:r w:rsidR="00A50C30" w:rsidRPr="00285088">
        <w:rPr>
          <w:sz w:val="28"/>
          <w:szCs w:val="28"/>
          <w:lang w:eastAsia="ru-RU"/>
        </w:rPr>
        <w:t>и</w:t>
      </w:r>
      <w:r w:rsidR="00A50C30" w:rsidRPr="00285088">
        <w:rPr>
          <w:sz w:val="28"/>
          <w:szCs w:val="28"/>
          <w:lang w:eastAsia="ru-RU"/>
        </w:rPr>
        <w:t>телю градостроительный план земельного участка без взимания платы.</w:t>
      </w:r>
    </w:p>
    <w:p w:rsidR="004F27D4" w:rsidRPr="00285088" w:rsidRDefault="004F27D4" w:rsidP="00E00159">
      <w:pPr>
        <w:spacing w:line="200" w:lineRule="atLeast"/>
        <w:ind w:firstLine="340"/>
      </w:pPr>
    </w:p>
    <w:p w:rsidR="004F27D4" w:rsidRPr="00285088" w:rsidRDefault="004F27D4" w:rsidP="00E00159">
      <w:pPr>
        <w:pStyle w:val="2"/>
        <w:spacing w:before="0" w:after="0" w:line="200" w:lineRule="atLeast"/>
        <w:ind w:firstLine="340"/>
        <w:rPr>
          <w:szCs w:val="28"/>
        </w:rPr>
      </w:pPr>
      <w:bookmarkStart w:id="44" w:name="_Toc456697210"/>
      <w:r w:rsidRPr="00285088">
        <w:rPr>
          <w:szCs w:val="28"/>
        </w:rPr>
        <w:t xml:space="preserve">Раздел </w:t>
      </w:r>
      <w:r w:rsidRPr="00285088">
        <w:rPr>
          <w:szCs w:val="28"/>
          <w:lang w:val="en-US"/>
        </w:rPr>
        <w:t>I</w:t>
      </w:r>
      <w:r w:rsidR="00950AEC" w:rsidRPr="00285088">
        <w:rPr>
          <w:szCs w:val="28"/>
          <w:lang w:val="en-US"/>
        </w:rPr>
        <w:t>V</w:t>
      </w:r>
      <w:r w:rsidRPr="00285088">
        <w:rPr>
          <w:szCs w:val="28"/>
        </w:rPr>
        <w:t>. Положение об изменении видов</w:t>
      </w:r>
      <w:r w:rsidR="00153DE4" w:rsidRPr="00285088">
        <w:rPr>
          <w:szCs w:val="28"/>
        </w:rPr>
        <w:t xml:space="preserve"> разрешенного </w:t>
      </w:r>
      <w:r w:rsidRPr="00285088">
        <w:rPr>
          <w:szCs w:val="28"/>
        </w:rPr>
        <w:t xml:space="preserve"> использования </w:t>
      </w:r>
      <w:r w:rsidR="00635B2E" w:rsidRPr="00285088">
        <w:rPr>
          <w:szCs w:val="28"/>
        </w:rPr>
        <w:t xml:space="preserve">земельных участков и </w:t>
      </w:r>
      <w:r w:rsidRPr="00285088">
        <w:rPr>
          <w:szCs w:val="28"/>
        </w:rPr>
        <w:t xml:space="preserve">объектов </w:t>
      </w:r>
      <w:r w:rsidR="00635B2E" w:rsidRPr="00285088">
        <w:rPr>
          <w:szCs w:val="28"/>
        </w:rPr>
        <w:t xml:space="preserve">капитального строительства </w:t>
      </w:r>
      <w:r w:rsidRPr="00285088">
        <w:rPr>
          <w:szCs w:val="28"/>
        </w:rPr>
        <w:t>физическими и юридическими лицами</w:t>
      </w:r>
      <w:bookmarkEnd w:id="44"/>
    </w:p>
    <w:p w:rsidR="00871087" w:rsidRPr="00285088" w:rsidRDefault="00871087" w:rsidP="00871087">
      <w:pPr>
        <w:rPr>
          <w:lang w:eastAsia="ru-RU"/>
        </w:rPr>
      </w:pPr>
    </w:p>
    <w:p w:rsidR="004F27D4" w:rsidRPr="00285088" w:rsidRDefault="00413FE5" w:rsidP="00871087">
      <w:pPr>
        <w:pStyle w:val="3"/>
        <w:spacing w:before="0" w:after="0" w:line="200" w:lineRule="atLeast"/>
        <w:ind w:firstLine="340"/>
        <w:jc w:val="both"/>
        <w:rPr>
          <w:szCs w:val="28"/>
        </w:rPr>
      </w:pPr>
      <w:bookmarkStart w:id="45" w:name="_Toc456697211"/>
      <w:r w:rsidRPr="00285088">
        <w:rPr>
          <w:szCs w:val="28"/>
        </w:rPr>
        <w:t>Статья 24</w:t>
      </w:r>
      <w:r w:rsidR="004F27D4" w:rsidRPr="00285088">
        <w:rPr>
          <w:szCs w:val="28"/>
        </w:rPr>
        <w:t xml:space="preserve">. </w:t>
      </w:r>
      <w:r w:rsidR="00DB326B" w:rsidRPr="00285088">
        <w:rPr>
          <w:szCs w:val="28"/>
        </w:rPr>
        <w:t>Виды разрешенного использованияземельных участков и об</w:t>
      </w:r>
      <w:r w:rsidR="00DB326B" w:rsidRPr="00285088">
        <w:rPr>
          <w:szCs w:val="28"/>
        </w:rPr>
        <w:t>ъ</w:t>
      </w:r>
      <w:r w:rsidR="00DB326B" w:rsidRPr="00285088">
        <w:rPr>
          <w:szCs w:val="28"/>
        </w:rPr>
        <w:t>ектов капитального строительства</w:t>
      </w:r>
      <w:bookmarkEnd w:id="45"/>
    </w:p>
    <w:p w:rsidR="00871087" w:rsidRPr="00285088" w:rsidRDefault="00871087" w:rsidP="00871087">
      <w:pPr>
        <w:rPr>
          <w:lang w:eastAsia="ru-RU"/>
        </w:rPr>
      </w:pP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lastRenderedPageBreak/>
        <w:t>1. Разрешенное использование земельных участков и объектов капитального строительства может быть следующих видов:</w:t>
      </w:r>
    </w:p>
    <w:p w:rsidR="00081025" w:rsidRPr="00285088" w:rsidRDefault="00081025" w:rsidP="007C28AD">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1) основные виды разрешенного использования;</w:t>
      </w:r>
    </w:p>
    <w:p w:rsidR="00081025" w:rsidRPr="00285088" w:rsidRDefault="00081025" w:rsidP="007C28AD">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2) условно разрешенные виды использования;</w:t>
      </w:r>
    </w:p>
    <w:p w:rsidR="00081025" w:rsidRPr="00285088" w:rsidRDefault="00081025" w:rsidP="007C28AD">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3) вспомогательные виды разрешенного использования, допустимые только в к</w:t>
      </w:r>
      <w:r w:rsidRPr="00285088">
        <w:rPr>
          <w:rFonts w:ascii="Times New Roman" w:hAnsi="Times New Roman" w:cs="Times New Roman"/>
          <w:sz w:val="28"/>
          <w:szCs w:val="28"/>
        </w:rPr>
        <w:t>а</w:t>
      </w:r>
      <w:r w:rsidRPr="00285088">
        <w:rPr>
          <w:rFonts w:ascii="Times New Roman" w:hAnsi="Times New Roman" w:cs="Times New Roman"/>
          <w:sz w:val="28"/>
          <w:szCs w:val="28"/>
        </w:rPr>
        <w:t>честве дополнительных по отношению к основным видам разрешенного испол</w:t>
      </w:r>
      <w:r w:rsidRPr="00285088">
        <w:rPr>
          <w:rFonts w:ascii="Times New Roman" w:hAnsi="Times New Roman" w:cs="Times New Roman"/>
          <w:sz w:val="28"/>
          <w:szCs w:val="28"/>
        </w:rPr>
        <w:t>ь</w:t>
      </w:r>
      <w:r w:rsidRPr="00285088">
        <w:rPr>
          <w:rFonts w:ascii="Times New Roman" w:hAnsi="Times New Roman" w:cs="Times New Roman"/>
          <w:sz w:val="28"/>
          <w:szCs w:val="28"/>
        </w:rPr>
        <w:t>зования и условно разрешенным видам использования и осуществляемые совм</w:t>
      </w:r>
      <w:r w:rsidRPr="00285088">
        <w:rPr>
          <w:rFonts w:ascii="Times New Roman" w:hAnsi="Times New Roman" w:cs="Times New Roman"/>
          <w:sz w:val="28"/>
          <w:szCs w:val="28"/>
        </w:rPr>
        <w:t>е</w:t>
      </w:r>
      <w:r w:rsidRPr="00285088">
        <w:rPr>
          <w:rFonts w:ascii="Times New Roman" w:hAnsi="Times New Roman" w:cs="Times New Roman"/>
          <w:sz w:val="28"/>
          <w:szCs w:val="28"/>
        </w:rPr>
        <w:t>стно с ними.</w:t>
      </w: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2. Применительно к каждой территориальной зоне устанавливаются виды разр</w:t>
      </w:r>
      <w:r w:rsidRPr="00285088">
        <w:rPr>
          <w:rFonts w:ascii="Times New Roman" w:hAnsi="Times New Roman" w:cs="Times New Roman"/>
          <w:sz w:val="28"/>
          <w:szCs w:val="28"/>
        </w:rPr>
        <w:t>е</w:t>
      </w:r>
      <w:r w:rsidRPr="00285088">
        <w:rPr>
          <w:rFonts w:ascii="Times New Roman" w:hAnsi="Times New Roman" w:cs="Times New Roman"/>
          <w:sz w:val="28"/>
          <w:szCs w:val="28"/>
        </w:rPr>
        <w:t>шенного использования земельных участков и объектов капитального строител</w:t>
      </w:r>
      <w:r w:rsidRPr="00285088">
        <w:rPr>
          <w:rFonts w:ascii="Times New Roman" w:hAnsi="Times New Roman" w:cs="Times New Roman"/>
          <w:sz w:val="28"/>
          <w:szCs w:val="28"/>
        </w:rPr>
        <w:t>ь</w:t>
      </w:r>
      <w:r w:rsidRPr="00285088">
        <w:rPr>
          <w:rFonts w:ascii="Times New Roman" w:hAnsi="Times New Roman" w:cs="Times New Roman"/>
          <w:sz w:val="28"/>
          <w:szCs w:val="28"/>
        </w:rPr>
        <w:t>ства.</w:t>
      </w: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w:t>
      </w:r>
      <w:r w:rsidRPr="00285088">
        <w:rPr>
          <w:rFonts w:ascii="Times New Roman" w:hAnsi="Times New Roman" w:cs="Times New Roman"/>
          <w:sz w:val="28"/>
          <w:szCs w:val="28"/>
        </w:rPr>
        <w:t>е</w:t>
      </w:r>
      <w:r w:rsidRPr="00285088">
        <w:rPr>
          <w:rFonts w:ascii="Times New Roman" w:hAnsi="Times New Roman" w:cs="Times New Roman"/>
          <w:sz w:val="28"/>
          <w:szCs w:val="28"/>
        </w:rPr>
        <w:t>ствляется в соответствии с градостроительным регламентом при условии собл</w:t>
      </w:r>
      <w:r w:rsidRPr="00285088">
        <w:rPr>
          <w:rFonts w:ascii="Times New Roman" w:hAnsi="Times New Roman" w:cs="Times New Roman"/>
          <w:sz w:val="28"/>
          <w:szCs w:val="28"/>
        </w:rPr>
        <w:t>ю</w:t>
      </w:r>
      <w:r w:rsidRPr="00285088">
        <w:rPr>
          <w:rFonts w:ascii="Times New Roman" w:hAnsi="Times New Roman" w:cs="Times New Roman"/>
          <w:sz w:val="28"/>
          <w:szCs w:val="28"/>
        </w:rPr>
        <w:t>дения требований технических регламентов.</w:t>
      </w: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w:t>
      </w:r>
      <w:r w:rsidRPr="00285088">
        <w:rPr>
          <w:rFonts w:ascii="Times New Roman" w:hAnsi="Times New Roman" w:cs="Times New Roman"/>
          <w:sz w:val="28"/>
          <w:szCs w:val="28"/>
        </w:rPr>
        <w:t>у</w:t>
      </w:r>
      <w:r w:rsidRPr="00285088">
        <w:rPr>
          <w:rFonts w:ascii="Times New Roman" w:hAnsi="Times New Roman" w:cs="Times New Roman"/>
          <w:sz w:val="28"/>
          <w:szCs w:val="28"/>
        </w:rPr>
        <w:t>дарственной власти, органов местного самоуправления, государственных и мун</w:t>
      </w:r>
      <w:r w:rsidRPr="00285088">
        <w:rPr>
          <w:rFonts w:ascii="Times New Roman" w:hAnsi="Times New Roman" w:cs="Times New Roman"/>
          <w:sz w:val="28"/>
          <w:szCs w:val="28"/>
        </w:rPr>
        <w:t>и</w:t>
      </w:r>
      <w:r w:rsidRPr="00285088">
        <w:rPr>
          <w:rFonts w:ascii="Times New Roman" w:hAnsi="Times New Roman" w:cs="Times New Roman"/>
          <w:sz w:val="28"/>
          <w:szCs w:val="28"/>
        </w:rPr>
        <w:t>ципальных учреждений, государственных и муниципальных унитарных предпр</w:t>
      </w:r>
      <w:r w:rsidRPr="00285088">
        <w:rPr>
          <w:rFonts w:ascii="Times New Roman" w:hAnsi="Times New Roman" w:cs="Times New Roman"/>
          <w:sz w:val="28"/>
          <w:szCs w:val="28"/>
        </w:rPr>
        <w:t>и</w:t>
      </w:r>
      <w:r w:rsidRPr="00285088">
        <w:rPr>
          <w:rFonts w:ascii="Times New Roman" w:hAnsi="Times New Roman" w:cs="Times New Roman"/>
          <w:sz w:val="28"/>
          <w:szCs w:val="28"/>
        </w:rPr>
        <w:t>ятий, выбираются самостоятельно без дополнительных разрешений и согласов</w:t>
      </w:r>
      <w:r w:rsidRPr="00285088">
        <w:rPr>
          <w:rFonts w:ascii="Times New Roman" w:hAnsi="Times New Roman" w:cs="Times New Roman"/>
          <w:sz w:val="28"/>
          <w:szCs w:val="28"/>
        </w:rPr>
        <w:t>а</w:t>
      </w:r>
      <w:r w:rsidRPr="00285088">
        <w:rPr>
          <w:rFonts w:ascii="Times New Roman" w:hAnsi="Times New Roman" w:cs="Times New Roman"/>
          <w:sz w:val="28"/>
          <w:szCs w:val="28"/>
        </w:rPr>
        <w:t>ния.</w:t>
      </w: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w:t>
      </w:r>
      <w:r w:rsidRPr="00285088">
        <w:rPr>
          <w:rFonts w:ascii="Times New Roman" w:hAnsi="Times New Roman" w:cs="Times New Roman"/>
          <w:sz w:val="28"/>
          <w:szCs w:val="28"/>
        </w:rPr>
        <w:t>о</w:t>
      </w:r>
      <w:r w:rsidRPr="00285088">
        <w:rPr>
          <w:rFonts w:ascii="Times New Roman" w:hAnsi="Times New Roman" w:cs="Times New Roman"/>
          <w:sz w:val="28"/>
          <w:szCs w:val="28"/>
        </w:rPr>
        <w:t>го использования принимаются в соответствии с федеральными законами.</w:t>
      </w:r>
    </w:p>
    <w:p w:rsidR="00081025" w:rsidRPr="00285088" w:rsidRDefault="00081025" w:rsidP="00C47D97">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6. Предоставление разрешения на условно разрешенный вид использования з</w:t>
      </w:r>
      <w:r w:rsidRPr="00285088">
        <w:rPr>
          <w:rFonts w:ascii="Times New Roman" w:hAnsi="Times New Roman" w:cs="Times New Roman"/>
          <w:sz w:val="28"/>
          <w:szCs w:val="28"/>
        </w:rPr>
        <w:t>е</w:t>
      </w:r>
      <w:r w:rsidRPr="00285088">
        <w:rPr>
          <w:rFonts w:ascii="Times New Roman" w:hAnsi="Times New Roman" w:cs="Times New Roman"/>
          <w:sz w:val="28"/>
          <w:szCs w:val="28"/>
        </w:rPr>
        <w:t>мельного участка или объекта капитального строительства осуществляется в п</w:t>
      </w:r>
      <w:r w:rsidRPr="00285088">
        <w:rPr>
          <w:rFonts w:ascii="Times New Roman" w:hAnsi="Times New Roman" w:cs="Times New Roman"/>
          <w:sz w:val="28"/>
          <w:szCs w:val="28"/>
        </w:rPr>
        <w:t>о</w:t>
      </w:r>
      <w:r w:rsidRPr="00285088">
        <w:rPr>
          <w:rFonts w:ascii="Times New Roman" w:hAnsi="Times New Roman" w:cs="Times New Roman"/>
          <w:sz w:val="28"/>
          <w:szCs w:val="28"/>
        </w:rPr>
        <w:t xml:space="preserve">рядке, предусмотренном </w:t>
      </w:r>
      <w:hyperlink w:anchor="Par1089"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285088">
          <w:rPr>
            <w:rFonts w:ascii="Times New Roman" w:hAnsi="Times New Roman" w:cs="Times New Roman"/>
            <w:sz w:val="28"/>
            <w:szCs w:val="28"/>
          </w:rPr>
          <w:t>статьей 39</w:t>
        </w:r>
      </w:hyperlink>
      <w:r w:rsidR="006F2845" w:rsidRPr="00285088">
        <w:rPr>
          <w:rFonts w:ascii="Times New Roman" w:hAnsi="Times New Roman" w:cs="Times New Roman"/>
          <w:sz w:val="28"/>
          <w:szCs w:val="28"/>
        </w:rPr>
        <w:t xml:space="preserve"> настоящихПравил</w:t>
      </w:r>
      <w:r w:rsidRPr="00285088">
        <w:rPr>
          <w:rFonts w:ascii="Times New Roman" w:hAnsi="Times New Roman" w:cs="Times New Roman"/>
          <w:sz w:val="28"/>
          <w:szCs w:val="28"/>
        </w:rPr>
        <w:t>.</w:t>
      </w:r>
    </w:p>
    <w:p w:rsidR="004F27D4" w:rsidRPr="00285088" w:rsidRDefault="00081025" w:rsidP="00C47D97">
      <w:pPr>
        <w:spacing w:line="200" w:lineRule="atLeast"/>
        <w:rPr>
          <w:sz w:val="28"/>
          <w:szCs w:val="28"/>
        </w:rPr>
      </w:pPr>
      <w:r w:rsidRPr="00285088">
        <w:rPr>
          <w:sz w:val="28"/>
          <w:szCs w:val="28"/>
        </w:rPr>
        <w:t>7. Физическое или юридическое лицо вправе оспорить в суде решение о предо</w:t>
      </w:r>
      <w:r w:rsidRPr="00285088">
        <w:rPr>
          <w:sz w:val="28"/>
          <w:szCs w:val="28"/>
        </w:rPr>
        <w:t>с</w:t>
      </w:r>
      <w:r w:rsidRPr="00285088">
        <w:rPr>
          <w:sz w:val="28"/>
          <w:szCs w:val="28"/>
        </w:rPr>
        <w:t>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sidR="006F2845" w:rsidRPr="00285088">
        <w:rPr>
          <w:sz w:val="28"/>
          <w:szCs w:val="28"/>
        </w:rPr>
        <w:t>.</w:t>
      </w:r>
    </w:p>
    <w:p w:rsidR="006F2845" w:rsidRPr="00285088" w:rsidRDefault="006F2845" w:rsidP="00C47D97">
      <w:pPr>
        <w:spacing w:line="200" w:lineRule="atLeast"/>
        <w:rPr>
          <w:sz w:val="28"/>
          <w:szCs w:val="28"/>
        </w:rPr>
      </w:pPr>
    </w:p>
    <w:p w:rsidR="003C4EFE" w:rsidRPr="00285088" w:rsidRDefault="004F27D4" w:rsidP="003C4EFE">
      <w:pPr>
        <w:pStyle w:val="3"/>
        <w:spacing w:before="0" w:after="0" w:line="200" w:lineRule="atLeast"/>
        <w:ind w:firstLine="340"/>
        <w:jc w:val="both"/>
      </w:pPr>
      <w:bookmarkStart w:id="46" w:name="_Toc456697212"/>
      <w:r w:rsidRPr="00285088">
        <w:t xml:space="preserve">Статья </w:t>
      </w:r>
      <w:r w:rsidR="00413FE5" w:rsidRPr="00285088">
        <w:t>25</w:t>
      </w:r>
      <w:r w:rsidRPr="00285088">
        <w:t xml:space="preserve">. </w:t>
      </w:r>
      <w:r w:rsidR="003C4EFE" w:rsidRPr="0028508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6"/>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1. Предельные (минимальные и (или) максимальные) размеры земельных учас</w:t>
      </w:r>
      <w:r w:rsidRPr="00285088">
        <w:rPr>
          <w:rFonts w:ascii="Times New Roman" w:hAnsi="Times New Roman" w:cs="Times New Roman"/>
          <w:sz w:val="28"/>
          <w:szCs w:val="28"/>
        </w:rPr>
        <w:t>т</w:t>
      </w:r>
      <w:r w:rsidRPr="00285088">
        <w:rPr>
          <w:rFonts w:ascii="Times New Roman" w:hAnsi="Times New Roman" w:cs="Times New Roman"/>
          <w:sz w:val="28"/>
          <w:szCs w:val="28"/>
        </w:rPr>
        <w:t>ков и предельные параметры разрешенного строительства, реконструкции объе</w:t>
      </w:r>
      <w:r w:rsidRPr="00285088">
        <w:rPr>
          <w:rFonts w:ascii="Times New Roman" w:hAnsi="Times New Roman" w:cs="Times New Roman"/>
          <w:sz w:val="28"/>
          <w:szCs w:val="28"/>
        </w:rPr>
        <w:t>к</w:t>
      </w:r>
      <w:r w:rsidRPr="00285088">
        <w:rPr>
          <w:rFonts w:ascii="Times New Roman" w:hAnsi="Times New Roman" w:cs="Times New Roman"/>
          <w:sz w:val="28"/>
          <w:szCs w:val="28"/>
        </w:rPr>
        <w:t>тов капитального строительства могут включать в себя:</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1) предельные (минимальные и (или) максимальные) размеры земельных учас</w:t>
      </w:r>
      <w:r w:rsidRPr="00285088">
        <w:rPr>
          <w:rFonts w:ascii="Times New Roman" w:hAnsi="Times New Roman" w:cs="Times New Roman"/>
          <w:sz w:val="28"/>
          <w:szCs w:val="28"/>
        </w:rPr>
        <w:t>т</w:t>
      </w:r>
      <w:r w:rsidRPr="00285088">
        <w:rPr>
          <w:rFonts w:ascii="Times New Roman" w:hAnsi="Times New Roman" w:cs="Times New Roman"/>
          <w:sz w:val="28"/>
          <w:szCs w:val="28"/>
        </w:rPr>
        <w:t>ков, в том числе их площадь;</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285088">
        <w:rPr>
          <w:rFonts w:ascii="Times New Roman" w:hAnsi="Times New Roman" w:cs="Times New Roman"/>
          <w:sz w:val="28"/>
          <w:szCs w:val="28"/>
        </w:rPr>
        <w:t>о</w:t>
      </w:r>
      <w:r w:rsidRPr="00285088">
        <w:rPr>
          <w:rFonts w:ascii="Times New Roman" w:hAnsi="Times New Roman" w:cs="Times New Roman"/>
          <w:sz w:val="28"/>
          <w:szCs w:val="28"/>
        </w:rPr>
        <w:t>рых запрещено строительство зданий, строений, сооружений;</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3) предельное количество этажей или предельную высоту зданий, строений, с</w:t>
      </w:r>
      <w:r w:rsidRPr="00285088">
        <w:rPr>
          <w:rFonts w:ascii="Times New Roman" w:hAnsi="Times New Roman" w:cs="Times New Roman"/>
          <w:sz w:val="28"/>
          <w:szCs w:val="28"/>
        </w:rPr>
        <w:t>о</w:t>
      </w:r>
      <w:r w:rsidRPr="00285088">
        <w:rPr>
          <w:rFonts w:ascii="Times New Roman" w:hAnsi="Times New Roman" w:cs="Times New Roman"/>
          <w:sz w:val="28"/>
          <w:szCs w:val="28"/>
        </w:rPr>
        <w:t>оружений;</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lastRenderedPageBreak/>
        <w:t xml:space="preserve">   4) максимальный процент застройки в границах земельного участка, определя</w:t>
      </w:r>
      <w:r w:rsidRPr="00285088">
        <w:rPr>
          <w:rFonts w:ascii="Times New Roman" w:hAnsi="Times New Roman" w:cs="Times New Roman"/>
          <w:sz w:val="28"/>
          <w:szCs w:val="28"/>
        </w:rPr>
        <w:t>е</w:t>
      </w:r>
      <w:r w:rsidRPr="00285088">
        <w:rPr>
          <w:rFonts w:ascii="Times New Roman" w:hAnsi="Times New Roman" w:cs="Times New Roman"/>
          <w:sz w:val="28"/>
          <w:szCs w:val="28"/>
        </w:rPr>
        <w:t>мый как отношение суммарной площади земельного участка, которая может быть застроена, ко всей площади земельного участка;</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5) иные показатели.</w:t>
      </w:r>
    </w:p>
    <w:p w:rsidR="00ED7319" w:rsidRPr="00285088" w:rsidRDefault="00ED7319" w:rsidP="00ED7319">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2. Применительно к каждой территориальной зоне</w:t>
      </w:r>
      <w:r w:rsidR="006F34BF" w:rsidRPr="00285088">
        <w:rPr>
          <w:rFonts w:ascii="Times New Roman" w:hAnsi="Times New Roman" w:cs="Times New Roman"/>
          <w:sz w:val="28"/>
          <w:szCs w:val="28"/>
        </w:rPr>
        <w:t>,</w:t>
      </w:r>
      <w:r w:rsidRPr="00285088">
        <w:rPr>
          <w:rFonts w:ascii="Times New Roman" w:hAnsi="Times New Roman" w:cs="Times New Roman"/>
          <w:sz w:val="28"/>
          <w:szCs w:val="28"/>
        </w:rPr>
        <w:t xml:space="preserve"> устанавливаются указанные в </w:t>
      </w:r>
      <w:hyperlink w:anchor="Par1078" w:tooltip="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history="1">
        <w:r w:rsidRPr="00285088">
          <w:rPr>
            <w:rFonts w:ascii="Times New Roman" w:hAnsi="Times New Roman" w:cs="Times New Roman"/>
            <w:sz w:val="28"/>
            <w:szCs w:val="28"/>
          </w:rPr>
          <w:t>части 1</w:t>
        </w:r>
      </w:hyperlink>
      <w:r w:rsidRPr="00285088">
        <w:rPr>
          <w:rFonts w:ascii="Times New Roman" w:hAnsi="Times New Roman" w:cs="Times New Roman"/>
          <w:sz w:val="28"/>
          <w:szCs w:val="28"/>
        </w:rPr>
        <w:t xml:space="preserve"> настоящей статьи размеры и параметры, их сочетания.</w:t>
      </w:r>
    </w:p>
    <w:p w:rsidR="003C4EFE" w:rsidRPr="00285088" w:rsidRDefault="00ED7319" w:rsidP="00E708AB">
      <w:pPr>
        <w:pStyle w:val="ConsPlusNormal"/>
        <w:ind w:firstLine="0"/>
        <w:jc w:val="both"/>
        <w:rPr>
          <w:rFonts w:ascii="Times New Roman" w:hAnsi="Times New Roman" w:cs="Times New Roman"/>
          <w:sz w:val="28"/>
          <w:szCs w:val="28"/>
        </w:rPr>
      </w:pPr>
      <w:r w:rsidRPr="00285088">
        <w:rPr>
          <w:rFonts w:ascii="Times New Roman" w:hAnsi="Times New Roman" w:cs="Times New Roman"/>
          <w:sz w:val="28"/>
          <w:szCs w:val="28"/>
        </w:rPr>
        <w:t xml:space="preserve">   3. В пределах территориальных зон могут устанавливаться подзоны с одинак</w:t>
      </w:r>
      <w:r w:rsidRPr="00285088">
        <w:rPr>
          <w:rFonts w:ascii="Times New Roman" w:hAnsi="Times New Roman" w:cs="Times New Roman"/>
          <w:sz w:val="28"/>
          <w:szCs w:val="28"/>
        </w:rPr>
        <w:t>о</w:t>
      </w:r>
      <w:r w:rsidRPr="00285088">
        <w:rPr>
          <w:rFonts w:ascii="Times New Roman" w:hAnsi="Times New Roman" w:cs="Times New Roman"/>
          <w:sz w:val="28"/>
          <w:szCs w:val="28"/>
        </w:rPr>
        <w:t>выми видами разрешенного использования земельных участков и объектов кап</w:t>
      </w:r>
      <w:r w:rsidRPr="00285088">
        <w:rPr>
          <w:rFonts w:ascii="Times New Roman" w:hAnsi="Times New Roman" w:cs="Times New Roman"/>
          <w:sz w:val="28"/>
          <w:szCs w:val="28"/>
        </w:rPr>
        <w:t>и</w:t>
      </w:r>
      <w:r w:rsidRPr="00285088">
        <w:rPr>
          <w:rFonts w:ascii="Times New Roman" w:hAnsi="Times New Roman" w:cs="Times New Roman"/>
          <w:sz w:val="28"/>
          <w:szCs w:val="28"/>
        </w:rPr>
        <w:t>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w:t>
      </w:r>
      <w:r w:rsidRPr="00285088">
        <w:rPr>
          <w:rFonts w:ascii="Times New Roman" w:hAnsi="Times New Roman" w:cs="Times New Roman"/>
          <w:sz w:val="28"/>
          <w:szCs w:val="28"/>
        </w:rPr>
        <w:t>т</w:t>
      </w:r>
      <w:r w:rsidRPr="00285088">
        <w:rPr>
          <w:rFonts w:ascii="Times New Roman" w:hAnsi="Times New Roman" w:cs="Times New Roman"/>
          <w:sz w:val="28"/>
          <w:szCs w:val="28"/>
        </w:rPr>
        <w:t>ва и сочетаниями таких размеров и параметров.</w:t>
      </w:r>
    </w:p>
    <w:p w:rsidR="000C12C5" w:rsidRPr="00285088" w:rsidRDefault="000C12C5" w:rsidP="00E708AB">
      <w:pPr>
        <w:pStyle w:val="ConsPlusNormal"/>
        <w:ind w:firstLine="0"/>
        <w:jc w:val="both"/>
        <w:rPr>
          <w:rFonts w:ascii="Times New Roman" w:hAnsi="Times New Roman" w:cs="Times New Roman"/>
          <w:sz w:val="28"/>
          <w:szCs w:val="28"/>
        </w:rPr>
      </w:pPr>
    </w:p>
    <w:p w:rsidR="004F27D4" w:rsidRPr="00285088" w:rsidRDefault="00413FE5" w:rsidP="005D24E0">
      <w:pPr>
        <w:pStyle w:val="3"/>
        <w:spacing w:before="0" w:after="0" w:line="200" w:lineRule="atLeast"/>
        <w:ind w:firstLine="340"/>
        <w:jc w:val="both"/>
      </w:pPr>
      <w:bookmarkStart w:id="47" w:name="_Toc456697213"/>
      <w:r w:rsidRPr="00285088">
        <w:t>Статья 26</w:t>
      </w:r>
      <w:r w:rsidR="005D24E0" w:rsidRPr="00285088">
        <w:t xml:space="preserve">. </w:t>
      </w:r>
      <w:r w:rsidR="004F27D4" w:rsidRPr="00285088">
        <w:t>Порядок предоставления разрешения на условно разрешенный вид использования земельного участка или объекта капитального стро</w:t>
      </w:r>
      <w:r w:rsidR="004F27D4" w:rsidRPr="00285088">
        <w:t>и</w:t>
      </w:r>
      <w:r w:rsidR="004F27D4" w:rsidRPr="00285088">
        <w:t>тельства</w:t>
      </w:r>
      <w:bookmarkEnd w:id="47"/>
    </w:p>
    <w:p w:rsidR="00111DEE" w:rsidRPr="00285088" w:rsidRDefault="00111DEE" w:rsidP="00111DEE">
      <w:pPr>
        <w:rPr>
          <w:lang w:eastAsia="ru-RU"/>
        </w:rPr>
      </w:pPr>
    </w:p>
    <w:p w:rsidR="00111DEE" w:rsidRPr="00285088" w:rsidRDefault="00111DEE" w:rsidP="001B7F43">
      <w:pPr>
        <w:jc w:val="both"/>
        <w:rPr>
          <w:sz w:val="28"/>
          <w:szCs w:val="28"/>
          <w:lang w:eastAsia="ru-RU"/>
        </w:rPr>
      </w:pPr>
      <w:r w:rsidRPr="00285088">
        <w:rPr>
          <w:sz w:val="28"/>
          <w:szCs w:val="28"/>
          <w:lang w:eastAsia="ru-RU"/>
        </w:rPr>
        <w:t xml:space="preserve">   1. Физическое или юридическое лицо, заинтересованное в предоставлении ра</w:t>
      </w:r>
      <w:r w:rsidRPr="00285088">
        <w:rPr>
          <w:sz w:val="28"/>
          <w:szCs w:val="28"/>
          <w:lang w:eastAsia="ru-RU"/>
        </w:rPr>
        <w:t>з</w:t>
      </w:r>
      <w:r w:rsidR="001B7F43" w:rsidRPr="00285088">
        <w:rPr>
          <w:sz w:val="28"/>
          <w:szCs w:val="28"/>
          <w:lang w:eastAsia="ru-RU"/>
        </w:rPr>
        <w:t>ре</w:t>
      </w:r>
      <w:r w:rsidRPr="00285088">
        <w:rPr>
          <w:sz w:val="28"/>
          <w:szCs w:val="28"/>
          <w:lang w:eastAsia="ru-RU"/>
        </w:rPr>
        <w:t>шения на условно разрешенный вид испол</w:t>
      </w:r>
      <w:r w:rsidR="001B7F43" w:rsidRPr="00285088">
        <w:rPr>
          <w:sz w:val="28"/>
          <w:szCs w:val="28"/>
          <w:lang w:eastAsia="ru-RU"/>
        </w:rPr>
        <w:t xml:space="preserve">ьзования земельного участка или </w:t>
      </w:r>
      <w:r w:rsidRPr="00285088">
        <w:rPr>
          <w:sz w:val="28"/>
          <w:szCs w:val="28"/>
          <w:lang w:eastAsia="ru-RU"/>
        </w:rPr>
        <w:t>объ</w:t>
      </w:r>
      <w:r w:rsidR="001B7F43" w:rsidRPr="00285088">
        <w:rPr>
          <w:sz w:val="28"/>
          <w:szCs w:val="28"/>
          <w:lang w:eastAsia="ru-RU"/>
        </w:rPr>
        <w:t>екта ка</w:t>
      </w:r>
      <w:r w:rsidRPr="00285088">
        <w:rPr>
          <w:sz w:val="28"/>
          <w:szCs w:val="28"/>
          <w:lang w:eastAsia="ru-RU"/>
        </w:rPr>
        <w:t>питального строительства (далее - разрешение на условно разрешен</w:t>
      </w:r>
      <w:r w:rsidR="001B7F43" w:rsidRPr="00285088">
        <w:rPr>
          <w:sz w:val="28"/>
          <w:szCs w:val="28"/>
          <w:lang w:eastAsia="ru-RU"/>
        </w:rPr>
        <w:t>ный вид использо</w:t>
      </w:r>
      <w:r w:rsidRPr="00285088">
        <w:rPr>
          <w:sz w:val="28"/>
          <w:szCs w:val="28"/>
          <w:lang w:eastAsia="ru-RU"/>
        </w:rPr>
        <w:t>вания), направляет заявление</w:t>
      </w:r>
      <w:r w:rsidR="001B7F43" w:rsidRPr="00285088">
        <w:rPr>
          <w:sz w:val="28"/>
          <w:szCs w:val="28"/>
          <w:lang w:eastAsia="ru-RU"/>
        </w:rPr>
        <w:t xml:space="preserve"> о предоставлении разрешения на</w:t>
      </w:r>
      <w:r w:rsidRPr="00285088">
        <w:rPr>
          <w:sz w:val="28"/>
          <w:szCs w:val="28"/>
          <w:lang w:eastAsia="ru-RU"/>
        </w:rPr>
        <w:t>у</w:t>
      </w:r>
      <w:r w:rsidRPr="00285088">
        <w:rPr>
          <w:sz w:val="28"/>
          <w:szCs w:val="28"/>
          <w:lang w:eastAsia="ru-RU"/>
        </w:rPr>
        <w:t xml:space="preserve">словно разрешенный вид использования в </w:t>
      </w:r>
      <w:r w:rsidR="0036352A" w:rsidRPr="00285088">
        <w:rPr>
          <w:sz w:val="28"/>
          <w:szCs w:val="28"/>
          <w:lang w:eastAsia="ru-RU"/>
        </w:rPr>
        <w:t>Комиссию</w:t>
      </w:r>
      <w:r w:rsidR="00383C0D" w:rsidRPr="00285088">
        <w:rPr>
          <w:sz w:val="28"/>
          <w:szCs w:val="28"/>
          <w:lang w:eastAsia="ru-RU"/>
        </w:rPr>
        <w:t>по подготовке проекта Пр</w:t>
      </w:r>
      <w:r w:rsidR="00383C0D" w:rsidRPr="00285088">
        <w:rPr>
          <w:sz w:val="28"/>
          <w:szCs w:val="28"/>
          <w:lang w:eastAsia="ru-RU"/>
        </w:rPr>
        <w:t>а</w:t>
      </w:r>
      <w:r w:rsidR="00383C0D" w:rsidRPr="00285088">
        <w:rPr>
          <w:sz w:val="28"/>
          <w:szCs w:val="28"/>
          <w:lang w:eastAsia="ru-RU"/>
        </w:rPr>
        <w:t>вил Поселения</w:t>
      </w:r>
      <w:r w:rsidRPr="00285088">
        <w:rPr>
          <w:sz w:val="28"/>
          <w:szCs w:val="28"/>
          <w:lang w:eastAsia="ru-RU"/>
        </w:rPr>
        <w:t>.</w:t>
      </w:r>
    </w:p>
    <w:p w:rsidR="00111DEE" w:rsidRPr="00285088" w:rsidRDefault="00111DEE" w:rsidP="001B7F43">
      <w:pPr>
        <w:jc w:val="both"/>
        <w:rPr>
          <w:sz w:val="28"/>
          <w:szCs w:val="28"/>
          <w:lang w:eastAsia="ru-RU"/>
        </w:rPr>
      </w:pPr>
      <w:r w:rsidRPr="00285088">
        <w:rPr>
          <w:sz w:val="28"/>
          <w:szCs w:val="28"/>
          <w:lang w:eastAsia="ru-RU"/>
        </w:rPr>
        <w:t xml:space="preserve">   2. Вопрос о предоставлении разрешения на условно разрешенный вид использ</w:t>
      </w:r>
      <w:r w:rsidRPr="00285088">
        <w:rPr>
          <w:sz w:val="28"/>
          <w:szCs w:val="28"/>
          <w:lang w:eastAsia="ru-RU"/>
        </w:rPr>
        <w:t>о</w:t>
      </w:r>
      <w:r w:rsidR="00383C0D" w:rsidRPr="00285088">
        <w:rPr>
          <w:sz w:val="28"/>
          <w:szCs w:val="28"/>
          <w:lang w:eastAsia="ru-RU"/>
        </w:rPr>
        <w:t>ва</w:t>
      </w:r>
      <w:r w:rsidRPr="00285088">
        <w:rPr>
          <w:sz w:val="28"/>
          <w:szCs w:val="28"/>
          <w:lang w:eastAsia="ru-RU"/>
        </w:rPr>
        <w:t xml:space="preserve">ния подлежит обсуждению на публичных слушаниях. Порядок организации и проведения публичных слушаний определяется </w:t>
      </w:r>
      <w:r w:rsidR="00BA0781" w:rsidRPr="00285088">
        <w:rPr>
          <w:sz w:val="28"/>
          <w:szCs w:val="28"/>
          <w:lang w:eastAsia="ru-RU"/>
        </w:rPr>
        <w:t>норма</w:t>
      </w:r>
      <w:r w:rsidRPr="00285088">
        <w:rPr>
          <w:sz w:val="28"/>
          <w:szCs w:val="28"/>
          <w:lang w:eastAsia="ru-RU"/>
        </w:rPr>
        <w:t xml:space="preserve">тивными правовыми актами </w:t>
      </w:r>
      <w:r w:rsidR="00BA0781" w:rsidRPr="00285088">
        <w:rPr>
          <w:sz w:val="28"/>
          <w:szCs w:val="28"/>
          <w:lang w:eastAsia="ru-RU"/>
        </w:rPr>
        <w:t xml:space="preserve">Краснотуранского районного Совета депутатов </w:t>
      </w:r>
      <w:r w:rsidRPr="00285088">
        <w:rPr>
          <w:sz w:val="28"/>
          <w:szCs w:val="28"/>
          <w:lang w:eastAsia="ru-RU"/>
        </w:rPr>
        <w:t>с учетом положений настоящей статьи.</w:t>
      </w:r>
    </w:p>
    <w:p w:rsidR="00111DEE" w:rsidRPr="00285088" w:rsidRDefault="00111DEE" w:rsidP="001B7F43">
      <w:pPr>
        <w:jc w:val="both"/>
        <w:rPr>
          <w:sz w:val="28"/>
          <w:szCs w:val="28"/>
          <w:lang w:eastAsia="ru-RU"/>
        </w:rPr>
      </w:pPr>
      <w:r w:rsidRPr="00285088">
        <w:rPr>
          <w:sz w:val="28"/>
          <w:szCs w:val="28"/>
          <w:lang w:eastAsia="ru-RU"/>
        </w:rPr>
        <w:t xml:space="preserve">   3. В целях соблюдения права человека на благоприятные условия жизнеде</w:t>
      </w:r>
      <w:r w:rsidRPr="00285088">
        <w:rPr>
          <w:sz w:val="28"/>
          <w:szCs w:val="28"/>
          <w:lang w:eastAsia="ru-RU"/>
        </w:rPr>
        <w:t>я</w:t>
      </w:r>
      <w:r w:rsidRPr="00285088">
        <w:rPr>
          <w:sz w:val="28"/>
          <w:szCs w:val="28"/>
          <w:lang w:eastAsia="ru-RU"/>
        </w:rPr>
        <w:t>тель</w:t>
      </w:r>
      <w:r w:rsidR="00AB1793" w:rsidRPr="00285088">
        <w:rPr>
          <w:sz w:val="28"/>
          <w:szCs w:val="28"/>
          <w:lang w:eastAsia="ru-RU"/>
        </w:rPr>
        <w:t>но</w:t>
      </w:r>
      <w:r w:rsidRPr="00285088">
        <w:rPr>
          <w:sz w:val="28"/>
          <w:szCs w:val="28"/>
          <w:lang w:eastAsia="ru-RU"/>
        </w:rPr>
        <w:t>сти, прав и законных интересов правообладателей земельных участков и объ</w:t>
      </w:r>
      <w:r w:rsidR="00AB1793" w:rsidRPr="00285088">
        <w:rPr>
          <w:sz w:val="28"/>
          <w:szCs w:val="28"/>
          <w:lang w:eastAsia="ru-RU"/>
        </w:rPr>
        <w:t>ектов капи</w:t>
      </w:r>
      <w:r w:rsidRPr="00285088">
        <w:rPr>
          <w:sz w:val="28"/>
          <w:szCs w:val="28"/>
          <w:lang w:eastAsia="ru-RU"/>
        </w:rPr>
        <w:t>тального строительства</w:t>
      </w:r>
      <w:r w:rsidR="00AB1793" w:rsidRPr="00285088">
        <w:rPr>
          <w:sz w:val="28"/>
          <w:szCs w:val="28"/>
          <w:lang w:eastAsia="ru-RU"/>
        </w:rPr>
        <w:t xml:space="preserve">, </w:t>
      </w:r>
      <w:r w:rsidRPr="00285088">
        <w:rPr>
          <w:sz w:val="28"/>
          <w:szCs w:val="28"/>
          <w:lang w:eastAsia="ru-RU"/>
        </w:rPr>
        <w:t xml:space="preserve"> публичные слушания по вопросу предо</w:t>
      </w:r>
      <w:r w:rsidRPr="00285088">
        <w:rPr>
          <w:sz w:val="28"/>
          <w:szCs w:val="28"/>
          <w:lang w:eastAsia="ru-RU"/>
        </w:rPr>
        <w:t>с</w:t>
      </w:r>
      <w:r w:rsidRPr="00285088">
        <w:rPr>
          <w:sz w:val="28"/>
          <w:szCs w:val="28"/>
          <w:lang w:eastAsia="ru-RU"/>
        </w:rPr>
        <w:t>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w:t>
      </w:r>
      <w:r w:rsidRPr="00285088">
        <w:rPr>
          <w:sz w:val="28"/>
          <w:szCs w:val="28"/>
          <w:lang w:eastAsia="ru-RU"/>
        </w:rPr>
        <w:t>б</w:t>
      </w:r>
      <w:r w:rsidRPr="00285088">
        <w:rPr>
          <w:sz w:val="28"/>
          <w:szCs w:val="28"/>
          <w:lang w:eastAsia="ru-RU"/>
        </w:rPr>
        <w:t>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11DEE" w:rsidRPr="00285088" w:rsidRDefault="00111DEE" w:rsidP="001B7F43">
      <w:pPr>
        <w:jc w:val="both"/>
        <w:rPr>
          <w:sz w:val="28"/>
          <w:szCs w:val="28"/>
          <w:lang w:eastAsia="ru-RU"/>
        </w:rPr>
      </w:pPr>
      <w:r w:rsidRPr="00285088">
        <w:rPr>
          <w:sz w:val="28"/>
          <w:szCs w:val="28"/>
          <w:lang w:eastAsia="ru-RU"/>
        </w:rPr>
        <w:t xml:space="preserve">   4. Комиссия направляет сообщения о проведении публичных слушаний по в</w:t>
      </w:r>
      <w:r w:rsidRPr="00285088">
        <w:rPr>
          <w:sz w:val="28"/>
          <w:szCs w:val="28"/>
          <w:lang w:eastAsia="ru-RU"/>
        </w:rPr>
        <w:t>о</w:t>
      </w:r>
      <w:r w:rsidRPr="00285088">
        <w:rPr>
          <w:sz w:val="28"/>
          <w:szCs w:val="28"/>
          <w:lang w:eastAsia="ru-RU"/>
        </w:rPr>
        <w:t>просу предоставления разрешения на условно разрешенный вид использования пра</w:t>
      </w:r>
      <w:r w:rsidR="00553429" w:rsidRPr="00285088">
        <w:rPr>
          <w:sz w:val="28"/>
          <w:szCs w:val="28"/>
          <w:lang w:eastAsia="ru-RU"/>
        </w:rPr>
        <w:t>вооблада</w:t>
      </w:r>
      <w:r w:rsidRPr="00285088">
        <w:rPr>
          <w:sz w:val="28"/>
          <w:szCs w:val="28"/>
          <w:lang w:eastAsia="ru-RU"/>
        </w:rPr>
        <w:t>телям земельных участков, имеющих общие границ</w:t>
      </w:r>
      <w:r w:rsidR="00553429" w:rsidRPr="00285088">
        <w:rPr>
          <w:sz w:val="28"/>
          <w:szCs w:val="28"/>
          <w:lang w:eastAsia="ru-RU"/>
        </w:rPr>
        <w:t>ы с земельным участком, примени</w:t>
      </w:r>
      <w:r w:rsidRPr="00285088">
        <w:rPr>
          <w:sz w:val="28"/>
          <w:szCs w:val="28"/>
          <w:lang w:eastAsia="ru-RU"/>
        </w:rPr>
        <w:t>тельно к которому запрашивается данное разрешение, прав</w:t>
      </w:r>
      <w:r w:rsidRPr="00285088">
        <w:rPr>
          <w:sz w:val="28"/>
          <w:szCs w:val="28"/>
          <w:lang w:eastAsia="ru-RU"/>
        </w:rPr>
        <w:t>о</w:t>
      </w:r>
      <w:r w:rsidR="00553429" w:rsidRPr="00285088">
        <w:rPr>
          <w:sz w:val="28"/>
          <w:szCs w:val="28"/>
          <w:lang w:eastAsia="ru-RU"/>
        </w:rPr>
        <w:t>обладателям объектов ка</w:t>
      </w:r>
      <w:r w:rsidRPr="00285088">
        <w:rPr>
          <w:sz w:val="28"/>
          <w:szCs w:val="28"/>
          <w:lang w:eastAsia="ru-RU"/>
        </w:rPr>
        <w:t>питального строительства, расположенных на земель</w:t>
      </w:r>
      <w:r w:rsidR="00553429" w:rsidRPr="00285088">
        <w:rPr>
          <w:sz w:val="28"/>
          <w:szCs w:val="28"/>
          <w:lang w:eastAsia="ru-RU"/>
        </w:rPr>
        <w:t>ных участках, имеющих общие гра</w:t>
      </w:r>
      <w:r w:rsidRPr="00285088">
        <w:rPr>
          <w:sz w:val="28"/>
          <w:szCs w:val="28"/>
          <w:lang w:eastAsia="ru-RU"/>
        </w:rPr>
        <w:t>ницы с земельным участком, применительно к к</w:t>
      </w:r>
      <w:r w:rsidRPr="00285088">
        <w:rPr>
          <w:sz w:val="28"/>
          <w:szCs w:val="28"/>
          <w:lang w:eastAsia="ru-RU"/>
        </w:rPr>
        <w:t>о</w:t>
      </w:r>
      <w:r w:rsidRPr="00285088">
        <w:rPr>
          <w:sz w:val="28"/>
          <w:szCs w:val="28"/>
          <w:lang w:eastAsia="ru-RU"/>
        </w:rPr>
        <w:t>то</w:t>
      </w:r>
      <w:r w:rsidR="00553429" w:rsidRPr="00285088">
        <w:rPr>
          <w:sz w:val="28"/>
          <w:szCs w:val="28"/>
          <w:lang w:eastAsia="ru-RU"/>
        </w:rPr>
        <w:t>рому запрашивается данное разре</w:t>
      </w:r>
      <w:r w:rsidRPr="00285088">
        <w:rPr>
          <w:sz w:val="28"/>
          <w:szCs w:val="28"/>
          <w:lang w:eastAsia="ru-RU"/>
        </w:rPr>
        <w:t>шение, и правообладателям помещений, я</w:t>
      </w:r>
      <w:r w:rsidRPr="00285088">
        <w:rPr>
          <w:sz w:val="28"/>
          <w:szCs w:val="28"/>
          <w:lang w:eastAsia="ru-RU"/>
        </w:rPr>
        <w:t>в</w:t>
      </w:r>
      <w:r w:rsidRPr="00285088">
        <w:rPr>
          <w:sz w:val="28"/>
          <w:szCs w:val="28"/>
          <w:lang w:eastAsia="ru-RU"/>
        </w:rPr>
        <w:t>ляющихся частью объекта капитального строительства, применительно к котор</w:t>
      </w:r>
      <w:r w:rsidRPr="00285088">
        <w:rPr>
          <w:sz w:val="28"/>
          <w:szCs w:val="28"/>
          <w:lang w:eastAsia="ru-RU"/>
        </w:rPr>
        <w:t>о</w:t>
      </w:r>
      <w:r w:rsidRPr="00285088">
        <w:rPr>
          <w:sz w:val="28"/>
          <w:szCs w:val="28"/>
          <w:lang w:eastAsia="ru-RU"/>
        </w:rPr>
        <w:lastRenderedPageBreak/>
        <w:t>му запрашивает</w:t>
      </w:r>
      <w:r w:rsidR="0099662B" w:rsidRPr="00285088">
        <w:rPr>
          <w:sz w:val="28"/>
          <w:szCs w:val="28"/>
          <w:lang w:eastAsia="ru-RU"/>
        </w:rPr>
        <w:t>ся данное разрешение. Указан</w:t>
      </w:r>
      <w:r w:rsidRPr="00285088">
        <w:rPr>
          <w:sz w:val="28"/>
          <w:szCs w:val="28"/>
          <w:lang w:eastAsia="ru-RU"/>
        </w:rPr>
        <w:t>ные сообщения направляются не позднее чем через де</w:t>
      </w:r>
      <w:r w:rsidR="0099662B" w:rsidRPr="00285088">
        <w:rPr>
          <w:sz w:val="28"/>
          <w:szCs w:val="28"/>
          <w:lang w:eastAsia="ru-RU"/>
        </w:rPr>
        <w:t>сять дней со дня поступления за</w:t>
      </w:r>
      <w:r w:rsidRPr="00285088">
        <w:rPr>
          <w:sz w:val="28"/>
          <w:szCs w:val="28"/>
          <w:lang w:eastAsia="ru-RU"/>
        </w:rPr>
        <w:t>явления заинтересованного лица о предоставлении разрешения на услов</w:t>
      </w:r>
      <w:r w:rsidR="0099662B" w:rsidRPr="00285088">
        <w:rPr>
          <w:sz w:val="28"/>
          <w:szCs w:val="28"/>
          <w:lang w:eastAsia="ru-RU"/>
        </w:rPr>
        <w:t>но разрешен</w:t>
      </w:r>
      <w:r w:rsidRPr="00285088">
        <w:rPr>
          <w:sz w:val="28"/>
          <w:szCs w:val="28"/>
          <w:lang w:eastAsia="ru-RU"/>
        </w:rPr>
        <w:t>ный вид использования.</w:t>
      </w:r>
    </w:p>
    <w:p w:rsidR="00111DEE" w:rsidRPr="00285088" w:rsidRDefault="00111DEE" w:rsidP="001B7F43">
      <w:pPr>
        <w:jc w:val="both"/>
        <w:rPr>
          <w:sz w:val="28"/>
          <w:szCs w:val="28"/>
          <w:lang w:eastAsia="ru-RU"/>
        </w:rPr>
      </w:pPr>
      <w:r w:rsidRPr="00285088">
        <w:rPr>
          <w:sz w:val="28"/>
          <w:szCs w:val="28"/>
          <w:lang w:eastAsia="ru-RU"/>
        </w:rPr>
        <w:t xml:space="preserve">   5. Участники публичных слушаний по вопросу о предоставлении разрешения на условно разрешенный вид использования вправе пре</w:t>
      </w:r>
      <w:r w:rsidR="0099662B" w:rsidRPr="00285088">
        <w:rPr>
          <w:sz w:val="28"/>
          <w:szCs w:val="28"/>
          <w:lang w:eastAsia="ru-RU"/>
        </w:rPr>
        <w:t>дставить в комиссию свои предло</w:t>
      </w:r>
      <w:r w:rsidRPr="00285088">
        <w:rPr>
          <w:sz w:val="28"/>
          <w:szCs w:val="28"/>
          <w:lang w:eastAsia="ru-RU"/>
        </w:rPr>
        <w:t xml:space="preserve">жения и замечания, касающиеся указанного вопроса, для включения </w:t>
      </w:r>
      <w:r w:rsidR="0099662B" w:rsidRPr="00285088">
        <w:rPr>
          <w:sz w:val="28"/>
          <w:szCs w:val="28"/>
          <w:lang w:eastAsia="ru-RU"/>
        </w:rPr>
        <w:t>их в протокол пуб</w:t>
      </w:r>
      <w:r w:rsidRPr="00285088">
        <w:rPr>
          <w:sz w:val="28"/>
          <w:szCs w:val="28"/>
          <w:lang w:eastAsia="ru-RU"/>
        </w:rPr>
        <w:t>личных слушаний.</w:t>
      </w:r>
    </w:p>
    <w:p w:rsidR="00111DEE" w:rsidRPr="00285088" w:rsidRDefault="00111DEE" w:rsidP="001B7F43">
      <w:pPr>
        <w:jc w:val="both"/>
        <w:rPr>
          <w:sz w:val="28"/>
          <w:szCs w:val="28"/>
          <w:lang w:eastAsia="ru-RU"/>
        </w:rPr>
      </w:pPr>
      <w:r w:rsidRPr="00285088">
        <w:rPr>
          <w:sz w:val="28"/>
          <w:szCs w:val="28"/>
          <w:lang w:eastAsia="ru-RU"/>
        </w:rPr>
        <w:t xml:space="preserve">   6. Заключение о результатах публичных слушани</w:t>
      </w:r>
      <w:r w:rsidR="0099662B" w:rsidRPr="00285088">
        <w:rPr>
          <w:sz w:val="28"/>
          <w:szCs w:val="28"/>
          <w:lang w:eastAsia="ru-RU"/>
        </w:rPr>
        <w:t>й по вопросу предоставления раз</w:t>
      </w:r>
      <w:r w:rsidRPr="00285088">
        <w:rPr>
          <w:sz w:val="28"/>
          <w:szCs w:val="28"/>
          <w:lang w:eastAsia="ru-RU"/>
        </w:rPr>
        <w:t>решения на условно разрешенный вид использования подлежит опубликов</w:t>
      </w:r>
      <w:r w:rsidRPr="00285088">
        <w:rPr>
          <w:sz w:val="28"/>
          <w:szCs w:val="28"/>
          <w:lang w:eastAsia="ru-RU"/>
        </w:rPr>
        <w:t>а</w:t>
      </w:r>
      <w:r w:rsidRPr="00285088">
        <w:rPr>
          <w:sz w:val="28"/>
          <w:szCs w:val="28"/>
          <w:lang w:eastAsia="ru-RU"/>
        </w:rPr>
        <w:t xml:space="preserve">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99662B" w:rsidRPr="00285088">
        <w:rPr>
          <w:sz w:val="28"/>
          <w:szCs w:val="28"/>
          <w:lang w:eastAsia="ru-RU"/>
        </w:rPr>
        <w:t xml:space="preserve">администрации района </w:t>
      </w:r>
      <w:r w:rsidRPr="00285088">
        <w:rPr>
          <w:sz w:val="28"/>
          <w:szCs w:val="28"/>
          <w:lang w:eastAsia="ru-RU"/>
        </w:rPr>
        <w:t>в сети "Интернет".</w:t>
      </w:r>
    </w:p>
    <w:p w:rsidR="00111DEE" w:rsidRPr="00285088" w:rsidRDefault="00111DEE" w:rsidP="001B7F43">
      <w:pPr>
        <w:jc w:val="both"/>
        <w:rPr>
          <w:sz w:val="28"/>
          <w:szCs w:val="28"/>
          <w:lang w:eastAsia="ru-RU"/>
        </w:rPr>
      </w:pPr>
      <w:r w:rsidRPr="00285088">
        <w:rPr>
          <w:sz w:val="28"/>
          <w:szCs w:val="28"/>
          <w:lang w:eastAsia="ru-RU"/>
        </w:rPr>
        <w:t xml:space="preserve">   7. Срок проведения публичных слушаний с момента оповещения жителей м</w:t>
      </w:r>
      <w:r w:rsidRPr="00285088">
        <w:rPr>
          <w:sz w:val="28"/>
          <w:szCs w:val="28"/>
          <w:lang w:eastAsia="ru-RU"/>
        </w:rPr>
        <w:t>у</w:t>
      </w:r>
      <w:r w:rsidRPr="00285088">
        <w:rPr>
          <w:sz w:val="28"/>
          <w:szCs w:val="28"/>
          <w:lang w:eastAsia="ru-RU"/>
        </w:rPr>
        <w:t>ни</w:t>
      </w:r>
      <w:r w:rsidR="00B132F2" w:rsidRPr="00285088">
        <w:rPr>
          <w:sz w:val="28"/>
          <w:szCs w:val="28"/>
          <w:lang w:eastAsia="ru-RU"/>
        </w:rPr>
        <w:t>ци</w:t>
      </w:r>
      <w:r w:rsidRPr="00285088">
        <w:rPr>
          <w:sz w:val="28"/>
          <w:szCs w:val="28"/>
          <w:lang w:eastAsia="ru-RU"/>
        </w:rPr>
        <w:t>пального образования о времени и месте их проведения до дня опубликов</w:t>
      </w:r>
      <w:r w:rsidRPr="00285088">
        <w:rPr>
          <w:sz w:val="28"/>
          <w:szCs w:val="28"/>
          <w:lang w:eastAsia="ru-RU"/>
        </w:rPr>
        <w:t>а</w:t>
      </w:r>
      <w:r w:rsidR="00B132F2" w:rsidRPr="00285088">
        <w:rPr>
          <w:sz w:val="28"/>
          <w:szCs w:val="28"/>
          <w:lang w:eastAsia="ru-RU"/>
        </w:rPr>
        <w:t>ния заключе</w:t>
      </w:r>
      <w:r w:rsidRPr="00285088">
        <w:rPr>
          <w:sz w:val="28"/>
          <w:szCs w:val="28"/>
          <w:lang w:eastAsia="ru-RU"/>
        </w:rPr>
        <w:t>ния о результатах публичных слушаний определяется нормативными правовыми актами</w:t>
      </w:r>
      <w:r w:rsidR="0082407C" w:rsidRPr="00285088">
        <w:rPr>
          <w:sz w:val="28"/>
          <w:szCs w:val="28"/>
          <w:lang w:eastAsia="ru-RU"/>
        </w:rPr>
        <w:t>Краснотуранского районного Совета депутатов</w:t>
      </w:r>
      <w:r w:rsidRPr="00285088">
        <w:rPr>
          <w:sz w:val="28"/>
          <w:szCs w:val="28"/>
          <w:lang w:eastAsia="ru-RU"/>
        </w:rPr>
        <w:t xml:space="preserve"> и не может быть более одного месяца.</w:t>
      </w:r>
    </w:p>
    <w:p w:rsidR="00111DEE" w:rsidRPr="00285088" w:rsidRDefault="00111DEE" w:rsidP="001B7F43">
      <w:pPr>
        <w:jc w:val="both"/>
        <w:rPr>
          <w:sz w:val="28"/>
          <w:szCs w:val="28"/>
          <w:lang w:eastAsia="ru-RU"/>
        </w:rPr>
      </w:pPr>
      <w:r w:rsidRPr="00285088">
        <w:rPr>
          <w:sz w:val="28"/>
          <w:szCs w:val="28"/>
          <w:lang w:eastAsia="ru-RU"/>
        </w:rPr>
        <w:t xml:space="preserve">   8. На основании заключения о результатах публичных слушаний по вопросу о предоставлении разрешения на условно разрешенный вид использования коми</w:t>
      </w:r>
      <w:r w:rsidRPr="00285088">
        <w:rPr>
          <w:sz w:val="28"/>
          <w:szCs w:val="28"/>
          <w:lang w:eastAsia="ru-RU"/>
        </w:rPr>
        <w:t>с</w:t>
      </w:r>
      <w:r w:rsidRPr="00285088">
        <w:rPr>
          <w:sz w:val="28"/>
          <w:szCs w:val="28"/>
          <w:lang w:eastAsia="ru-RU"/>
        </w:rPr>
        <w:t>сия осуществляет подготовку рекомендаций о предоставлении разрешения на у</w:t>
      </w:r>
      <w:r w:rsidRPr="00285088">
        <w:rPr>
          <w:sz w:val="28"/>
          <w:szCs w:val="28"/>
          <w:lang w:eastAsia="ru-RU"/>
        </w:rPr>
        <w:t>с</w:t>
      </w:r>
      <w:r w:rsidRPr="00285088">
        <w:rPr>
          <w:sz w:val="28"/>
          <w:szCs w:val="28"/>
          <w:lang w:eastAsia="ru-RU"/>
        </w:rPr>
        <w:t>ловно разрешенный вид использования или об отказе в предоставлении такого разрешения с указанием причин принятого решения и направляет их главе мес</w:t>
      </w:r>
      <w:r w:rsidRPr="00285088">
        <w:rPr>
          <w:sz w:val="28"/>
          <w:szCs w:val="28"/>
          <w:lang w:eastAsia="ru-RU"/>
        </w:rPr>
        <w:t>т</w:t>
      </w:r>
      <w:r w:rsidRPr="00285088">
        <w:rPr>
          <w:sz w:val="28"/>
          <w:szCs w:val="28"/>
          <w:lang w:eastAsia="ru-RU"/>
        </w:rPr>
        <w:t>ной администрации.</w:t>
      </w:r>
    </w:p>
    <w:p w:rsidR="00111DEE" w:rsidRPr="00285088" w:rsidRDefault="00111DEE" w:rsidP="001B7F43">
      <w:pPr>
        <w:jc w:val="both"/>
        <w:rPr>
          <w:sz w:val="28"/>
          <w:szCs w:val="28"/>
          <w:lang w:eastAsia="ru-RU"/>
        </w:rPr>
      </w:pPr>
      <w:r w:rsidRPr="00285088">
        <w:rPr>
          <w:sz w:val="28"/>
          <w:szCs w:val="28"/>
          <w:lang w:eastAsia="ru-RU"/>
        </w:rPr>
        <w:t xml:space="preserve">   9. На основании указанных в части 8 настоящей статьи рекомендаций глава а</w:t>
      </w:r>
      <w:r w:rsidRPr="00285088">
        <w:rPr>
          <w:sz w:val="28"/>
          <w:szCs w:val="28"/>
          <w:lang w:eastAsia="ru-RU"/>
        </w:rPr>
        <w:t>д</w:t>
      </w:r>
      <w:r w:rsidRPr="00285088">
        <w:rPr>
          <w:sz w:val="28"/>
          <w:szCs w:val="28"/>
          <w:lang w:eastAsia="ru-RU"/>
        </w:rPr>
        <w:t>министрации</w:t>
      </w:r>
      <w:r w:rsidR="0082407C" w:rsidRPr="00285088">
        <w:rPr>
          <w:sz w:val="28"/>
          <w:szCs w:val="28"/>
          <w:lang w:eastAsia="ru-RU"/>
        </w:rPr>
        <w:t xml:space="preserve"> района</w:t>
      </w:r>
      <w:r w:rsidRPr="00285088">
        <w:rPr>
          <w:sz w:val="28"/>
          <w:szCs w:val="28"/>
          <w:lang w:eastAsia="ru-RU"/>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w:t>
      </w:r>
      <w:r w:rsidRPr="00285088">
        <w:rPr>
          <w:sz w:val="28"/>
          <w:szCs w:val="28"/>
          <w:lang w:eastAsia="ru-RU"/>
        </w:rPr>
        <w:t>е</w:t>
      </w:r>
      <w:r w:rsidRPr="00285088">
        <w:rPr>
          <w:sz w:val="28"/>
          <w:szCs w:val="28"/>
          <w:lang w:eastAsia="ru-RU"/>
        </w:rPr>
        <w:t xml:space="preserve">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D6913" w:rsidRPr="00285088">
        <w:rPr>
          <w:sz w:val="28"/>
          <w:szCs w:val="28"/>
          <w:lang w:eastAsia="ru-RU"/>
        </w:rPr>
        <w:t xml:space="preserve">администрации района </w:t>
      </w:r>
      <w:r w:rsidRPr="00285088">
        <w:rPr>
          <w:sz w:val="28"/>
          <w:szCs w:val="28"/>
          <w:lang w:eastAsia="ru-RU"/>
        </w:rPr>
        <w:t>в сети "Интернет".</w:t>
      </w:r>
    </w:p>
    <w:p w:rsidR="00111DEE" w:rsidRPr="00285088" w:rsidRDefault="00111DEE" w:rsidP="001B7F43">
      <w:pPr>
        <w:jc w:val="both"/>
        <w:rPr>
          <w:sz w:val="28"/>
          <w:szCs w:val="28"/>
          <w:lang w:eastAsia="ru-RU"/>
        </w:rPr>
      </w:pPr>
      <w:r w:rsidRPr="00285088">
        <w:rPr>
          <w:sz w:val="28"/>
          <w:szCs w:val="28"/>
          <w:lang w:eastAsia="ru-RU"/>
        </w:rPr>
        <w:t xml:space="preserve">   10. Расходы, связанные с организацией и прове</w:t>
      </w:r>
      <w:r w:rsidR="004D6913" w:rsidRPr="00285088">
        <w:rPr>
          <w:sz w:val="28"/>
          <w:szCs w:val="28"/>
          <w:lang w:eastAsia="ru-RU"/>
        </w:rPr>
        <w:t>дением публичных слушаний по во</w:t>
      </w:r>
      <w:r w:rsidRPr="00285088">
        <w:rPr>
          <w:sz w:val="28"/>
          <w:szCs w:val="28"/>
          <w:lang w:eastAsia="ru-RU"/>
        </w:rPr>
        <w:t>просу предоставления разрешения на условно разрешенный вид использования, несет физическое или юридическое лицо, заинтересованное в предоставлении т</w:t>
      </w:r>
      <w:r w:rsidRPr="00285088">
        <w:rPr>
          <w:sz w:val="28"/>
          <w:szCs w:val="28"/>
          <w:lang w:eastAsia="ru-RU"/>
        </w:rPr>
        <w:t>а</w:t>
      </w:r>
      <w:r w:rsidR="004D6913" w:rsidRPr="00285088">
        <w:rPr>
          <w:sz w:val="28"/>
          <w:szCs w:val="28"/>
          <w:lang w:eastAsia="ru-RU"/>
        </w:rPr>
        <w:t>кого разре</w:t>
      </w:r>
      <w:r w:rsidRPr="00285088">
        <w:rPr>
          <w:sz w:val="28"/>
          <w:szCs w:val="28"/>
          <w:lang w:eastAsia="ru-RU"/>
        </w:rPr>
        <w:t>шения.</w:t>
      </w:r>
    </w:p>
    <w:p w:rsidR="00111DEE" w:rsidRPr="00285088" w:rsidRDefault="00111DEE" w:rsidP="001B7F43">
      <w:pPr>
        <w:jc w:val="both"/>
        <w:rPr>
          <w:sz w:val="28"/>
          <w:szCs w:val="28"/>
          <w:lang w:eastAsia="ru-RU"/>
        </w:rPr>
      </w:pPr>
      <w:r w:rsidRPr="00285088">
        <w:rPr>
          <w:sz w:val="28"/>
          <w:szCs w:val="28"/>
          <w:lang w:eastAsia="ru-RU"/>
        </w:rPr>
        <w:t xml:space="preserve">   11. В случае, если условно разрешенный вид использования земельного участка или объекта капитального строительства включен в гра</w:t>
      </w:r>
      <w:r w:rsidR="004D6913" w:rsidRPr="00285088">
        <w:rPr>
          <w:sz w:val="28"/>
          <w:szCs w:val="28"/>
          <w:lang w:eastAsia="ru-RU"/>
        </w:rPr>
        <w:t>достроительный регламент в уста</w:t>
      </w:r>
      <w:r w:rsidRPr="00285088">
        <w:rPr>
          <w:sz w:val="28"/>
          <w:szCs w:val="28"/>
          <w:lang w:eastAsia="ru-RU"/>
        </w:rPr>
        <w:t>новленном для внесения изменений в правила землепользования и застро</w:t>
      </w:r>
      <w:r w:rsidRPr="00285088">
        <w:rPr>
          <w:sz w:val="28"/>
          <w:szCs w:val="28"/>
          <w:lang w:eastAsia="ru-RU"/>
        </w:rPr>
        <w:t>й</w:t>
      </w:r>
      <w:r w:rsidRPr="00285088">
        <w:rPr>
          <w:sz w:val="28"/>
          <w:szCs w:val="28"/>
          <w:lang w:eastAsia="ru-RU"/>
        </w:rPr>
        <w:t>ки порядке после проведения публичных слушаний по инициативе физического или юридического лица, заинтересованного в предоставлении разрешения на у</w:t>
      </w:r>
      <w:r w:rsidRPr="00285088">
        <w:rPr>
          <w:sz w:val="28"/>
          <w:szCs w:val="28"/>
          <w:lang w:eastAsia="ru-RU"/>
        </w:rPr>
        <w:t>с</w:t>
      </w:r>
      <w:r w:rsidRPr="00285088">
        <w:rPr>
          <w:sz w:val="28"/>
          <w:szCs w:val="28"/>
          <w:lang w:eastAsia="ru-RU"/>
        </w:rPr>
        <w:t>ловно разрешенный вид использования, решение о предоставлении разрешения на условно разрешенный вид использования такому лицу принимается без провед</w:t>
      </w:r>
      <w:r w:rsidRPr="00285088">
        <w:rPr>
          <w:sz w:val="28"/>
          <w:szCs w:val="28"/>
          <w:lang w:eastAsia="ru-RU"/>
        </w:rPr>
        <w:t>е</w:t>
      </w:r>
      <w:r w:rsidRPr="00285088">
        <w:rPr>
          <w:sz w:val="28"/>
          <w:szCs w:val="28"/>
          <w:lang w:eastAsia="ru-RU"/>
        </w:rPr>
        <w:t>ния публичных слушаний.</w:t>
      </w:r>
    </w:p>
    <w:p w:rsidR="00111DEE" w:rsidRPr="00285088" w:rsidRDefault="00111DEE" w:rsidP="001B7F43">
      <w:pPr>
        <w:jc w:val="both"/>
        <w:rPr>
          <w:sz w:val="28"/>
          <w:szCs w:val="28"/>
          <w:lang w:eastAsia="ru-RU"/>
        </w:rPr>
      </w:pPr>
      <w:r w:rsidRPr="00285088">
        <w:rPr>
          <w:sz w:val="28"/>
          <w:szCs w:val="28"/>
          <w:lang w:eastAsia="ru-RU"/>
        </w:rPr>
        <w:t xml:space="preserve">   12. Физическое или юридическое лицо вправе оспорить в судебном порядке р</w:t>
      </w:r>
      <w:r w:rsidRPr="00285088">
        <w:rPr>
          <w:sz w:val="28"/>
          <w:szCs w:val="28"/>
          <w:lang w:eastAsia="ru-RU"/>
        </w:rPr>
        <w:t>е</w:t>
      </w:r>
      <w:r w:rsidRPr="00285088">
        <w:rPr>
          <w:sz w:val="28"/>
          <w:szCs w:val="28"/>
          <w:lang w:eastAsia="ru-RU"/>
        </w:rPr>
        <w:t>шение о предоставлении разрешения на условно разрешенный вид использования или об отказе в предоставлении такого разрешения.</w:t>
      </w:r>
    </w:p>
    <w:p w:rsidR="00111DEE" w:rsidRPr="00285088" w:rsidRDefault="00111DEE" w:rsidP="001B7F43">
      <w:pPr>
        <w:jc w:val="both"/>
        <w:rPr>
          <w:sz w:val="28"/>
          <w:szCs w:val="28"/>
          <w:lang w:eastAsia="ru-RU"/>
        </w:rPr>
      </w:pPr>
    </w:p>
    <w:p w:rsidR="004F27D4" w:rsidRPr="00285088" w:rsidRDefault="004F27D4" w:rsidP="00B974AA">
      <w:pPr>
        <w:pStyle w:val="3"/>
        <w:spacing w:before="0" w:after="0" w:line="200" w:lineRule="atLeast"/>
        <w:ind w:firstLine="340"/>
        <w:jc w:val="both"/>
      </w:pPr>
      <w:bookmarkStart w:id="48" w:name="_Toc456697214"/>
      <w:r w:rsidRPr="00285088">
        <w:lastRenderedPageBreak/>
        <w:t xml:space="preserve">Статья </w:t>
      </w:r>
      <w:r w:rsidR="00413FE5" w:rsidRPr="00285088">
        <w:t>27</w:t>
      </w:r>
      <w:r w:rsidRPr="00285088">
        <w:t>. Порядок предоставления разрешения на отклонение от пр</w:t>
      </w:r>
      <w:r w:rsidRPr="00285088">
        <w:t>е</w:t>
      </w:r>
      <w:r w:rsidRPr="00285088">
        <w:t>дельных параметров разрешенного строительства</w:t>
      </w:r>
      <w:r w:rsidR="00B61F24" w:rsidRPr="00285088">
        <w:t>, реконструкции объектов капитального строительства</w:t>
      </w:r>
      <w:bookmarkEnd w:id="48"/>
    </w:p>
    <w:p w:rsidR="00111DEE" w:rsidRPr="00285088" w:rsidRDefault="00111DEE" w:rsidP="00111DEE">
      <w:pPr>
        <w:rPr>
          <w:lang w:eastAsia="ru-RU"/>
        </w:rPr>
      </w:pPr>
    </w:p>
    <w:p w:rsidR="00147A40" w:rsidRPr="00285088" w:rsidRDefault="00147A40" w:rsidP="00147A40">
      <w:pPr>
        <w:pStyle w:val="ac"/>
        <w:spacing w:line="200" w:lineRule="atLeast"/>
        <w:ind w:firstLine="340"/>
        <w:rPr>
          <w:szCs w:val="28"/>
        </w:rPr>
      </w:pPr>
      <w:r w:rsidRPr="00285088">
        <w:rPr>
          <w:szCs w:val="28"/>
        </w:rPr>
        <w:t>1. Правообладатели земельных участков, размеры которых меньше устано</w:t>
      </w:r>
      <w:r w:rsidRPr="00285088">
        <w:rPr>
          <w:szCs w:val="28"/>
        </w:rPr>
        <w:t>в</w:t>
      </w:r>
      <w:r w:rsidRPr="00285088">
        <w:rPr>
          <w:szCs w:val="28"/>
        </w:rPr>
        <w:t>ленных градостроительным регламентом минимальных размеров земельных уч</w:t>
      </w:r>
      <w:r w:rsidRPr="00285088">
        <w:rPr>
          <w:szCs w:val="28"/>
        </w:rPr>
        <w:t>а</w:t>
      </w:r>
      <w:r w:rsidRPr="00285088">
        <w:rPr>
          <w:szCs w:val="28"/>
        </w:rPr>
        <w:t>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w:t>
      </w:r>
      <w:r w:rsidRPr="00285088">
        <w:rPr>
          <w:szCs w:val="28"/>
        </w:rPr>
        <w:t>к</w:t>
      </w:r>
      <w:r w:rsidRPr="00285088">
        <w:rPr>
          <w:szCs w:val="28"/>
        </w:rPr>
        <w:t>ции объектов капитального строительства.</w:t>
      </w:r>
    </w:p>
    <w:p w:rsidR="00147A40" w:rsidRPr="00285088" w:rsidRDefault="00E62579" w:rsidP="00147A40">
      <w:pPr>
        <w:pStyle w:val="ac"/>
        <w:spacing w:line="200" w:lineRule="atLeast"/>
        <w:ind w:firstLine="340"/>
        <w:rPr>
          <w:szCs w:val="28"/>
        </w:rPr>
      </w:pPr>
      <w:r w:rsidRPr="00285088">
        <w:rPr>
          <w:szCs w:val="28"/>
        </w:rPr>
        <w:t>2</w:t>
      </w:r>
      <w:r w:rsidR="00147A40" w:rsidRPr="00285088">
        <w:rPr>
          <w:szCs w:val="28"/>
        </w:rPr>
        <w:t>. Заинтересованное в получении разрешения на отклонение от предельных п</w:t>
      </w:r>
      <w:r w:rsidR="00147A40" w:rsidRPr="00285088">
        <w:rPr>
          <w:szCs w:val="28"/>
        </w:rPr>
        <w:t>а</w:t>
      </w:r>
      <w:r w:rsidRPr="00285088">
        <w:rPr>
          <w:szCs w:val="28"/>
        </w:rPr>
        <w:t>ра</w:t>
      </w:r>
      <w:r w:rsidR="00147A40" w:rsidRPr="00285088">
        <w:rPr>
          <w:szCs w:val="28"/>
        </w:rPr>
        <w:t xml:space="preserve">метров разрешенного строительства, реконструкции </w:t>
      </w:r>
      <w:r w:rsidRPr="00285088">
        <w:rPr>
          <w:szCs w:val="28"/>
        </w:rPr>
        <w:t>объектов капитального строитель</w:t>
      </w:r>
      <w:r w:rsidR="00147A40" w:rsidRPr="00285088">
        <w:rPr>
          <w:szCs w:val="28"/>
        </w:rPr>
        <w:t xml:space="preserve">ства лицо направляет в </w:t>
      </w:r>
      <w:r w:rsidR="00B316CF" w:rsidRPr="00285088">
        <w:rPr>
          <w:szCs w:val="28"/>
        </w:rPr>
        <w:t>Комиссию по подготовке проекта Правил Пос</w:t>
      </w:r>
      <w:r w:rsidR="00B316CF" w:rsidRPr="00285088">
        <w:rPr>
          <w:szCs w:val="28"/>
        </w:rPr>
        <w:t>е</w:t>
      </w:r>
      <w:r w:rsidR="00B316CF" w:rsidRPr="00285088">
        <w:rPr>
          <w:szCs w:val="28"/>
        </w:rPr>
        <w:t xml:space="preserve">ления </w:t>
      </w:r>
      <w:r w:rsidR="00147A40" w:rsidRPr="00285088">
        <w:rPr>
          <w:szCs w:val="28"/>
        </w:rPr>
        <w:t>заявление о предоставлении такого разрешения.</w:t>
      </w:r>
    </w:p>
    <w:p w:rsidR="00147A40" w:rsidRPr="00285088" w:rsidRDefault="00147A40" w:rsidP="005A6061">
      <w:pPr>
        <w:pStyle w:val="ac"/>
        <w:spacing w:line="200" w:lineRule="atLeast"/>
        <w:ind w:firstLine="340"/>
        <w:rPr>
          <w:szCs w:val="28"/>
        </w:rPr>
      </w:pPr>
      <w:r w:rsidRPr="00285088">
        <w:rPr>
          <w:szCs w:val="28"/>
        </w:rPr>
        <w:t>4. Вопрос о предоставлении разрешения на отклонение от предельных пар</w:t>
      </w:r>
      <w:r w:rsidRPr="00285088">
        <w:rPr>
          <w:szCs w:val="28"/>
        </w:rPr>
        <w:t>а</w:t>
      </w:r>
      <w:r w:rsidRPr="00285088">
        <w:rPr>
          <w:szCs w:val="28"/>
        </w:rPr>
        <w:t>метров разрешенного строительства, реконструкции объектов капитального стро</w:t>
      </w:r>
      <w:r w:rsidR="00B316CF" w:rsidRPr="00285088">
        <w:rPr>
          <w:szCs w:val="28"/>
        </w:rPr>
        <w:t>ительства под</w:t>
      </w:r>
      <w:r w:rsidRPr="00285088">
        <w:rPr>
          <w:szCs w:val="28"/>
        </w:rPr>
        <w:t>лежит обсуждению на публичных слушаниях, проводимых в порядке,</w:t>
      </w:r>
      <w:r w:rsidR="00E767BE" w:rsidRPr="00285088">
        <w:rPr>
          <w:szCs w:val="28"/>
        </w:rPr>
        <w:t xml:space="preserve"> определенном </w:t>
      </w:r>
      <w:r w:rsidRPr="00285088">
        <w:rPr>
          <w:szCs w:val="28"/>
        </w:rPr>
        <w:t>нормативными правовыми актами</w:t>
      </w:r>
      <w:r w:rsidR="00831F8C" w:rsidRPr="00285088">
        <w:rPr>
          <w:szCs w:val="28"/>
        </w:rPr>
        <w:t xml:space="preserve"> Краснотуранского ра</w:t>
      </w:r>
      <w:r w:rsidR="00831F8C" w:rsidRPr="00285088">
        <w:rPr>
          <w:szCs w:val="28"/>
        </w:rPr>
        <w:t>й</w:t>
      </w:r>
      <w:r w:rsidR="00831F8C" w:rsidRPr="00285088">
        <w:rPr>
          <w:szCs w:val="28"/>
        </w:rPr>
        <w:t>онного Совета депутатов</w:t>
      </w:r>
      <w:r w:rsidRPr="00285088">
        <w:rPr>
          <w:szCs w:val="28"/>
        </w:rPr>
        <w:t xml:space="preserve"> с</w:t>
      </w:r>
      <w:r w:rsidR="00831F8C" w:rsidRPr="00285088">
        <w:rPr>
          <w:szCs w:val="28"/>
        </w:rPr>
        <w:t xml:space="preserve"> учетом положений, предусмотрен</w:t>
      </w:r>
      <w:r w:rsidR="005A4CA4" w:rsidRPr="00285088">
        <w:rPr>
          <w:szCs w:val="28"/>
        </w:rPr>
        <w:t>ных статьей 25</w:t>
      </w:r>
      <w:r w:rsidRPr="00285088">
        <w:rPr>
          <w:szCs w:val="28"/>
        </w:rPr>
        <w:t xml:space="preserve"> н</w:t>
      </w:r>
      <w:r w:rsidRPr="00285088">
        <w:rPr>
          <w:szCs w:val="28"/>
        </w:rPr>
        <w:t>а</w:t>
      </w:r>
      <w:r w:rsidRPr="00285088">
        <w:rPr>
          <w:szCs w:val="28"/>
        </w:rPr>
        <w:t>стоящ</w:t>
      </w:r>
      <w:r w:rsidR="005A4CA4" w:rsidRPr="00285088">
        <w:rPr>
          <w:szCs w:val="28"/>
        </w:rPr>
        <w:t>их Правил</w:t>
      </w:r>
      <w:r w:rsidRPr="00285088">
        <w:rPr>
          <w:szCs w:val="28"/>
        </w:rPr>
        <w:t xml:space="preserve">. Расходы, связанные с организацией и проведением публичных слушаний по вопросу о предоставлении </w:t>
      </w:r>
      <w:r w:rsidR="005A6061" w:rsidRPr="00285088">
        <w:rPr>
          <w:szCs w:val="28"/>
        </w:rPr>
        <w:t>разрешения на отклонение от пре</w:t>
      </w:r>
      <w:r w:rsidRPr="00285088">
        <w:rPr>
          <w:szCs w:val="28"/>
        </w:rPr>
        <w:t>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w:t>
      </w:r>
      <w:r w:rsidRPr="00285088">
        <w:rPr>
          <w:szCs w:val="28"/>
        </w:rPr>
        <w:t>е</w:t>
      </w:r>
      <w:r w:rsidR="005A6061" w:rsidRPr="00285088">
        <w:rPr>
          <w:szCs w:val="28"/>
        </w:rPr>
        <w:t>до</w:t>
      </w:r>
      <w:r w:rsidRPr="00285088">
        <w:rPr>
          <w:szCs w:val="28"/>
        </w:rPr>
        <w:t>ставлении такого разрешения.</w:t>
      </w:r>
    </w:p>
    <w:p w:rsidR="00147A40" w:rsidRPr="00285088" w:rsidRDefault="00147A40" w:rsidP="00147A40">
      <w:pPr>
        <w:pStyle w:val="ac"/>
        <w:spacing w:line="200" w:lineRule="atLeast"/>
        <w:ind w:firstLine="340"/>
        <w:rPr>
          <w:szCs w:val="28"/>
        </w:rPr>
      </w:pPr>
      <w:r w:rsidRPr="00285088">
        <w:rPr>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w:t>
      </w:r>
      <w:r w:rsidRPr="00285088">
        <w:rPr>
          <w:szCs w:val="28"/>
        </w:rPr>
        <w:t>н</w:t>
      </w:r>
      <w:r w:rsidRPr="00285088">
        <w:rPr>
          <w:szCs w:val="28"/>
        </w:rPr>
        <w:t xml:space="preserve">ного строительства, реконструкции объектов капитального строительства </w:t>
      </w:r>
      <w:r w:rsidR="00987019" w:rsidRPr="00285088">
        <w:rPr>
          <w:szCs w:val="28"/>
        </w:rPr>
        <w:t>Коми</w:t>
      </w:r>
      <w:r w:rsidR="00987019" w:rsidRPr="00285088">
        <w:rPr>
          <w:szCs w:val="28"/>
        </w:rPr>
        <w:t>с</w:t>
      </w:r>
      <w:r w:rsidR="00987019" w:rsidRPr="00285088">
        <w:rPr>
          <w:szCs w:val="28"/>
        </w:rPr>
        <w:t>сия осуществ</w:t>
      </w:r>
      <w:r w:rsidRPr="00285088">
        <w:rPr>
          <w:szCs w:val="28"/>
        </w:rPr>
        <w:t>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r w:rsidR="00987019" w:rsidRPr="00285088">
        <w:rPr>
          <w:szCs w:val="28"/>
        </w:rPr>
        <w:t xml:space="preserve"> района</w:t>
      </w:r>
      <w:r w:rsidRPr="00285088">
        <w:rPr>
          <w:szCs w:val="28"/>
        </w:rPr>
        <w:t>.</w:t>
      </w:r>
    </w:p>
    <w:p w:rsidR="00147A40" w:rsidRPr="00285088" w:rsidRDefault="00147A40" w:rsidP="00147A40">
      <w:pPr>
        <w:pStyle w:val="ac"/>
        <w:spacing w:line="200" w:lineRule="atLeast"/>
        <w:ind w:firstLine="340"/>
        <w:rPr>
          <w:szCs w:val="28"/>
        </w:rPr>
      </w:pPr>
      <w:r w:rsidRPr="00285088">
        <w:rPr>
          <w:szCs w:val="28"/>
        </w:rPr>
        <w:t>6. Глава администрации</w:t>
      </w:r>
      <w:r w:rsidR="00987019" w:rsidRPr="00285088">
        <w:rPr>
          <w:szCs w:val="28"/>
        </w:rPr>
        <w:t xml:space="preserve"> района</w:t>
      </w:r>
      <w:r w:rsidRPr="00285088">
        <w:rPr>
          <w:szCs w:val="28"/>
        </w:rPr>
        <w:t xml:space="preserve"> в течение семи дней со дня поступления ук</w:t>
      </w:r>
      <w:r w:rsidRPr="00285088">
        <w:rPr>
          <w:szCs w:val="28"/>
        </w:rPr>
        <w:t>а</w:t>
      </w:r>
      <w:r w:rsidRPr="00285088">
        <w:rPr>
          <w:szCs w:val="28"/>
        </w:rPr>
        <w:t>занных в части 5 настоящей статьи рекомендаций принимает решение о предо</w:t>
      </w:r>
      <w:r w:rsidRPr="00285088">
        <w:rPr>
          <w:szCs w:val="28"/>
        </w:rPr>
        <w:t>с</w:t>
      </w:r>
      <w:r w:rsidRPr="00285088">
        <w:rPr>
          <w:szCs w:val="28"/>
        </w:rPr>
        <w:t>тавлении разрешения на отклонение от предельных параметров разрешенного строительства, реконструкции объектов капитального строительства или об отк</w:t>
      </w:r>
      <w:r w:rsidRPr="00285088">
        <w:rPr>
          <w:szCs w:val="28"/>
        </w:rPr>
        <w:t>а</w:t>
      </w:r>
      <w:r w:rsidRPr="00285088">
        <w:rPr>
          <w:szCs w:val="28"/>
        </w:rPr>
        <w:t>зе в предоставлении такого разрешения с указанием причин принятого решения.</w:t>
      </w:r>
    </w:p>
    <w:p w:rsidR="004F27D4" w:rsidRPr="00285088" w:rsidRDefault="00147A40" w:rsidP="00147A40">
      <w:pPr>
        <w:pStyle w:val="ac"/>
        <w:spacing w:line="200" w:lineRule="atLeast"/>
        <w:ind w:firstLine="340"/>
        <w:rPr>
          <w:szCs w:val="28"/>
        </w:rPr>
      </w:pPr>
      <w:r w:rsidRPr="00285088">
        <w:rPr>
          <w:szCs w:val="28"/>
        </w:rPr>
        <w:t>7. Физическое или юридическое лицо вправе оспорить в судебном порядке р</w:t>
      </w:r>
      <w:r w:rsidRPr="00285088">
        <w:rPr>
          <w:szCs w:val="28"/>
        </w:rPr>
        <w:t>е</w:t>
      </w:r>
      <w:r w:rsidRPr="00285088">
        <w:rPr>
          <w:szCs w:val="28"/>
        </w:rPr>
        <w:t>шение о предоставлении разрешения на отклонение от предельных параметров разрешенного строительства, реконструкции объектов капитального строительс</w:t>
      </w:r>
      <w:r w:rsidRPr="00285088">
        <w:rPr>
          <w:szCs w:val="28"/>
        </w:rPr>
        <w:t>т</w:t>
      </w:r>
      <w:r w:rsidRPr="00285088">
        <w:rPr>
          <w:szCs w:val="28"/>
        </w:rPr>
        <w:t>ва или об отказе в предоставлении такого разрешения.</w:t>
      </w:r>
    </w:p>
    <w:p w:rsidR="005A6061" w:rsidRPr="00285088" w:rsidRDefault="005A6061" w:rsidP="00147A40">
      <w:pPr>
        <w:pStyle w:val="ac"/>
        <w:spacing w:line="200" w:lineRule="atLeast"/>
        <w:ind w:firstLine="340"/>
        <w:rPr>
          <w:szCs w:val="28"/>
        </w:rPr>
      </w:pPr>
    </w:p>
    <w:p w:rsidR="004F27D4" w:rsidRPr="00285088" w:rsidRDefault="004F27D4" w:rsidP="00E00159">
      <w:pPr>
        <w:pStyle w:val="2"/>
        <w:spacing w:before="0" w:after="0" w:line="200" w:lineRule="atLeast"/>
        <w:ind w:firstLine="340"/>
        <w:rPr>
          <w:szCs w:val="28"/>
        </w:rPr>
      </w:pPr>
      <w:bookmarkStart w:id="49" w:name="_Toc456697215"/>
      <w:r w:rsidRPr="00285088">
        <w:rPr>
          <w:szCs w:val="28"/>
        </w:rPr>
        <w:t xml:space="preserve">Раздел </w:t>
      </w:r>
      <w:r w:rsidRPr="00285088">
        <w:rPr>
          <w:szCs w:val="28"/>
          <w:lang w:val="en-US"/>
        </w:rPr>
        <w:t>V</w:t>
      </w:r>
      <w:r w:rsidR="00E67552" w:rsidRPr="00285088">
        <w:rPr>
          <w:szCs w:val="28"/>
        </w:rPr>
        <w:t>. П</w:t>
      </w:r>
      <w:r w:rsidRPr="00285088">
        <w:rPr>
          <w:szCs w:val="28"/>
        </w:rPr>
        <w:t xml:space="preserve">оложение </w:t>
      </w:r>
      <w:r w:rsidR="00B0285A" w:rsidRPr="00285088">
        <w:rPr>
          <w:szCs w:val="28"/>
        </w:rPr>
        <w:t xml:space="preserve">об организации и проведении </w:t>
      </w:r>
      <w:r w:rsidRPr="00285088">
        <w:rPr>
          <w:szCs w:val="28"/>
        </w:rPr>
        <w:t xml:space="preserve">публичных слушаний по вопросам </w:t>
      </w:r>
      <w:r w:rsidR="00905502" w:rsidRPr="00285088">
        <w:rPr>
          <w:szCs w:val="28"/>
        </w:rPr>
        <w:t>градостроительной деятельности на территории муниципальн</w:t>
      </w:r>
      <w:r w:rsidR="00905502" w:rsidRPr="00285088">
        <w:rPr>
          <w:szCs w:val="28"/>
        </w:rPr>
        <w:t>о</w:t>
      </w:r>
      <w:r w:rsidR="00905502" w:rsidRPr="00285088">
        <w:rPr>
          <w:szCs w:val="28"/>
        </w:rPr>
        <w:t>го образования Краснотуранский район</w:t>
      </w:r>
      <w:bookmarkEnd w:id="49"/>
    </w:p>
    <w:p w:rsidR="00BC1449" w:rsidRPr="00285088" w:rsidRDefault="00BC1449" w:rsidP="008831B2">
      <w:pPr>
        <w:widowControl w:val="0"/>
        <w:autoSpaceDE w:val="0"/>
        <w:autoSpaceDN w:val="0"/>
        <w:adjustRightInd w:val="0"/>
        <w:spacing w:line="200" w:lineRule="atLeast"/>
        <w:jc w:val="both"/>
        <w:rPr>
          <w:sz w:val="28"/>
          <w:szCs w:val="28"/>
          <w:lang w:eastAsia="ru-RU"/>
        </w:rPr>
      </w:pPr>
    </w:p>
    <w:p w:rsidR="00BC1449" w:rsidRPr="00285088" w:rsidRDefault="00B42CCF" w:rsidP="008C38C4">
      <w:pPr>
        <w:pStyle w:val="2"/>
      </w:pPr>
      <w:bookmarkStart w:id="50" w:name="_Toc456697216"/>
      <w:r w:rsidRPr="00285088">
        <w:t>Статья 28</w:t>
      </w:r>
      <w:r w:rsidR="00BC1449" w:rsidRPr="00285088">
        <w:t>. Предмет регулирования настоящего Положения и цель пров</w:t>
      </w:r>
      <w:r w:rsidR="00BC1449" w:rsidRPr="00285088">
        <w:t>е</w:t>
      </w:r>
      <w:r w:rsidR="00BC1449" w:rsidRPr="00285088">
        <w:t>дения публичных слушаний</w:t>
      </w:r>
      <w:bookmarkEnd w:id="50"/>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1. Настоящее Положение определяет порядок организации и проведения пу</w:t>
      </w:r>
      <w:r w:rsidRPr="00285088">
        <w:rPr>
          <w:sz w:val="28"/>
          <w:szCs w:val="28"/>
          <w:lang w:eastAsia="ru-RU"/>
        </w:rPr>
        <w:t>б</w:t>
      </w:r>
      <w:r w:rsidRPr="00285088">
        <w:rPr>
          <w:sz w:val="28"/>
          <w:szCs w:val="28"/>
          <w:lang w:eastAsia="ru-RU"/>
        </w:rPr>
        <w:lastRenderedPageBreak/>
        <w:t>личных слушаний по проектам и вопросам градостроительной деятельности на территории муниципального образования Краснотуранский район (Далее - Пу</w:t>
      </w:r>
      <w:r w:rsidRPr="00285088">
        <w:rPr>
          <w:sz w:val="28"/>
          <w:szCs w:val="28"/>
          <w:lang w:eastAsia="ru-RU"/>
        </w:rPr>
        <w:t>б</w:t>
      </w:r>
      <w:r w:rsidRPr="00285088">
        <w:rPr>
          <w:sz w:val="28"/>
          <w:szCs w:val="28"/>
          <w:lang w:eastAsia="ru-RU"/>
        </w:rPr>
        <w:t>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2. Публичные слушания проводятся с целью соблюдения прав человека на бл</w:t>
      </w:r>
      <w:r w:rsidRPr="00285088">
        <w:rPr>
          <w:sz w:val="28"/>
          <w:szCs w:val="28"/>
          <w:lang w:eastAsia="ru-RU"/>
        </w:rPr>
        <w:t>а</w:t>
      </w:r>
      <w:r w:rsidRPr="00285088">
        <w:rPr>
          <w:sz w:val="28"/>
          <w:szCs w:val="28"/>
          <w:lang w:eastAsia="ru-RU"/>
        </w:rPr>
        <w:t>гоприятные условия жизнедеятельности, прав и законных интересов правооблад</w:t>
      </w:r>
      <w:r w:rsidRPr="00285088">
        <w:rPr>
          <w:sz w:val="28"/>
          <w:szCs w:val="28"/>
          <w:lang w:eastAsia="ru-RU"/>
        </w:rPr>
        <w:t>а</w:t>
      </w:r>
      <w:r w:rsidRPr="00285088">
        <w:rPr>
          <w:sz w:val="28"/>
          <w:szCs w:val="28"/>
          <w:lang w:eastAsia="ru-RU"/>
        </w:rPr>
        <w:t>телей земельных участков и объектов капитального строительства, а также  с ц</w:t>
      </w:r>
      <w:r w:rsidRPr="00285088">
        <w:rPr>
          <w:sz w:val="28"/>
          <w:szCs w:val="28"/>
          <w:lang w:eastAsia="ru-RU"/>
        </w:rPr>
        <w:t>е</w:t>
      </w:r>
      <w:r w:rsidRPr="00285088">
        <w:rPr>
          <w:sz w:val="28"/>
          <w:szCs w:val="28"/>
          <w:lang w:eastAsia="ru-RU"/>
        </w:rPr>
        <w:t>лью сбора и анализа предложений населения по существу выносимых на публи</w:t>
      </w:r>
      <w:r w:rsidRPr="00285088">
        <w:rPr>
          <w:sz w:val="28"/>
          <w:szCs w:val="28"/>
          <w:lang w:eastAsia="ru-RU"/>
        </w:rPr>
        <w:t>ч</w:t>
      </w:r>
      <w:r w:rsidRPr="00285088">
        <w:rPr>
          <w:sz w:val="28"/>
          <w:szCs w:val="28"/>
          <w:lang w:eastAsia="ru-RU"/>
        </w:rPr>
        <w:t>ные слушания проектов правовых актов района (Далее - Проекты) и вопросов в сфере градостроительной деятельности (Далее - Вопросы).</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8C38C4">
      <w:pPr>
        <w:pStyle w:val="2"/>
      </w:pPr>
      <w:bookmarkStart w:id="51" w:name="_Toc456697217"/>
      <w:r w:rsidRPr="00285088">
        <w:t>Статья 2</w:t>
      </w:r>
      <w:r w:rsidR="00B42CCF" w:rsidRPr="00285088">
        <w:t>9</w:t>
      </w:r>
      <w:r w:rsidRPr="00285088">
        <w:t>. Проекты и Вопросы выносимые на Публичные слушания</w:t>
      </w:r>
      <w:bookmarkEnd w:id="51"/>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На Публичные слушания выноситься: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2" w:name="Par56"/>
      <w:bookmarkEnd w:id="52"/>
      <w:r w:rsidRPr="00285088">
        <w:rPr>
          <w:sz w:val="28"/>
          <w:szCs w:val="28"/>
          <w:lang w:eastAsia="ru-RU"/>
        </w:rPr>
        <w:t xml:space="preserve">   1) проекты генеральных планов поселений входящих в состав муниципальн</w:t>
      </w:r>
      <w:r w:rsidRPr="00285088">
        <w:rPr>
          <w:sz w:val="28"/>
          <w:szCs w:val="28"/>
          <w:lang w:eastAsia="ru-RU"/>
        </w:rPr>
        <w:t>о</w:t>
      </w:r>
      <w:r w:rsidRPr="00285088">
        <w:rPr>
          <w:sz w:val="28"/>
          <w:szCs w:val="28"/>
          <w:lang w:eastAsia="ru-RU"/>
        </w:rPr>
        <w:t>го образования Краснотуранский район, проекты о внесении изменений в указа</w:t>
      </w:r>
      <w:r w:rsidRPr="00285088">
        <w:rPr>
          <w:sz w:val="28"/>
          <w:szCs w:val="28"/>
          <w:lang w:eastAsia="ru-RU"/>
        </w:rPr>
        <w:t>н</w:t>
      </w:r>
      <w:r w:rsidRPr="00285088">
        <w:rPr>
          <w:sz w:val="28"/>
          <w:szCs w:val="28"/>
          <w:lang w:eastAsia="ru-RU"/>
        </w:rPr>
        <w:t>ные генеральные планы, за исключением случаев, предусмотренных законод</w:t>
      </w:r>
      <w:r w:rsidRPr="00285088">
        <w:rPr>
          <w:sz w:val="28"/>
          <w:szCs w:val="28"/>
          <w:lang w:eastAsia="ru-RU"/>
        </w:rPr>
        <w:t>а</w:t>
      </w:r>
      <w:r w:rsidRPr="00285088">
        <w:rPr>
          <w:sz w:val="28"/>
          <w:szCs w:val="28"/>
          <w:lang w:eastAsia="ru-RU"/>
        </w:rPr>
        <w:t>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3" w:name="Par57"/>
      <w:bookmarkEnd w:id="53"/>
      <w:r w:rsidRPr="00285088">
        <w:rPr>
          <w:sz w:val="28"/>
          <w:szCs w:val="28"/>
          <w:lang w:eastAsia="ru-RU"/>
        </w:rPr>
        <w:t xml:space="preserve">   2) проекты Правил землепользования и застройки  сельских поселений вх</w:t>
      </w:r>
      <w:r w:rsidRPr="00285088">
        <w:rPr>
          <w:sz w:val="28"/>
          <w:szCs w:val="28"/>
          <w:lang w:eastAsia="ru-RU"/>
        </w:rPr>
        <w:t>о</w:t>
      </w:r>
      <w:r w:rsidRPr="00285088">
        <w:rPr>
          <w:sz w:val="28"/>
          <w:szCs w:val="28"/>
          <w:lang w:eastAsia="ru-RU"/>
        </w:rPr>
        <w:t xml:space="preserve">дящих в состав муниципального образования Краснотуранский район, проекты о внесении изменений в указанные </w:t>
      </w:r>
      <w:hyperlink r:id="rId24" w:tooltip="Решение Красноярского городского Совета депутатов от 29.05.2007 N В-306 (ред. от 08.04.2014, с изм. от 19.01.2015) &quot;О Правилах землепользования и застройки города Красноярска&quot;------------ Утратил силу или отменен{КонсультантПлюс}" w:history="1">
        <w:r w:rsidRPr="00285088">
          <w:rPr>
            <w:sz w:val="28"/>
            <w:szCs w:val="28"/>
            <w:lang w:eastAsia="ru-RU"/>
          </w:rPr>
          <w:t>Правила</w:t>
        </w:r>
      </w:hyperlink>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4" w:name="Par58"/>
      <w:bookmarkEnd w:id="54"/>
      <w:r w:rsidRPr="00285088">
        <w:rPr>
          <w:sz w:val="28"/>
          <w:szCs w:val="28"/>
          <w:lang w:eastAsia="ru-RU"/>
        </w:rPr>
        <w:t xml:space="preserve">   3) проекты планировки территорий, проекты межевания территорий;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5" w:name="Par59"/>
      <w:bookmarkEnd w:id="55"/>
      <w:r w:rsidRPr="00285088">
        <w:rPr>
          <w:sz w:val="28"/>
          <w:szCs w:val="28"/>
          <w:lang w:eastAsia="ru-RU"/>
        </w:rPr>
        <w:t xml:space="preserve">   4) вопросы предоставления разрешения на условно разрешенный вид испол</w:t>
      </w:r>
      <w:r w:rsidRPr="00285088">
        <w:rPr>
          <w:sz w:val="28"/>
          <w:szCs w:val="28"/>
          <w:lang w:eastAsia="ru-RU"/>
        </w:rPr>
        <w:t>ь</w:t>
      </w:r>
      <w:r w:rsidRPr="00285088">
        <w:rPr>
          <w:sz w:val="28"/>
          <w:szCs w:val="28"/>
          <w:lang w:eastAsia="ru-RU"/>
        </w:rPr>
        <w:t>зования земельного участка или объекта капитального строительства, за исключ</w:t>
      </w:r>
      <w:r w:rsidRPr="00285088">
        <w:rPr>
          <w:sz w:val="28"/>
          <w:szCs w:val="28"/>
          <w:lang w:eastAsia="ru-RU"/>
        </w:rPr>
        <w:t>е</w:t>
      </w:r>
      <w:r w:rsidRPr="00285088">
        <w:rPr>
          <w:sz w:val="28"/>
          <w:szCs w:val="28"/>
          <w:lang w:eastAsia="ru-RU"/>
        </w:rPr>
        <w:t>нием случаев, предусмотренных законодательством;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6" w:name="Par60"/>
      <w:bookmarkEnd w:id="56"/>
      <w:r w:rsidRPr="00285088">
        <w:rPr>
          <w:sz w:val="28"/>
          <w:szCs w:val="28"/>
          <w:lang w:eastAsia="ru-RU"/>
        </w:rPr>
        <w:t xml:space="preserve">   5) вопросы предоставления разрешения на отклонение от предельных пар</w:t>
      </w:r>
      <w:r w:rsidRPr="00285088">
        <w:rPr>
          <w:sz w:val="28"/>
          <w:szCs w:val="28"/>
          <w:lang w:eastAsia="ru-RU"/>
        </w:rPr>
        <w:t>а</w:t>
      </w:r>
      <w:r w:rsidRPr="00285088">
        <w:rPr>
          <w:sz w:val="28"/>
          <w:szCs w:val="28"/>
          <w:lang w:eastAsia="ru-RU"/>
        </w:rPr>
        <w:t>метров разрешенного строительства, реконструкции объекта капитального стро</w:t>
      </w:r>
      <w:r w:rsidRPr="00285088">
        <w:rPr>
          <w:sz w:val="28"/>
          <w:szCs w:val="28"/>
          <w:lang w:eastAsia="ru-RU"/>
        </w:rPr>
        <w:t>и</w:t>
      </w:r>
      <w:r w:rsidRPr="00285088">
        <w:rPr>
          <w:sz w:val="28"/>
          <w:szCs w:val="28"/>
          <w:lang w:eastAsia="ru-RU"/>
        </w:rPr>
        <w:t>тельства;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57" w:name="Par61"/>
      <w:bookmarkEnd w:id="57"/>
      <w:r w:rsidRPr="00285088">
        <w:rPr>
          <w:sz w:val="28"/>
          <w:szCs w:val="28"/>
          <w:lang w:eastAsia="ru-RU"/>
        </w:rPr>
        <w:t xml:space="preserve">   2. На публичные слушания могут выноситься иные проекты и вопросы гр</w:t>
      </w:r>
      <w:r w:rsidRPr="00285088">
        <w:rPr>
          <w:sz w:val="28"/>
          <w:szCs w:val="28"/>
          <w:lang w:eastAsia="ru-RU"/>
        </w:rPr>
        <w:t>а</w:t>
      </w:r>
      <w:r w:rsidRPr="00285088">
        <w:rPr>
          <w:sz w:val="28"/>
          <w:szCs w:val="28"/>
          <w:lang w:eastAsia="ru-RU"/>
        </w:rPr>
        <w:t>достроительной деятельности в случаях, определенных законодательством.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3.Решения о проведении публичных слушаний по проектам и вопросам, ук</w:t>
      </w:r>
      <w:r w:rsidRPr="00285088">
        <w:rPr>
          <w:sz w:val="28"/>
          <w:szCs w:val="28"/>
          <w:lang w:eastAsia="ru-RU"/>
        </w:rPr>
        <w:t>а</w:t>
      </w:r>
      <w:r w:rsidRPr="00285088">
        <w:rPr>
          <w:sz w:val="28"/>
          <w:szCs w:val="28"/>
          <w:lang w:eastAsia="ru-RU"/>
        </w:rPr>
        <w:t>занным в п.1 настоящей статьи принимает глава района.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8C38C4">
      <w:pPr>
        <w:pStyle w:val="2"/>
      </w:pPr>
      <w:bookmarkStart w:id="58" w:name="_Toc456697218"/>
      <w:r w:rsidRPr="00285088">
        <w:t xml:space="preserve">Статья </w:t>
      </w:r>
      <w:r w:rsidR="008831B2" w:rsidRPr="00285088">
        <w:t>30</w:t>
      </w:r>
      <w:r w:rsidRPr="00285088">
        <w:t>. Орган, уполномоченный на проведение публичных слушаний</w:t>
      </w:r>
      <w:bookmarkEnd w:id="58"/>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Органом, уполномоченным на проведение публичных слушаний по прое</w:t>
      </w:r>
      <w:r w:rsidRPr="00285088">
        <w:rPr>
          <w:sz w:val="28"/>
          <w:szCs w:val="28"/>
          <w:lang w:eastAsia="ru-RU"/>
        </w:rPr>
        <w:t>к</w:t>
      </w:r>
      <w:r w:rsidRPr="00285088">
        <w:rPr>
          <w:sz w:val="28"/>
          <w:szCs w:val="28"/>
          <w:lang w:eastAsia="ru-RU"/>
        </w:rPr>
        <w:t xml:space="preserve">там и вопросам, указанным в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 xml:space="preserve"> пункте 1 статьи 2</w:t>
        </w:r>
      </w:hyperlink>
      <w:r w:rsidRPr="00285088">
        <w:rPr>
          <w:sz w:val="28"/>
          <w:szCs w:val="28"/>
          <w:lang w:eastAsia="ru-RU"/>
        </w:rPr>
        <w:t xml:space="preserve"> настоящего Положения является администрация района (Далее - Уполномоченный орган).</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Уполномоченный орган, создает:</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а) в целях обеспечения реализации своих полномочий по проведению пу</w:t>
      </w:r>
      <w:r w:rsidRPr="00285088">
        <w:rPr>
          <w:sz w:val="28"/>
          <w:szCs w:val="28"/>
          <w:lang w:eastAsia="ru-RU"/>
        </w:rPr>
        <w:t>б</w:t>
      </w:r>
      <w:r w:rsidRPr="00285088">
        <w:rPr>
          <w:sz w:val="28"/>
          <w:szCs w:val="28"/>
          <w:lang w:eastAsia="ru-RU"/>
        </w:rPr>
        <w:t xml:space="preserve">личных слушаний, указанных в </w:t>
      </w:r>
      <w:hyperlink w:anchor="Par56" w:tooltip="1) проект генерального плана города Красноярска (далее - город), проекты о внесении изменений в Генеральный план города, за исключением случаев, предусмотренных законодательством;" w:history="1">
        <w:r w:rsidRPr="00285088">
          <w:rPr>
            <w:sz w:val="28"/>
            <w:szCs w:val="28"/>
            <w:lang w:eastAsia="ru-RU"/>
          </w:rPr>
          <w:t>подпунктах 1</w:t>
        </w:r>
      </w:hyperlink>
      <w:r w:rsidRPr="00285088">
        <w:rPr>
          <w:sz w:val="28"/>
          <w:szCs w:val="28"/>
          <w:lang w:eastAsia="ru-RU"/>
        </w:rPr>
        <w:t xml:space="preserve">, </w:t>
      </w:r>
      <w:hyperlink w:anchor="Par58" w:tooltip="3) проекты планировки территорий, проекты межевания территорий;" w:history="1">
        <w:r w:rsidRPr="00285088">
          <w:rPr>
            <w:sz w:val="28"/>
            <w:szCs w:val="28"/>
            <w:lang w:eastAsia="ru-RU"/>
          </w:rPr>
          <w:t>3</w:t>
        </w:r>
      </w:hyperlink>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 xml:space="preserve"> пункта 1 статьи 2</w:t>
        </w:r>
      </w:hyperlink>
      <w:r w:rsidRPr="00285088">
        <w:rPr>
          <w:sz w:val="28"/>
          <w:szCs w:val="28"/>
          <w:lang w:eastAsia="ru-RU"/>
        </w:rPr>
        <w:t xml:space="preserve"> настоящего П</w:t>
      </w:r>
      <w:r w:rsidRPr="00285088">
        <w:rPr>
          <w:sz w:val="28"/>
          <w:szCs w:val="28"/>
          <w:lang w:eastAsia="ru-RU"/>
        </w:rPr>
        <w:t>о</w:t>
      </w:r>
      <w:r w:rsidRPr="00285088">
        <w:rPr>
          <w:sz w:val="28"/>
          <w:szCs w:val="28"/>
          <w:lang w:eastAsia="ru-RU"/>
        </w:rPr>
        <w:t xml:space="preserve">ложения - </w:t>
      </w:r>
      <w:r w:rsidRPr="00285088">
        <w:rPr>
          <w:b/>
          <w:sz w:val="28"/>
          <w:szCs w:val="28"/>
          <w:lang w:eastAsia="ru-RU"/>
        </w:rPr>
        <w:t>комиссии по проведению публичных слушаний по проектам док</w:t>
      </w:r>
      <w:r w:rsidRPr="00285088">
        <w:rPr>
          <w:b/>
          <w:sz w:val="28"/>
          <w:szCs w:val="28"/>
          <w:lang w:eastAsia="ru-RU"/>
        </w:rPr>
        <w:t>у</w:t>
      </w:r>
      <w:r w:rsidRPr="00285088">
        <w:rPr>
          <w:b/>
          <w:sz w:val="28"/>
          <w:szCs w:val="28"/>
          <w:lang w:eastAsia="ru-RU"/>
        </w:rPr>
        <w:t>ментов территориального планирования, документов по планировке терр</w:t>
      </w:r>
      <w:r w:rsidRPr="00285088">
        <w:rPr>
          <w:b/>
          <w:sz w:val="28"/>
          <w:szCs w:val="28"/>
          <w:lang w:eastAsia="ru-RU"/>
        </w:rPr>
        <w:t>и</w:t>
      </w:r>
      <w:r w:rsidRPr="00285088">
        <w:rPr>
          <w:b/>
          <w:sz w:val="28"/>
          <w:szCs w:val="28"/>
          <w:lang w:eastAsia="ru-RU"/>
        </w:rPr>
        <w:t xml:space="preserve">торий сельских поселений муниципального образования Краснотуранский район </w:t>
      </w:r>
      <w:r w:rsidRPr="00285088">
        <w:rPr>
          <w:sz w:val="28"/>
          <w:szCs w:val="28"/>
          <w:lang w:eastAsia="ru-RU"/>
        </w:rPr>
        <w:t>(Далее - Комиссии).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б) в целях обеспечения реализации своих полномочий по проведению пу</w:t>
      </w:r>
      <w:r w:rsidRPr="00285088">
        <w:rPr>
          <w:sz w:val="28"/>
          <w:szCs w:val="28"/>
          <w:lang w:eastAsia="ru-RU"/>
        </w:rPr>
        <w:t>б</w:t>
      </w:r>
      <w:r w:rsidRPr="00285088">
        <w:rPr>
          <w:sz w:val="28"/>
          <w:szCs w:val="28"/>
          <w:lang w:eastAsia="ru-RU"/>
        </w:rPr>
        <w:t xml:space="preserve">личных слушаний, указанных в </w:t>
      </w:r>
      <w:hyperlink w:anchor="Par57" w:tooltip="2) проект правил землепользования и застройки города, проекты о внесении изменений в Правила землепользования и застройки города;" w:history="1">
        <w:r w:rsidRPr="00285088">
          <w:rPr>
            <w:sz w:val="28"/>
            <w:szCs w:val="28"/>
            <w:lang w:eastAsia="ru-RU"/>
          </w:rPr>
          <w:t>подпунктах 2</w:t>
        </w:r>
      </w:hyperlink>
      <w:r w:rsidRPr="00285088">
        <w:rPr>
          <w:sz w:val="28"/>
          <w:szCs w:val="28"/>
          <w:lang w:eastAsia="ru-RU"/>
        </w:rPr>
        <w:t xml:space="preserve">, </w:t>
      </w:r>
      <w:hyperlink w:anchor="Par59" w:tooltip="4) вопросы предоставления разрешения на условно разрешенный вид использования земельного участка или объекта капитального строительства, за исключением случаев, предусмотренных законодательством;" w:history="1">
        <w:r w:rsidRPr="00285088">
          <w:rPr>
            <w:sz w:val="28"/>
            <w:szCs w:val="28"/>
            <w:lang w:eastAsia="ru-RU"/>
          </w:rPr>
          <w:t>4</w:t>
        </w:r>
      </w:hyperlink>
      <w:r w:rsidRPr="00285088">
        <w:rPr>
          <w:sz w:val="28"/>
          <w:szCs w:val="28"/>
          <w:lang w:eastAsia="ru-RU"/>
        </w:rPr>
        <w:t xml:space="preserve">, </w:t>
      </w:r>
      <w:hyperlink w:anchor="Par60" w:tooltip="5) вопросы предоставления разрешения на отклонение от предельных параметров разрешенного строительства, реконструкции объекта капитального строительства;" w:history="1">
        <w:r w:rsidRPr="00285088">
          <w:rPr>
            <w:sz w:val="28"/>
            <w:szCs w:val="28"/>
            <w:lang w:eastAsia="ru-RU"/>
          </w:rPr>
          <w:t>5 пункта 1 статьи 2</w:t>
        </w:r>
      </w:hyperlink>
      <w:r w:rsidRPr="00285088">
        <w:rPr>
          <w:sz w:val="28"/>
          <w:szCs w:val="28"/>
          <w:lang w:eastAsia="ru-RU"/>
        </w:rPr>
        <w:t xml:space="preserve"> настоящего </w:t>
      </w:r>
      <w:r w:rsidRPr="00285088">
        <w:rPr>
          <w:sz w:val="28"/>
          <w:szCs w:val="28"/>
          <w:lang w:eastAsia="ru-RU"/>
        </w:rPr>
        <w:lastRenderedPageBreak/>
        <w:t xml:space="preserve">Положения - </w:t>
      </w:r>
      <w:r w:rsidRPr="00285088">
        <w:rPr>
          <w:b/>
          <w:sz w:val="28"/>
          <w:szCs w:val="28"/>
          <w:lang w:eastAsia="ru-RU"/>
        </w:rPr>
        <w:t>комиссии по подготовке проектов Правил землепользования и застройки сельских поселений  муниципального образования Краснотура</w:t>
      </w:r>
      <w:r w:rsidRPr="00285088">
        <w:rPr>
          <w:b/>
          <w:sz w:val="28"/>
          <w:szCs w:val="28"/>
          <w:lang w:eastAsia="ru-RU"/>
        </w:rPr>
        <w:t>н</w:t>
      </w:r>
      <w:r w:rsidRPr="00285088">
        <w:rPr>
          <w:b/>
          <w:sz w:val="28"/>
          <w:szCs w:val="28"/>
          <w:lang w:eastAsia="ru-RU"/>
        </w:rPr>
        <w:t xml:space="preserve">ский район </w:t>
      </w:r>
      <w:r w:rsidRPr="00285088">
        <w:rPr>
          <w:sz w:val="28"/>
          <w:szCs w:val="28"/>
          <w:lang w:eastAsia="ru-RU"/>
        </w:rPr>
        <w:t>(Далее - Комиссия).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Состав комиссий указанных в п.2 настоящей статьи, изменения, вносимые в их состав, Положения о порядке их деятельности, утверждаются постановлен</w:t>
      </w:r>
      <w:r w:rsidRPr="00285088">
        <w:rPr>
          <w:sz w:val="28"/>
          <w:szCs w:val="28"/>
          <w:lang w:eastAsia="ru-RU"/>
        </w:rPr>
        <w:t>и</w:t>
      </w:r>
      <w:r w:rsidRPr="00285088">
        <w:rPr>
          <w:sz w:val="28"/>
          <w:szCs w:val="28"/>
          <w:lang w:eastAsia="ru-RU"/>
        </w:rPr>
        <w:t>ем администрации района  в соответствии с требованиями федерального и реги</w:t>
      </w:r>
      <w:r w:rsidRPr="00285088">
        <w:rPr>
          <w:sz w:val="28"/>
          <w:szCs w:val="28"/>
          <w:lang w:eastAsia="ru-RU"/>
        </w:rPr>
        <w:t>о</w:t>
      </w:r>
      <w:r w:rsidRPr="00285088">
        <w:rPr>
          <w:sz w:val="28"/>
          <w:szCs w:val="28"/>
          <w:lang w:eastAsia="ru-RU"/>
        </w:rPr>
        <w:t>нального законодательств в области градостроительной деятельности.</w:t>
      </w:r>
    </w:p>
    <w:p w:rsidR="00BC1449" w:rsidRPr="00285088" w:rsidRDefault="00FF3518" w:rsidP="008C38C4">
      <w:pPr>
        <w:pStyle w:val="2"/>
      </w:pPr>
      <w:bookmarkStart w:id="59" w:name="_Toc456697219"/>
      <w:r w:rsidRPr="00285088">
        <w:t>Статья 31</w:t>
      </w:r>
      <w:r w:rsidR="00BC1449" w:rsidRPr="00285088">
        <w:t>. Сроки проведения публичных слушаний</w:t>
      </w:r>
      <w:bookmarkEnd w:id="59"/>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Сроки проведения публичных слушаний устанавливаются решением главы района о назначении публичных слушаний, в соответствии с требованиями град</w:t>
      </w:r>
      <w:r w:rsidRPr="00285088">
        <w:rPr>
          <w:sz w:val="28"/>
          <w:szCs w:val="28"/>
          <w:lang w:eastAsia="ru-RU"/>
        </w:rPr>
        <w:t>о</w:t>
      </w:r>
      <w:r w:rsidRPr="00285088">
        <w:rPr>
          <w:sz w:val="28"/>
          <w:szCs w:val="28"/>
          <w:lang w:eastAsia="ru-RU"/>
        </w:rPr>
        <w:t>строительного законодательства.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155A75" w:rsidP="008C38C4">
      <w:pPr>
        <w:pStyle w:val="2"/>
      </w:pPr>
      <w:bookmarkStart w:id="60" w:name="_Toc456697220"/>
      <w:r w:rsidRPr="00285088">
        <w:t>Статья 32</w:t>
      </w:r>
      <w:r w:rsidR="00BC1449" w:rsidRPr="00285088">
        <w:t>. Информирование о проведении публичных слушаний</w:t>
      </w:r>
      <w:bookmarkEnd w:id="60"/>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1. Решение главы района о назначении публичных слушаний</w:t>
      </w:r>
      <w:r w:rsidRPr="00285088">
        <w:rPr>
          <w:sz w:val="28"/>
          <w:szCs w:val="28"/>
          <w:lang w:eastAsia="ru-RU"/>
        </w:rPr>
        <w:t xml:space="preserve"> является о</w:t>
      </w:r>
      <w:r w:rsidRPr="00285088">
        <w:rPr>
          <w:sz w:val="28"/>
          <w:szCs w:val="28"/>
          <w:lang w:eastAsia="ru-RU"/>
        </w:rPr>
        <w:t>с</w:t>
      </w:r>
      <w:r w:rsidRPr="00285088">
        <w:rPr>
          <w:sz w:val="28"/>
          <w:szCs w:val="28"/>
          <w:lang w:eastAsia="ru-RU"/>
        </w:rPr>
        <w:t>нованием для опубликования информационных сообщений (оповещений) о пр</w:t>
      </w:r>
      <w:r w:rsidRPr="00285088">
        <w:rPr>
          <w:sz w:val="28"/>
          <w:szCs w:val="28"/>
          <w:lang w:eastAsia="ru-RU"/>
        </w:rPr>
        <w:t>о</w:t>
      </w:r>
      <w:r w:rsidRPr="00285088">
        <w:rPr>
          <w:sz w:val="28"/>
          <w:szCs w:val="28"/>
          <w:lang w:eastAsia="ru-RU"/>
        </w:rPr>
        <w:t>ведении публичных слушаний, а также направления сообщений правообладат</w:t>
      </w:r>
      <w:r w:rsidRPr="00285088">
        <w:rPr>
          <w:sz w:val="28"/>
          <w:szCs w:val="28"/>
          <w:lang w:eastAsia="ru-RU"/>
        </w:rPr>
        <w:t>е</w:t>
      </w:r>
      <w:r w:rsidRPr="00285088">
        <w:rPr>
          <w:sz w:val="28"/>
          <w:szCs w:val="28"/>
          <w:lang w:eastAsia="ru-RU"/>
        </w:rPr>
        <w:t>лям земельных участков, объектов капитального строительства в случаях, пред</w:t>
      </w:r>
      <w:r w:rsidRPr="00285088">
        <w:rPr>
          <w:sz w:val="28"/>
          <w:szCs w:val="28"/>
          <w:lang w:eastAsia="ru-RU"/>
        </w:rPr>
        <w:t>у</w:t>
      </w:r>
      <w:r w:rsidRPr="00285088">
        <w:rPr>
          <w:sz w:val="28"/>
          <w:szCs w:val="28"/>
          <w:lang w:eastAsia="ru-RU"/>
        </w:rPr>
        <w:t>смотренных законодательством.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 xml:space="preserve">   2. Информационные сообщения </w:t>
      </w:r>
      <w:r w:rsidRPr="00285088">
        <w:rPr>
          <w:sz w:val="28"/>
          <w:szCs w:val="28"/>
          <w:lang w:eastAsia="ru-RU"/>
        </w:rPr>
        <w:t xml:space="preserve">(оповещения) о проведении публичных слушаний подлежат опубликованию в 5-дневный срок.с даты принятия Решения о назначении публичных слушаний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 xml:space="preserve">   3. Информационные сообщения (оповещения</w:t>
      </w:r>
      <w:r w:rsidRPr="00285088">
        <w:rPr>
          <w:sz w:val="28"/>
          <w:szCs w:val="28"/>
          <w:lang w:eastAsia="ru-RU"/>
        </w:rPr>
        <w:t xml:space="preserve">) </w:t>
      </w:r>
      <w:r w:rsidRPr="00285088">
        <w:rPr>
          <w:b/>
          <w:sz w:val="28"/>
          <w:szCs w:val="28"/>
          <w:lang w:eastAsia="ru-RU"/>
        </w:rPr>
        <w:t>о проведении публичных слушаний должны содержать</w:t>
      </w:r>
      <w:r w:rsidRPr="00285088">
        <w:rPr>
          <w:sz w:val="28"/>
          <w:szCs w:val="28"/>
          <w:lang w:eastAsia="ru-RU"/>
        </w:rPr>
        <w:t xml:space="preserve"> наименование проектов (вопросов), по которым проводятся публичные слушания, сведения о сроках, времени и местах провед</w:t>
      </w:r>
      <w:r w:rsidRPr="00285088">
        <w:rPr>
          <w:sz w:val="28"/>
          <w:szCs w:val="28"/>
          <w:lang w:eastAsia="ru-RU"/>
        </w:rPr>
        <w:t>е</w:t>
      </w:r>
      <w:r w:rsidRPr="00285088">
        <w:rPr>
          <w:sz w:val="28"/>
          <w:szCs w:val="28"/>
          <w:lang w:eastAsia="ru-RU"/>
        </w:rPr>
        <w:t xml:space="preserve">ния публичных слушаний, в том числе: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о датах, времени и местах проведения итоговых открытых обсуждений пр</w:t>
      </w:r>
      <w:r w:rsidRPr="00285088">
        <w:rPr>
          <w:sz w:val="28"/>
          <w:szCs w:val="28"/>
          <w:lang w:eastAsia="ru-RU"/>
        </w:rPr>
        <w:t>о</w:t>
      </w:r>
      <w:r w:rsidRPr="00285088">
        <w:rPr>
          <w:sz w:val="28"/>
          <w:szCs w:val="28"/>
          <w:lang w:eastAsia="ru-RU"/>
        </w:rPr>
        <w:t>ектов (вопросов), вынесенных на публичные слушания, порядке приема предл</w:t>
      </w:r>
      <w:r w:rsidRPr="00285088">
        <w:rPr>
          <w:sz w:val="28"/>
          <w:szCs w:val="28"/>
          <w:lang w:eastAsia="ru-RU"/>
        </w:rPr>
        <w:t>о</w:t>
      </w:r>
      <w:r w:rsidRPr="00285088">
        <w:rPr>
          <w:sz w:val="28"/>
          <w:szCs w:val="28"/>
          <w:lang w:eastAsia="ru-RU"/>
        </w:rPr>
        <w:t>жений и замечаний по проектам (вопросам), вынесенным на публичные слуш</w:t>
      </w:r>
      <w:r w:rsidRPr="00285088">
        <w:rPr>
          <w:sz w:val="28"/>
          <w:szCs w:val="28"/>
          <w:lang w:eastAsia="ru-RU"/>
        </w:rPr>
        <w:t>а</w:t>
      </w:r>
      <w:r w:rsidRPr="00285088">
        <w:rPr>
          <w:sz w:val="28"/>
          <w:szCs w:val="28"/>
          <w:lang w:eastAsia="ru-RU"/>
        </w:rPr>
        <w:t>ния. В случаях, предусмотренных законодательством, опубликованию подлежат проекты (материалы проектов), выносимых на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 xml:space="preserve">   4. Извещения (сообщения), направляемые правообладателям земельных участков, объектов капитального строительства, должны содержать</w:t>
      </w:r>
      <w:r w:rsidRPr="00285088">
        <w:rPr>
          <w:sz w:val="28"/>
          <w:szCs w:val="28"/>
          <w:lang w:eastAsia="ru-RU"/>
        </w:rPr>
        <w:t xml:space="preserve"> наим</w:t>
      </w:r>
      <w:r w:rsidRPr="00285088">
        <w:rPr>
          <w:sz w:val="28"/>
          <w:szCs w:val="28"/>
          <w:lang w:eastAsia="ru-RU"/>
        </w:rPr>
        <w:t>е</w:t>
      </w:r>
      <w:r w:rsidRPr="00285088">
        <w:rPr>
          <w:sz w:val="28"/>
          <w:szCs w:val="28"/>
          <w:lang w:eastAsia="ru-RU"/>
        </w:rPr>
        <w:t>нование проектов (вопросов), по которым проводятся публичные слушания, св</w:t>
      </w:r>
      <w:r w:rsidRPr="00285088">
        <w:rPr>
          <w:sz w:val="28"/>
          <w:szCs w:val="28"/>
          <w:lang w:eastAsia="ru-RU"/>
        </w:rPr>
        <w:t>е</w:t>
      </w:r>
      <w:r w:rsidRPr="00285088">
        <w:rPr>
          <w:sz w:val="28"/>
          <w:szCs w:val="28"/>
          <w:lang w:eastAsia="ru-RU"/>
        </w:rPr>
        <w:t>дения о сроках, времени и местах проведения публичных слушаний, в том числе:</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о датах, времени и местах проведения итоговых открытых обсуждений пр</w:t>
      </w:r>
      <w:r w:rsidRPr="00285088">
        <w:rPr>
          <w:sz w:val="28"/>
          <w:szCs w:val="28"/>
          <w:lang w:eastAsia="ru-RU"/>
        </w:rPr>
        <w:t>о</w:t>
      </w:r>
      <w:r w:rsidRPr="00285088">
        <w:rPr>
          <w:sz w:val="28"/>
          <w:szCs w:val="28"/>
          <w:lang w:eastAsia="ru-RU"/>
        </w:rPr>
        <w:t>ектов (вопросов), вынесенных на публичные слушания, порядке приема предл</w:t>
      </w:r>
      <w:r w:rsidRPr="00285088">
        <w:rPr>
          <w:sz w:val="28"/>
          <w:szCs w:val="28"/>
          <w:lang w:eastAsia="ru-RU"/>
        </w:rPr>
        <w:t>о</w:t>
      </w:r>
      <w:r w:rsidRPr="00285088">
        <w:rPr>
          <w:sz w:val="28"/>
          <w:szCs w:val="28"/>
          <w:lang w:eastAsia="ru-RU"/>
        </w:rPr>
        <w:t>жений и замечаний по проектам (вопросам), вынесенным на публичные слуш</w:t>
      </w:r>
      <w:r w:rsidRPr="00285088">
        <w:rPr>
          <w:sz w:val="28"/>
          <w:szCs w:val="28"/>
          <w:lang w:eastAsia="ru-RU"/>
        </w:rPr>
        <w:t>а</w:t>
      </w:r>
      <w:r w:rsidRPr="00285088">
        <w:rPr>
          <w:sz w:val="28"/>
          <w:szCs w:val="28"/>
          <w:lang w:eastAsia="ru-RU"/>
        </w:rPr>
        <w:t>ния.</w:t>
      </w:r>
    </w:p>
    <w:p w:rsidR="00BC1449" w:rsidRPr="00285088" w:rsidRDefault="00155A75" w:rsidP="008C38C4">
      <w:pPr>
        <w:pStyle w:val="2"/>
      </w:pPr>
      <w:bookmarkStart w:id="61" w:name="_Toc456697221"/>
      <w:r w:rsidRPr="00285088">
        <w:t>Статья 33</w:t>
      </w:r>
      <w:r w:rsidR="00BC1449" w:rsidRPr="00285088">
        <w:t>. Письменные предложения и замечания по проектам (вопр</w:t>
      </w:r>
      <w:r w:rsidR="00BC1449" w:rsidRPr="00285088">
        <w:t>о</w:t>
      </w:r>
      <w:r w:rsidR="00BC1449" w:rsidRPr="00285088">
        <w:t>сам), вынесенным на публичные слушания</w:t>
      </w:r>
      <w:bookmarkEnd w:id="61"/>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62" w:name="Par114"/>
      <w:bookmarkEnd w:id="62"/>
      <w:r w:rsidRPr="00285088">
        <w:rPr>
          <w:sz w:val="28"/>
          <w:szCs w:val="28"/>
          <w:lang w:eastAsia="ru-RU"/>
        </w:rPr>
        <w:t xml:space="preserve">   1. Участники публичных слушаний вправе направлять письменные предл</w:t>
      </w:r>
      <w:r w:rsidRPr="00285088">
        <w:rPr>
          <w:sz w:val="28"/>
          <w:szCs w:val="28"/>
          <w:lang w:eastAsia="ru-RU"/>
        </w:rPr>
        <w:t>о</w:t>
      </w:r>
      <w:r w:rsidRPr="00285088">
        <w:rPr>
          <w:sz w:val="28"/>
          <w:szCs w:val="28"/>
          <w:lang w:eastAsia="ru-RU"/>
        </w:rPr>
        <w:t>жения и замечания по проектам (вопросам), указанным в п.1 ст.2 настоящего П</w:t>
      </w:r>
      <w:r w:rsidRPr="00285088">
        <w:rPr>
          <w:sz w:val="28"/>
          <w:szCs w:val="28"/>
          <w:lang w:eastAsia="ru-RU"/>
        </w:rPr>
        <w:t>о</w:t>
      </w:r>
      <w:r w:rsidRPr="00285088">
        <w:rPr>
          <w:sz w:val="28"/>
          <w:szCs w:val="28"/>
          <w:lang w:eastAsia="ru-RU"/>
        </w:rPr>
        <w:t xml:space="preserve">ложения в уполномоченные органы (Комиссии), указанные в п.2 ст.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 соответственно их компетенциям.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bookmarkStart w:id="63" w:name="Par115"/>
      <w:bookmarkEnd w:id="63"/>
      <w:r w:rsidRPr="00285088">
        <w:rPr>
          <w:sz w:val="28"/>
          <w:szCs w:val="28"/>
          <w:lang w:eastAsia="ru-RU"/>
        </w:rPr>
        <w:lastRenderedPageBreak/>
        <w:t xml:space="preserve">   2. Письменные предложения и замечания по проектам (вопросам), вынесе</w:t>
      </w:r>
      <w:r w:rsidRPr="00285088">
        <w:rPr>
          <w:sz w:val="28"/>
          <w:szCs w:val="28"/>
          <w:lang w:eastAsia="ru-RU"/>
        </w:rPr>
        <w:t>н</w:t>
      </w:r>
      <w:r w:rsidRPr="00285088">
        <w:rPr>
          <w:sz w:val="28"/>
          <w:szCs w:val="28"/>
          <w:lang w:eastAsia="ru-RU"/>
        </w:rPr>
        <w:t>ным на публичные слушания, направляются в Комиссии, в период, с  дат публ</w:t>
      </w:r>
      <w:r w:rsidRPr="00285088">
        <w:rPr>
          <w:sz w:val="28"/>
          <w:szCs w:val="28"/>
          <w:lang w:eastAsia="ru-RU"/>
        </w:rPr>
        <w:t>и</w:t>
      </w:r>
      <w:r w:rsidRPr="00285088">
        <w:rPr>
          <w:sz w:val="28"/>
          <w:szCs w:val="28"/>
          <w:lang w:eastAsia="ru-RU"/>
        </w:rPr>
        <w:t>каций  информационных сообщений о проведении публичных слушаний, но не позднее, чем за пять дней до их окончания.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Предложения и замечания по проектам (вопросам), вынесенным на пу</w:t>
      </w:r>
      <w:r w:rsidRPr="00285088">
        <w:rPr>
          <w:sz w:val="28"/>
          <w:szCs w:val="28"/>
          <w:lang w:eastAsia="ru-RU"/>
        </w:rPr>
        <w:t>б</w:t>
      </w:r>
      <w:r w:rsidRPr="00285088">
        <w:rPr>
          <w:sz w:val="28"/>
          <w:szCs w:val="28"/>
          <w:lang w:eastAsia="ru-RU"/>
        </w:rPr>
        <w:t>личные слушания, должны соответствовать предмету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В индивидуальных, а также коллективных предложениях и замечаниях по проектам (вопросам), вынесенным на публичные слушания, указываются фам</w:t>
      </w:r>
      <w:r w:rsidRPr="00285088">
        <w:rPr>
          <w:sz w:val="28"/>
          <w:szCs w:val="28"/>
          <w:lang w:eastAsia="ru-RU"/>
        </w:rPr>
        <w:t>и</w:t>
      </w:r>
      <w:r w:rsidRPr="00285088">
        <w:rPr>
          <w:sz w:val="28"/>
          <w:szCs w:val="28"/>
          <w:lang w:eastAsia="ru-RU"/>
        </w:rPr>
        <w:t>лия, имя, отчество, дата рождения, адрес места жительства, контактный телефон, личная подпись гражданина или граждан, внесших предложения и замечания, и дата подписания. В коллективных предложениях и замечаниях должны быть та</w:t>
      </w:r>
      <w:r w:rsidRPr="00285088">
        <w:rPr>
          <w:sz w:val="28"/>
          <w:szCs w:val="28"/>
          <w:lang w:eastAsia="ru-RU"/>
        </w:rPr>
        <w:t>к</w:t>
      </w:r>
      <w:r w:rsidRPr="00285088">
        <w:rPr>
          <w:sz w:val="28"/>
          <w:szCs w:val="28"/>
          <w:lang w:eastAsia="ru-RU"/>
        </w:rPr>
        <w:t>же указаны фамилия, имя, отчество, дата рождения, адрес места жительства, ко</w:t>
      </w:r>
      <w:r w:rsidRPr="00285088">
        <w:rPr>
          <w:sz w:val="28"/>
          <w:szCs w:val="28"/>
          <w:lang w:eastAsia="ru-RU"/>
        </w:rPr>
        <w:t>н</w:t>
      </w:r>
      <w:r w:rsidRPr="00285088">
        <w:rPr>
          <w:sz w:val="28"/>
          <w:szCs w:val="28"/>
          <w:lang w:eastAsia="ru-RU"/>
        </w:rPr>
        <w:t>тактный телефон лица, которому гражданами поручено представлять данные предложения и замечания.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Все поступившие в Комиссии, указанные в п.2 ст.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w:t>
      </w:r>
      <w:r w:rsidRPr="00285088">
        <w:rPr>
          <w:sz w:val="28"/>
          <w:szCs w:val="28"/>
          <w:lang w:eastAsia="ru-RU"/>
        </w:rPr>
        <w:t>е</w:t>
      </w:r>
      <w:r w:rsidRPr="00285088">
        <w:rPr>
          <w:sz w:val="28"/>
          <w:szCs w:val="28"/>
          <w:lang w:eastAsia="ru-RU"/>
        </w:rPr>
        <w:t>ния, предложения и замечания по проектам (вопросам), вынесенным на публи</w:t>
      </w:r>
      <w:r w:rsidRPr="00285088">
        <w:rPr>
          <w:sz w:val="28"/>
          <w:szCs w:val="28"/>
          <w:lang w:eastAsia="ru-RU"/>
        </w:rPr>
        <w:t>ч</w:t>
      </w:r>
      <w:r w:rsidRPr="00285088">
        <w:rPr>
          <w:sz w:val="28"/>
          <w:szCs w:val="28"/>
          <w:lang w:eastAsia="ru-RU"/>
        </w:rPr>
        <w:t>ные слушания, регистрируются и вносятся в протоколы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Не включаются в протоколы публичных слушаний предложения и замеч</w:t>
      </w:r>
      <w:r w:rsidRPr="00285088">
        <w:rPr>
          <w:sz w:val="28"/>
          <w:szCs w:val="28"/>
          <w:lang w:eastAsia="ru-RU"/>
        </w:rPr>
        <w:t>а</w:t>
      </w:r>
      <w:r w:rsidRPr="00285088">
        <w:rPr>
          <w:sz w:val="28"/>
          <w:szCs w:val="28"/>
          <w:lang w:eastAsia="ru-RU"/>
        </w:rPr>
        <w:t>ния, не соответствующие требованиям, установленным настоящим Положением, в том числе внесенные с нарушением установленных сроков, а также не относ</w:t>
      </w:r>
      <w:r w:rsidRPr="00285088">
        <w:rPr>
          <w:sz w:val="28"/>
          <w:szCs w:val="28"/>
          <w:lang w:eastAsia="ru-RU"/>
        </w:rPr>
        <w:t>я</w:t>
      </w:r>
      <w:r w:rsidRPr="00285088">
        <w:rPr>
          <w:sz w:val="28"/>
          <w:szCs w:val="28"/>
          <w:lang w:eastAsia="ru-RU"/>
        </w:rPr>
        <w:t>щиеся к предмету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7. Уполномоченные Комиссии информирует лиц, внесших предложения и замечания по проектам (вопросам), вынесенных на публичные слушания и вн</w:t>
      </w:r>
      <w:r w:rsidRPr="00285088">
        <w:rPr>
          <w:sz w:val="28"/>
          <w:szCs w:val="28"/>
          <w:lang w:eastAsia="ru-RU"/>
        </w:rPr>
        <w:t>е</w:t>
      </w:r>
      <w:r w:rsidRPr="00285088">
        <w:rPr>
          <w:sz w:val="28"/>
          <w:szCs w:val="28"/>
          <w:lang w:eastAsia="ru-RU"/>
        </w:rPr>
        <w:t>сенные в протоколы, о принятых решениях по каждому предложению и замеч</w:t>
      </w:r>
      <w:r w:rsidRPr="00285088">
        <w:rPr>
          <w:sz w:val="28"/>
          <w:szCs w:val="28"/>
          <w:lang w:eastAsia="ru-RU"/>
        </w:rPr>
        <w:t>а</w:t>
      </w:r>
      <w:r w:rsidRPr="00285088">
        <w:rPr>
          <w:sz w:val="28"/>
          <w:szCs w:val="28"/>
          <w:lang w:eastAsia="ru-RU"/>
        </w:rPr>
        <w:t>нию.</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155A75" w:rsidP="008C38C4">
      <w:pPr>
        <w:pStyle w:val="2"/>
      </w:pPr>
      <w:bookmarkStart w:id="64" w:name="_Toc456697222"/>
      <w:r w:rsidRPr="00285088">
        <w:t>Статья 34</w:t>
      </w:r>
      <w:r w:rsidR="00BC1449" w:rsidRPr="00285088">
        <w:t>. Порядок проведения итоговых открытых обсуждений прое</w:t>
      </w:r>
      <w:r w:rsidR="00BC1449" w:rsidRPr="00285088">
        <w:t>к</w:t>
      </w:r>
      <w:r w:rsidR="00BC1449" w:rsidRPr="00285088">
        <w:t>тов (вопросов), вынесенных на публичные слушания</w:t>
      </w:r>
      <w:bookmarkEnd w:id="64"/>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1.Итоговые открытые обсуждения проектов (вопросов), вынесенных на пу</w:t>
      </w:r>
      <w:r w:rsidRPr="00285088">
        <w:rPr>
          <w:sz w:val="28"/>
          <w:szCs w:val="28"/>
          <w:lang w:eastAsia="ru-RU"/>
        </w:rPr>
        <w:t>б</w:t>
      </w:r>
      <w:r w:rsidRPr="00285088">
        <w:rPr>
          <w:sz w:val="28"/>
          <w:szCs w:val="28"/>
          <w:lang w:eastAsia="ru-RU"/>
        </w:rPr>
        <w:t>личные слушания (Далее - Открытые обсуждения), проводится  соответствующ</w:t>
      </w:r>
      <w:r w:rsidRPr="00285088">
        <w:rPr>
          <w:sz w:val="28"/>
          <w:szCs w:val="28"/>
          <w:lang w:eastAsia="ru-RU"/>
        </w:rPr>
        <w:t>и</w:t>
      </w:r>
      <w:r w:rsidRPr="00285088">
        <w:rPr>
          <w:sz w:val="28"/>
          <w:szCs w:val="28"/>
          <w:lang w:eastAsia="ru-RU"/>
        </w:rPr>
        <w:t>ми уполномоченными Комиссиями, указанными в п.</w:t>
      </w:r>
      <w:hyperlink w:anchor="Par56" w:tooltip="1) проект генерального плана города Красноярска (далее - город), проекты о внесении изменений в Генеральный план города, за исключением случаев, предусмотренных законодательством;" w:history="1">
        <w:r w:rsidRPr="00285088">
          <w:rPr>
            <w:sz w:val="28"/>
            <w:szCs w:val="28"/>
            <w:lang w:eastAsia="ru-RU"/>
          </w:rPr>
          <w:t>2</w:t>
        </w:r>
      </w:hyperlink>
      <w:r w:rsidRPr="00285088">
        <w:rPr>
          <w:sz w:val="28"/>
          <w:szCs w:val="28"/>
          <w:lang w:eastAsia="ru-RU"/>
        </w:rPr>
        <w:t xml:space="preserve"> ст.3 настоящего Положения в соответствии с их компетенциями.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Перед началом Открытых обсуждений, члены Комиссий, организуют рег</w:t>
      </w:r>
      <w:r w:rsidRPr="00285088">
        <w:rPr>
          <w:sz w:val="28"/>
          <w:szCs w:val="28"/>
          <w:lang w:eastAsia="ru-RU"/>
        </w:rPr>
        <w:t>и</w:t>
      </w:r>
      <w:r w:rsidRPr="00285088">
        <w:rPr>
          <w:sz w:val="28"/>
          <w:szCs w:val="28"/>
          <w:lang w:eastAsia="ru-RU"/>
        </w:rPr>
        <w:t>страцию лиц, участвующих в обсуждениях, с указанием фамилий, имен, отчеств, дат рождения, мест жительства, серий, номеров и дат выдачи паспортов или д</w:t>
      </w:r>
      <w:r w:rsidRPr="00285088">
        <w:rPr>
          <w:sz w:val="28"/>
          <w:szCs w:val="28"/>
          <w:lang w:eastAsia="ru-RU"/>
        </w:rPr>
        <w:t>о</w:t>
      </w:r>
      <w:r w:rsidRPr="00285088">
        <w:rPr>
          <w:sz w:val="28"/>
          <w:szCs w:val="28"/>
          <w:lang w:eastAsia="ru-RU"/>
        </w:rPr>
        <w:t>кументов их заменяющих.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Лица, желающие выступить на Открытых обсуждениях, обязаны в срок не позднее 3 дней до даты проведения Открытых обсуждений подать организаторам слушаний в письменной форме заявления об участии в выступлениях.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Председательствующими на Открытых обсуждениях являются председат</w:t>
      </w:r>
      <w:r w:rsidRPr="00285088">
        <w:rPr>
          <w:sz w:val="28"/>
          <w:szCs w:val="28"/>
          <w:lang w:eastAsia="ru-RU"/>
        </w:rPr>
        <w:t>е</w:t>
      </w:r>
      <w:r w:rsidRPr="00285088">
        <w:rPr>
          <w:sz w:val="28"/>
          <w:szCs w:val="28"/>
          <w:lang w:eastAsia="ru-RU"/>
        </w:rPr>
        <w:t>ли Комиссий, а в случае отсутствия их и их заместителей - один из присутству</w:t>
      </w:r>
      <w:r w:rsidRPr="00285088">
        <w:rPr>
          <w:sz w:val="28"/>
          <w:szCs w:val="28"/>
          <w:lang w:eastAsia="ru-RU"/>
        </w:rPr>
        <w:t>ю</w:t>
      </w:r>
      <w:r w:rsidRPr="00285088">
        <w:rPr>
          <w:sz w:val="28"/>
          <w:szCs w:val="28"/>
          <w:lang w:eastAsia="ru-RU"/>
        </w:rPr>
        <w:t>щих на Открытых обсуждениях членов Комиссий.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Председательствующие объявляют о начале Открытых обсуждений, огл</w:t>
      </w:r>
      <w:r w:rsidRPr="00285088">
        <w:rPr>
          <w:sz w:val="28"/>
          <w:szCs w:val="28"/>
          <w:lang w:eastAsia="ru-RU"/>
        </w:rPr>
        <w:t>а</w:t>
      </w:r>
      <w:r w:rsidRPr="00285088">
        <w:rPr>
          <w:sz w:val="28"/>
          <w:szCs w:val="28"/>
          <w:lang w:eastAsia="ru-RU"/>
        </w:rPr>
        <w:t>шают наименование проектов (вопросов), вынесенных на публичные слушания, основание проведения публичных слушаний, сообщают о лицах, участвующих обсуждениях, разъясняет порядок проведения обсуждений.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lastRenderedPageBreak/>
        <w:t xml:space="preserve">   Затем слово предоставляется одному из членов Комиссий для доклада по предмету публичных слушаний, при необходимости - иным лицам, определенным уполномоченным органом, для содокладов, по окончании которых лица, учас</w:t>
      </w:r>
      <w:r w:rsidRPr="00285088">
        <w:rPr>
          <w:sz w:val="28"/>
          <w:szCs w:val="28"/>
          <w:lang w:eastAsia="ru-RU"/>
        </w:rPr>
        <w:t>т</w:t>
      </w:r>
      <w:r w:rsidRPr="00285088">
        <w:rPr>
          <w:sz w:val="28"/>
          <w:szCs w:val="28"/>
          <w:lang w:eastAsia="ru-RU"/>
        </w:rPr>
        <w:t>вующие в Открытых обсуждениях, вправе задавать вопросы докладчикам (содо</w:t>
      </w:r>
      <w:r w:rsidRPr="00285088">
        <w:rPr>
          <w:sz w:val="28"/>
          <w:szCs w:val="28"/>
          <w:lang w:eastAsia="ru-RU"/>
        </w:rPr>
        <w:t>к</w:t>
      </w:r>
      <w:r w:rsidRPr="00285088">
        <w:rPr>
          <w:sz w:val="28"/>
          <w:szCs w:val="28"/>
          <w:lang w:eastAsia="ru-RU"/>
        </w:rPr>
        <w:t>ладчикам), членам комиссии.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Далее председательствующие предоставляют слово в порядке очередности лицам, подавшим заявления об участии в выступлениях, затем желающим выст</w:t>
      </w:r>
      <w:r w:rsidRPr="00285088">
        <w:rPr>
          <w:sz w:val="28"/>
          <w:szCs w:val="28"/>
          <w:lang w:eastAsia="ru-RU"/>
        </w:rPr>
        <w:t>у</w:t>
      </w:r>
      <w:r w:rsidRPr="00285088">
        <w:rPr>
          <w:sz w:val="28"/>
          <w:szCs w:val="28"/>
          <w:lang w:eastAsia="ru-RU"/>
        </w:rPr>
        <w:t>пить по предмету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Председательствующие имеет право на внеочередное выступление.</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Лица, участвующие в Открытых обсуждениях, выступают только с разреш</w:t>
      </w:r>
      <w:r w:rsidRPr="00285088">
        <w:rPr>
          <w:sz w:val="28"/>
          <w:szCs w:val="28"/>
          <w:lang w:eastAsia="ru-RU"/>
        </w:rPr>
        <w:t>е</w:t>
      </w:r>
      <w:r w:rsidRPr="00285088">
        <w:rPr>
          <w:sz w:val="28"/>
          <w:szCs w:val="28"/>
          <w:lang w:eastAsia="ru-RU"/>
        </w:rPr>
        <w:t>ния председательствующих.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Выступающие не вправе употреблять в своей речи грубые, оскорбительные выражения, наносящие вред чести и достоинству других лиц, призывать к нез</w:t>
      </w:r>
      <w:r w:rsidRPr="00285088">
        <w:rPr>
          <w:sz w:val="28"/>
          <w:szCs w:val="28"/>
          <w:lang w:eastAsia="ru-RU"/>
        </w:rPr>
        <w:t>а</w:t>
      </w:r>
      <w:r w:rsidRPr="00285088">
        <w:rPr>
          <w:sz w:val="28"/>
          <w:szCs w:val="28"/>
          <w:lang w:eastAsia="ru-RU"/>
        </w:rPr>
        <w:t>конным действиям, использовать заведомо ложную информацию, допускать н</w:t>
      </w:r>
      <w:r w:rsidRPr="00285088">
        <w:rPr>
          <w:sz w:val="28"/>
          <w:szCs w:val="28"/>
          <w:lang w:eastAsia="ru-RU"/>
        </w:rPr>
        <w:t>е</w:t>
      </w:r>
      <w:r w:rsidRPr="00285088">
        <w:rPr>
          <w:sz w:val="28"/>
          <w:szCs w:val="28"/>
          <w:lang w:eastAsia="ru-RU"/>
        </w:rPr>
        <w:t>обоснованные обвинения в чей-либо адрес.</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Выступления на Открытых обсуждениях должны быть связаны с предметом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Для выступления на Открытых обсуждениях  отводится: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на доклад и содоклад - до 20 минут;</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на вопросы к докладчику (содокладчику), членам Комиссии и ответы на них - до 1 часа;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на выступление лиц, являющихся участниками публичных слушаний, - до 3 минут на одно выступление, до 1 часа в целом.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7. Лица, участвующие в Открытых обсуждениях, не вправе мешать провед</w:t>
      </w:r>
      <w:r w:rsidRPr="00285088">
        <w:rPr>
          <w:sz w:val="28"/>
          <w:szCs w:val="28"/>
          <w:lang w:eastAsia="ru-RU"/>
        </w:rPr>
        <w:t>е</w:t>
      </w:r>
      <w:r w:rsidRPr="00285088">
        <w:rPr>
          <w:sz w:val="28"/>
          <w:szCs w:val="28"/>
          <w:lang w:eastAsia="ru-RU"/>
        </w:rPr>
        <w:t>нию обсуждения.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При несоблюдении порядка, установленного настоящей статьей, лица, учас</w:t>
      </w:r>
      <w:r w:rsidRPr="00285088">
        <w:rPr>
          <w:sz w:val="28"/>
          <w:szCs w:val="28"/>
          <w:lang w:eastAsia="ru-RU"/>
        </w:rPr>
        <w:t>т</w:t>
      </w:r>
      <w:r w:rsidRPr="00285088">
        <w:rPr>
          <w:sz w:val="28"/>
          <w:szCs w:val="28"/>
          <w:lang w:eastAsia="ru-RU"/>
        </w:rPr>
        <w:t>вующие в обсуждениях, могут быть удалены из помещения, являющегося местом проведения Открытых обсуждений.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случае возникновения на Открытых обсуждениях чрезвычайных обсто</w:t>
      </w:r>
      <w:r w:rsidRPr="00285088">
        <w:rPr>
          <w:sz w:val="28"/>
          <w:szCs w:val="28"/>
          <w:lang w:eastAsia="ru-RU"/>
        </w:rPr>
        <w:t>я</w:t>
      </w:r>
      <w:r w:rsidRPr="00285088">
        <w:rPr>
          <w:sz w:val="28"/>
          <w:szCs w:val="28"/>
          <w:lang w:eastAsia="ru-RU"/>
        </w:rPr>
        <w:t>тельств, а также невозможности пресечения грубого нарушения порядка предс</w:t>
      </w:r>
      <w:r w:rsidRPr="00285088">
        <w:rPr>
          <w:sz w:val="28"/>
          <w:szCs w:val="28"/>
          <w:lang w:eastAsia="ru-RU"/>
        </w:rPr>
        <w:t>е</w:t>
      </w:r>
      <w:r w:rsidRPr="00285088">
        <w:rPr>
          <w:sz w:val="28"/>
          <w:szCs w:val="28"/>
          <w:lang w:eastAsia="ru-RU"/>
        </w:rPr>
        <w:t>дательствующие объявляют перерыв. В этом случае обсуждения считаются пр</w:t>
      </w:r>
      <w:r w:rsidRPr="00285088">
        <w:rPr>
          <w:sz w:val="28"/>
          <w:szCs w:val="28"/>
          <w:lang w:eastAsia="ru-RU"/>
        </w:rPr>
        <w:t>е</w:t>
      </w:r>
      <w:r w:rsidRPr="00285088">
        <w:rPr>
          <w:sz w:val="28"/>
          <w:szCs w:val="28"/>
          <w:lang w:eastAsia="ru-RU"/>
        </w:rPr>
        <w:t>рванным на 20 минут.</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8. По окончании Открытых обсуждений председательствующие оглашают информацию о количестве поступивших предложений и замечаний.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9. Открытое обсуждение протоколируется. Протоколы Открытых обсужд</w:t>
      </w:r>
      <w:r w:rsidRPr="00285088">
        <w:rPr>
          <w:sz w:val="28"/>
          <w:szCs w:val="28"/>
          <w:lang w:eastAsia="ru-RU"/>
        </w:rPr>
        <w:t>е</w:t>
      </w:r>
      <w:r w:rsidRPr="00285088">
        <w:rPr>
          <w:sz w:val="28"/>
          <w:szCs w:val="28"/>
          <w:lang w:eastAsia="ru-RU"/>
        </w:rPr>
        <w:t>ний подписывается председательствующими.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протоколах Открытых обсуждений указываются: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наименование проектов (вопросов), по которым проводятся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дата, время и место проведения Открытых обсуждений;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члены Комиссий, проводящих обсуждение;</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председательствующие на Открытых обсуждениях;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количество лиц, принявших участие в обсуждениях;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поступившие предложения и замечания по проектам (вопросам), вынесе</w:t>
      </w:r>
      <w:r w:rsidRPr="00285088">
        <w:rPr>
          <w:sz w:val="28"/>
          <w:szCs w:val="28"/>
          <w:lang w:eastAsia="ru-RU"/>
        </w:rPr>
        <w:t>н</w:t>
      </w:r>
      <w:r w:rsidRPr="00285088">
        <w:rPr>
          <w:sz w:val="28"/>
          <w:szCs w:val="28"/>
          <w:lang w:eastAsia="ru-RU"/>
        </w:rPr>
        <w:t>ным на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10. Открытые обсуждения проводятся, как правило, в будние дни с 17 до 23 часов, в выходные дни - с 10 до 19 часов.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Не допускается назначение Открытых обсуждений на нерабочие, праздни</w:t>
      </w:r>
      <w:r w:rsidRPr="00285088">
        <w:rPr>
          <w:sz w:val="28"/>
          <w:szCs w:val="28"/>
          <w:lang w:eastAsia="ru-RU"/>
        </w:rPr>
        <w:t>ч</w:t>
      </w:r>
      <w:r w:rsidRPr="00285088">
        <w:rPr>
          <w:sz w:val="28"/>
          <w:szCs w:val="28"/>
          <w:lang w:eastAsia="ru-RU"/>
        </w:rPr>
        <w:lastRenderedPageBreak/>
        <w:t>ные дни, дни, непосредственно предшествующие нерабочим, праздничным дням, а также дням, следующим за нерабочими, праздничными днями.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155A75" w:rsidP="008C38C4">
      <w:pPr>
        <w:pStyle w:val="2"/>
      </w:pPr>
      <w:bookmarkStart w:id="65" w:name="_Toc456697223"/>
      <w:r w:rsidRPr="00285088">
        <w:t>Статья 35</w:t>
      </w:r>
      <w:r w:rsidR="00BC1449" w:rsidRPr="00285088">
        <w:t>. Документы публичных слушаний</w:t>
      </w:r>
      <w:bookmarkEnd w:id="65"/>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Документами публичных слушаний являются итоговые документы пу</w:t>
      </w:r>
      <w:r w:rsidRPr="00285088">
        <w:rPr>
          <w:sz w:val="28"/>
          <w:szCs w:val="28"/>
          <w:lang w:eastAsia="ru-RU"/>
        </w:rPr>
        <w:t>б</w:t>
      </w:r>
      <w:r w:rsidRPr="00285088">
        <w:rPr>
          <w:sz w:val="28"/>
          <w:szCs w:val="28"/>
          <w:lang w:eastAsia="ru-RU"/>
        </w:rPr>
        <w:t>личных слушаний и документы, связанные с организацией и проведением пу</w:t>
      </w:r>
      <w:r w:rsidRPr="00285088">
        <w:rPr>
          <w:sz w:val="28"/>
          <w:szCs w:val="28"/>
          <w:lang w:eastAsia="ru-RU"/>
        </w:rPr>
        <w:t>б</w:t>
      </w:r>
      <w:r w:rsidRPr="00285088">
        <w:rPr>
          <w:sz w:val="28"/>
          <w:szCs w:val="28"/>
          <w:lang w:eastAsia="ru-RU"/>
        </w:rPr>
        <w:t>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Итоговыми документами публичных слушаний</w:t>
      </w:r>
      <w:r w:rsidRPr="00285088">
        <w:rPr>
          <w:sz w:val="28"/>
          <w:szCs w:val="28"/>
          <w:lang w:eastAsia="ru-RU"/>
        </w:rPr>
        <w:t xml:space="preserve"> являются протокол публи</w:t>
      </w:r>
      <w:r w:rsidRPr="00285088">
        <w:rPr>
          <w:sz w:val="28"/>
          <w:szCs w:val="28"/>
          <w:lang w:eastAsia="ru-RU"/>
        </w:rPr>
        <w:t>ч</w:t>
      </w:r>
      <w:r w:rsidRPr="00285088">
        <w:rPr>
          <w:sz w:val="28"/>
          <w:szCs w:val="28"/>
          <w:lang w:eastAsia="ru-RU"/>
        </w:rPr>
        <w:t xml:space="preserve">ных слушаний и заключение о результатах публичных слушаний, оформляемые уполномоченными Комиссиями, указанными в п.2 ст.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 на основании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Документами, связанными с организацией и проведением публичных слушаний</w:t>
      </w:r>
      <w:r w:rsidRPr="00285088">
        <w:rPr>
          <w:sz w:val="28"/>
          <w:szCs w:val="28"/>
          <w:lang w:eastAsia="ru-RU"/>
        </w:rPr>
        <w:t>, являются протоколы заседаний вышеуказанных Комиссий, протоколы Открытых обсуждений, другие документы, связанные с организацией и провед</w:t>
      </w:r>
      <w:r w:rsidRPr="00285088">
        <w:rPr>
          <w:sz w:val="28"/>
          <w:szCs w:val="28"/>
          <w:lang w:eastAsia="ru-RU"/>
        </w:rPr>
        <w:t>е</w:t>
      </w:r>
      <w:r w:rsidRPr="00285088">
        <w:rPr>
          <w:sz w:val="28"/>
          <w:szCs w:val="28"/>
          <w:lang w:eastAsia="ru-RU"/>
        </w:rPr>
        <w:t>нием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Администрация района обеспечивает хранение итоговых документов пу</w:t>
      </w:r>
      <w:r w:rsidRPr="00285088">
        <w:rPr>
          <w:sz w:val="28"/>
          <w:szCs w:val="28"/>
          <w:lang w:eastAsia="ru-RU"/>
        </w:rPr>
        <w:t>б</w:t>
      </w:r>
      <w:r w:rsidRPr="00285088">
        <w:rPr>
          <w:sz w:val="28"/>
          <w:szCs w:val="28"/>
          <w:lang w:eastAsia="ru-RU"/>
        </w:rPr>
        <w:t>личных слушаний и документов, связанных с организацией и проведением пу</w:t>
      </w:r>
      <w:r w:rsidRPr="00285088">
        <w:rPr>
          <w:sz w:val="28"/>
          <w:szCs w:val="28"/>
          <w:lang w:eastAsia="ru-RU"/>
        </w:rPr>
        <w:t>б</w:t>
      </w:r>
      <w:r w:rsidRPr="00285088">
        <w:rPr>
          <w:sz w:val="28"/>
          <w:szCs w:val="28"/>
          <w:lang w:eastAsia="ru-RU"/>
        </w:rPr>
        <w:t>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155A75" w:rsidP="008C38C4">
      <w:pPr>
        <w:pStyle w:val="2"/>
      </w:pPr>
      <w:bookmarkStart w:id="66" w:name="_Toc456697224"/>
      <w:r w:rsidRPr="00285088">
        <w:t>Статья 36</w:t>
      </w:r>
      <w:r w:rsidR="00BC1449" w:rsidRPr="00285088">
        <w:t>. Протоколы публичных слушаний</w:t>
      </w:r>
      <w:bookmarkEnd w:id="66"/>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Публичные слушания протоколируются. Протоколы публичных слушаний подписывается председателями соответствующих  Комиссий, указанных в п.2 ст.3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Протоколы публичных слушаний оформляется Комиссиями не позднее п</w:t>
      </w:r>
      <w:r w:rsidRPr="00285088">
        <w:rPr>
          <w:sz w:val="28"/>
          <w:szCs w:val="28"/>
          <w:lang w:eastAsia="ru-RU"/>
        </w:rPr>
        <w:t>я</w:t>
      </w:r>
      <w:r w:rsidRPr="00285088">
        <w:rPr>
          <w:sz w:val="28"/>
          <w:szCs w:val="28"/>
          <w:lang w:eastAsia="ru-RU"/>
        </w:rPr>
        <w:t>ти рабочих дней после  даты окончания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В протоколах публичных слушаний указываются: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наименование проектов (вопросов), по которым проводились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дата, номер и наименование правовых актов администрации района о н</w:t>
      </w:r>
      <w:r w:rsidRPr="00285088">
        <w:rPr>
          <w:sz w:val="28"/>
          <w:szCs w:val="28"/>
          <w:lang w:eastAsia="ru-RU"/>
        </w:rPr>
        <w:t>а</w:t>
      </w:r>
      <w:r w:rsidRPr="00285088">
        <w:rPr>
          <w:sz w:val="28"/>
          <w:szCs w:val="28"/>
          <w:lang w:eastAsia="ru-RU"/>
        </w:rPr>
        <w:t>значении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дата, источник опубликования информационного сообщения о проведении публичных слушаний, а также дата его размещения в сети Интернет (с указанием адреса интернет-сайта, на котором оно было размещено);</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дата, время и место проведения итогового открытого обсуждения, колич</w:t>
      </w:r>
      <w:r w:rsidRPr="00285088">
        <w:rPr>
          <w:sz w:val="28"/>
          <w:szCs w:val="28"/>
          <w:lang w:eastAsia="ru-RU"/>
        </w:rPr>
        <w:t>е</w:t>
      </w:r>
      <w:r w:rsidRPr="00285088">
        <w:rPr>
          <w:sz w:val="28"/>
          <w:szCs w:val="28"/>
          <w:lang w:eastAsia="ru-RU"/>
        </w:rPr>
        <w:t>ство и состав лиц, принявших участие в открытом обсуждении;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количество и содержание поступивших предложений и замечаний по пр</w:t>
      </w:r>
      <w:r w:rsidRPr="00285088">
        <w:rPr>
          <w:sz w:val="28"/>
          <w:szCs w:val="28"/>
          <w:lang w:eastAsia="ru-RU"/>
        </w:rPr>
        <w:t>о</w:t>
      </w:r>
      <w:r w:rsidRPr="00285088">
        <w:rPr>
          <w:sz w:val="28"/>
          <w:szCs w:val="28"/>
          <w:lang w:eastAsia="ru-RU"/>
        </w:rPr>
        <w:t xml:space="preserve">ектам (вопросам), вынесенному на публичные слушания;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решения (рекомендации), принятые Комиссиями по итогам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7) дата подписания протоколов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155A75" w:rsidP="008C38C4">
      <w:pPr>
        <w:pStyle w:val="2"/>
      </w:pPr>
      <w:bookmarkStart w:id="67" w:name="_Toc456697225"/>
      <w:r w:rsidRPr="00285088">
        <w:t>Статья 37</w:t>
      </w:r>
      <w:r w:rsidR="00BC1449" w:rsidRPr="00285088">
        <w:t>. Заключения о результатах публичных слушаний</w:t>
      </w:r>
      <w:bookmarkEnd w:id="67"/>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Заключения о результатах публичных слушаний оформляется Комиссиями, </w:t>
      </w:r>
      <w:r w:rsidRPr="00285088">
        <w:rPr>
          <w:sz w:val="28"/>
          <w:szCs w:val="28"/>
          <w:lang w:eastAsia="ru-RU"/>
        </w:rPr>
        <w:lastRenderedPageBreak/>
        <w:t>указанными в п.2 ст.3 настоящего Положения, не позднее пяти рабочих дней со дня его подписания.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В заключениях о результатах публичных слушаний указываются: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наименование проектов (вопросов), по которым проводились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дата, номер и наименование решения главы района о назначении публи</w:t>
      </w:r>
      <w:r w:rsidRPr="00285088">
        <w:rPr>
          <w:sz w:val="28"/>
          <w:szCs w:val="28"/>
          <w:lang w:eastAsia="ru-RU"/>
        </w:rPr>
        <w:t>ч</w:t>
      </w:r>
      <w:r w:rsidRPr="00285088">
        <w:rPr>
          <w:sz w:val="28"/>
          <w:szCs w:val="28"/>
          <w:lang w:eastAsia="ru-RU"/>
        </w:rPr>
        <w:t>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дата, источник опубликования информационных сообщений о проведении публичных слушаний, а также дата их размещения в сети Интернет (с указанием адреса интернет-сайта, на котором они были размещены);</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дата, время и место проведения итоговых  открытых обсуждений, колич</w:t>
      </w:r>
      <w:r w:rsidRPr="00285088">
        <w:rPr>
          <w:sz w:val="28"/>
          <w:szCs w:val="28"/>
          <w:lang w:eastAsia="ru-RU"/>
        </w:rPr>
        <w:t>е</w:t>
      </w:r>
      <w:r w:rsidRPr="00285088">
        <w:rPr>
          <w:sz w:val="28"/>
          <w:szCs w:val="28"/>
          <w:lang w:eastAsia="ru-RU"/>
        </w:rPr>
        <w:t>ство лиц, принявших участие в обсуждениях;</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количество поступивших предложений и замечаний по проектам (вопр</w:t>
      </w:r>
      <w:r w:rsidRPr="00285088">
        <w:rPr>
          <w:sz w:val="28"/>
          <w:szCs w:val="28"/>
          <w:lang w:eastAsia="ru-RU"/>
        </w:rPr>
        <w:t>о</w:t>
      </w:r>
      <w:r w:rsidRPr="00285088">
        <w:rPr>
          <w:sz w:val="28"/>
          <w:szCs w:val="28"/>
          <w:lang w:eastAsia="ru-RU"/>
        </w:rPr>
        <w:t>сам), вынесенным на публичные слушания;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решения (рекомендации), принятые по итогам публичных слушаний, а также мотивированные обоснования принятых решений (рекомендаций);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7) дата подписания заключений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Заключения о результатах публичных слушаний подлежат опубликованию, и размещаются на официальном интернет-сайте администрации района.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В случаях, предусмотренных законодательством, на основании заключений о результатах публичных слушаний Комиссии, осуществляет подготовку рек</w:t>
      </w:r>
      <w:r w:rsidRPr="00285088">
        <w:rPr>
          <w:sz w:val="28"/>
          <w:szCs w:val="28"/>
          <w:lang w:eastAsia="ru-RU"/>
        </w:rPr>
        <w:t>о</w:t>
      </w:r>
      <w:r w:rsidRPr="00285088">
        <w:rPr>
          <w:sz w:val="28"/>
          <w:szCs w:val="28"/>
          <w:lang w:eastAsia="ru-RU"/>
        </w:rPr>
        <w:t>мендаций по вопросам, вынесенным на публичные слушания.</w:t>
      </w:r>
    </w:p>
    <w:p w:rsidR="00BC1449" w:rsidRPr="00285088" w:rsidRDefault="00BC1449" w:rsidP="00BB30E5">
      <w:pPr>
        <w:widowControl w:val="0"/>
        <w:autoSpaceDE w:val="0"/>
        <w:autoSpaceDN w:val="0"/>
        <w:adjustRightInd w:val="0"/>
        <w:spacing w:line="200" w:lineRule="atLeast"/>
        <w:jc w:val="both"/>
        <w:rPr>
          <w:sz w:val="28"/>
          <w:szCs w:val="28"/>
          <w:lang w:eastAsia="ru-RU"/>
        </w:rPr>
      </w:pPr>
    </w:p>
    <w:p w:rsidR="00BC1449" w:rsidRPr="00285088" w:rsidRDefault="00BB30E5" w:rsidP="008C38C4">
      <w:pPr>
        <w:pStyle w:val="2"/>
      </w:pPr>
      <w:bookmarkStart w:id="68" w:name="_Toc456697226"/>
      <w:r w:rsidRPr="00285088">
        <w:t>Статья 38</w:t>
      </w:r>
      <w:r w:rsidR="00BC1449" w:rsidRPr="00285088">
        <w:t>. Особенности проведения публичных слушаний по проектам генеральных планов сельских поселений района, по проектам о внесении и</w:t>
      </w:r>
      <w:r w:rsidR="00BC1449" w:rsidRPr="00285088">
        <w:t>з</w:t>
      </w:r>
      <w:r w:rsidR="00BC1449" w:rsidRPr="00285088">
        <w:t>менений в генеральные планы сельских поселений</w:t>
      </w:r>
      <w:bookmarkEnd w:id="68"/>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Решения о проведении публичных слушаний по проектам генеральных планов сельских поселений, проектам о внесении изменений в указанные ген</w:t>
      </w:r>
      <w:r w:rsidRPr="00285088">
        <w:rPr>
          <w:sz w:val="28"/>
          <w:szCs w:val="28"/>
          <w:lang w:eastAsia="ru-RU"/>
        </w:rPr>
        <w:t>е</w:t>
      </w:r>
      <w:r w:rsidRPr="00285088">
        <w:rPr>
          <w:sz w:val="28"/>
          <w:szCs w:val="28"/>
          <w:lang w:eastAsia="ru-RU"/>
        </w:rPr>
        <w:t>ральные планы, принимаются главой района. Решения принимаются в течение д</w:t>
      </w:r>
      <w:r w:rsidRPr="00285088">
        <w:rPr>
          <w:sz w:val="28"/>
          <w:szCs w:val="28"/>
          <w:lang w:eastAsia="ru-RU"/>
        </w:rPr>
        <w:t>е</w:t>
      </w:r>
      <w:r w:rsidRPr="00285088">
        <w:rPr>
          <w:sz w:val="28"/>
          <w:szCs w:val="28"/>
          <w:lang w:eastAsia="ru-RU"/>
        </w:rPr>
        <w:t>сяти дней со дня поступления вышеуказанных проектов с приложением заключ</w:t>
      </w:r>
      <w:r w:rsidRPr="00285088">
        <w:rPr>
          <w:sz w:val="28"/>
          <w:szCs w:val="28"/>
          <w:lang w:eastAsia="ru-RU"/>
        </w:rPr>
        <w:t>е</w:t>
      </w:r>
      <w:r w:rsidRPr="00285088">
        <w:rPr>
          <w:sz w:val="28"/>
          <w:szCs w:val="28"/>
          <w:lang w:eastAsia="ru-RU"/>
        </w:rPr>
        <w:t>ний и согласований,  предусмотренных законодательством.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Решением о проведении публичных слушаний устанавливаются сроки пр</w:t>
      </w:r>
      <w:r w:rsidRPr="00285088">
        <w:rPr>
          <w:sz w:val="28"/>
          <w:szCs w:val="28"/>
          <w:lang w:eastAsia="ru-RU"/>
        </w:rPr>
        <w:t>о</w:t>
      </w:r>
      <w:r w:rsidRPr="00285088">
        <w:rPr>
          <w:sz w:val="28"/>
          <w:szCs w:val="28"/>
          <w:lang w:eastAsia="ru-RU"/>
        </w:rPr>
        <w:t>ведения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составляет не менее одного месяца и не более трех мес</w:t>
      </w:r>
      <w:r w:rsidRPr="00285088">
        <w:rPr>
          <w:sz w:val="28"/>
          <w:szCs w:val="28"/>
          <w:lang w:eastAsia="ru-RU"/>
        </w:rPr>
        <w:t>я</w:t>
      </w:r>
      <w:r w:rsidRPr="00285088">
        <w:rPr>
          <w:sz w:val="28"/>
          <w:szCs w:val="28"/>
          <w:lang w:eastAsia="ru-RU"/>
        </w:rPr>
        <w:t>цев.</w:t>
      </w:r>
    </w:p>
    <w:p w:rsidR="00BC1449" w:rsidRPr="00285088" w:rsidRDefault="00BC1449" w:rsidP="00BB30E5">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В целях соблюдения прав и законных интересов правообладателей земел</w:t>
      </w:r>
      <w:r w:rsidRPr="00285088">
        <w:rPr>
          <w:sz w:val="28"/>
          <w:szCs w:val="28"/>
          <w:lang w:eastAsia="ru-RU"/>
        </w:rPr>
        <w:t>ь</w:t>
      </w:r>
      <w:r w:rsidRPr="00285088">
        <w:rPr>
          <w:sz w:val="28"/>
          <w:szCs w:val="28"/>
          <w:lang w:eastAsia="ru-RU"/>
        </w:rPr>
        <w:t>ных участков и объектов капитального строительства,  публичные слушания по проектам генеральных планов сельских поселений, проектам о внесении измен</w:t>
      </w:r>
      <w:r w:rsidRPr="00285088">
        <w:rPr>
          <w:sz w:val="28"/>
          <w:szCs w:val="28"/>
          <w:lang w:eastAsia="ru-RU"/>
        </w:rPr>
        <w:t>е</w:t>
      </w:r>
      <w:r w:rsidRPr="00285088">
        <w:rPr>
          <w:sz w:val="28"/>
          <w:szCs w:val="28"/>
          <w:lang w:eastAsia="ru-RU"/>
        </w:rPr>
        <w:t>ний в указанные генеральные планы (Далее - Проекты генеральных планов), пр</w:t>
      </w:r>
      <w:r w:rsidRPr="00285088">
        <w:rPr>
          <w:sz w:val="28"/>
          <w:szCs w:val="28"/>
          <w:lang w:eastAsia="ru-RU"/>
        </w:rPr>
        <w:t>о</w:t>
      </w:r>
      <w:r w:rsidRPr="00285088">
        <w:rPr>
          <w:sz w:val="28"/>
          <w:szCs w:val="28"/>
          <w:lang w:eastAsia="ru-RU"/>
        </w:rPr>
        <w:t>водятся в обязательном порядке с участием жителей поселений.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Публичные слушания проводятся в каждом населенном пункте сельского поселения. В случае внесения изменений в генеральные планы поселений в отн</w:t>
      </w:r>
      <w:r w:rsidRPr="00285088">
        <w:rPr>
          <w:sz w:val="28"/>
          <w:szCs w:val="28"/>
          <w:lang w:eastAsia="ru-RU"/>
        </w:rPr>
        <w:t>о</w:t>
      </w:r>
      <w:r w:rsidRPr="00285088">
        <w:rPr>
          <w:sz w:val="28"/>
          <w:szCs w:val="28"/>
          <w:lang w:eastAsia="ru-RU"/>
        </w:rPr>
        <w:t>шении части территорий поселений публичные слушания проводятся с участием правообладателей земельных участков и (или) объектов капитального строител</w:t>
      </w:r>
      <w:r w:rsidRPr="00285088">
        <w:rPr>
          <w:sz w:val="28"/>
          <w:szCs w:val="28"/>
          <w:lang w:eastAsia="ru-RU"/>
        </w:rPr>
        <w:t>ь</w:t>
      </w:r>
      <w:r w:rsidRPr="00285088">
        <w:rPr>
          <w:sz w:val="28"/>
          <w:szCs w:val="28"/>
          <w:lang w:eastAsia="ru-RU"/>
        </w:rPr>
        <w:t>ства, находящихся в границах территорий поселений, в отношении которых ос</w:t>
      </w:r>
      <w:r w:rsidRPr="00285088">
        <w:rPr>
          <w:sz w:val="28"/>
          <w:szCs w:val="28"/>
          <w:lang w:eastAsia="ru-RU"/>
        </w:rPr>
        <w:t>у</w:t>
      </w:r>
      <w:r w:rsidRPr="00285088">
        <w:rPr>
          <w:sz w:val="28"/>
          <w:szCs w:val="28"/>
          <w:lang w:eastAsia="ru-RU"/>
        </w:rPr>
        <w:lastRenderedPageBreak/>
        <w:t>ществлялась подготовка указанных изменений.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 xml:space="preserve">   6. Уполномоченные органы</w:t>
      </w:r>
      <w:r w:rsidRPr="00285088">
        <w:rPr>
          <w:sz w:val="28"/>
          <w:szCs w:val="28"/>
          <w:lang w:eastAsia="ru-RU"/>
        </w:rPr>
        <w:t xml:space="preserve"> (Комиссии)</w:t>
      </w:r>
      <w:r w:rsidRPr="00285088">
        <w:rPr>
          <w:b/>
          <w:sz w:val="28"/>
          <w:szCs w:val="28"/>
          <w:lang w:eastAsia="ru-RU"/>
        </w:rPr>
        <w:t xml:space="preserve">, </w:t>
      </w:r>
      <w:r w:rsidRPr="00285088">
        <w:rPr>
          <w:sz w:val="28"/>
          <w:szCs w:val="28"/>
          <w:lang w:eastAsia="ru-RU"/>
        </w:rPr>
        <w:t xml:space="preserve">указанные в подпункте а) пункта 2 статьи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w:t>
      </w:r>
    </w:p>
    <w:p w:rsidR="00BC1449" w:rsidRPr="00285088" w:rsidRDefault="00BC1449" w:rsidP="00E00159">
      <w:pPr>
        <w:widowControl w:val="0"/>
        <w:autoSpaceDE w:val="0"/>
        <w:autoSpaceDN w:val="0"/>
        <w:adjustRightInd w:val="0"/>
        <w:spacing w:line="200" w:lineRule="atLeast"/>
        <w:ind w:firstLine="340"/>
        <w:jc w:val="both"/>
        <w:rPr>
          <w:b/>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w:t>
      </w:r>
      <w:r w:rsidRPr="00285088">
        <w:rPr>
          <w:b/>
          <w:sz w:val="28"/>
          <w:szCs w:val="28"/>
          <w:lang w:eastAsia="ru-RU"/>
        </w:rPr>
        <w:t>обеспечивают опубликование:</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информационных сообщений о проведении публичных слушаний, в порядке установленном ст.5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заключений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b/>
          <w:sz w:val="28"/>
          <w:szCs w:val="28"/>
          <w:lang w:eastAsia="ru-RU"/>
        </w:rPr>
      </w:pPr>
      <w:r w:rsidRPr="00285088">
        <w:rPr>
          <w:sz w:val="28"/>
          <w:szCs w:val="28"/>
          <w:lang w:eastAsia="ru-RU"/>
        </w:rPr>
        <w:t xml:space="preserve">   2) </w:t>
      </w:r>
      <w:r w:rsidRPr="00285088">
        <w:rPr>
          <w:b/>
          <w:sz w:val="28"/>
          <w:szCs w:val="28"/>
          <w:lang w:eastAsia="ru-RU"/>
        </w:rPr>
        <w:t>организуют:</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выставки, экспозиции демонстрационных материалов Проектов генерал</w:t>
      </w:r>
      <w:r w:rsidRPr="00285088">
        <w:rPr>
          <w:sz w:val="28"/>
          <w:szCs w:val="28"/>
          <w:lang w:eastAsia="ru-RU"/>
        </w:rPr>
        <w:t>ь</w:t>
      </w:r>
      <w:r w:rsidRPr="00285088">
        <w:rPr>
          <w:sz w:val="28"/>
          <w:szCs w:val="28"/>
          <w:lang w:eastAsia="ru-RU"/>
        </w:rPr>
        <w:t>ных планов;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выступления представителей органов местного самоуправления, разрабо</w:t>
      </w:r>
      <w:r w:rsidRPr="00285088">
        <w:rPr>
          <w:sz w:val="28"/>
          <w:szCs w:val="28"/>
          <w:lang w:eastAsia="ru-RU"/>
        </w:rPr>
        <w:t>т</w:t>
      </w:r>
      <w:r w:rsidRPr="00285088">
        <w:rPr>
          <w:sz w:val="28"/>
          <w:szCs w:val="28"/>
          <w:lang w:eastAsia="ru-RU"/>
        </w:rPr>
        <w:t>чиков Проектов генеральных планов на собраниях жителей;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3) обеспечивают доступ</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w:t>
      </w:r>
      <w:r w:rsidRPr="00285088">
        <w:rPr>
          <w:b/>
          <w:sz w:val="28"/>
          <w:szCs w:val="28"/>
          <w:lang w:eastAsia="ru-RU"/>
        </w:rPr>
        <w:t>к Проектам генеральных планов</w:t>
      </w:r>
      <w:r w:rsidRPr="00285088">
        <w:rPr>
          <w:sz w:val="28"/>
          <w:szCs w:val="28"/>
          <w:lang w:eastAsia="ru-RU"/>
        </w:rPr>
        <w:t xml:space="preserve"> и материалам по обоснованию таких проектов в федеральной государственной информационной системе территор</w:t>
      </w:r>
      <w:r w:rsidRPr="00285088">
        <w:rPr>
          <w:sz w:val="28"/>
          <w:szCs w:val="28"/>
          <w:lang w:eastAsia="ru-RU"/>
        </w:rPr>
        <w:t>и</w:t>
      </w:r>
      <w:r w:rsidRPr="00285088">
        <w:rPr>
          <w:sz w:val="28"/>
          <w:szCs w:val="28"/>
          <w:lang w:eastAsia="ru-RU"/>
        </w:rPr>
        <w:t>ального планирования  (ФГИС ТП) не менее чем за три месяца до их утвержд</w:t>
      </w:r>
      <w:r w:rsidRPr="00285088">
        <w:rPr>
          <w:sz w:val="28"/>
          <w:szCs w:val="28"/>
          <w:lang w:eastAsia="ru-RU"/>
        </w:rPr>
        <w:t>е</w:t>
      </w:r>
      <w:r w:rsidRPr="00285088">
        <w:rPr>
          <w:sz w:val="28"/>
          <w:szCs w:val="28"/>
          <w:lang w:eastAsia="ru-RU"/>
        </w:rPr>
        <w:t>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w:t>
      </w:r>
      <w:r w:rsidRPr="00285088">
        <w:rPr>
          <w:b/>
          <w:sz w:val="28"/>
          <w:szCs w:val="28"/>
          <w:lang w:eastAsia="ru-RU"/>
        </w:rPr>
        <w:t>к утвержденным генеральным планам</w:t>
      </w:r>
      <w:r w:rsidRPr="00285088">
        <w:rPr>
          <w:sz w:val="28"/>
          <w:szCs w:val="28"/>
          <w:lang w:eastAsia="ru-RU"/>
        </w:rPr>
        <w:t xml:space="preserve"> сельских поселений и материалам по их обоснованию в ФГИС ТП в срок, не превышающий десяти дней со дня у</w:t>
      </w:r>
      <w:r w:rsidRPr="00285088">
        <w:rPr>
          <w:sz w:val="28"/>
          <w:szCs w:val="28"/>
          <w:lang w:eastAsia="ru-RU"/>
        </w:rPr>
        <w:t>т</w:t>
      </w:r>
      <w:r w:rsidRPr="00285088">
        <w:rPr>
          <w:sz w:val="28"/>
          <w:szCs w:val="28"/>
          <w:lang w:eastAsia="ru-RU"/>
        </w:rPr>
        <w:t>верждения таких документов.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4) уведомляют</w:t>
      </w:r>
      <w:r w:rsidRPr="00285088">
        <w:rPr>
          <w:sz w:val="28"/>
          <w:szCs w:val="28"/>
          <w:lang w:eastAsia="ru-RU"/>
        </w:rPr>
        <w:t xml:space="preserve"> в электронной форме и (или) посредствам почтовых отправл</w:t>
      </w:r>
      <w:r w:rsidRPr="00285088">
        <w:rPr>
          <w:sz w:val="28"/>
          <w:szCs w:val="28"/>
          <w:lang w:eastAsia="ru-RU"/>
        </w:rPr>
        <w:t>е</w:t>
      </w:r>
      <w:r w:rsidRPr="00285088">
        <w:rPr>
          <w:sz w:val="28"/>
          <w:szCs w:val="28"/>
          <w:lang w:eastAsia="ru-RU"/>
        </w:rPr>
        <w:t>ний органы государственной власти и органы местного самоуправления, в соо</w:t>
      </w:r>
      <w:r w:rsidRPr="00285088">
        <w:rPr>
          <w:sz w:val="28"/>
          <w:szCs w:val="28"/>
          <w:lang w:eastAsia="ru-RU"/>
        </w:rPr>
        <w:t>т</w:t>
      </w:r>
      <w:r w:rsidRPr="00285088">
        <w:rPr>
          <w:sz w:val="28"/>
          <w:szCs w:val="28"/>
          <w:lang w:eastAsia="ru-RU"/>
        </w:rPr>
        <w:t xml:space="preserve">ветствии со ст. 9, </w:t>
      </w:r>
      <w:hyperlink w:anchor="Par702" w:tooltip="Статья 25. Особенности согласования проекта генерального плана поселения, проекта генерального плана городского округа" w:history="1">
        <w:r w:rsidRPr="00285088">
          <w:rPr>
            <w:sz w:val="28"/>
            <w:szCs w:val="28"/>
            <w:lang w:eastAsia="ru-RU"/>
          </w:rPr>
          <w:t>25</w:t>
        </w:r>
      </w:hyperlink>
      <w:r w:rsidRPr="00285088">
        <w:rPr>
          <w:sz w:val="28"/>
          <w:szCs w:val="28"/>
          <w:lang w:eastAsia="ru-RU"/>
        </w:rPr>
        <w:t xml:space="preserve"> Градостроительного Кодекса Российской Федерации, об обеспечении доступа к Проектам генеральных планов и материалам по обоснов</w:t>
      </w:r>
      <w:r w:rsidRPr="00285088">
        <w:rPr>
          <w:sz w:val="28"/>
          <w:szCs w:val="28"/>
          <w:lang w:eastAsia="ru-RU"/>
        </w:rPr>
        <w:t>а</w:t>
      </w:r>
      <w:r w:rsidRPr="00285088">
        <w:rPr>
          <w:sz w:val="28"/>
          <w:szCs w:val="28"/>
          <w:lang w:eastAsia="ru-RU"/>
        </w:rPr>
        <w:t>нию таких проектов в ФГИС ТП в трехдневный срок со дня обеспечения данного доступа;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w:t>
      </w:r>
      <w:r w:rsidRPr="00285088">
        <w:rPr>
          <w:b/>
          <w:sz w:val="28"/>
          <w:szCs w:val="28"/>
          <w:lang w:eastAsia="ru-RU"/>
        </w:rPr>
        <w:t>проводят итоговые открытые обсуждения</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w:t>
      </w:r>
      <w:r w:rsidRPr="00285088">
        <w:rPr>
          <w:b/>
          <w:sz w:val="28"/>
          <w:szCs w:val="28"/>
          <w:lang w:eastAsia="ru-RU"/>
        </w:rPr>
        <w:t>подготавливаютзаключения</w:t>
      </w:r>
      <w:r w:rsidRPr="00285088">
        <w:rPr>
          <w:sz w:val="28"/>
          <w:szCs w:val="28"/>
          <w:lang w:eastAsia="ru-RU"/>
        </w:rPr>
        <w:t xml:space="preserve">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7. Участники публичных слушаний вправе представить в уполномоченные Комиссии свои предложения и замечания, касающиеся Проектов генеральных планов, для включения их в протокол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875128" w:rsidP="008C38C4">
      <w:pPr>
        <w:pStyle w:val="2"/>
      </w:pPr>
      <w:bookmarkStart w:id="69" w:name="_Toc456697227"/>
      <w:r w:rsidRPr="00285088">
        <w:t>Статья 39</w:t>
      </w:r>
      <w:r w:rsidR="00BC1449" w:rsidRPr="00285088">
        <w:t>. Особенности проведения публичных слушаний по проектам планировки территорий, проектам межевания территорий</w:t>
      </w:r>
      <w:bookmarkEnd w:id="69"/>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Решения о назначении публичных слушаний по проектам планировки те</w:t>
      </w:r>
      <w:r w:rsidRPr="00285088">
        <w:rPr>
          <w:sz w:val="28"/>
          <w:szCs w:val="28"/>
          <w:lang w:eastAsia="ru-RU"/>
        </w:rPr>
        <w:t>р</w:t>
      </w:r>
      <w:r w:rsidRPr="00285088">
        <w:rPr>
          <w:sz w:val="28"/>
          <w:szCs w:val="28"/>
          <w:lang w:eastAsia="ru-RU"/>
        </w:rPr>
        <w:t>риторий, проектам межевания территорий принимается главой района не позднее чем через десять дней после получения проекта планировки территории, проекта межевания территории с приложением заключений и согласований, предусмо</w:t>
      </w:r>
      <w:r w:rsidRPr="00285088">
        <w:rPr>
          <w:sz w:val="28"/>
          <w:szCs w:val="28"/>
          <w:lang w:eastAsia="ru-RU"/>
        </w:rPr>
        <w:t>т</w:t>
      </w:r>
      <w:r w:rsidRPr="00285088">
        <w:rPr>
          <w:sz w:val="28"/>
          <w:szCs w:val="28"/>
          <w:lang w:eastAsia="ru-RU"/>
        </w:rPr>
        <w:t>ренных действующим законодательством.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Решением о назначении публичных слушаний устанавливаются сроки пр</w:t>
      </w:r>
      <w:r w:rsidRPr="00285088">
        <w:rPr>
          <w:sz w:val="28"/>
          <w:szCs w:val="28"/>
          <w:lang w:eastAsia="ru-RU"/>
        </w:rPr>
        <w:t>о</w:t>
      </w:r>
      <w:r w:rsidRPr="00285088">
        <w:rPr>
          <w:sz w:val="28"/>
          <w:szCs w:val="28"/>
          <w:lang w:eastAsia="ru-RU"/>
        </w:rPr>
        <w:t>ведения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Срок проведения публичных слушаний  со дня оповещения жителей о вр</w:t>
      </w:r>
      <w:r w:rsidRPr="00285088">
        <w:rPr>
          <w:sz w:val="28"/>
          <w:szCs w:val="28"/>
          <w:lang w:eastAsia="ru-RU"/>
        </w:rPr>
        <w:t>е</w:t>
      </w:r>
      <w:r w:rsidRPr="00285088">
        <w:rPr>
          <w:sz w:val="28"/>
          <w:szCs w:val="28"/>
          <w:lang w:eastAsia="ru-RU"/>
        </w:rPr>
        <w:t>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lastRenderedPageBreak/>
        <w:t xml:space="preserve">   4. Публичные слушания по проектам планировки, проектам межевания те</w:t>
      </w:r>
      <w:r w:rsidRPr="00285088">
        <w:rPr>
          <w:sz w:val="28"/>
          <w:szCs w:val="28"/>
          <w:lang w:eastAsia="ru-RU"/>
        </w:rPr>
        <w:t>р</w:t>
      </w:r>
      <w:r w:rsidRPr="00285088">
        <w:rPr>
          <w:sz w:val="28"/>
          <w:szCs w:val="28"/>
          <w:lang w:eastAsia="ru-RU"/>
        </w:rPr>
        <w:t>риторий проводятся с участием:</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граждан, проживающих на территории, применительно к которой осущест</w:t>
      </w:r>
      <w:r w:rsidRPr="00285088">
        <w:rPr>
          <w:sz w:val="28"/>
          <w:szCs w:val="28"/>
          <w:lang w:eastAsia="ru-RU"/>
        </w:rPr>
        <w:t>в</w:t>
      </w:r>
      <w:r w:rsidRPr="00285088">
        <w:rPr>
          <w:sz w:val="28"/>
          <w:szCs w:val="28"/>
          <w:lang w:eastAsia="ru-RU"/>
        </w:rPr>
        <w:t>ляется подготовка проекта ее планировки и проекта ее межевания;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правообладателей земельных участков и объектов капитального строительс</w:t>
      </w:r>
      <w:r w:rsidRPr="00285088">
        <w:rPr>
          <w:sz w:val="28"/>
          <w:szCs w:val="28"/>
          <w:lang w:eastAsia="ru-RU"/>
        </w:rPr>
        <w:t>т</w:t>
      </w:r>
      <w:r w:rsidRPr="00285088">
        <w:rPr>
          <w:sz w:val="28"/>
          <w:szCs w:val="28"/>
          <w:lang w:eastAsia="ru-RU"/>
        </w:rPr>
        <w:t>ва, расположенных на указанной территории;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лиц, законные интересы которых могут быть нарушены в связи с реализацией таких проектов.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b/>
          <w:sz w:val="28"/>
          <w:szCs w:val="28"/>
          <w:lang w:eastAsia="ru-RU"/>
        </w:rPr>
        <w:t>5. Уполномоченные органы</w:t>
      </w:r>
      <w:r w:rsidRPr="00285088">
        <w:rPr>
          <w:sz w:val="28"/>
          <w:szCs w:val="28"/>
          <w:lang w:eastAsia="ru-RU"/>
        </w:rPr>
        <w:t xml:space="preserve"> (Комиссии),указанные в подпункте а) пункта 2 статьи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w:t>
      </w:r>
      <w:r w:rsidRPr="00285088">
        <w:rPr>
          <w:b/>
          <w:sz w:val="28"/>
          <w:szCs w:val="28"/>
          <w:lang w:eastAsia="ru-RU"/>
        </w:rPr>
        <w:t>обеспечивают опубликование:</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информационных сообщений о проведении публичных слушаний, в поря</w:t>
      </w:r>
      <w:r w:rsidRPr="00285088">
        <w:rPr>
          <w:sz w:val="28"/>
          <w:szCs w:val="28"/>
          <w:lang w:eastAsia="ru-RU"/>
        </w:rPr>
        <w:t>д</w:t>
      </w:r>
      <w:r w:rsidRPr="00285088">
        <w:rPr>
          <w:sz w:val="28"/>
          <w:szCs w:val="28"/>
          <w:lang w:eastAsia="ru-RU"/>
        </w:rPr>
        <w:t>ке, установленном ст.5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материалов проектов планировки, проектов межеваний территорий посел</w:t>
      </w:r>
      <w:r w:rsidRPr="00285088">
        <w:rPr>
          <w:sz w:val="28"/>
          <w:szCs w:val="28"/>
          <w:lang w:eastAsia="ru-RU"/>
        </w:rPr>
        <w:t>е</w:t>
      </w:r>
      <w:r w:rsidRPr="00285088">
        <w:rPr>
          <w:sz w:val="28"/>
          <w:szCs w:val="28"/>
          <w:lang w:eastAsia="ru-RU"/>
        </w:rPr>
        <w:t>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заключений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w:t>
      </w:r>
      <w:r w:rsidRPr="00285088">
        <w:rPr>
          <w:b/>
          <w:sz w:val="28"/>
          <w:szCs w:val="28"/>
          <w:lang w:eastAsia="ru-RU"/>
        </w:rPr>
        <w:t>вправе организовывать:</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выставки, экспозиции демонстрационных материалов проектов планировки, проектов межеваний территорий поселений;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выступления представителей органов местного самоуправления, разрабо</w:t>
      </w:r>
      <w:r w:rsidRPr="00285088">
        <w:rPr>
          <w:sz w:val="28"/>
          <w:szCs w:val="28"/>
          <w:lang w:eastAsia="ru-RU"/>
        </w:rPr>
        <w:t>т</w:t>
      </w:r>
      <w:r w:rsidRPr="00285088">
        <w:rPr>
          <w:sz w:val="28"/>
          <w:szCs w:val="28"/>
          <w:lang w:eastAsia="ru-RU"/>
        </w:rPr>
        <w:t>чиков проектов планировки, проектов межеваний на собраниях жителей;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3)</w:t>
      </w:r>
      <w:r w:rsidRPr="00285088">
        <w:rPr>
          <w:b/>
          <w:sz w:val="28"/>
          <w:szCs w:val="28"/>
          <w:lang w:eastAsia="ru-RU"/>
        </w:rPr>
        <w:t xml:space="preserve"> осуществляют проверку</w:t>
      </w:r>
      <w:r w:rsidRPr="00285088">
        <w:rPr>
          <w:sz w:val="28"/>
          <w:szCs w:val="28"/>
          <w:lang w:eastAsia="ru-RU"/>
        </w:rPr>
        <w:t xml:space="preserve"> документации по планировке и межеванию терр</w:t>
      </w:r>
      <w:r w:rsidRPr="00285088">
        <w:rPr>
          <w:sz w:val="28"/>
          <w:szCs w:val="28"/>
          <w:lang w:eastAsia="ru-RU"/>
        </w:rPr>
        <w:t>и</w:t>
      </w:r>
      <w:r w:rsidRPr="00285088">
        <w:rPr>
          <w:sz w:val="28"/>
          <w:szCs w:val="28"/>
          <w:lang w:eastAsia="ru-RU"/>
        </w:rPr>
        <w:t>торий на соответствие требованиям ст.10.Градостроительного Кодекса Росси</w:t>
      </w:r>
      <w:r w:rsidRPr="00285088">
        <w:rPr>
          <w:sz w:val="28"/>
          <w:szCs w:val="28"/>
          <w:lang w:eastAsia="ru-RU"/>
        </w:rPr>
        <w:t>й</w:t>
      </w:r>
      <w:r w:rsidRPr="00285088">
        <w:rPr>
          <w:sz w:val="28"/>
          <w:szCs w:val="28"/>
          <w:lang w:eastAsia="ru-RU"/>
        </w:rPr>
        <w:t>ской Федерации, в течение тридцати дней со дня поступления такой документ</w:t>
      </w:r>
      <w:r w:rsidRPr="00285088">
        <w:rPr>
          <w:sz w:val="28"/>
          <w:szCs w:val="28"/>
          <w:lang w:eastAsia="ru-RU"/>
        </w:rPr>
        <w:t>а</w:t>
      </w:r>
      <w:r w:rsidRPr="00285088">
        <w:rPr>
          <w:sz w:val="28"/>
          <w:szCs w:val="28"/>
          <w:lang w:eastAsia="ru-RU"/>
        </w:rPr>
        <w:t>ции;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w:t>
      </w:r>
      <w:r w:rsidRPr="00285088">
        <w:rPr>
          <w:b/>
          <w:sz w:val="28"/>
          <w:szCs w:val="28"/>
          <w:lang w:eastAsia="ru-RU"/>
        </w:rPr>
        <w:t xml:space="preserve"> по результатам проверки принимают решения </w:t>
      </w:r>
      <w:r w:rsidRPr="00285088">
        <w:rPr>
          <w:sz w:val="28"/>
          <w:szCs w:val="28"/>
          <w:lang w:eastAsia="ru-RU"/>
        </w:rPr>
        <w:t>о направлении такой д</w:t>
      </w:r>
      <w:r w:rsidRPr="00285088">
        <w:rPr>
          <w:sz w:val="28"/>
          <w:szCs w:val="28"/>
          <w:lang w:eastAsia="ru-RU"/>
        </w:rPr>
        <w:t>о</w:t>
      </w:r>
      <w:r w:rsidRPr="00285088">
        <w:rPr>
          <w:sz w:val="28"/>
          <w:szCs w:val="28"/>
          <w:lang w:eastAsia="ru-RU"/>
        </w:rPr>
        <w:t>кументации, главе администрации района на утверждение или об отклонении т</w:t>
      </w:r>
      <w:r w:rsidRPr="00285088">
        <w:rPr>
          <w:sz w:val="28"/>
          <w:szCs w:val="28"/>
          <w:lang w:eastAsia="ru-RU"/>
        </w:rPr>
        <w:t>а</w:t>
      </w:r>
      <w:r w:rsidRPr="00285088">
        <w:rPr>
          <w:sz w:val="28"/>
          <w:szCs w:val="28"/>
          <w:lang w:eastAsia="ru-RU"/>
        </w:rPr>
        <w:t>кой документации и о направлении ее на доработку.</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w:t>
      </w:r>
      <w:r w:rsidRPr="00285088">
        <w:rPr>
          <w:b/>
          <w:sz w:val="28"/>
          <w:szCs w:val="28"/>
          <w:lang w:eastAsia="ru-RU"/>
        </w:rPr>
        <w:t xml:space="preserve"> проводят итоговые открытые обсуждения</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w:t>
      </w:r>
      <w:r w:rsidRPr="00285088">
        <w:rPr>
          <w:b/>
          <w:sz w:val="28"/>
          <w:szCs w:val="28"/>
          <w:lang w:eastAsia="ru-RU"/>
        </w:rPr>
        <w:t>подготавливаютзаключения</w:t>
      </w:r>
      <w:r w:rsidRPr="00285088">
        <w:rPr>
          <w:sz w:val="28"/>
          <w:szCs w:val="28"/>
          <w:lang w:eastAsia="ru-RU"/>
        </w:rPr>
        <w:t xml:space="preserve"> о результатах публичных слушаний.</w:t>
      </w:r>
    </w:p>
    <w:p w:rsidR="00BC1449" w:rsidRPr="00285088" w:rsidRDefault="003A1E40" w:rsidP="008C38C4">
      <w:pPr>
        <w:pStyle w:val="2"/>
      </w:pPr>
      <w:bookmarkStart w:id="70" w:name="_Toc456697228"/>
      <w:r w:rsidRPr="00285088">
        <w:t xml:space="preserve">Статья </w:t>
      </w:r>
      <w:r w:rsidR="00875128" w:rsidRPr="00285088">
        <w:t>40</w:t>
      </w:r>
      <w:r w:rsidR="00BC1449" w:rsidRPr="00285088">
        <w:t>. Особенности проведения публичных слушаний по проектам Правил землепользования и застройки сельских поселений  муниципального образования Краснотуранский район, по проектам о внесении изменений в указанные правила.</w:t>
      </w:r>
      <w:bookmarkEnd w:id="70"/>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Решение о назначении публичных слушанийпо проектам Правил земл</w:t>
      </w:r>
      <w:r w:rsidRPr="00285088">
        <w:rPr>
          <w:sz w:val="28"/>
          <w:szCs w:val="28"/>
          <w:lang w:eastAsia="ru-RU"/>
        </w:rPr>
        <w:t>е</w:t>
      </w:r>
      <w:r w:rsidRPr="00285088">
        <w:rPr>
          <w:sz w:val="28"/>
          <w:szCs w:val="28"/>
          <w:lang w:eastAsia="ru-RU"/>
        </w:rPr>
        <w:t>пользования и застройки сельских поселений  муниципального образования Краснотуранский район, по проектам о внесении изменений в указанные правила (Далее - Проекты Правил) принимается   главой района. Решения принимаются не позднее чем через десять дней со дня получения Проектов Правил.</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Решением о назначении публичных слушаний устанавливаются сроки пр</w:t>
      </w:r>
      <w:r w:rsidRPr="00285088">
        <w:rPr>
          <w:sz w:val="28"/>
          <w:szCs w:val="28"/>
          <w:lang w:eastAsia="ru-RU"/>
        </w:rPr>
        <w:t>о</w:t>
      </w:r>
      <w:r w:rsidRPr="00285088">
        <w:rPr>
          <w:sz w:val="28"/>
          <w:szCs w:val="28"/>
          <w:lang w:eastAsia="ru-RU"/>
        </w:rPr>
        <w:t>ведения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Продолжительность публичных слушаний по Проектам Правил составляет не менее двух и не более четырех месяцев со дня опубликования такого проекта.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Публичные слушания по Проектам Правил проводятся с участием жителей поселений.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случае подготовки Проектов Правил применительно к части территории </w:t>
      </w:r>
      <w:r w:rsidRPr="00285088">
        <w:rPr>
          <w:sz w:val="28"/>
          <w:szCs w:val="28"/>
          <w:lang w:eastAsia="ru-RU"/>
        </w:rPr>
        <w:lastRenderedPageBreak/>
        <w:t>поселения, публичные слушания проводятся с участием правообладателей з</w:t>
      </w:r>
      <w:r w:rsidRPr="00285088">
        <w:rPr>
          <w:sz w:val="28"/>
          <w:szCs w:val="28"/>
          <w:lang w:eastAsia="ru-RU"/>
        </w:rPr>
        <w:t>е</w:t>
      </w:r>
      <w:r w:rsidRPr="00285088">
        <w:rPr>
          <w:sz w:val="28"/>
          <w:szCs w:val="28"/>
          <w:lang w:eastAsia="ru-RU"/>
        </w:rPr>
        <w:t>мельных участков и (или) объектов капитального строительства, находящихся в границах указанной части территории поселения.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случае подготовки проектов о внесении изменений в </w:t>
      </w:r>
      <w:hyperlink r:id="rId25" w:tooltip="Решение Красноярского городского Совета депутатов от 29.05.2007 N В-306 (ред. от 08.04.2014, с изм. от 19.01.2015) &quot;О Правилах землепользования и застройки города Красноярска&quot;------------ Утратил силу или отменен{КонсультантПлюс}" w:history="1">
        <w:r w:rsidRPr="00285088">
          <w:rPr>
            <w:sz w:val="28"/>
            <w:szCs w:val="28"/>
            <w:lang w:eastAsia="ru-RU"/>
          </w:rPr>
          <w:t>Правила</w:t>
        </w:r>
      </w:hyperlink>
      <w:r w:rsidRPr="00285088">
        <w:rPr>
          <w:sz w:val="28"/>
          <w:szCs w:val="28"/>
          <w:lang w:eastAsia="ru-RU"/>
        </w:rPr>
        <w:t xml:space="preserve"> землепольз</w:t>
      </w:r>
      <w:r w:rsidRPr="00285088">
        <w:rPr>
          <w:sz w:val="28"/>
          <w:szCs w:val="28"/>
          <w:lang w:eastAsia="ru-RU"/>
        </w:rPr>
        <w:t>о</w:t>
      </w:r>
      <w:r w:rsidRPr="00285088">
        <w:rPr>
          <w:sz w:val="28"/>
          <w:szCs w:val="28"/>
          <w:lang w:eastAsia="ru-RU"/>
        </w:rPr>
        <w:t>вания и застройки поселений, в части внесения изменений в градостроительный регламент, установленный для конкретной территориальной зоны, публичные слушания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одного месяца.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 </w:t>
      </w:r>
      <w:r w:rsidRPr="00285088">
        <w:rPr>
          <w:b/>
          <w:sz w:val="28"/>
          <w:szCs w:val="28"/>
          <w:lang w:eastAsia="ru-RU"/>
        </w:rPr>
        <w:t>Уполномоченные органы</w:t>
      </w:r>
      <w:r w:rsidRPr="00285088">
        <w:rPr>
          <w:sz w:val="28"/>
          <w:szCs w:val="28"/>
          <w:lang w:eastAsia="ru-RU"/>
        </w:rPr>
        <w:t xml:space="preserve"> (Комиссии)указанные в подпункте б) пункта 2 статьи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w:t>
      </w:r>
      <w:r w:rsidRPr="00285088">
        <w:rPr>
          <w:b/>
          <w:sz w:val="28"/>
          <w:szCs w:val="28"/>
          <w:lang w:eastAsia="ru-RU"/>
        </w:rPr>
        <w:t>обеспечивает опубликование</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информационных сообщений о проведении публичных слушаний в порядке, установленном ст.5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Проектов Правил;</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заключений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b/>
          <w:sz w:val="28"/>
          <w:szCs w:val="28"/>
          <w:lang w:eastAsia="ru-RU"/>
        </w:rPr>
      </w:pPr>
      <w:r w:rsidRPr="00285088">
        <w:rPr>
          <w:sz w:val="28"/>
          <w:szCs w:val="28"/>
          <w:lang w:eastAsia="ru-RU"/>
        </w:rPr>
        <w:t xml:space="preserve">   2) </w:t>
      </w:r>
      <w:r w:rsidRPr="00285088">
        <w:rPr>
          <w:b/>
          <w:sz w:val="28"/>
          <w:szCs w:val="28"/>
          <w:lang w:eastAsia="ru-RU"/>
        </w:rPr>
        <w:t>организуют:</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выставки, экспозиции демонстрационных материалов Проектов Правил;</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выступления представителей органов местного самоуправления, разрабо</w:t>
      </w:r>
      <w:r w:rsidRPr="00285088">
        <w:rPr>
          <w:sz w:val="28"/>
          <w:szCs w:val="28"/>
          <w:lang w:eastAsia="ru-RU"/>
        </w:rPr>
        <w:t>т</w:t>
      </w:r>
      <w:r w:rsidRPr="00285088">
        <w:rPr>
          <w:sz w:val="28"/>
          <w:szCs w:val="28"/>
          <w:lang w:eastAsia="ru-RU"/>
        </w:rPr>
        <w:t>чиков Проектов Правил на собраниях жителей, в печатных средствах массовой информации;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w:t>
      </w:r>
      <w:r w:rsidRPr="00285088">
        <w:rPr>
          <w:b/>
          <w:sz w:val="28"/>
          <w:szCs w:val="28"/>
          <w:lang w:eastAsia="ru-RU"/>
        </w:rPr>
        <w:t>проводят публичные слушанья</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w:t>
      </w:r>
      <w:r w:rsidRPr="00285088">
        <w:rPr>
          <w:b/>
          <w:sz w:val="28"/>
          <w:szCs w:val="28"/>
          <w:lang w:eastAsia="ru-RU"/>
        </w:rPr>
        <w:t>подготавливаютзаключения</w:t>
      </w:r>
      <w:r w:rsidRPr="00285088">
        <w:rPr>
          <w:sz w:val="28"/>
          <w:szCs w:val="28"/>
          <w:lang w:eastAsia="ru-RU"/>
        </w:rPr>
        <w:t xml:space="preserve"> о результатах публичных слушаний; </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5)</w:t>
      </w:r>
      <w:r w:rsidRPr="00285088">
        <w:rPr>
          <w:b/>
          <w:sz w:val="28"/>
          <w:szCs w:val="28"/>
          <w:lang w:eastAsia="ru-RU"/>
        </w:rPr>
        <w:t xml:space="preserve"> обеспечивают доступ</w:t>
      </w:r>
      <w:r w:rsidRPr="00285088">
        <w:rPr>
          <w:sz w:val="28"/>
          <w:szCs w:val="28"/>
          <w:lang w:eastAsia="ru-RU"/>
        </w:rPr>
        <w:t xml:space="preserve"> к утвержденным Правилам землепользования и з</w:t>
      </w:r>
      <w:r w:rsidRPr="00285088">
        <w:rPr>
          <w:sz w:val="28"/>
          <w:szCs w:val="28"/>
          <w:lang w:eastAsia="ru-RU"/>
        </w:rPr>
        <w:t>а</w:t>
      </w:r>
      <w:r w:rsidRPr="00285088">
        <w:rPr>
          <w:sz w:val="28"/>
          <w:szCs w:val="28"/>
          <w:lang w:eastAsia="ru-RU"/>
        </w:rPr>
        <w:t>стройки сельских поселений в ФГИС ТП.</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875128" w:rsidP="008C38C4">
      <w:pPr>
        <w:pStyle w:val="2"/>
      </w:pPr>
      <w:bookmarkStart w:id="71" w:name="_Toc456697229"/>
      <w:r w:rsidRPr="00285088">
        <w:t>Статья 41</w:t>
      </w:r>
      <w:r w:rsidR="00BC1449" w:rsidRPr="00285088">
        <w:t>. Особенности проведения публичных слушаний по вопросам предоставления разрешений на условно разрешенный вид использования з</w:t>
      </w:r>
      <w:r w:rsidR="00BC1449" w:rsidRPr="00285088">
        <w:t>е</w:t>
      </w:r>
      <w:r w:rsidR="00BC1449" w:rsidRPr="00285088">
        <w:t>мельных участков или объектов капитального строительства,  разрешений на отклонение от предельных параметров разрешенного строительства, р</w:t>
      </w:r>
      <w:r w:rsidR="00BC1449" w:rsidRPr="00285088">
        <w:t>е</w:t>
      </w:r>
      <w:r w:rsidR="00BC1449" w:rsidRPr="00285088">
        <w:t>конструкции объектов капитального строительства.</w:t>
      </w:r>
      <w:bookmarkEnd w:id="71"/>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Решение о проведении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w:t>
      </w:r>
      <w:r w:rsidRPr="00285088">
        <w:rPr>
          <w:sz w:val="28"/>
          <w:szCs w:val="28"/>
          <w:lang w:eastAsia="ru-RU"/>
        </w:rPr>
        <w:t>т</w:t>
      </w:r>
      <w:r w:rsidRPr="00285088">
        <w:rPr>
          <w:sz w:val="28"/>
          <w:szCs w:val="28"/>
          <w:lang w:eastAsia="ru-RU"/>
        </w:rPr>
        <w:t>рукции объектов капитального строительства (Далее - Разрешений)  принимается главой района.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Продолжительность публичных слушаний по вопросам предоставления Разрешений не может быть более одного месяца, со дня оповещения жителей о времени и месте их проведения, до дня опубликования заключения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Публичные слушания по вопросам предоставления Разрешений проводятся с участием граждан, проживающих в пределах территориальных зон, в границах которых  расположены земельные участки или объекты капитального строител</w:t>
      </w:r>
      <w:r w:rsidRPr="00285088">
        <w:rPr>
          <w:sz w:val="28"/>
          <w:szCs w:val="28"/>
          <w:lang w:eastAsia="ru-RU"/>
        </w:rPr>
        <w:t>ь</w:t>
      </w:r>
      <w:r w:rsidRPr="00285088">
        <w:rPr>
          <w:sz w:val="28"/>
          <w:szCs w:val="28"/>
          <w:lang w:eastAsia="ru-RU"/>
        </w:rPr>
        <w:t>ства, применительно к которым запрашивается разрешения.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случае если,  условно разрешенный вид использования или отклонение от </w:t>
      </w:r>
      <w:r w:rsidRPr="00285088">
        <w:rPr>
          <w:sz w:val="28"/>
          <w:szCs w:val="28"/>
          <w:lang w:eastAsia="ru-RU"/>
        </w:rPr>
        <w:lastRenderedPageBreak/>
        <w:t>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Отклонение от предельных параметров разрешенного строительства, реко</w:t>
      </w:r>
      <w:r w:rsidRPr="00285088">
        <w:rPr>
          <w:sz w:val="28"/>
          <w:szCs w:val="28"/>
          <w:lang w:eastAsia="ru-RU"/>
        </w:rPr>
        <w:t>н</w:t>
      </w:r>
      <w:r w:rsidRPr="00285088">
        <w:rPr>
          <w:sz w:val="28"/>
          <w:szCs w:val="28"/>
          <w:lang w:eastAsia="ru-RU"/>
        </w:rPr>
        <w:t>струкции объектов капитального строительства разрешается для отдельного з</w:t>
      </w:r>
      <w:r w:rsidRPr="00285088">
        <w:rPr>
          <w:sz w:val="28"/>
          <w:szCs w:val="28"/>
          <w:lang w:eastAsia="ru-RU"/>
        </w:rPr>
        <w:t>е</w:t>
      </w:r>
      <w:r w:rsidRPr="00285088">
        <w:rPr>
          <w:sz w:val="28"/>
          <w:szCs w:val="28"/>
          <w:lang w:eastAsia="ru-RU"/>
        </w:rPr>
        <w:t>мельного участка при соблюдении требований технических регламентов.</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Заинтересованные физические или юридические лица, правообладатели земельных участков, размеры которых меньше установленных градостроител</w:t>
      </w:r>
      <w:r w:rsidRPr="00285088">
        <w:rPr>
          <w:sz w:val="28"/>
          <w:szCs w:val="28"/>
          <w:lang w:eastAsia="ru-RU"/>
        </w:rPr>
        <w:t>ь</w:t>
      </w:r>
      <w:r w:rsidRPr="00285088">
        <w:rPr>
          <w:sz w:val="28"/>
          <w:szCs w:val="28"/>
          <w:lang w:eastAsia="ru-RU"/>
        </w:rPr>
        <w:t>ным регламентом минимальных размеров земельных участков либо конфигур</w:t>
      </w:r>
      <w:r w:rsidRPr="00285088">
        <w:rPr>
          <w:sz w:val="28"/>
          <w:szCs w:val="28"/>
          <w:lang w:eastAsia="ru-RU"/>
        </w:rPr>
        <w:t>а</w:t>
      </w:r>
      <w:r w:rsidRPr="00285088">
        <w:rPr>
          <w:sz w:val="28"/>
          <w:szCs w:val="28"/>
          <w:lang w:eastAsia="ru-RU"/>
        </w:rPr>
        <w:t>ция, инженерно-геологические или иные характеристики которых неблагоприя</w:t>
      </w:r>
      <w:r w:rsidRPr="00285088">
        <w:rPr>
          <w:sz w:val="28"/>
          <w:szCs w:val="28"/>
          <w:lang w:eastAsia="ru-RU"/>
        </w:rPr>
        <w:t>т</w:t>
      </w:r>
      <w:r w:rsidRPr="00285088">
        <w:rPr>
          <w:sz w:val="28"/>
          <w:szCs w:val="28"/>
          <w:lang w:eastAsia="ru-RU"/>
        </w:rPr>
        <w:t>ны для застройки, вправе обратиться за соответствующими Разрешениями  в К</w:t>
      </w:r>
      <w:r w:rsidRPr="00285088">
        <w:rPr>
          <w:sz w:val="28"/>
          <w:szCs w:val="28"/>
          <w:lang w:eastAsia="ru-RU"/>
        </w:rPr>
        <w:t>о</w:t>
      </w:r>
      <w:r w:rsidRPr="00285088">
        <w:rPr>
          <w:sz w:val="28"/>
          <w:szCs w:val="28"/>
          <w:lang w:eastAsia="ru-RU"/>
        </w:rPr>
        <w:t xml:space="preserve">миссии,  указанные в подпункте б) пункта 2 статьи </w:t>
      </w:r>
      <w:hyperlink w:anchor="Par61" w:tooltip="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history="1">
        <w:r w:rsidRPr="00285088">
          <w:rPr>
            <w:sz w:val="28"/>
            <w:szCs w:val="28"/>
            <w:lang w:eastAsia="ru-RU"/>
          </w:rPr>
          <w:t>3</w:t>
        </w:r>
      </w:hyperlink>
      <w:r w:rsidRPr="00285088">
        <w:rPr>
          <w:sz w:val="28"/>
          <w:szCs w:val="28"/>
          <w:lang w:eastAsia="ru-RU"/>
        </w:rPr>
        <w:t xml:space="preserve">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5.Уполномоченные органы (Комиссии):</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1) </w:t>
      </w:r>
      <w:r w:rsidRPr="00285088">
        <w:rPr>
          <w:b/>
          <w:sz w:val="28"/>
          <w:szCs w:val="28"/>
          <w:lang w:eastAsia="ru-RU"/>
        </w:rPr>
        <w:t>обеспечивает опубликование</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информационных сообщений о проведении публичных слушаний в порядке, установленном ст.5 настоящего Положения;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заключений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2) </w:t>
      </w:r>
      <w:r w:rsidRPr="00285088">
        <w:rPr>
          <w:b/>
          <w:sz w:val="28"/>
          <w:szCs w:val="28"/>
          <w:lang w:eastAsia="ru-RU"/>
        </w:rPr>
        <w:t>направляют  извещения (сообщения)</w:t>
      </w:r>
      <w:r w:rsidRPr="00285088">
        <w:rPr>
          <w:sz w:val="28"/>
          <w:szCs w:val="28"/>
          <w:lang w:eastAsia="ru-RU"/>
        </w:rPr>
        <w:t xml:space="preserve"> о проведении публичных слуш</w:t>
      </w:r>
      <w:r w:rsidRPr="00285088">
        <w:rPr>
          <w:sz w:val="28"/>
          <w:szCs w:val="28"/>
          <w:lang w:eastAsia="ru-RU"/>
        </w:rPr>
        <w:t>а</w:t>
      </w:r>
      <w:r w:rsidRPr="00285088">
        <w:rPr>
          <w:sz w:val="28"/>
          <w:szCs w:val="28"/>
          <w:lang w:eastAsia="ru-RU"/>
        </w:rPr>
        <w:t>ний по вопросам предоставления Разрешений: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правообладателям земельных участков, имеющих общие границы с земел</w:t>
      </w:r>
      <w:r w:rsidRPr="00285088">
        <w:rPr>
          <w:sz w:val="28"/>
          <w:szCs w:val="28"/>
          <w:lang w:eastAsia="ru-RU"/>
        </w:rPr>
        <w:t>ь</w:t>
      </w:r>
      <w:r w:rsidRPr="00285088">
        <w:rPr>
          <w:sz w:val="28"/>
          <w:szCs w:val="28"/>
          <w:lang w:eastAsia="ru-RU"/>
        </w:rPr>
        <w:t>ным участком, применительно к которому запрашивается разрешения;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правообладателям объектов капитального строительства, расположенных на земельных участках, имеющих общие границы с земельными участками, прим</w:t>
      </w:r>
      <w:r w:rsidRPr="00285088">
        <w:rPr>
          <w:sz w:val="28"/>
          <w:szCs w:val="28"/>
          <w:lang w:eastAsia="ru-RU"/>
        </w:rPr>
        <w:t>е</w:t>
      </w:r>
      <w:r w:rsidRPr="00285088">
        <w:rPr>
          <w:sz w:val="28"/>
          <w:szCs w:val="28"/>
          <w:lang w:eastAsia="ru-RU"/>
        </w:rPr>
        <w:t>нительно к которым запрашивается Разрешения;</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правообладателям помещений, являющихся частью объектов капитального строительства, применительно к которым запрашиваются Разрешения, не позднее чем через десять дней со дня поступления заявлений заинтересованных лиц о предоставлении Разрешений;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3) </w:t>
      </w:r>
      <w:r w:rsidRPr="00285088">
        <w:rPr>
          <w:b/>
          <w:sz w:val="28"/>
          <w:szCs w:val="28"/>
          <w:lang w:eastAsia="ru-RU"/>
        </w:rPr>
        <w:t>проводят публичные слушанья</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4) </w:t>
      </w:r>
      <w:r w:rsidRPr="00285088">
        <w:rPr>
          <w:b/>
          <w:sz w:val="28"/>
          <w:szCs w:val="28"/>
          <w:lang w:eastAsia="ru-RU"/>
        </w:rPr>
        <w:t>подготавливают</w:t>
      </w:r>
      <w:r w:rsidRPr="00285088">
        <w:rPr>
          <w:sz w:val="28"/>
          <w:szCs w:val="28"/>
          <w:lang w:eastAsia="ru-RU"/>
        </w:rPr>
        <w:t>:</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заключения о результатах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 рекомендации о предоставлении Разрешений или об отказе в предоставл</w:t>
      </w:r>
      <w:r w:rsidRPr="00285088">
        <w:rPr>
          <w:sz w:val="28"/>
          <w:szCs w:val="28"/>
          <w:lang w:eastAsia="ru-RU"/>
        </w:rPr>
        <w:t>е</w:t>
      </w:r>
      <w:r w:rsidRPr="00285088">
        <w:rPr>
          <w:sz w:val="28"/>
          <w:szCs w:val="28"/>
          <w:lang w:eastAsia="ru-RU"/>
        </w:rPr>
        <w:t>нии таких Разрешений с указанием причин принятых решений и направляют их главе администрации района.</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w:t>
      </w:r>
      <w:r w:rsidRPr="00285088">
        <w:rPr>
          <w:sz w:val="28"/>
          <w:szCs w:val="28"/>
          <w:lang w:eastAsia="ru-RU"/>
        </w:rPr>
        <w:t>й</w:t>
      </w:r>
      <w:r w:rsidRPr="00285088">
        <w:rPr>
          <w:sz w:val="28"/>
          <w:szCs w:val="28"/>
          <w:lang w:eastAsia="ru-RU"/>
        </w:rPr>
        <w:t>ки порядке после проведения публичных слушаний по инициативе физического или юридического лица, заинтересованного в предоставлении разрешения на у</w:t>
      </w:r>
      <w:r w:rsidRPr="00285088">
        <w:rPr>
          <w:sz w:val="28"/>
          <w:szCs w:val="28"/>
          <w:lang w:eastAsia="ru-RU"/>
        </w:rPr>
        <w:t>с</w:t>
      </w:r>
      <w:r w:rsidRPr="00285088">
        <w:rPr>
          <w:sz w:val="28"/>
          <w:szCs w:val="28"/>
          <w:lang w:eastAsia="ru-RU"/>
        </w:rPr>
        <w:t>ловно разрешенный вид использования, решение о предоставлении разрешения на условно разрешенный вид использования такому лицу принимается без провед</w:t>
      </w:r>
      <w:r w:rsidRPr="00285088">
        <w:rPr>
          <w:sz w:val="28"/>
          <w:szCs w:val="28"/>
          <w:lang w:eastAsia="ru-RU"/>
        </w:rPr>
        <w:t>е</w:t>
      </w:r>
      <w:r w:rsidRPr="00285088">
        <w:rPr>
          <w:sz w:val="28"/>
          <w:szCs w:val="28"/>
          <w:lang w:eastAsia="ru-RU"/>
        </w:rPr>
        <w:t>ния публичных слушаний</w:t>
      </w:r>
    </w:p>
    <w:p w:rsidR="00BC1449" w:rsidRPr="00285088" w:rsidRDefault="00BC1449" w:rsidP="00E00159">
      <w:pPr>
        <w:widowControl w:val="0"/>
        <w:autoSpaceDE w:val="0"/>
        <w:autoSpaceDN w:val="0"/>
        <w:adjustRightInd w:val="0"/>
        <w:spacing w:line="200" w:lineRule="atLeast"/>
        <w:ind w:firstLine="340"/>
        <w:jc w:val="both"/>
        <w:rPr>
          <w:sz w:val="28"/>
          <w:szCs w:val="28"/>
          <w:lang w:eastAsia="ru-RU"/>
        </w:rPr>
      </w:pPr>
      <w:r w:rsidRPr="00285088">
        <w:rPr>
          <w:sz w:val="28"/>
          <w:szCs w:val="28"/>
          <w:lang w:eastAsia="ru-RU"/>
        </w:rPr>
        <w:t xml:space="preserve">   6. Расходы, связанные с организацией и проведением публичных слушаний по вопросам предоставления Разрешений, несут физические или юридические л</w:t>
      </w:r>
      <w:r w:rsidRPr="00285088">
        <w:rPr>
          <w:sz w:val="28"/>
          <w:szCs w:val="28"/>
          <w:lang w:eastAsia="ru-RU"/>
        </w:rPr>
        <w:t>и</w:t>
      </w:r>
      <w:r w:rsidRPr="00285088">
        <w:rPr>
          <w:sz w:val="28"/>
          <w:szCs w:val="28"/>
          <w:lang w:eastAsia="ru-RU"/>
        </w:rPr>
        <w:t>ца, заинтересованные в предоставлении таких Разрешений.</w:t>
      </w:r>
    </w:p>
    <w:p w:rsidR="001B736F" w:rsidRPr="00285088" w:rsidRDefault="001B736F" w:rsidP="003A1E40">
      <w:pPr>
        <w:spacing w:line="200" w:lineRule="atLeast"/>
        <w:rPr>
          <w:lang w:eastAsia="ru-RU"/>
        </w:rPr>
      </w:pPr>
    </w:p>
    <w:p w:rsidR="00DC6556" w:rsidRPr="00285088" w:rsidRDefault="004F27D4" w:rsidP="00C14463">
      <w:pPr>
        <w:pStyle w:val="2"/>
        <w:spacing w:before="0" w:after="0" w:line="200" w:lineRule="atLeast"/>
        <w:ind w:firstLine="340"/>
        <w:rPr>
          <w:szCs w:val="28"/>
        </w:rPr>
      </w:pPr>
      <w:bookmarkStart w:id="72" w:name="_Toc101943661"/>
      <w:bookmarkStart w:id="73" w:name="_Toc456697230"/>
      <w:r w:rsidRPr="00285088">
        <w:rPr>
          <w:szCs w:val="28"/>
        </w:rPr>
        <w:t xml:space="preserve">Раздел </w:t>
      </w:r>
      <w:r w:rsidRPr="00285088">
        <w:rPr>
          <w:szCs w:val="28"/>
          <w:lang w:val="en-US"/>
        </w:rPr>
        <w:t>V</w:t>
      </w:r>
      <w:r w:rsidR="00950AEC" w:rsidRPr="00285088">
        <w:rPr>
          <w:szCs w:val="28"/>
          <w:lang w:val="en-US"/>
        </w:rPr>
        <w:t>I</w:t>
      </w:r>
      <w:r w:rsidRPr="00285088">
        <w:rPr>
          <w:szCs w:val="28"/>
        </w:rPr>
        <w:t xml:space="preserve">. </w:t>
      </w:r>
      <w:r w:rsidR="00C14463" w:rsidRPr="00285088">
        <w:rPr>
          <w:szCs w:val="28"/>
        </w:rPr>
        <w:t xml:space="preserve">Реализации </w:t>
      </w:r>
      <w:r w:rsidRPr="00285088">
        <w:rPr>
          <w:szCs w:val="28"/>
        </w:rPr>
        <w:t>Правил</w:t>
      </w:r>
      <w:bookmarkStart w:id="74" w:name="_Toc101943662"/>
      <w:bookmarkEnd w:id="72"/>
      <w:bookmarkEnd w:id="73"/>
    </w:p>
    <w:p w:rsidR="00C14463" w:rsidRPr="00285088" w:rsidRDefault="00C14463" w:rsidP="00C14463">
      <w:pPr>
        <w:rPr>
          <w:lang w:eastAsia="ru-RU"/>
        </w:rPr>
      </w:pPr>
    </w:p>
    <w:p w:rsidR="004F27D4" w:rsidRPr="00285088" w:rsidRDefault="004F27D4" w:rsidP="00D17BBA">
      <w:pPr>
        <w:pStyle w:val="3"/>
        <w:spacing w:before="0" w:after="0" w:line="200" w:lineRule="atLeast"/>
        <w:ind w:firstLine="340"/>
        <w:jc w:val="both"/>
        <w:rPr>
          <w:szCs w:val="28"/>
        </w:rPr>
      </w:pPr>
      <w:bookmarkStart w:id="75" w:name="_Toc456697231"/>
      <w:r w:rsidRPr="00285088">
        <w:lastRenderedPageBreak/>
        <w:t>Статья</w:t>
      </w:r>
      <w:r w:rsidR="00C14463" w:rsidRPr="00285088">
        <w:rPr>
          <w:szCs w:val="28"/>
        </w:rPr>
        <w:t>42</w:t>
      </w:r>
      <w:r w:rsidRPr="00285088">
        <w:rPr>
          <w:szCs w:val="28"/>
        </w:rPr>
        <w:t>. Общие положения, распространяющиеся на ранее предоста</w:t>
      </w:r>
      <w:r w:rsidRPr="00285088">
        <w:rPr>
          <w:szCs w:val="28"/>
        </w:rPr>
        <w:t>в</w:t>
      </w:r>
      <w:r w:rsidRPr="00285088">
        <w:rPr>
          <w:szCs w:val="28"/>
        </w:rPr>
        <w:t>ленные права</w:t>
      </w:r>
      <w:bookmarkEnd w:id="74"/>
      <w:bookmarkEnd w:id="75"/>
    </w:p>
    <w:p w:rsidR="00481AC7" w:rsidRPr="00285088" w:rsidRDefault="00481AC7" w:rsidP="00481AC7">
      <w:pPr>
        <w:rPr>
          <w:lang w:eastAsia="ru-RU"/>
        </w:rPr>
      </w:pPr>
    </w:p>
    <w:p w:rsidR="004F27D4" w:rsidRPr="00285088" w:rsidRDefault="004F27D4" w:rsidP="00E00159">
      <w:pPr>
        <w:pStyle w:val="a0"/>
        <w:spacing w:line="200" w:lineRule="atLeast"/>
        <w:ind w:firstLine="340"/>
        <w:rPr>
          <w:szCs w:val="28"/>
        </w:rPr>
      </w:pPr>
      <w:r w:rsidRPr="00285088">
        <w:rPr>
          <w:szCs w:val="28"/>
        </w:rPr>
        <w:t>1. Права, предоставленные до принятия Правил, остаются в силе. Права н</w:t>
      </w:r>
      <w:r w:rsidRPr="00285088">
        <w:rPr>
          <w:szCs w:val="28"/>
        </w:rPr>
        <w:t>а</w:t>
      </w:r>
      <w:r w:rsidR="00A75C94" w:rsidRPr="00285088">
        <w:rPr>
          <w:szCs w:val="28"/>
        </w:rPr>
        <w:t>строительство и реконструкцию объектов  капитального строительства</w:t>
      </w:r>
      <w:r w:rsidRPr="00285088">
        <w:rPr>
          <w:szCs w:val="28"/>
        </w:rPr>
        <w:t>, предо</w:t>
      </w:r>
      <w:r w:rsidRPr="00285088">
        <w:rPr>
          <w:szCs w:val="28"/>
        </w:rPr>
        <w:t>с</w:t>
      </w:r>
      <w:r w:rsidRPr="00285088">
        <w:rPr>
          <w:szCs w:val="28"/>
        </w:rPr>
        <w:t>тавленные в форме</w:t>
      </w:r>
      <w:r w:rsidR="0002561C" w:rsidRPr="00285088">
        <w:rPr>
          <w:szCs w:val="28"/>
        </w:rPr>
        <w:t xml:space="preserve"> соответствующих </w:t>
      </w:r>
      <w:r w:rsidRPr="00285088">
        <w:rPr>
          <w:szCs w:val="28"/>
        </w:rPr>
        <w:t>раз</w:t>
      </w:r>
      <w:r w:rsidR="00F20661" w:rsidRPr="00285088">
        <w:rPr>
          <w:szCs w:val="28"/>
        </w:rPr>
        <w:t>решений</w:t>
      </w:r>
      <w:r w:rsidRPr="00285088">
        <w:rPr>
          <w:szCs w:val="28"/>
        </w:rPr>
        <w:t>, остаются в силе при условии, что на день принятия</w:t>
      </w:r>
      <w:r w:rsidR="00F20661" w:rsidRPr="00285088">
        <w:rPr>
          <w:szCs w:val="28"/>
        </w:rPr>
        <w:t xml:space="preserve"> Правил срок действия разрешений</w:t>
      </w:r>
      <w:r w:rsidRPr="00285088">
        <w:rPr>
          <w:szCs w:val="28"/>
        </w:rPr>
        <w:t xml:space="preserve"> не истек.</w:t>
      </w:r>
    </w:p>
    <w:p w:rsidR="004F27D4" w:rsidRPr="00285088" w:rsidRDefault="004F27D4" w:rsidP="00E00159">
      <w:pPr>
        <w:pStyle w:val="a0"/>
        <w:spacing w:line="200" w:lineRule="atLeast"/>
        <w:ind w:firstLine="340"/>
        <w:rPr>
          <w:szCs w:val="28"/>
        </w:rPr>
      </w:pPr>
      <w:r w:rsidRPr="00285088">
        <w:rPr>
          <w:szCs w:val="28"/>
        </w:rPr>
        <w:t>2. Объекты недвижимости, существовавшие до вступления в силу Правил, я</w:t>
      </w:r>
      <w:r w:rsidRPr="00285088">
        <w:rPr>
          <w:szCs w:val="28"/>
        </w:rPr>
        <w:t>в</w:t>
      </w:r>
      <w:r w:rsidRPr="00285088">
        <w:rPr>
          <w:szCs w:val="28"/>
        </w:rPr>
        <w:t>ляются не соответствующими Правилам в случаях, если эти объекты:</w:t>
      </w:r>
    </w:p>
    <w:p w:rsidR="004F27D4" w:rsidRPr="00285088" w:rsidRDefault="004F27D4" w:rsidP="00E00159">
      <w:pPr>
        <w:pStyle w:val="ac"/>
        <w:spacing w:line="200" w:lineRule="atLeast"/>
        <w:ind w:firstLine="340"/>
      </w:pPr>
      <w:r w:rsidRPr="00285088">
        <w:t>- расположены в створе красных линий, установленных утвержденными прое</w:t>
      </w:r>
      <w:r w:rsidRPr="00285088">
        <w:t>к</w:t>
      </w:r>
      <w:r w:rsidRPr="00285088">
        <w:t>тами планировки;</w:t>
      </w:r>
    </w:p>
    <w:p w:rsidR="004F27D4" w:rsidRPr="00285088" w:rsidRDefault="004F27D4" w:rsidP="00E00159">
      <w:pPr>
        <w:pStyle w:val="ac"/>
        <w:spacing w:line="200" w:lineRule="atLeast"/>
        <w:ind w:firstLine="340"/>
      </w:pPr>
      <w:r w:rsidRPr="00285088">
        <w:t>- имеют виды использования, не входящие в число разрешенных или условно разрешенных для соответствующих территориальных зон;</w:t>
      </w:r>
    </w:p>
    <w:p w:rsidR="004F27D4" w:rsidRPr="00285088" w:rsidRDefault="004F27D4" w:rsidP="00E00159">
      <w:pPr>
        <w:pStyle w:val="ac"/>
        <w:spacing w:line="200" w:lineRule="atLeast"/>
        <w:ind w:firstLine="340"/>
      </w:pPr>
      <w:r w:rsidRPr="00285088">
        <w:t>- имеют предельные параметры разрешенного строительства меньше или больше, установленных Правилами для соответствующих территориальных зон.</w:t>
      </w:r>
    </w:p>
    <w:p w:rsidR="00C51B06" w:rsidRPr="00285088" w:rsidRDefault="00C51B06" w:rsidP="00E00159">
      <w:pPr>
        <w:pStyle w:val="ac"/>
        <w:spacing w:line="200" w:lineRule="atLeast"/>
        <w:ind w:firstLine="340"/>
      </w:pPr>
    </w:p>
    <w:p w:rsidR="00B71190" w:rsidRPr="00285088" w:rsidRDefault="00C14463" w:rsidP="00C14463">
      <w:pPr>
        <w:pStyle w:val="3"/>
        <w:spacing w:before="0" w:after="0" w:line="200" w:lineRule="atLeast"/>
        <w:ind w:firstLine="340"/>
        <w:jc w:val="both"/>
      </w:pPr>
      <w:bookmarkStart w:id="76" w:name="_Toc101943663"/>
      <w:bookmarkStart w:id="77" w:name="_Toc456697232"/>
      <w:r w:rsidRPr="00285088">
        <w:t>Статья 43</w:t>
      </w:r>
      <w:r w:rsidR="004F27D4" w:rsidRPr="00285088">
        <w:t xml:space="preserve">. </w:t>
      </w:r>
      <w:r w:rsidR="001F5A62" w:rsidRPr="00285088">
        <w:t xml:space="preserve">Изменение </w:t>
      </w:r>
      <w:r w:rsidR="004F27D4" w:rsidRPr="00285088">
        <w:t>объектов недвижимости, не соответствующих Пр</w:t>
      </w:r>
      <w:r w:rsidR="004F27D4" w:rsidRPr="00285088">
        <w:t>а</w:t>
      </w:r>
      <w:r w:rsidR="004F27D4" w:rsidRPr="00285088">
        <w:t>вилам</w:t>
      </w:r>
      <w:bookmarkEnd w:id="76"/>
      <w:bookmarkEnd w:id="77"/>
    </w:p>
    <w:p w:rsidR="004F27D4" w:rsidRPr="00285088" w:rsidRDefault="004F27D4" w:rsidP="00E00159">
      <w:pPr>
        <w:spacing w:line="200" w:lineRule="atLeast"/>
        <w:ind w:firstLine="340"/>
        <w:jc w:val="both"/>
        <w:rPr>
          <w:sz w:val="28"/>
        </w:rPr>
      </w:pPr>
      <w:r w:rsidRPr="00285088">
        <w:rPr>
          <w:sz w:val="28"/>
        </w:rPr>
        <w:t>1. Все изменения объектов, несоответствующих Правилам, включая изменения видов их использования и предельных параметров разрешенного строительства, могут производиться только в направлении приведения их в соответствие с Пр</w:t>
      </w:r>
      <w:r w:rsidRPr="00285088">
        <w:rPr>
          <w:sz w:val="28"/>
        </w:rPr>
        <w:t>а</w:t>
      </w:r>
      <w:r w:rsidRPr="00285088">
        <w:rPr>
          <w:sz w:val="28"/>
        </w:rPr>
        <w:t>вилами.</w:t>
      </w:r>
    </w:p>
    <w:p w:rsidR="001316E7" w:rsidRPr="00285088" w:rsidRDefault="001316E7" w:rsidP="001316E7">
      <w:pPr>
        <w:rPr>
          <w:lang w:eastAsia="ru-RU"/>
        </w:rPr>
      </w:pPr>
    </w:p>
    <w:p w:rsidR="004F27D4" w:rsidRPr="00285088" w:rsidRDefault="00971FEB" w:rsidP="001316E7">
      <w:pPr>
        <w:pStyle w:val="3"/>
        <w:spacing w:before="0" w:after="0" w:line="200" w:lineRule="atLeast"/>
        <w:ind w:firstLine="340"/>
        <w:jc w:val="left"/>
      </w:pPr>
      <w:bookmarkStart w:id="78" w:name="_Toc456697233"/>
      <w:r w:rsidRPr="00285088">
        <w:t>Статья 4</w:t>
      </w:r>
      <w:r w:rsidR="00854497" w:rsidRPr="00285088">
        <w:t>4</w:t>
      </w:r>
      <w:r w:rsidR="004F27D4" w:rsidRPr="00285088">
        <w:t>. Применение процедур переходного периода</w:t>
      </w:r>
      <w:bookmarkEnd w:id="78"/>
    </w:p>
    <w:p w:rsidR="001316E7" w:rsidRPr="00285088" w:rsidRDefault="001316E7" w:rsidP="001316E7">
      <w:pPr>
        <w:rPr>
          <w:lang w:eastAsia="ru-RU"/>
        </w:rPr>
      </w:pPr>
    </w:p>
    <w:p w:rsidR="00516702" w:rsidRPr="00285088" w:rsidRDefault="004F27D4" w:rsidP="002F66DE">
      <w:pPr>
        <w:overflowPunct w:val="0"/>
        <w:autoSpaceDE w:val="0"/>
        <w:autoSpaceDN w:val="0"/>
        <w:adjustRightInd w:val="0"/>
        <w:spacing w:line="200" w:lineRule="atLeast"/>
        <w:ind w:firstLine="340"/>
        <w:rPr>
          <w:sz w:val="28"/>
        </w:rPr>
      </w:pPr>
      <w:r w:rsidRPr="00285088">
        <w:rPr>
          <w:sz w:val="28"/>
        </w:rPr>
        <w:t xml:space="preserve"> Процедуры переходного периода, изложенные в настоящем разделе, прим</w:t>
      </w:r>
      <w:r w:rsidRPr="00285088">
        <w:rPr>
          <w:sz w:val="28"/>
        </w:rPr>
        <w:t>е</w:t>
      </w:r>
      <w:r w:rsidRPr="00285088">
        <w:rPr>
          <w:sz w:val="28"/>
        </w:rPr>
        <w:t>няются в случаях, когда для отдельных территориальных зон Поселения или их частей</w:t>
      </w:r>
      <w:r w:rsidR="00516702" w:rsidRPr="00285088">
        <w:rPr>
          <w:sz w:val="28"/>
        </w:rPr>
        <w:t>:</w:t>
      </w:r>
    </w:p>
    <w:p w:rsidR="00516702" w:rsidRPr="00285088" w:rsidRDefault="00516702" w:rsidP="002F66DE">
      <w:pPr>
        <w:overflowPunct w:val="0"/>
        <w:autoSpaceDE w:val="0"/>
        <w:autoSpaceDN w:val="0"/>
        <w:adjustRightInd w:val="0"/>
        <w:spacing w:line="200" w:lineRule="atLeast"/>
        <w:ind w:firstLine="340"/>
        <w:rPr>
          <w:sz w:val="28"/>
        </w:rPr>
      </w:pPr>
      <w:r w:rsidRPr="00285088">
        <w:rPr>
          <w:sz w:val="28"/>
        </w:rPr>
        <w:t>-</w:t>
      </w:r>
      <w:r w:rsidR="000603D5" w:rsidRPr="00285088">
        <w:rPr>
          <w:sz w:val="28"/>
        </w:rPr>
        <w:t>не установлены предельные (минимальные и (или) максимальные) размеры земельных участков</w:t>
      </w:r>
      <w:r w:rsidRPr="00285088">
        <w:rPr>
          <w:sz w:val="28"/>
        </w:rPr>
        <w:t>;</w:t>
      </w:r>
    </w:p>
    <w:p w:rsidR="003C7E46" w:rsidRPr="00285088" w:rsidRDefault="00516702" w:rsidP="002F66DE">
      <w:pPr>
        <w:overflowPunct w:val="0"/>
        <w:autoSpaceDE w:val="0"/>
        <w:autoSpaceDN w:val="0"/>
        <w:adjustRightInd w:val="0"/>
        <w:spacing w:line="200" w:lineRule="atLeast"/>
        <w:ind w:firstLine="340"/>
      </w:pPr>
      <w:r w:rsidRPr="00285088">
        <w:rPr>
          <w:sz w:val="28"/>
        </w:rPr>
        <w:t xml:space="preserve">- </w:t>
      </w:r>
      <w:r w:rsidR="000603D5" w:rsidRPr="00285088">
        <w:rPr>
          <w:sz w:val="28"/>
        </w:rPr>
        <w:t xml:space="preserve"> предельные параметры разрешенного строительства, реконструкции объе</w:t>
      </w:r>
      <w:r w:rsidR="000603D5" w:rsidRPr="00285088">
        <w:rPr>
          <w:sz w:val="28"/>
        </w:rPr>
        <w:t>к</w:t>
      </w:r>
      <w:r w:rsidR="000603D5" w:rsidRPr="00285088">
        <w:rPr>
          <w:sz w:val="28"/>
        </w:rPr>
        <w:t>тов капитального строительства</w:t>
      </w:r>
      <w:r w:rsidR="003C7E46" w:rsidRPr="00285088">
        <w:t>;</w:t>
      </w:r>
    </w:p>
    <w:p w:rsidR="001F5A62" w:rsidRPr="00285088" w:rsidRDefault="003C7E46" w:rsidP="002F66DE">
      <w:pPr>
        <w:overflowPunct w:val="0"/>
        <w:autoSpaceDE w:val="0"/>
        <w:autoSpaceDN w:val="0"/>
        <w:adjustRightInd w:val="0"/>
        <w:spacing w:line="200" w:lineRule="atLeast"/>
        <w:ind w:firstLine="340"/>
        <w:rPr>
          <w:sz w:val="28"/>
        </w:rPr>
      </w:pPr>
      <w:r w:rsidRPr="00285088">
        <w:rPr>
          <w:sz w:val="28"/>
        </w:rPr>
        <w:t xml:space="preserve">- </w:t>
      </w:r>
      <w:r w:rsidR="00A826B9" w:rsidRPr="00285088">
        <w:rPr>
          <w:sz w:val="28"/>
        </w:rPr>
        <w:t xml:space="preserve">не произведено разделение </w:t>
      </w:r>
      <w:r w:rsidR="001D3B10" w:rsidRPr="00285088">
        <w:rPr>
          <w:sz w:val="28"/>
        </w:rPr>
        <w:t>территории на земельные участки посредствам подготовки проектов планировки и</w:t>
      </w:r>
      <w:r w:rsidR="00296B0E" w:rsidRPr="00285088">
        <w:rPr>
          <w:sz w:val="28"/>
        </w:rPr>
        <w:t xml:space="preserve">  проектов</w:t>
      </w:r>
      <w:r w:rsidR="001D3B10" w:rsidRPr="00285088">
        <w:rPr>
          <w:sz w:val="28"/>
        </w:rPr>
        <w:t xml:space="preserve"> межевания</w:t>
      </w:r>
      <w:r w:rsidR="00DE6DC7" w:rsidRPr="00285088">
        <w:rPr>
          <w:sz w:val="28"/>
        </w:rPr>
        <w:t>.</w:t>
      </w:r>
    </w:p>
    <w:p w:rsidR="00296B0E" w:rsidRPr="00285088" w:rsidRDefault="00296B0E" w:rsidP="002F66DE">
      <w:pPr>
        <w:overflowPunct w:val="0"/>
        <w:autoSpaceDE w:val="0"/>
        <w:autoSpaceDN w:val="0"/>
        <w:adjustRightInd w:val="0"/>
        <w:spacing w:line="200" w:lineRule="atLeast"/>
        <w:ind w:firstLine="340"/>
        <w:rPr>
          <w:sz w:val="28"/>
          <w:szCs w:val="20"/>
        </w:rPr>
      </w:pPr>
    </w:p>
    <w:p w:rsidR="004F27D4" w:rsidRPr="00285088" w:rsidRDefault="004F27D4" w:rsidP="002F66DE">
      <w:pPr>
        <w:pStyle w:val="3"/>
        <w:spacing w:before="0" w:after="0" w:line="200" w:lineRule="atLeast"/>
        <w:ind w:firstLine="340"/>
        <w:jc w:val="both"/>
      </w:pPr>
      <w:bookmarkStart w:id="79" w:name="_Toc456697234"/>
      <w:r w:rsidRPr="00285088">
        <w:t xml:space="preserve">Статья </w:t>
      </w:r>
      <w:r w:rsidR="00C93FB2" w:rsidRPr="00285088">
        <w:t>4</w:t>
      </w:r>
      <w:r w:rsidR="00854497" w:rsidRPr="00285088">
        <w:t>5</w:t>
      </w:r>
      <w:r w:rsidRPr="00285088">
        <w:t xml:space="preserve">. </w:t>
      </w:r>
      <w:r w:rsidR="00C93FB2" w:rsidRPr="00285088">
        <w:t xml:space="preserve">Образование </w:t>
      </w:r>
      <w:r w:rsidRPr="00285088">
        <w:t>земельных участков</w:t>
      </w:r>
      <w:bookmarkEnd w:id="79"/>
    </w:p>
    <w:p w:rsidR="007D70D4" w:rsidRPr="00285088" w:rsidRDefault="007D70D4" w:rsidP="007D70D4">
      <w:pPr>
        <w:rPr>
          <w:lang w:eastAsia="ru-RU"/>
        </w:rPr>
      </w:pPr>
    </w:p>
    <w:p w:rsidR="00C01F2D" w:rsidRPr="00285088" w:rsidRDefault="007D70D4" w:rsidP="00E15A44">
      <w:pPr>
        <w:jc w:val="both"/>
        <w:rPr>
          <w:sz w:val="28"/>
          <w:szCs w:val="28"/>
          <w:lang w:eastAsia="ru-RU"/>
        </w:rPr>
      </w:pPr>
      <w:r w:rsidRPr="00285088">
        <w:rPr>
          <w:sz w:val="28"/>
          <w:szCs w:val="28"/>
          <w:lang w:eastAsia="ru-RU"/>
        </w:rPr>
        <w:t xml:space="preserve">1. </w:t>
      </w:r>
      <w:r w:rsidR="00297232" w:rsidRPr="00285088">
        <w:rPr>
          <w:sz w:val="28"/>
          <w:szCs w:val="28"/>
          <w:lang w:eastAsia="ru-RU"/>
        </w:rPr>
        <w:t>Границы  образуемых земельных участков устанавливаются в соответствии с утвержденными проектами планировки, проектами межевания территории Пос</w:t>
      </w:r>
      <w:r w:rsidR="00297232" w:rsidRPr="00285088">
        <w:rPr>
          <w:sz w:val="28"/>
          <w:szCs w:val="28"/>
          <w:lang w:eastAsia="ru-RU"/>
        </w:rPr>
        <w:t>е</w:t>
      </w:r>
      <w:r w:rsidR="00297232" w:rsidRPr="00285088">
        <w:rPr>
          <w:sz w:val="28"/>
          <w:szCs w:val="28"/>
          <w:lang w:eastAsia="ru-RU"/>
        </w:rPr>
        <w:t>ления.</w:t>
      </w:r>
      <w:r w:rsidR="0082555A" w:rsidRPr="00285088">
        <w:rPr>
          <w:sz w:val="28"/>
          <w:szCs w:val="28"/>
          <w:lang w:eastAsia="ru-RU"/>
        </w:rPr>
        <w:t>Состав,  содержание проектов планировки,  порядок их разработки, согл</w:t>
      </w:r>
      <w:r w:rsidR="0082555A" w:rsidRPr="00285088">
        <w:rPr>
          <w:sz w:val="28"/>
          <w:szCs w:val="28"/>
          <w:lang w:eastAsia="ru-RU"/>
        </w:rPr>
        <w:t>а</w:t>
      </w:r>
      <w:r w:rsidR="0082555A" w:rsidRPr="00285088">
        <w:rPr>
          <w:sz w:val="28"/>
          <w:szCs w:val="28"/>
          <w:lang w:eastAsia="ru-RU"/>
        </w:rPr>
        <w:t>сования и утверждения устанавливаются насто</w:t>
      </w:r>
      <w:r w:rsidR="00137287" w:rsidRPr="00285088">
        <w:rPr>
          <w:sz w:val="28"/>
          <w:szCs w:val="28"/>
          <w:lang w:eastAsia="ru-RU"/>
        </w:rPr>
        <w:t>ящими Правилами в соответствии</w:t>
      </w:r>
      <w:r w:rsidR="00C01F2D" w:rsidRPr="00285088">
        <w:rPr>
          <w:sz w:val="28"/>
          <w:szCs w:val="28"/>
          <w:lang w:eastAsia="ru-RU"/>
        </w:rPr>
        <w:t>:</w:t>
      </w:r>
    </w:p>
    <w:p w:rsidR="00C01F2D" w:rsidRPr="00285088" w:rsidRDefault="00C01F2D" w:rsidP="00E15A44">
      <w:pPr>
        <w:jc w:val="both"/>
        <w:rPr>
          <w:sz w:val="28"/>
          <w:szCs w:val="28"/>
          <w:lang w:eastAsia="ru-RU"/>
        </w:rPr>
      </w:pPr>
      <w:r w:rsidRPr="00285088">
        <w:rPr>
          <w:sz w:val="28"/>
          <w:szCs w:val="28"/>
          <w:lang w:eastAsia="ru-RU"/>
        </w:rPr>
        <w:t>-</w:t>
      </w:r>
      <w:r w:rsidR="00137287" w:rsidRPr="00285088">
        <w:rPr>
          <w:sz w:val="28"/>
          <w:szCs w:val="28"/>
          <w:lang w:eastAsia="ru-RU"/>
        </w:rPr>
        <w:t xml:space="preserve">с </w:t>
      </w:r>
      <w:r w:rsidR="0082555A" w:rsidRPr="00285088">
        <w:rPr>
          <w:sz w:val="28"/>
          <w:szCs w:val="28"/>
          <w:lang w:eastAsia="ru-RU"/>
        </w:rPr>
        <w:t>Градостроительны</w:t>
      </w:r>
      <w:r w:rsidRPr="00285088">
        <w:rPr>
          <w:sz w:val="28"/>
          <w:szCs w:val="28"/>
          <w:lang w:eastAsia="ru-RU"/>
        </w:rPr>
        <w:t>м кодексом Российской Федерации;</w:t>
      </w:r>
    </w:p>
    <w:p w:rsidR="005479A0" w:rsidRPr="00285088" w:rsidRDefault="00C01F2D" w:rsidP="00E15A44">
      <w:pPr>
        <w:jc w:val="both"/>
        <w:rPr>
          <w:sz w:val="28"/>
          <w:szCs w:val="28"/>
          <w:lang w:eastAsia="ru-RU"/>
        </w:rPr>
      </w:pPr>
      <w:r w:rsidRPr="00285088">
        <w:rPr>
          <w:sz w:val="28"/>
          <w:szCs w:val="28"/>
          <w:lang w:eastAsia="ru-RU"/>
        </w:rPr>
        <w:t>-</w:t>
      </w:r>
      <w:r w:rsidR="00137287" w:rsidRPr="00285088">
        <w:rPr>
          <w:sz w:val="28"/>
          <w:szCs w:val="28"/>
          <w:lang w:eastAsia="ru-RU"/>
        </w:rPr>
        <w:t xml:space="preserve">с </w:t>
      </w:r>
      <w:r w:rsidR="0082555A" w:rsidRPr="00285088">
        <w:rPr>
          <w:sz w:val="28"/>
          <w:szCs w:val="28"/>
          <w:lang w:eastAsia="ru-RU"/>
        </w:rPr>
        <w:t>«Инструкцией о порядке разработки, согласования, экспертизы и утверждения градостроительной документации» (СНиП 11-04-2003, при</w:t>
      </w:r>
      <w:r w:rsidR="006327D3" w:rsidRPr="00285088">
        <w:rPr>
          <w:sz w:val="28"/>
          <w:szCs w:val="28"/>
          <w:lang w:eastAsia="ru-RU"/>
        </w:rPr>
        <w:t>нято</w:t>
      </w:r>
      <w:r w:rsidR="0082555A" w:rsidRPr="00285088">
        <w:rPr>
          <w:sz w:val="28"/>
          <w:szCs w:val="28"/>
          <w:lang w:eastAsia="ru-RU"/>
        </w:rPr>
        <w:t>й и вве</w:t>
      </w:r>
      <w:r w:rsidR="006327D3" w:rsidRPr="00285088">
        <w:rPr>
          <w:sz w:val="28"/>
          <w:szCs w:val="28"/>
          <w:lang w:eastAsia="ru-RU"/>
        </w:rPr>
        <w:t>денно</w:t>
      </w:r>
      <w:r w:rsidR="0082555A" w:rsidRPr="00285088">
        <w:rPr>
          <w:sz w:val="28"/>
          <w:szCs w:val="28"/>
          <w:lang w:eastAsia="ru-RU"/>
        </w:rPr>
        <w:t>й в действие Постановлением Госстроя России от 29.10.2002г. за N150),</w:t>
      </w:r>
      <w:r w:rsidR="005479A0" w:rsidRPr="00285088">
        <w:rPr>
          <w:sz w:val="28"/>
          <w:szCs w:val="28"/>
          <w:lang w:eastAsia="ru-RU"/>
        </w:rPr>
        <w:t>в части, не противоречащей Градостроительному Кодексу;</w:t>
      </w:r>
    </w:p>
    <w:p w:rsidR="00815779" w:rsidRPr="00285088" w:rsidRDefault="005479A0" w:rsidP="00815779">
      <w:pPr>
        <w:jc w:val="both"/>
        <w:rPr>
          <w:sz w:val="28"/>
          <w:szCs w:val="28"/>
          <w:lang w:eastAsia="ru-RU"/>
        </w:rPr>
      </w:pPr>
      <w:r w:rsidRPr="00285088">
        <w:rPr>
          <w:sz w:val="28"/>
          <w:szCs w:val="28"/>
          <w:lang w:eastAsia="ru-RU"/>
        </w:rPr>
        <w:t>-</w:t>
      </w:r>
      <w:r w:rsidR="00137287" w:rsidRPr="00285088">
        <w:rPr>
          <w:sz w:val="28"/>
          <w:szCs w:val="28"/>
          <w:lang w:eastAsia="ru-RU"/>
        </w:rPr>
        <w:t xml:space="preserve">с </w:t>
      </w:r>
      <w:r w:rsidR="0034066B" w:rsidRPr="00285088">
        <w:rPr>
          <w:sz w:val="28"/>
          <w:szCs w:val="28"/>
          <w:lang w:eastAsia="ru-RU"/>
        </w:rPr>
        <w:t xml:space="preserve">Законом  </w:t>
      </w:r>
      <w:r w:rsidR="006A2398" w:rsidRPr="00285088">
        <w:rPr>
          <w:sz w:val="28"/>
          <w:szCs w:val="28"/>
          <w:lang w:eastAsia="ru-RU"/>
        </w:rPr>
        <w:t xml:space="preserve">Красноярского края </w:t>
      </w:r>
      <w:r w:rsidR="00EB10C3" w:rsidRPr="00285088">
        <w:rPr>
          <w:sz w:val="28"/>
          <w:szCs w:val="28"/>
          <w:lang w:eastAsia="ru-RU"/>
        </w:rPr>
        <w:t>от 19 октябр</w:t>
      </w:r>
      <w:r w:rsidR="0034066B" w:rsidRPr="00285088">
        <w:rPr>
          <w:sz w:val="28"/>
          <w:szCs w:val="28"/>
          <w:lang w:eastAsia="ru-RU"/>
        </w:rPr>
        <w:t>я 2006 года №</w:t>
      </w:r>
      <w:r w:rsidR="00EB10C3" w:rsidRPr="00285088">
        <w:rPr>
          <w:sz w:val="28"/>
          <w:szCs w:val="28"/>
          <w:lang w:eastAsia="ru-RU"/>
        </w:rPr>
        <w:t xml:space="preserve"> 20-5213 «</w:t>
      </w:r>
      <w:r w:rsidR="006A2398" w:rsidRPr="00285088">
        <w:rPr>
          <w:sz w:val="28"/>
          <w:szCs w:val="28"/>
          <w:lang w:eastAsia="ru-RU"/>
        </w:rPr>
        <w:t>О</w:t>
      </w:r>
      <w:r w:rsidR="00EB10C3" w:rsidRPr="00285088">
        <w:rPr>
          <w:sz w:val="28"/>
          <w:szCs w:val="28"/>
          <w:lang w:eastAsia="ru-RU"/>
        </w:rPr>
        <w:t xml:space="preserve"> составе и содержании проектов планировки территории, подготовка которых осуществляе</w:t>
      </w:r>
      <w:r w:rsidR="00EB10C3" w:rsidRPr="00285088">
        <w:rPr>
          <w:sz w:val="28"/>
          <w:szCs w:val="28"/>
          <w:lang w:eastAsia="ru-RU"/>
        </w:rPr>
        <w:t>т</w:t>
      </w:r>
      <w:r w:rsidR="00EB10C3" w:rsidRPr="00285088">
        <w:rPr>
          <w:sz w:val="28"/>
          <w:szCs w:val="28"/>
          <w:lang w:eastAsia="ru-RU"/>
        </w:rPr>
        <w:lastRenderedPageBreak/>
        <w:t>ся на основании схемы территориального планирования края, документов терр</w:t>
      </w:r>
      <w:r w:rsidR="00EB10C3" w:rsidRPr="00285088">
        <w:rPr>
          <w:sz w:val="28"/>
          <w:szCs w:val="28"/>
          <w:lang w:eastAsia="ru-RU"/>
        </w:rPr>
        <w:t>и</w:t>
      </w:r>
      <w:r w:rsidR="00EB10C3" w:rsidRPr="00285088">
        <w:rPr>
          <w:sz w:val="28"/>
          <w:szCs w:val="28"/>
          <w:lang w:eastAsia="ru-RU"/>
        </w:rPr>
        <w:t>ториального планирования муниципальных образований края»</w:t>
      </w:r>
      <w:r w:rsidR="0034066B" w:rsidRPr="00285088">
        <w:rPr>
          <w:sz w:val="28"/>
          <w:szCs w:val="28"/>
          <w:lang w:eastAsia="ru-RU"/>
        </w:rPr>
        <w:t>.</w:t>
      </w:r>
    </w:p>
    <w:p w:rsidR="007D4A48" w:rsidRPr="00285088" w:rsidRDefault="007D4A48" w:rsidP="00815779">
      <w:pPr>
        <w:jc w:val="both"/>
        <w:rPr>
          <w:sz w:val="28"/>
          <w:szCs w:val="28"/>
          <w:lang w:eastAsia="ru-RU"/>
        </w:rPr>
      </w:pPr>
      <w:r w:rsidRPr="00285088">
        <w:rPr>
          <w:sz w:val="28"/>
          <w:szCs w:val="28"/>
          <w:lang w:eastAsia="ru-RU"/>
        </w:rPr>
        <w:t xml:space="preserve">    Органы местного самоуправления </w:t>
      </w:r>
      <w:r w:rsidR="003F21E3" w:rsidRPr="00285088">
        <w:rPr>
          <w:sz w:val="28"/>
          <w:szCs w:val="28"/>
          <w:lang w:eastAsia="ru-RU"/>
        </w:rPr>
        <w:t>муниципального образования Краснотура</w:t>
      </w:r>
      <w:r w:rsidR="003F21E3" w:rsidRPr="00285088">
        <w:rPr>
          <w:sz w:val="28"/>
          <w:szCs w:val="28"/>
          <w:lang w:eastAsia="ru-RU"/>
        </w:rPr>
        <w:t>н</w:t>
      </w:r>
      <w:r w:rsidR="003F21E3" w:rsidRPr="00285088">
        <w:rPr>
          <w:sz w:val="28"/>
          <w:szCs w:val="28"/>
          <w:lang w:eastAsia="ru-RU"/>
        </w:rPr>
        <w:t xml:space="preserve">ский </w:t>
      </w:r>
      <w:r w:rsidR="005C5526" w:rsidRPr="00285088">
        <w:rPr>
          <w:sz w:val="28"/>
          <w:szCs w:val="28"/>
          <w:lang w:eastAsia="ru-RU"/>
        </w:rPr>
        <w:t>райо</w:t>
      </w:r>
      <w:r w:rsidR="003F21E3" w:rsidRPr="00285088">
        <w:rPr>
          <w:sz w:val="28"/>
          <w:szCs w:val="28"/>
          <w:lang w:eastAsia="ru-RU"/>
        </w:rPr>
        <w:t xml:space="preserve">н, </w:t>
      </w:r>
      <w:r w:rsidRPr="00285088">
        <w:rPr>
          <w:sz w:val="28"/>
          <w:szCs w:val="28"/>
          <w:lang w:eastAsia="ru-RU"/>
        </w:rPr>
        <w:t xml:space="preserve">принимают нормативные правовые акты, регламентирующие порядок </w:t>
      </w:r>
      <w:r w:rsidR="007F4D1F" w:rsidRPr="00285088">
        <w:rPr>
          <w:sz w:val="28"/>
          <w:szCs w:val="28"/>
          <w:lang w:eastAsia="ru-RU"/>
        </w:rPr>
        <w:t xml:space="preserve">образования </w:t>
      </w:r>
      <w:r w:rsidRPr="00285088">
        <w:rPr>
          <w:sz w:val="28"/>
          <w:szCs w:val="28"/>
          <w:lang w:eastAsia="ru-RU"/>
        </w:rPr>
        <w:t>земельных участков</w:t>
      </w:r>
      <w:r w:rsidR="00EA40CA" w:rsidRPr="00285088">
        <w:rPr>
          <w:sz w:val="28"/>
          <w:szCs w:val="28"/>
          <w:lang w:eastAsia="ru-RU"/>
        </w:rPr>
        <w:t>, посредства</w:t>
      </w:r>
      <w:r w:rsidRPr="00285088">
        <w:rPr>
          <w:sz w:val="28"/>
          <w:szCs w:val="28"/>
          <w:lang w:eastAsia="ru-RU"/>
        </w:rPr>
        <w:t>м</w:t>
      </w:r>
      <w:r w:rsidR="001C592E" w:rsidRPr="00285088">
        <w:rPr>
          <w:sz w:val="28"/>
          <w:szCs w:val="28"/>
          <w:lang w:eastAsia="ru-RU"/>
        </w:rPr>
        <w:t>подготовки</w:t>
      </w:r>
      <w:r w:rsidRPr="00285088">
        <w:rPr>
          <w:sz w:val="28"/>
          <w:szCs w:val="28"/>
          <w:lang w:eastAsia="ru-RU"/>
        </w:rPr>
        <w:t xml:space="preserve"> проектов планировки территории Поселения.</w:t>
      </w:r>
    </w:p>
    <w:p w:rsidR="002F66DE" w:rsidRPr="00285088" w:rsidRDefault="00AF78DD" w:rsidP="009C566C">
      <w:pPr>
        <w:jc w:val="both"/>
        <w:rPr>
          <w:sz w:val="28"/>
          <w:szCs w:val="28"/>
          <w:lang w:eastAsia="ru-RU"/>
        </w:rPr>
      </w:pPr>
      <w:r w:rsidRPr="00285088">
        <w:rPr>
          <w:sz w:val="28"/>
          <w:szCs w:val="28"/>
          <w:lang w:eastAsia="ru-RU"/>
        </w:rPr>
        <w:t xml:space="preserve">Земельные </w:t>
      </w:r>
      <w:r w:rsidR="001F5A62" w:rsidRPr="00285088">
        <w:rPr>
          <w:sz w:val="28"/>
          <w:szCs w:val="28"/>
          <w:lang w:eastAsia="ru-RU"/>
        </w:rPr>
        <w:t>участки образуются при раз</w:t>
      </w:r>
      <w:r w:rsidR="0096719C" w:rsidRPr="00285088">
        <w:rPr>
          <w:sz w:val="28"/>
          <w:szCs w:val="28"/>
          <w:lang w:eastAsia="ru-RU"/>
        </w:rPr>
        <w:t>деле, объединении, перераспреде</w:t>
      </w:r>
      <w:r w:rsidR="001F5A62" w:rsidRPr="00285088">
        <w:rPr>
          <w:sz w:val="28"/>
          <w:szCs w:val="28"/>
          <w:lang w:eastAsia="ru-RU"/>
        </w:rPr>
        <w:t>лении з</w:t>
      </w:r>
      <w:r w:rsidR="001F5A62" w:rsidRPr="00285088">
        <w:rPr>
          <w:sz w:val="28"/>
          <w:szCs w:val="28"/>
          <w:lang w:eastAsia="ru-RU"/>
        </w:rPr>
        <w:t>е</w:t>
      </w:r>
      <w:r w:rsidR="001F5A62" w:rsidRPr="00285088">
        <w:rPr>
          <w:sz w:val="28"/>
          <w:szCs w:val="28"/>
          <w:lang w:eastAsia="ru-RU"/>
        </w:rPr>
        <w:t>мельных участков или выделе из земельных участков, а также из земель, наход</w:t>
      </w:r>
      <w:r w:rsidR="001F5A62" w:rsidRPr="00285088">
        <w:rPr>
          <w:sz w:val="28"/>
          <w:szCs w:val="28"/>
          <w:lang w:eastAsia="ru-RU"/>
        </w:rPr>
        <w:t>я</w:t>
      </w:r>
      <w:r w:rsidR="001F5A62" w:rsidRPr="00285088">
        <w:rPr>
          <w:sz w:val="28"/>
          <w:szCs w:val="28"/>
          <w:lang w:eastAsia="ru-RU"/>
        </w:rPr>
        <w:t xml:space="preserve">щихся в государственной </w:t>
      </w:r>
      <w:r w:rsidR="00B02BB3" w:rsidRPr="00285088">
        <w:rPr>
          <w:sz w:val="28"/>
          <w:szCs w:val="28"/>
          <w:lang w:eastAsia="ru-RU"/>
        </w:rPr>
        <w:t>или муниципальной собственности</w:t>
      </w:r>
      <w:r w:rsidR="000D1470" w:rsidRPr="00285088">
        <w:rPr>
          <w:sz w:val="28"/>
          <w:szCs w:val="28"/>
          <w:lang w:eastAsia="ru-RU"/>
        </w:rPr>
        <w:t xml:space="preserve"> в порядке</w:t>
      </w:r>
      <w:r w:rsidR="00B02BB3" w:rsidRPr="00285088">
        <w:rPr>
          <w:sz w:val="28"/>
          <w:szCs w:val="28"/>
          <w:lang w:eastAsia="ru-RU"/>
        </w:rPr>
        <w:t>, устано</w:t>
      </w:r>
      <w:r w:rsidR="00B02BB3" w:rsidRPr="00285088">
        <w:rPr>
          <w:sz w:val="28"/>
          <w:szCs w:val="28"/>
          <w:lang w:eastAsia="ru-RU"/>
        </w:rPr>
        <w:t>в</w:t>
      </w:r>
      <w:r w:rsidR="00B02BB3" w:rsidRPr="00285088">
        <w:rPr>
          <w:sz w:val="28"/>
          <w:szCs w:val="28"/>
          <w:lang w:eastAsia="ru-RU"/>
        </w:rPr>
        <w:t>ленном г</w:t>
      </w:r>
      <w:r w:rsidR="001F5A62" w:rsidRPr="00285088">
        <w:rPr>
          <w:sz w:val="28"/>
          <w:szCs w:val="28"/>
          <w:lang w:eastAsia="ru-RU"/>
        </w:rPr>
        <w:t>ла</w:t>
      </w:r>
      <w:r w:rsidR="00B02BB3" w:rsidRPr="00285088">
        <w:rPr>
          <w:sz w:val="28"/>
          <w:szCs w:val="28"/>
          <w:lang w:eastAsia="ru-RU"/>
        </w:rPr>
        <w:t>вой</w:t>
      </w:r>
      <w:r w:rsidR="001F5A62" w:rsidRPr="00285088">
        <w:rPr>
          <w:sz w:val="28"/>
          <w:szCs w:val="28"/>
          <w:lang w:eastAsia="ru-RU"/>
        </w:rPr>
        <w:t>I.1.</w:t>
      </w:r>
      <w:r w:rsidR="009C566C" w:rsidRPr="00285088">
        <w:t>«</w:t>
      </w:r>
      <w:r w:rsidR="00D86F5E" w:rsidRPr="00285088">
        <w:rPr>
          <w:sz w:val="28"/>
          <w:szCs w:val="28"/>
          <w:lang w:eastAsia="ru-RU"/>
        </w:rPr>
        <w:t>Образование земельных участков</w:t>
      </w:r>
      <w:r w:rsidR="009C566C" w:rsidRPr="00285088">
        <w:rPr>
          <w:sz w:val="28"/>
          <w:szCs w:val="28"/>
          <w:lang w:eastAsia="ru-RU"/>
        </w:rPr>
        <w:t>»</w:t>
      </w:r>
      <w:r w:rsidR="00B02BB3" w:rsidRPr="00285088">
        <w:rPr>
          <w:sz w:val="28"/>
          <w:szCs w:val="28"/>
          <w:lang w:eastAsia="ru-RU"/>
        </w:rPr>
        <w:t>Земельного Кодекса Росси</w:t>
      </w:r>
      <w:r w:rsidR="00B02BB3" w:rsidRPr="00285088">
        <w:rPr>
          <w:sz w:val="28"/>
          <w:szCs w:val="28"/>
          <w:lang w:eastAsia="ru-RU"/>
        </w:rPr>
        <w:t>й</w:t>
      </w:r>
      <w:r w:rsidR="00B02BB3" w:rsidRPr="00285088">
        <w:rPr>
          <w:sz w:val="28"/>
          <w:szCs w:val="28"/>
          <w:lang w:eastAsia="ru-RU"/>
        </w:rPr>
        <w:t>ской Федерации.</w:t>
      </w:r>
    </w:p>
    <w:p w:rsidR="007F2BA7" w:rsidRPr="00285088" w:rsidRDefault="007F2BA7" w:rsidP="007F2BA7">
      <w:pPr>
        <w:jc w:val="both"/>
        <w:rPr>
          <w:sz w:val="28"/>
          <w:szCs w:val="28"/>
          <w:lang w:eastAsia="ru-RU"/>
        </w:rPr>
      </w:pPr>
      <w:r w:rsidRPr="00285088">
        <w:rPr>
          <w:sz w:val="28"/>
          <w:szCs w:val="28"/>
          <w:lang w:eastAsia="ru-RU"/>
        </w:rPr>
        <w:t xml:space="preserve">   2. Образование земельных участков из земель или земельных участков, наход</w:t>
      </w:r>
      <w:r w:rsidRPr="00285088">
        <w:rPr>
          <w:sz w:val="28"/>
          <w:szCs w:val="28"/>
          <w:lang w:eastAsia="ru-RU"/>
        </w:rPr>
        <w:t>я</w:t>
      </w:r>
      <w:r w:rsidRPr="00285088">
        <w:rPr>
          <w:sz w:val="28"/>
          <w:szCs w:val="28"/>
          <w:lang w:eastAsia="ru-RU"/>
        </w:rPr>
        <w:t>щихся в государственной или муниципальной собственности, осуществляется в соответствии с одним из следующих документов:</w:t>
      </w:r>
    </w:p>
    <w:p w:rsidR="007F2BA7" w:rsidRPr="00285088" w:rsidRDefault="007F2BA7" w:rsidP="007F2BA7">
      <w:pPr>
        <w:jc w:val="both"/>
        <w:rPr>
          <w:sz w:val="28"/>
          <w:szCs w:val="28"/>
          <w:lang w:eastAsia="ru-RU"/>
        </w:rPr>
      </w:pPr>
      <w:r w:rsidRPr="00285088">
        <w:rPr>
          <w:sz w:val="28"/>
          <w:szCs w:val="28"/>
          <w:lang w:eastAsia="ru-RU"/>
        </w:rPr>
        <w:t>1) проект межевания территории</w:t>
      </w:r>
      <w:r w:rsidR="004151BE" w:rsidRPr="00285088">
        <w:rPr>
          <w:sz w:val="28"/>
          <w:szCs w:val="28"/>
          <w:lang w:eastAsia="ru-RU"/>
        </w:rPr>
        <w:t xml:space="preserve">, </w:t>
      </w:r>
      <w:r w:rsidR="004D4405" w:rsidRPr="00285088">
        <w:rPr>
          <w:sz w:val="28"/>
          <w:szCs w:val="28"/>
          <w:lang w:eastAsia="ru-RU"/>
        </w:rPr>
        <w:t xml:space="preserve"> разработанный на основе проекта планировки либо совместно сним</w:t>
      </w:r>
      <w:r w:rsidRPr="00285088">
        <w:rPr>
          <w:sz w:val="28"/>
          <w:szCs w:val="28"/>
          <w:lang w:eastAsia="ru-RU"/>
        </w:rPr>
        <w:t>, утвержденный в соответствии с Градостроительным коде</w:t>
      </w:r>
      <w:r w:rsidRPr="00285088">
        <w:rPr>
          <w:sz w:val="28"/>
          <w:szCs w:val="28"/>
          <w:lang w:eastAsia="ru-RU"/>
        </w:rPr>
        <w:t>к</w:t>
      </w:r>
      <w:r w:rsidRPr="00285088">
        <w:rPr>
          <w:sz w:val="28"/>
          <w:szCs w:val="28"/>
          <w:lang w:eastAsia="ru-RU"/>
        </w:rPr>
        <w:t>сом Российской Федерации;</w:t>
      </w:r>
    </w:p>
    <w:p w:rsidR="007F2BA7" w:rsidRPr="00285088" w:rsidRDefault="007F2BA7" w:rsidP="007F2BA7">
      <w:pPr>
        <w:jc w:val="both"/>
        <w:rPr>
          <w:sz w:val="28"/>
          <w:szCs w:val="28"/>
          <w:lang w:eastAsia="ru-RU"/>
        </w:rPr>
      </w:pPr>
      <w:r w:rsidRPr="00285088">
        <w:rPr>
          <w:sz w:val="28"/>
          <w:szCs w:val="28"/>
          <w:lang w:eastAsia="ru-RU"/>
        </w:rPr>
        <w:t>2) проектная документация лесных участков;</w:t>
      </w:r>
    </w:p>
    <w:p w:rsidR="007F2BA7" w:rsidRPr="00285088" w:rsidRDefault="007F2BA7" w:rsidP="007F2BA7">
      <w:pPr>
        <w:jc w:val="both"/>
        <w:rPr>
          <w:sz w:val="28"/>
          <w:szCs w:val="28"/>
          <w:lang w:eastAsia="ru-RU"/>
        </w:rPr>
      </w:pPr>
      <w:r w:rsidRPr="00285088">
        <w:rPr>
          <w:sz w:val="28"/>
          <w:szCs w:val="28"/>
          <w:lang w:eastAsia="ru-RU"/>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w:t>
      </w:r>
      <w:r w:rsidR="002E0851" w:rsidRPr="00285088">
        <w:rPr>
          <w:sz w:val="28"/>
          <w:szCs w:val="28"/>
          <w:lang w:eastAsia="ru-RU"/>
        </w:rPr>
        <w:t>Земел</w:t>
      </w:r>
      <w:r w:rsidR="002E0851" w:rsidRPr="00285088">
        <w:rPr>
          <w:sz w:val="28"/>
          <w:szCs w:val="28"/>
          <w:lang w:eastAsia="ru-RU"/>
        </w:rPr>
        <w:t>ь</w:t>
      </w:r>
      <w:r w:rsidR="002E0851" w:rsidRPr="00285088">
        <w:rPr>
          <w:sz w:val="28"/>
          <w:szCs w:val="28"/>
          <w:lang w:eastAsia="ru-RU"/>
        </w:rPr>
        <w:t xml:space="preserve">ного </w:t>
      </w:r>
      <w:r w:rsidRPr="00285088">
        <w:rPr>
          <w:sz w:val="28"/>
          <w:szCs w:val="28"/>
          <w:lang w:eastAsia="ru-RU"/>
        </w:rPr>
        <w:t>Ко</w:t>
      </w:r>
      <w:r w:rsidR="002E0851" w:rsidRPr="00285088">
        <w:rPr>
          <w:sz w:val="28"/>
          <w:szCs w:val="28"/>
          <w:lang w:eastAsia="ru-RU"/>
        </w:rPr>
        <w:t>дек</w:t>
      </w:r>
      <w:r w:rsidRPr="00285088">
        <w:rPr>
          <w:sz w:val="28"/>
          <w:szCs w:val="28"/>
          <w:lang w:eastAsia="ru-RU"/>
        </w:rPr>
        <w:t>са</w:t>
      </w:r>
      <w:r w:rsidR="002E0851" w:rsidRPr="00285088">
        <w:rPr>
          <w:sz w:val="28"/>
          <w:szCs w:val="28"/>
          <w:lang w:eastAsia="ru-RU"/>
        </w:rPr>
        <w:t>Российской Федерации</w:t>
      </w:r>
      <w:r w:rsidRPr="00285088">
        <w:rPr>
          <w:sz w:val="28"/>
          <w:szCs w:val="28"/>
          <w:lang w:eastAsia="ru-RU"/>
        </w:rPr>
        <w:t>.</w:t>
      </w:r>
    </w:p>
    <w:p w:rsidR="007F2BA7" w:rsidRPr="00285088" w:rsidRDefault="002E0851" w:rsidP="007F2BA7">
      <w:pPr>
        <w:jc w:val="both"/>
        <w:rPr>
          <w:sz w:val="28"/>
          <w:szCs w:val="28"/>
          <w:lang w:eastAsia="ru-RU"/>
        </w:rPr>
      </w:pPr>
      <w:r w:rsidRPr="00285088">
        <w:rPr>
          <w:sz w:val="28"/>
          <w:szCs w:val="28"/>
          <w:lang w:eastAsia="ru-RU"/>
        </w:rPr>
        <w:t xml:space="preserve">   3</w:t>
      </w:r>
      <w:r w:rsidR="007F2BA7" w:rsidRPr="00285088">
        <w:rPr>
          <w:sz w:val="28"/>
          <w:szCs w:val="28"/>
          <w:lang w:eastAsia="ru-RU"/>
        </w:rPr>
        <w:t xml:space="preserve">. </w:t>
      </w:r>
      <w:r w:rsidR="00AF78DD" w:rsidRPr="00285088">
        <w:rPr>
          <w:sz w:val="28"/>
          <w:szCs w:val="28"/>
          <w:lang w:eastAsia="ru-RU"/>
        </w:rPr>
        <w:t>В переходный период</w:t>
      </w:r>
      <w:r w:rsidR="00E53E9A" w:rsidRPr="00285088">
        <w:rPr>
          <w:sz w:val="28"/>
          <w:szCs w:val="28"/>
          <w:lang w:eastAsia="ru-RU"/>
        </w:rPr>
        <w:t>, до утверждения проектов планировки территорий,</w:t>
      </w:r>
      <w:r w:rsidR="00AF78DD" w:rsidRPr="00285088">
        <w:rPr>
          <w:sz w:val="28"/>
          <w:szCs w:val="28"/>
          <w:lang w:eastAsia="ru-RU"/>
        </w:rPr>
        <w:t xml:space="preserve"> о</w:t>
      </w:r>
      <w:r w:rsidR="007F2BA7" w:rsidRPr="00285088">
        <w:rPr>
          <w:sz w:val="28"/>
          <w:szCs w:val="28"/>
          <w:lang w:eastAsia="ru-RU"/>
        </w:rPr>
        <w:t>б</w:t>
      </w:r>
      <w:r w:rsidR="007F2BA7" w:rsidRPr="00285088">
        <w:rPr>
          <w:sz w:val="28"/>
          <w:szCs w:val="28"/>
          <w:lang w:eastAsia="ru-RU"/>
        </w:rPr>
        <w:t>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w:t>
      </w:r>
      <w:r w:rsidR="009F16DC" w:rsidRPr="00285088">
        <w:rPr>
          <w:sz w:val="28"/>
          <w:szCs w:val="28"/>
          <w:lang w:eastAsia="ru-RU"/>
        </w:rPr>
        <w:t>ных учас</w:t>
      </w:r>
      <w:r w:rsidR="009F16DC" w:rsidRPr="00285088">
        <w:rPr>
          <w:sz w:val="28"/>
          <w:szCs w:val="28"/>
          <w:lang w:eastAsia="ru-RU"/>
        </w:rPr>
        <w:t>т</w:t>
      </w:r>
      <w:r w:rsidR="009F16DC" w:rsidRPr="00285088">
        <w:rPr>
          <w:sz w:val="28"/>
          <w:szCs w:val="28"/>
          <w:lang w:eastAsia="ru-RU"/>
        </w:rPr>
        <w:t>ков на ка</w:t>
      </w:r>
      <w:r w:rsidR="007F2BA7" w:rsidRPr="00285088">
        <w:rPr>
          <w:sz w:val="28"/>
          <w:szCs w:val="28"/>
          <w:lang w:eastAsia="ru-RU"/>
        </w:rPr>
        <w:t>дастровом плане территории при отсутствии утвержде</w:t>
      </w:r>
      <w:r w:rsidR="009F16DC" w:rsidRPr="00285088">
        <w:rPr>
          <w:sz w:val="28"/>
          <w:szCs w:val="28"/>
          <w:lang w:eastAsia="ru-RU"/>
        </w:rPr>
        <w:t>нного проекта м</w:t>
      </w:r>
      <w:r w:rsidR="009F16DC" w:rsidRPr="00285088">
        <w:rPr>
          <w:sz w:val="28"/>
          <w:szCs w:val="28"/>
          <w:lang w:eastAsia="ru-RU"/>
        </w:rPr>
        <w:t>е</w:t>
      </w:r>
      <w:r w:rsidR="009F16DC" w:rsidRPr="00285088">
        <w:rPr>
          <w:sz w:val="28"/>
          <w:szCs w:val="28"/>
          <w:lang w:eastAsia="ru-RU"/>
        </w:rPr>
        <w:t>жевания террито</w:t>
      </w:r>
      <w:r w:rsidR="007F2BA7" w:rsidRPr="00285088">
        <w:rPr>
          <w:sz w:val="28"/>
          <w:szCs w:val="28"/>
          <w:lang w:eastAsia="ru-RU"/>
        </w:rPr>
        <w:t>рии с учетом поло</w:t>
      </w:r>
      <w:r w:rsidR="009F16DC" w:rsidRPr="00285088">
        <w:rPr>
          <w:sz w:val="28"/>
          <w:szCs w:val="28"/>
          <w:lang w:eastAsia="ru-RU"/>
        </w:rPr>
        <w:t>жений, предусмотренных пунктом 4</w:t>
      </w:r>
      <w:r w:rsidR="007F2BA7" w:rsidRPr="00285088">
        <w:rPr>
          <w:sz w:val="28"/>
          <w:szCs w:val="28"/>
          <w:lang w:eastAsia="ru-RU"/>
        </w:rPr>
        <w:t xml:space="preserve"> настоящей статьи.</w:t>
      </w:r>
    </w:p>
    <w:p w:rsidR="00FB6539" w:rsidRPr="00285088" w:rsidRDefault="009F16DC" w:rsidP="007F2BA7">
      <w:pPr>
        <w:jc w:val="both"/>
        <w:rPr>
          <w:sz w:val="28"/>
          <w:szCs w:val="28"/>
          <w:lang w:eastAsia="ru-RU"/>
        </w:rPr>
      </w:pPr>
      <w:r w:rsidRPr="00285088">
        <w:rPr>
          <w:sz w:val="28"/>
          <w:szCs w:val="28"/>
          <w:lang w:eastAsia="ru-RU"/>
        </w:rPr>
        <w:t xml:space="preserve">   4</w:t>
      </w:r>
      <w:r w:rsidR="007F2BA7" w:rsidRPr="00285088">
        <w:rPr>
          <w:sz w:val="28"/>
          <w:szCs w:val="28"/>
          <w:lang w:eastAsia="ru-RU"/>
        </w:rPr>
        <w:t xml:space="preserve">. Исключительно в соответствии с утвержденным проектом межевания </w:t>
      </w:r>
    </w:p>
    <w:p w:rsidR="007F2BA7" w:rsidRPr="00285088" w:rsidRDefault="00FB6539" w:rsidP="007F2BA7">
      <w:pPr>
        <w:jc w:val="both"/>
        <w:rPr>
          <w:sz w:val="28"/>
          <w:szCs w:val="28"/>
          <w:lang w:eastAsia="ru-RU"/>
        </w:rPr>
      </w:pPr>
      <w:r w:rsidRPr="00285088">
        <w:rPr>
          <w:sz w:val="28"/>
          <w:szCs w:val="28"/>
          <w:lang w:eastAsia="ru-RU"/>
        </w:rPr>
        <w:t>тер</w:t>
      </w:r>
      <w:r w:rsidR="007F2BA7" w:rsidRPr="00285088">
        <w:rPr>
          <w:sz w:val="28"/>
          <w:szCs w:val="28"/>
          <w:lang w:eastAsia="ru-RU"/>
        </w:rPr>
        <w:t>ритории осуществляется образование земельных участков:</w:t>
      </w:r>
    </w:p>
    <w:p w:rsidR="007F2BA7" w:rsidRPr="00285088" w:rsidRDefault="007F2BA7" w:rsidP="007F2BA7">
      <w:pPr>
        <w:jc w:val="both"/>
        <w:rPr>
          <w:sz w:val="28"/>
          <w:szCs w:val="28"/>
          <w:lang w:eastAsia="ru-RU"/>
        </w:rPr>
      </w:pPr>
      <w:r w:rsidRPr="00285088">
        <w:rPr>
          <w:sz w:val="28"/>
          <w:szCs w:val="28"/>
          <w:lang w:eastAsia="ru-RU"/>
        </w:rPr>
        <w:t xml:space="preserve">1) из земельного участка, предоставленного для комплексного освоения </w:t>
      </w:r>
      <w:r w:rsidR="00810930" w:rsidRPr="00285088">
        <w:rPr>
          <w:sz w:val="28"/>
          <w:szCs w:val="28"/>
          <w:lang w:eastAsia="ru-RU"/>
        </w:rPr>
        <w:t>тер</w:t>
      </w:r>
      <w:r w:rsidRPr="00285088">
        <w:rPr>
          <w:sz w:val="28"/>
          <w:szCs w:val="28"/>
          <w:lang w:eastAsia="ru-RU"/>
        </w:rPr>
        <w:t>рит</w:t>
      </w:r>
      <w:r w:rsidRPr="00285088">
        <w:rPr>
          <w:sz w:val="28"/>
          <w:szCs w:val="28"/>
          <w:lang w:eastAsia="ru-RU"/>
        </w:rPr>
        <w:t>о</w:t>
      </w:r>
      <w:r w:rsidRPr="00285088">
        <w:rPr>
          <w:sz w:val="28"/>
          <w:szCs w:val="28"/>
          <w:lang w:eastAsia="ru-RU"/>
        </w:rPr>
        <w:t>рии;</w:t>
      </w:r>
    </w:p>
    <w:p w:rsidR="007F2BA7" w:rsidRPr="00285088" w:rsidRDefault="007F2BA7" w:rsidP="007F2BA7">
      <w:pPr>
        <w:jc w:val="both"/>
        <w:rPr>
          <w:sz w:val="28"/>
          <w:szCs w:val="28"/>
          <w:lang w:eastAsia="ru-RU"/>
        </w:rPr>
      </w:pPr>
      <w:r w:rsidRPr="00285088">
        <w:rPr>
          <w:sz w:val="28"/>
          <w:szCs w:val="28"/>
          <w:lang w:eastAsia="ru-RU"/>
        </w:rPr>
        <w:t xml:space="preserve">2) из земельного участка, предоставленного некоммерческой организации, </w:t>
      </w:r>
      <w:r w:rsidR="00810930" w:rsidRPr="00285088">
        <w:rPr>
          <w:sz w:val="28"/>
          <w:szCs w:val="28"/>
          <w:lang w:eastAsia="ru-RU"/>
        </w:rPr>
        <w:t>со</w:t>
      </w:r>
      <w:r w:rsidRPr="00285088">
        <w:rPr>
          <w:sz w:val="28"/>
          <w:szCs w:val="28"/>
          <w:lang w:eastAsia="ru-RU"/>
        </w:rPr>
        <w:t>з</w:t>
      </w:r>
      <w:r w:rsidRPr="00285088">
        <w:rPr>
          <w:sz w:val="28"/>
          <w:szCs w:val="28"/>
          <w:lang w:eastAsia="ru-RU"/>
        </w:rPr>
        <w:t>данной гражданами, для ведения садоводства, огородничества, дачного хозяйства либо для ведения дачного хозяйства иным юридическим лицам;</w:t>
      </w:r>
    </w:p>
    <w:p w:rsidR="007F2BA7" w:rsidRPr="00285088" w:rsidRDefault="007F2BA7" w:rsidP="007F2BA7">
      <w:pPr>
        <w:jc w:val="both"/>
        <w:rPr>
          <w:sz w:val="28"/>
          <w:szCs w:val="28"/>
          <w:lang w:eastAsia="ru-RU"/>
        </w:rPr>
      </w:pPr>
      <w:r w:rsidRPr="00285088">
        <w:rPr>
          <w:sz w:val="28"/>
          <w:szCs w:val="28"/>
          <w:lang w:eastAsia="ru-RU"/>
        </w:rPr>
        <w:t>3) в границах территории, в отношении которой в соответствии с</w:t>
      </w:r>
      <w:r w:rsidR="00810930" w:rsidRPr="00285088">
        <w:rPr>
          <w:sz w:val="28"/>
          <w:szCs w:val="28"/>
          <w:lang w:eastAsia="ru-RU"/>
        </w:rPr>
        <w:t xml:space="preserve"> законода</w:t>
      </w:r>
      <w:r w:rsidRPr="00285088">
        <w:rPr>
          <w:sz w:val="28"/>
          <w:szCs w:val="28"/>
          <w:lang w:eastAsia="ru-RU"/>
        </w:rPr>
        <w:t>тельс</w:t>
      </w:r>
      <w:r w:rsidRPr="00285088">
        <w:rPr>
          <w:sz w:val="28"/>
          <w:szCs w:val="28"/>
          <w:lang w:eastAsia="ru-RU"/>
        </w:rPr>
        <w:t>т</w:t>
      </w:r>
      <w:r w:rsidRPr="00285088">
        <w:rPr>
          <w:sz w:val="28"/>
          <w:szCs w:val="28"/>
          <w:lang w:eastAsia="ru-RU"/>
        </w:rPr>
        <w:t>вом о градостроительной деятельности заключен договор о ее развитии;</w:t>
      </w:r>
    </w:p>
    <w:p w:rsidR="007F2BA7" w:rsidRPr="00285088" w:rsidRDefault="007F2BA7" w:rsidP="007F2BA7">
      <w:pPr>
        <w:jc w:val="both"/>
        <w:rPr>
          <w:sz w:val="28"/>
          <w:szCs w:val="28"/>
          <w:lang w:eastAsia="ru-RU"/>
        </w:rPr>
      </w:pPr>
      <w:r w:rsidRPr="00285088">
        <w:rPr>
          <w:sz w:val="28"/>
          <w:szCs w:val="28"/>
          <w:lang w:eastAsia="ru-RU"/>
        </w:rPr>
        <w:t xml:space="preserve">4) в границах элемента планировочной структуры, застроенного </w:t>
      </w:r>
      <w:r w:rsidR="00810930" w:rsidRPr="00285088">
        <w:rPr>
          <w:sz w:val="28"/>
          <w:szCs w:val="28"/>
          <w:lang w:eastAsia="ru-RU"/>
        </w:rPr>
        <w:t>многоквар</w:t>
      </w:r>
      <w:r w:rsidRPr="00285088">
        <w:rPr>
          <w:sz w:val="28"/>
          <w:szCs w:val="28"/>
          <w:lang w:eastAsia="ru-RU"/>
        </w:rPr>
        <w:t>ти</w:t>
      </w:r>
      <w:r w:rsidRPr="00285088">
        <w:rPr>
          <w:sz w:val="28"/>
          <w:szCs w:val="28"/>
          <w:lang w:eastAsia="ru-RU"/>
        </w:rPr>
        <w:t>р</w:t>
      </w:r>
      <w:r w:rsidRPr="00285088">
        <w:rPr>
          <w:sz w:val="28"/>
          <w:szCs w:val="28"/>
          <w:lang w:eastAsia="ru-RU"/>
        </w:rPr>
        <w:t>ными домами;</w:t>
      </w:r>
    </w:p>
    <w:p w:rsidR="007F2BA7" w:rsidRPr="00285088" w:rsidRDefault="007F2BA7" w:rsidP="007F2BA7">
      <w:pPr>
        <w:jc w:val="both"/>
        <w:rPr>
          <w:sz w:val="28"/>
          <w:szCs w:val="28"/>
          <w:lang w:eastAsia="ru-RU"/>
        </w:rPr>
      </w:pPr>
      <w:r w:rsidRPr="00285088">
        <w:rPr>
          <w:sz w:val="28"/>
          <w:szCs w:val="28"/>
          <w:lang w:eastAsia="ru-RU"/>
        </w:rPr>
        <w:t xml:space="preserve">5) для строительства, реконструкции линейных объектов федерального, </w:t>
      </w:r>
      <w:r w:rsidR="00E831E4" w:rsidRPr="00285088">
        <w:rPr>
          <w:sz w:val="28"/>
          <w:szCs w:val="28"/>
          <w:lang w:eastAsia="ru-RU"/>
        </w:rPr>
        <w:t>реги</w:t>
      </w:r>
      <w:r w:rsidRPr="00285088">
        <w:rPr>
          <w:sz w:val="28"/>
          <w:szCs w:val="28"/>
          <w:lang w:eastAsia="ru-RU"/>
        </w:rPr>
        <w:t>о</w:t>
      </w:r>
      <w:r w:rsidRPr="00285088">
        <w:rPr>
          <w:sz w:val="28"/>
          <w:szCs w:val="28"/>
          <w:lang w:eastAsia="ru-RU"/>
        </w:rPr>
        <w:t>нального или местного значения.</w:t>
      </w:r>
    </w:p>
    <w:p w:rsidR="004F27D4" w:rsidRPr="00285088" w:rsidRDefault="00E91C3C" w:rsidP="00D22AA2">
      <w:pPr>
        <w:pStyle w:val="ac"/>
        <w:spacing w:line="200" w:lineRule="atLeast"/>
        <w:ind w:firstLine="0"/>
      </w:pPr>
      <w:r w:rsidRPr="00285088">
        <w:t xml:space="preserve">   5</w:t>
      </w:r>
      <w:r w:rsidR="004F27D4" w:rsidRPr="00285088">
        <w:t>. Разрешенные виды использования земельных участков для различных терр</w:t>
      </w:r>
      <w:r w:rsidR="004F27D4" w:rsidRPr="00285088">
        <w:t>и</w:t>
      </w:r>
      <w:r w:rsidR="004F27D4" w:rsidRPr="00285088">
        <w:t xml:space="preserve">ториальных зон </w:t>
      </w:r>
      <w:r w:rsidR="004F27D4" w:rsidRPr="00285088">
        <w:rPr>
          <w:szCs w:val="28"/>
        </w:rPr>
        <w:t>Поселения</w:t>
      </w:r>
      <w:r w:rsidR="004F27D4" w:rsidRPr="00285088">
        <w:t xml:space="preserve"> устанавливаются Правилами.</w:t>
      </w:r>
    </w:p>
    <w:p w:rsidR="004F27D4" w:rsidRPr="00285088" w:rsidRDefault="00E91C3C" w:rsidP="002654C9">
      <w:pPr>
        <w:pStyle w:val="ac"/>
        <w:spacing w:line="200" w:lineRule="atLeast"/>
        <w:ind w:firstLine="0"/>
      </w:pPr>
      <w:r w:rsidRPr="00285088">
        <w:t xml:space="preserve">   6</w:t>
      </w:r>
      <w:r w:rsidR="004F27D4" w:rsidRPr="00285088">
        <w:t>. На последующих этапах</w:t>
      </w:r>
      <w:r w:rsidR="00AB574B" w:rsidRPr="00285088">
        <w:t xml:space="preserve">, </w:t>
      </w:r>
      <w:r w:rsidR="004F27D4" w:rsidRPr="00285088">
        <w:t xml:space="preserve"> в переходный период формирования системы гр</w:t>
      </w:r>
      <w:r w:rsidR="004F27D4" w:rsidRPr="00285088">
        <w:t>а</w:t>
      </w:r>
      <w:r w:rsidR="004F27D4" w:rsidRPr="00285088">
        <w:t xml:space="preserve">достроительного зонирования </w:t>
      </w:r>
      <w:r w:rsidR="004F27D4" w:rsidRPr="00285088">
        <w:rPr>
          <w:szCs w:val="28"/>
        </w:rPr>
        <w:t>Поселения</w:t>
      </w:r>
      <w:r w:rsidR="00D22AA2" w:rsidRPr="00285088">
        <w:rPr>
          <w:szCs w:val="28"/>
        </w:rPr>
        <w:t>,</w:t>
      </w:r>
      <w:r w:rsidR="004F27D4" w:rsidRPr="00285088">
        <w:t xml:space="preserve"> разрабатываются </w:t>
      </w:r>
      <w:r w:rsidR="005355F7" w:rsidRPr="00285088">
        <w:t>предельные параме</w:t>
      </w:r>
      <w:r w:rsidR="005355F7" w:rsidRPr="00285088">
        <w:t>т</w:t>
      </w:r>
      <w:r w:rsidR="005355F7" w:rsidRPr="00285088">
        <w:t>ры разрешенного строительства, реконструкции объектов капитального стро</w:t>
      </w:r>
      <w:r w:rsidR="005355F7" w:rsidRPr="00285088">
        <w:t>и</w:t>
      </w:r>
      <w:r w:rsidR="005355F7" w:rsidRPr="00285088">
        <w:t xml:space="preserve">тельства </w:t>
      </w:r>
      <w:r w:rsidR="004F27D4" w:rsidRPr="00285088">
        <w:t>для различных территориальных зон.</w:t>
      </w:r>
    </w:p>
    <w:p w:rsidR="004F27D4" w:rsidRPr="00285088" w:rsidRDefault="00E91C3C" w:rsidP="00DA60B3">
      <w:pPr>
        <w:pStyle w:val="ac"/>
        <w:ind w:firstLine="0"/>
      </w:pPr>
      <w:r w:rsidRPr="00285088">
        <w:lastRenderedPageBreak/>
        <w:t>7</w:t>
      </w:r>
      <w:r w:rsidR="004F27D4" w:rsidRPr="00285088">
        <w:t xml:space="preserve">. </w:t>
      </w:r>
      <w:r w:rsidR="003F2F3D" w:rsidRPr="00285088">
        <w:t>Предельные параметры разрешенного строительства, реконструкции объектов капитального строительства для различных территориальных зон</w:t>
      </w:r>
      <w:r w:rsidR="004F27D4" w:rsidRPr="00285088">
        <w:t>, выделенных в Схеме зонирования</w:t>
      </w:r>
      <w:r w:rsidR="00B8259B" w:rsidRPr="00285088">
        <w:t xml:space="preserve"> Поселения</w:t>
      </w:r>
      <w:r w:rsidR="004F27D4" w:rsidRPr="00285088">
        <w:t>, разрабатываются в переходный период по ин</w:t>
      </w:r>
      <w:r w:rsidR="004F27D4" w:rsidRPr="00285088">
        <w:t>и</w:t>
      </w:r>
      <w:r w:rsidR="004F27D4" w:rsidRPr="00285088">
        <w:t>циативе главы администрации</w:t>
      </w:r>
      <w:r w:rsidR="00B8259B" w:rsidRPr="00285088">
        <w:t xml:space="preserve"> района</w:t>
      </w:r>
      <w:r w:rsidR="004F27D4" w:rsidRPr="00285088">
        <w:t xml:space="preserve"> за счет средств местного бюджета и (или) средств заинтересованных лиц путем соответствующих аналитических и эксп</w:t>
      </w:r>
      <w:r w:rsidR="004F27D4" w:rsidRPr="00285088">
        <w:t>е</w:t>
      </w:r>
      <w:r w:rsidR="004F27D4" w:rsidRPr="00285088">
        <w:t>риментальных проектных работ с учетом настоящих Правил, а также утвержде</w:t>
      </w:r>
      <w:r w:rsidR="004F27D4" w:rsidRPr="00285088">
        <w:t>н</w:t>
      </w:r>
      <w:r w:rsidR="004F27D4" w:rsidRPr="00285088">
        <w:t>ной градостроительной документации.</w:t>
      </w:r>
    </w:p>
    <w:p w:rsidR="004F27D4" w:rsidRPr="00285088" w:rsidRDefault="00E91C3C" w:rsidP="00DA60B3">
      <w:pPr>
        <w:pStyle w:val="ac"/>
        <w:ind w:firstLine="0"/>
      </w:pPr>
      <w:r w:rsidRPr="00285088">
        <w:t>8</w:t>
      </w:r>
      <w:r w:rsidR="004F27D4" w:rsidRPr="00285088">
        <w:t xml:space="preserve">. Указанные параметры по мере их разработки включаются в Правила, согласно описанным в них процедурам. </w:t>
      </w:r>
    </w:p>
    <w:p w:rsidR="004F27D4" w:rsidRPr="00285088" w:rsidRDefault="000C4F05" w:rsidP="00A936B0">
      <w:pPr>
        <w:pStyle w:val="ac"/>
        <w:ind w:firstLine="0"/>
      </w:pPr>
      <w:r w:rsidRPr="00285088">
        <w:t>9</w:t>
      </w:r>
      <w:r w:rsidR="001C093C" w:rsidRPr="00285088">
        <w:t>.</w:t>
      </w:r>
      <w:r w:rsidR="00196EFE" w:rsidRPr="00285088">
        <w:t xml:space="preserve"> Предоставление земельных участков осуществляется в</w:t>
      </w:r>
      <w:r w:rsidR="009203F2" w:rsidRPr="00285088">
        <w:t xml:space="preserve"> порядке, установленном </w:t>
      </w:r>
      <w:r w:rsidR="00285B4D" w:rsidRPr="00285088">
        <w:t xml:space="preserve"> главой</w:t>
      </w:r>
      <w:r w:rsidR="00505B30" w:rsidRPr="00285088">
        <w:rPr>
          <w:lang w:val="en-US"/>
        </w:rPr>
        <w:t>V</w:t>
      </w:r>
      <w:r w:rsidR="00B23574" w:rsidRPr="00285088">
        <w:t>.1.</w:t>
      </w:r>
      <w:r w:rsidR="004F27D4" w:rsidRPr="00285088">
        <w:t>Земель</w:t>
      </w:r>
      <w:r w:rsidR="00505B30" w:rsidRPr="00285088">
        <w:t>ного</w:t>
      </w:r>
      <w:r w:rsidR="004F27D4" w:rsidRPr="00285088">
        <w:t xml:space="preserve"> Ко</w:t>
      </w:r>
      <w:r w:rsidR="003E10BB" w:rsidRPr="00285088">
        <w:t>декса</w:t>
      </w:r>
      <w:r w:rsidR="00C65CCA" w:rsidRPr="00285088">
        <w:t xml:space="preserve"> Российской Федерации</w:t>
      </w:r>
      <w:r w:rsidR="00A936B0" w:rsidRPr="00285088">
        <w:t xml:space="preserve"> и </w:t>
      </w:r>
      <w:r w:rsidR="00B96DFC" w:rsidRPr="00285088">
        <w:rPr>
          <w:szCs w:val="28"/>
        </w:rPr>
        <w:t xml:space="preserve">Законом Красноярского края </w:t>
      </w:r>
      <w:r w:rsidR="00A96128" w:rsidRPr="00285088">
        <w:rPr>
          <w:szCs w:val="28"/>
        </w:rPr>
        <w:t>от 04.12. 2008 N 7-2542</w:t>
      </w:r>
      <w:r w:rsidR="00A936B0" w:rsidRPr="00285088">
        <w:rPr>
          <w:szCs w:val="28"/>
        </w:rPr>
        <w:t xml:space="preserve"> «О </w:t>
      </w:r>
      <w:r w:rsidR="00B96DFC" w:rsidRPr="00285088">
        <w:rPr>
          <w:szCs w:val="28"/>
        </w:rPr>
        <w:t xml:space="preserve">регулировании земельных отношений в </w:t>
      </w:r>
      <w:r w:rsidR="00A936B0" w:rsidRPr="00285088">
        <w:rPr>
          <w:szCs w:val="28"/>
        </w:rPr>
        <w:t>Красн</w:t>
      </w:r>
      <w:r w:rsidR="00A936B0" w:rsidRPr="00285088">
        <w:rPr>
          <w:szCs w:val="28"/>
        </w:rPr>
        <w:t>о</w:t>
      </w:r>
      <w:r w:rsidR="00A936B0" w:rsidRPr="00285088">
        <w:rPr>
          <w:szCs w:val="28"/>
        </w:rPr>
        <w:t xml:space="preserve">ярском </w:t>
      </w:r>
      <w:r w:rsidR="00B96DFC" w:rsidRPr="00285088">
        <w:rPr>
          <w:szCs w:val="28"/>
        </w:rPr>
        <w:t>крае</w:t>
      </w:r>
      <w:r w:rsidR="00A936B0" w:rsidRPr="00285088">
        <w:rPr>
          <w:szCs w:val="28"/>
        </w:rPr>
        <w:t>»</w:t>
      </w:r>
      <w:r w:rsidR="00AD4F1F" w:rsidRPr="00285088">
        <w:rPr>
          <w:szCs w:val="28"/>
        </w:rPr>
        <w:t>, в том числе</w:t>
      </w:r>
      <w:r w:rsidR="001C093C" w:rsidRPr="00285088">
        <w:rPr>
          <w:szCs w:val="28"/>
        </w:rPr>
        <w:t xml:space="preserve"> по процедурам предва</w:t>
      </w:r>
      <w:r w:rsidR="003601F9" w:rsidRPr="00285088">
        <w:rPr>
          <w:szCs w:val="28"/>
        </w:rPr>
        <w:t>рительного согласования предо</w:t>
      </w:r>
      <w:r w:rsidR="003601F9" w:rsidRPr="00285088">
        <w:rPr>
          <w:szCs w:val="28"/>
        </w:rPr>
        <w:t>с</w:t>
      </w:r>
      <w:r w:rsidR="003601F9" w:rsidRPr="00285088">
        <w:rPr>
          <w:szCs w:val="28"/>
        </w:rPr>
        <w:t>тавления земельных участков.</w:t>
      </w:r>
    </w:p>
    <w:p w:rsidR="001D14CF" w:rsidRPr="00285088" w:rsidRDefault="004F27D4" w:rsidP="009609C9">
      <w:pPr>
        <w:pStyle w:val="1"/>
        <w:spacing w:after="0" w:line="200" w:lineRule="atLeast"/>
        <w:ind w:firstLine="340"/>
      </w:pPr>
      <w:bookmarkStart w:id="80" w:name="_Toc456697235"/>
      <w:r w:rsidRPr="00285088">
        <w:t>Глава II. Градостроительные регламенты</w:t>
      </w:r>
      <w:bookmarkEnd w:id="80"/>
    </w:p>
    <w:p w:rsidR="009609C9" w:rsidRPr="00285088" w:rsidRDefault="009609C9" w:rsidP="009609C9">
      <w:pPr>
        <w:pStyle w:val="a0"/>
        <w:rPr>
          <w:lang w:eastAsia="ru-RU"/>
        </w:rPr>
      </w:pPr>
    </w:p>
    <w:p w:rsidR="004F27D4" w:rsidRPr="00285088" w:rsidRDefault="004F27D4" w:rsidP="00F83EC2">
      <w:pPr>
        <w:pStyle w:val="2"/>
        <w:spacing w:before="0" w:after="0" w:line="200" w:lineRule="atLeast"/>
        <w:ind w:firstLine="340"/>
      </w:pPr>
      <w:bookmarkStart w:id="81" w:name="_Toc456697236"/>
      <w:r w:rsidRPr="00285088">
        <w:t xml:space="preserve">Раздел </w:t>
      </w:r>
      <w:r w:rsidRPr="00285088">
        <w:rPr>
          <w:lang w:val="en-US"/>
        </w:rPr>
        <w:t>I</w:t>
      </w:r>
      <w:r w:rsidRPr="00285088">
        <w:t xml:space="preserve">. </w:t>
      </w:r>
      <w:r w:rsidR="00551F26" w:rsidRPr="00285088">
        <w:t xml:space="preserve">Общие </w:t>
      </w:r>
      <w:r w:rsidR="0091485A" w:rsidRPr="00285088">
        <w:t>положения</w:t>
      </w:r>
      <w:bookmarkEnd w:id="81"/>
    </w:p>
    <w:p w:rsidR="00163614" w:rsidRPr="00285088" w:rsidRDefault="00163614" w:rsidP="00163614">
      <w:pPr>
        <w:rPr>
          <w:lang w:eastAsia="ru-RU"/>
        </w:rPr>
      </w:pPr>
    </w:p>
    <w:p w:rsidR="000F509A" w:rsidRPr="00285088" w:rsidRDefault="004F27D4" w:rsidP="00254DE8">
      <w:pPr>
        <w:pStyle w:val="3"/>
        <w:spacing w:before="0" w:after="0" w:line="200" w:lineRule="atLeast"/>
        <w:ind w:firstLine="340"/>
        <w:jc w:val="both"/>
        <w:rPr>
          <w:szCs w:val="28"/>
        </w:rPr>
      </w:pPr>
      <w:bookmarkStart w:id="82" w:name="_Toc268487909"/>
      <w:bookmarkStart w:id="83" w:name="_Toc456697237"/>
      <w:r w:rsidRPr="00285088">
        <w:t xml:space="preserve">Статья </w:t>
      </w:r>
      <w:r w:rsidR="000C0F59" w:rsidRPr="00285088">
        <w:rPr>
          <w:szCs w:val="28"/>
        </w:rPr>
        <w:t>46</w:t>
      </w:r>
      <w:r w:rsidRPr="00285088">
        <w:rPr>
          <w:szCs w:val="28"/>
        </w:rPr>
        <w:t xml:space="preserve">. </w:t>
      </w:r>
      <w:bookmarkEnd w:id="82"/>
      <w:r w:rsidR="00551F26" w:rsidRPr="00285088">
        <w:rPr>
          <w:szCs w:val="28"/>
        </w:rPr>
        <w:t>Градостроительный регламент</w:t>
      </w:r>
      <w:bookmarkEnd w:id="83"/>
    </w:p>
    <w:p w:rsidR="00254DE8" w:rsidRPr="00285088" w:rsidRDefault="00254DE8" w:rsidP="00254DE8">
      <w:pPr>
        <w:rPr>
          <w:lang w:eastAsia="ru-RU"/>
        </w:rPr>
      </w:pPr>
    </w:p>
    <w:p w:rsidR="00DB3340" w:rsidRPr="00285088" w:rsidRDefault="00DB3340" w:rsidP="00DB3340">
      <w:pPr>
        <w:spacing w:line="200" w:lineRule="atLeast"/>
        <w:ind w:firstLine="340"/>
        <w:jc w:val="both"/>
        <w:rPr>
          <w:sz w:val="28"/>
          <w:szCs w:val="28"/>
        </w:rPr>
      </w:pPr>
      <w:r w:rsidRPr="00285088">
        <w:rPr>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w:t>
      </w:r>
      <w:r w:rsidRPr="00285088">
        <w:rPr>
          <w:sz w:val="28"/>
          <w:szCs w:val="28"/>
        </w:rPr>
        <w:t>а</w:t>
      </w:r>
      <w:r w:rsidRPr="00285088">
        <w:rPr>
          <w:sz w:val="28"/>
          <w:szCs w:val="28"/>
        </w:rPr>
        <w:t>стков и используется в процессе их застройки и последующей эксплуатации об</w:t>
      </w:r>
      <w:r w:rsidRPr="00285088">
        <w:rPr>
          <w:sz w:val="28"/>
          <w:szCs w:val="28"/>
        </w:rPr>
        <w:t>ъ</w:t>
      </w:r>
      <w:r w:rsidRPr="00285088">
        <w:rPr>
          <w:sz w:val="28"/>
          <w:szCs w:val="28"/>
        </w:rPr>
        <w:t>ектов капитального строительства.</w:t>
      </w:r>
    </w:p>
    <w:p w:rsidR="003856CB" w:rsidRPr="00285088" w:rsidRDefault="006A5D70" w:rsidP="003856CB">
      <w:pPr>
        <w:spacing w:line="200" w:lineRule="atLeast"/>
        <w:ind w:firstLine="340"/>
        <w:jc w:val="both"/>
        <w:rPr>
          <w:sz w:val="28"/>
          <w:szCs w:val="28"/>
        </w:rPr>
      </w:pPr>
      <w:r w:rsidRPr="00285088">
        <w:rPr>
          <w:sz w:val="28"/>
          <w:szCs w:val="28"/>
        </w:rPr>
        <w:t xml:space="preserve">2. Градостроительный </w:t>
      </w:r>
      <w:r w:rsidR="003856CB" w:rsidRPr="00285088">
        <w:rPr>
          <w:sz w:val="28"/>
          <w:szCs w:val="28"/>
        </w:rPr>
        <w:t>регламент устанавливается д</w:t>
      </w:r>
      <w:r w:rsidRPr="00285088">
        <w:rPr>
          <w:sz w:val="28"/>
          <w:szCs w:val="28"/>
        </w:rPr>
        <w:t>ля каждой территориальной зо</w:t>
      </w:r>
      <w:r w:rsidR="003856CB" w:rsidRPr="00285088">
        <w:rPr>
          <w:sz w:val="28"/>
          <w:szCs w:val="28"/>
        </w:rPr>
        <w:t>ны индивидуально, с учетом особенностей ее расположения и развития, а так</w:t>
      </w:r>
      <w:r w:rsidRPr="00285088">
        <w:rPr>
          <w:sz w:val="28"/>
          <w:szCs w:val="28"/>
        </w:rPr>
        <w:t>же воз</w:t>
      </w:r>
      <w:r w:rsidR="003856CB" w:rsidRPr="00285088">
        <w:rPr>
          <w:sz w:val="28"/>
          <w:szCs w:val="28"/>
        </w:rPr>
        <w:t>можности территориального сочетания различных видов использования з</w:t>
      </w:r>
      <w:r w:rsidR="003856CB" w:rsidRPr="00285088">
        <w:rPr>
          <w:sz w:val="28"/>
          <w:szCs w:val="28"/>
        </w:rPr>
        <w:t>е</w:t>
      </w:r>
      <w:r w:rsidR="003856CB" w:rsidRPr="00285088">
        <w:rPr>
          <w:sz w:val="28"/>
          <w:szCs w:val="28"/>
        </w:rPr>
        <w:t>мельных участков (жилого, общественно-делового, производственного, рекреац</w:t>
      </w:r>
      <w:r w:rsidR="003856CB" w:rsidRPr="00285088">
        <w:rPr>
          <w:sz w:val="28"/>
          <w:szCs w:val="28"/>
        </w:rPr>
        <w:t>и</w:t>
      </w:r>
      <w:r w:rsidR="003856CB" w:rsidRPr="00285088">
        <w:rPr>
          <w:sz w:val="28"/>
          <w:szCs w:val="28"/>
        </w:rPr>
        <w:t>онного и иных видов использования земельных участков).</w:t>
      </w:r>
    </w:p>
    <w:p w:rsidR="003856CB" w:rsidRPr="00285088" w:rsidRDefault="006A5D70" w:rsidP="003856CB">
      <w:pPr>
        <w:spacing w:line="200" w:lineRule="atLeast"/>
        <w:ind w:firstLine="340"/>
        <w:jc w:val="both"/>
        <w:rPr>
          <w:sz w:val="28"/>
          <w:szCs w:val="28"/>
        </w:rPr>
      </w:pPr>
      <w:r w:rsidRPr="00285088">
        <w:rPr>
          <w:sz w:val="28"/>
          <w:szCs w:val="28"/>
        </w:rPr>
        <w:t xml:space="preserve">3. </w:t>
      </w:r>
      <w:r w:rsidR="003856CB" w:rsidRPr="00285088">
        <w:rPr>
          <w:sz w:val="28"/>
          <w:szCs w:val="28"/>
        </w:rPr>
        <w:t>Для земельных участков, расположенных в гр</w:t>
      </w:r>
      <w:r w:rsidR="006318DE" w:rsidRPr="00285088">
        <w:rPr>
          <w:sz w:val="28"/>
          <w:szCs w:val="28"/>
        </w:rPr>
        <w:t>аницах одной территориально зо</w:t>
      </w:r>
      <w:r w:rsidR="003856CB" w:rsidRPr="00285088">
        <w:rPr>
          <w:sz w:val="28"/>
          <w:szCs w:val="28"/>
        </w:rPr>
        <w:t>ны, устанавливается единый градостроительный регламент.</w:t>
      </w:r>
    </w:p>
    <w:p w:rsidR="003856CB" w:rsidRPr="00285088" w:rsidRDefault="006A5D70" w:rsidP="003856CB">
      <w:pPr>
        <w:spacing w:line="200" w:lineRule="atLeast"/>
        <w:ind w:firstLine="340"/>
        <w:jc w:val="both"/>
        <w:rPr>
          <w:sz w:val="28"/>
          <w:szCs w:val="28"/>
        </w:rPr>
      </w:pPr>
      <w:r w:rsidRPr="00285088">
        <w:rPr>
          <w:sz w:val="28"/>
          <w:szCs w:val="28"/>
        </w:rPr>
        <w:t>4</w:t>
      </w:r>
      <w:r w:rsidR="003856CB" w:rsidRPr="00285088">
        <w:rPr>
          <w:sz w:val="28"/>
          <w:szCs w:val="28"/>
        </w:rPr>
        <w:t>. Градостроительные регламенты обязательны для исполнения всеми соб</w:t>
      </w:r>
      <w:r w:rsidR="006318DE" w:rsidRPr="00285088">
        <w:rPr>
          <w:sz w:val="28"/>
          <w:szCs w:val="28"/>
        </w:rPr>
        <w:t>с</w:t>
      </w:r>
      <w:r w:rsidR="006318DE" w:rsidRPr="00285088">
        <w:rPr>
          <w:sz w:val="28"/>
          <w:szCs w:val="28"/>
        </w:rPr>
        <w:t>т</w:t>
      </w:r>
      <w:r w:rsidR="006318DE" w:rsidRPr="00285088">
        <w:rPr>
          <w:sz w:val="28"/>
          <w:szCs w:val="28"/>
        </w:rPr>
        <w:t>вен</w:t>
      </w:r>
      <w:r w:rsidR="003856CB" w:rsidRPr="00285088">
        <w:rPr>
          <w:sz w:val="28"/>
          <w:szCs w:val="28"/>
        </w:rPr>
        <w:t>никами земельных участков, землепользователями, землевладельцами и аре</w:t>
      </w:r>
      <w:r w:rsidR="003856CB" w:rsidRPr="00285088">
        <w:rPr>
          <w:sz w:val="28"/>
          <w:szCs w:val="28"/>
        </w:rPr>
        <w:t>н</w:t>
      </w:r>
      <w:r w:rsidR="003856CB" w:rsidRPr="00285088">
        <w:rPr>
          <w:sz w:val="28"/>
          <w:szCs w:val="28"/>
        </w:rPr>
        <w:t>да</w:t>
      </w:r>
      <w:r w:rsidR="006318DE" w:rsidRPr="00285088">
        <w:rPr>
          <w:sz w:val="28"/>
          <w:szCs w:val="28"/>
        </w:rPr>
        <w:t>тора</w:t>
      </w:r>
      <w:r w:rsidR="003856CB" w:rsidRPr="00285088">
        <w:rPr>
          <w:sz w:val="28"/>
          <w:szCs w:val="28"/>
        </w:rPr>
        <w:t>ми земельных участков независимо от форм собственности и иных прав на земельные участки.</w:t>
      </w:r>
    </w:p>
    <w:p w:rsidR="00745173" w:rsidRPr="00285088" w:rsidRDefault="006A5D70" w:rsidP="00745173">
      <w:pPr>
        <w:spacing w:line="200" w:lineRule="atLeast"/>
        <w:ind w:firstLine="340"/>
        <w:jc w:val="both"/>
        <w:rPr>
          <w:sz w:val="28"/>
          <w:szCs w:val="28"/>
        </w:rPr>
      </w:pPr>
      <w:r w:rsidRPr="00285088">
        <w:rPr>
          <w:sz w:val="28"/>
          <w:szCs w:val="28"/>
        </w:rPr>
        <w:t>5</w:t>
      </w:r>
      <w:r w:rsidR="00745173" w:rsidRPr="00285088">
        <w:rPr>
          <w:sz w:val="28"/>
          <w:szCs w:val="28"/>
        </w:rPr>
        <w:t>. В градостроительном регламенте в отношении земельных участков и объе</w:t>
      </w:r>
      <w:r w:rsidR="00745173" w:rsidRPr="00285088">
        <w:rPr>
          <w:sz w:val="28"/>
          <w:szCs w:val="28"/>
        </w:rPr>
        <w:t>к</w:t>
      </w:r>
      <w:r w:rsidR="00745173" w:rsidRPr="00285088">
        <w:rPr>
          <w:sz w:val="28"/>
          <w:szCs w:val="28"/>
        </w:rPr>
        <w:t>тов капитального строительства, расположенных в пределах соответствующей территориальной зоны, указываются:</w:t>
      </w:r>
    </w:p>
    <w:p w:rsidR="00745173" w:rsidRPr="00285088" w:rsidRDefault="00745173" w:rsidP="00745173">
      <w:pPr>
        <w:spacing w:line="200" w:lineRule="atLeast"/>
        <w:ind w:firstLine="340"/>
        <w:jc w:val="both"/>
        <w:rPr>
          <w:sz w:val="28"/>
          <w:szCs w:val="28"/>
        </w:rPr>
      </w:pPr>
      <w:r w:rsidRPr="00285088">
        <w:rPr>
          <w:sz w:val="28"/>
          <w:szCs w:val="28"/>
        </w:rPr>
        <w:t>1) виды разрешенного использования земельных участков и объектов капи-тального строительства;</w:t>
      </w:r>
    </w:p>
    <w:p w:rsidR="00745173" w:rsidRPr="00285088" w:rsidRDefault="00745173" w:rsidP="00745173">
      <w:pPr>
        <w:spacing w:line="200" w:lineRule="atLeast"/>
        <w:ind w:firstLine="340"/>
        <w:jc w:val="both"/>
        <w:rPr>
          <w:sz w:val="28"/>
          <w:szCs w:val="28"/>
        </w:rPr>
      </w:pPr>
      <w:r w:rsidRPr="00285088">
        <w:rPr>
          <w:sz w:val="28"/>
          <w:szCs w:val="28"/>
        </w:rPr>
        <w:t>2) предельные (минимальные и (или) максимальные) размеры земельных уч</w:t>
      </w:r>
      <w:r w:rsidRPr="00285088">
        <w:rPr>
          <w:sz w:val="28"/>
          <w:szCs w:val="28"/>
        </w:rPr>
        <w:t>а</w:t>
      </w:r>
      <w:r w:rsidRPr="00285088">
        <w:rPr>
          <w:sz w:val="28"/>
          <w:szCs w:val="28"/>
        </w:rPr>
        <w:t>стков и предельные параметры разрешенного строительства, реконструкции об</w:t>
      </w:r>
      <w:r w:rsidRPr="00285088">
        <w:rPr>
          <w:sz w:val="28"/>
          <w:szCs w:val="28"/>
        </w:rPr>
        <w:t>ъ</w:t>
      </w:r>
      <w:r w:rsidRPr="00285088">
        <w:rPr>
          <w:sz w:val="28"/>
          <w:szCs w:val="28"/>
        </w:rPr>
        <w:t>ектов капитального строительства;</w:t>
      </w:r>
    </w:p>
    <w:p w:rsidR="00745173" w:rsidRPr="00285088" w:rsidRDefault="00745173" w:rsidP="00745173">
      <w:pPr>
        <w:spacing w:line="200" w:lineRule="atLeast"/>
        <w:ind w:firstLine="340"/>
        <w:jc w:val="both"/>
        <w:rPr>
          <w:sz w:val="28"/>
          <w:szCs w:val="28"/>
        </w:rPr>
      </w:pPr>
      <w:r w:rsidRPr="00285088">
        <w:rPr>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B3340" w:rsidRPr="00285088" w:rsidRDefault="00EB7C3C" w:rsidP="00DB3340">
      <w:pPr>
        <w:spacing w:line="200" w:lineRule="atLeast"/>
        <w:ind w:firstLine="340"/>
        <w:jc w:val="both"/>
        <w:rPr>
          <w:sz w:val="28"/>
          <w:szCs w:val="28"/>
        </w:rPr>
      </w:pPr>
      <w:r w:rsidRPr="00285088">
        <w:rPr>
          <w:sz w:val="28"/>
          <w:szCs w:val="28"/>
        </w:rPr>
        <w:t>6</w:t>
      </w:r>
      <w:r w:rsidR="00DB3340" w:rsidRPr="00285088">
        <w:rPr>
          <w:sz w:val="28"/>
          <w:szCs w:val="28"/>
        </w:rPr>
        <w:t>. Градостроительные регламенты устанавливаются с учетом:</w:t>
      </w:r>
    </w:p>
    <w:p w:rsidR="00DB3340" w:rsidRPr="00285088" w:rsidRDefault="00DB3340" w:rsidP="00DB3340">
      <w:pPr>
        <w:spacing w:line="200" w:lineRule="atLeast"/>
        <w:ind w:firstLine="340"/>
        <w:jc w:val="both"/>
        <w:rPr>
          <w:sz w:val="28"/>
          <w:szCs w:val="28"/>
        </w:rPr>
      </w:pPr>
      <w:r w:rsidRPr="00285088">
        <w:rPr>
          <w:sz w:val="28"/>
          <w:szCs w:val="28"/>
        </w:rPr>
        <w:lastRenderedPageBreak/>
        <w:t>1) фактического использования земельных участков и объектов капитального строительства в границах территориальной зоны;</w:t>
      </w:r>
    </w:p>
    <w:p w:rsidR="00DB3340" w:rsidRPr="00285088" w:rsidRDefault="00DB3340" w:rsidP="00DB3340">
      <w:pPr>
        <w:spacing w:line="200" w:lineRule="atLeast"/>
        <w:ind w:firstLine="340"/>
        <w:jc w:val="both"/>
        <w:rPr>
          <w:sz w:val="28"/>
          <w:szCs w:val="28"/>
        </w:rPr>
      </w:pPr>
      <w:r w:rsidRPr="00285088">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w:t>
      </w:r>
      <w:r w:rsidRPr="00285088">
        <w:rPr>
          <w:sz w:val="28"/>
          <w:szCs w:val="28"/>
        </w:rPr>
        <w:t>ъ</w:t>
      </w:r>
      <w:r w:rsidRPr="00285088">
        <w:rPr>
          <w:sz w:val="28"/>
          <w:szCs w:val="28"/>
        </w:rPr>
        <w:t>ектов капитального строительства;</w:t>
      </w:r>
    </w:p>
    <w:p w:rsidR="00DB3340" w:rsidRPr="00285088" w:rsidRDefault="00DB3340" w:rsidP="00DB3340">
      <w:pPr>
        <w:spacing w:line="200" w:lineRule="atLeast"/>
        <w:ind w:firstLine="340"/>
        <w:jc w:val="both"/>
        <w:rPr>
          <w:sz w:val="28"/>
          <w:szCs w:val="28"/>
        </w:rPr>
      </w:pPr>
      <w:r w:rsidRPr="00285088">
        <w:rPr>
          <w:sz w:val="28"/>
          <w:szCs w:val="28"/>
        </w:rPr>
        <w:t>3) функциональных зон и характеристик их планируемого развития, опред</w:t>
      </w:r>
      <w:r w:rsidRPr="00285088">
        <w:rPr>
          <w:sz w:val="28"/>
          <w:szCs w:val="28"/>
        </w:rPr>
        <w:t>е</w:t>
      </w:r>
      <w:r w:rsidRPr="00285088">
        <w:rPr>
          <w:sz w:val="28"/>
          <w:szCs w:val="28"/>
        </w:rPr>
        <w:t>ленных документами территориального планирования муниципальных образов</w:t>
      </w:r>
      <w:r w:rsidRPr="00285088">
        <w:rPr>
          <w:sz w:val="28"/>
          <w:szCs w:val="28"/>
        </w:rPr>
        <w:t>а</w:t>
      </w:r>
      <w:r w:rsidRPr="00285088">
        <w:rPr>
          <w:sz w:val="28"/>
          <w:szCs w:val="28"/>
        </w:rPr>
        <w:t>ний;</w:t>
      </w:r>
    </w:p>
    <w:p w:rsidR="00DB3340" w:rsidRPr="00285088" w:rsidRDefault="00DB3340" w:rsidP="00DB3340">
      <w:pPr>
        <w:spacing w:line="200" w:lineRule="atLeast"/>
        <w:ind w:firstLine="340"/>
        <w:jc w:val="both"/>
        <w:rPr>
          <w:sz w:val="28"/>
          <w:szCs w:val="28"/>
        </w:rPr>
      </w:pPr>
      <w:r w:rsidRPr="00285088">
        <w:rPr>
          <w:sz w:val="28"/>
          <w:szCs w:val="28"/>
        </w:rPr>
        <w:t>4) видов территориальных зон;</w:t>
      </w:r>
    </w:p>
    <w:p w:rsidR="00DB3340" w:rsidRPr="00285088" w:rsidRDefault="00DB3340" w:rsidP="00DB3340">
      <w:pPr>
        <w:spacing w:line="200" w:lineRule="atLeast"/>
        <w:ind w:firstLine="340"/>
        <w:jc w:val="both"/>
        <w:rPr>
          <w:sz w:val="28"/>
          <w:szCs w:val="28"/>
        </w:rPr>
      </w:pPr>
      <w:r w:rsidRPr="00285088">
        <w:rPr>
          <w:sz w:val="28"/>
          <w:szCs w:val="28"/>
        </w:rPr>
        <w:t>5) требований охраны объектов культурного наследия, а также особо охраня</w:t>
      </w:r>
      <w:r w:rsidRPr="00285088">
        <w:rPr>
          <w:sz w:val="28"/>
          <w:szCs w:val="28"/>
        </w:rPr>
        <w:t>е</w:t>
      </w:r>
      <w:r w:rsidRPr="00285088">
        <w:rPr>
          <w:sz w:val="28"/>
          <w:szCs w:val="28"/>
        </w:rPr>
        <w:t>мых природных территорий, иных природных объектов.</w:t>
      </w:r>
    </w:p>
    <w:p w:rsidR="00DB3340" w:rsidRPr="00285088" w:rsidRDefault="00EB7C3C" w:rsidP="00DB3340">
      <w:pPr>
        <w:spacing w:line="200" w:lineRule="atLeast"/>
        <w:ind w:firstLine="340"/>
        <w:jc w:val="both"/>
        <w:rPr>
          <w:sz w:val="28"/>
          <w:szCs w:val="28"/>
        </w:rPr>
      </w:pPr>
      <w:r w:rsidRPr="00285088">
        <w:rPr>
          <w:sz w:val="28"/>
          <w:szCs w:val="28"/>
        </w:rPr>
        <w:t>7</w:t>
      </w:r>
      <w:r w:rsidR="00DB3340" w:rsidRPr="00285088">
        <w:rPr>
          <w:sz w:val="28"/>
          <w:szCs w:val="28"/>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w:t>
      </w:r>
      <w:r w:rsidR="00DB3340" w:rsidRPr="00285088">
        <w:rPr>
          <w:sz w:val="28"/>
          <w:szCs w:val="28"/>
        </w:rPr>
        <w:t>ь</w:t>
      </w:r>
      <w:r w:rsidR="00DB3340" w:rsidRPr="00285088">
        <w:rPr>
          <w:sz w:val="28"/>
          <w:szCs w:val="28"/>
        </w:rPr>
        <w:t>ного зонирования.</w:t>
      </w:r>
    </w:p>
    <w:p w:rsidR="00DB3340" w:rsidRPr="00285088" w:rsidRDefault="00EB7C3C" w:rsidP="00DB3340">
      <w:pPr>
        <w:spacing w:line="200" w:lineRule="atLeast"/>
        <w:ind w:firstLine="340"/>
        <w:jc w:val="both"/>
        <w:rPr>
          <w:sz w:val="28"/>
          <w:szCs w:val="28"/>
        </w:rPr>
      </w:pPr>
      <w:r w:rsidRPr="00285088">
        <w:rPr>
          <w:sz w:val="28"/>
          <w:szCs w:val="28"/>
        </w:rPr>
        <w:t>8</w:t>
      </w:r>
      <w:r w:rsidR="00DB3340" w:rsidRPr="00285088">
        <w:rPr>
          <w:sz w:val="28"/>
          <w:szCs w:val="28"/>
        </w:rPr>
        <w:t>. Действие градостроительного регламента не распространяется на земельные участки:</w:t>
      </w:r>
    </w:p>
    <w:p w:rsidR="00DB3340" w:rsidRPr="00285088" w:rsidRDefault="00DB3340" w:rsidP="00DB3340">
      <w:pPr>
        <w:spacing w:line="200" w:lineRule="atLeast"/>
        <w:ind w:firstLine="340"/>
        <w:jc w:val="both"/>
        <w:rPr>
          <w:sz w:val="28"/>
          <w:szCs w:val="28"/>
        </w:rPr>
      </w:pPr>
      <w:r w:rsidRPr="00285088">
        <w:rPr>
          <w:sz w:val="28"/>
          <w:szCs w:val="28"/>
        </w:rPr>
        <w:t>1) в границах территорий памятников и ансамблей, включенных в единый г</w:t>
      </w:r>
      <w:r w:rsidRPr="00285088">
        <w:rPr>
          <w:sz w:val="28"/>
          <w:szCs w:val="28"/>
        </w:rPr>
        <w:t>о</w:t>
      </w:r>
      <w:r w:rsidRPr="00285088">
        <w:rPr>
          <w:sz w:val="28"/>
          <w:szCs w:val="28"/>
        </w:rPr>
        <w:t>с</w:t>
      </w:r>
      <w:r w:rsidR="00FF4499" w:rsidRPr="00285088">
        <w:rPr>
          <w:sz w:val="28"/>
          <w:szCs w:val="28"/>
        </w:rPr>
        <w:t>удар</w:t>
      </w:r>
      <w:r w:rsidRPr="00285088">
        <w:rPr>
          <w:sz w:val="28"/>
          <w:szCs w:val="28"/>
        </w:rPr>
        <w:t>ственный реестр объектов культурного наследия (памя</w:t>
      </w:r>
      <w:r w:rsidR="00FF4499" w:rsidRPr="00285088">
        <w:rPr>
          <w:sz w:val="28"/>
          <w:szCs w:val="28"/>
        </w:rPr>
        <w:t>тников истории и культуры) наро</w:t>
      </w:r>
      <w:r w:rsidRPr="00285088">
        <w:rPr>
          <w:sz w:val="28"/>
          <w:szCs w:val="28"/>
        </w:rPr>
        <w:t>дов Российской Федерации, а также в границах территорий памя</w:t>
      </w:r>
      <w:r w:rsidRPr="00285088">
        <w:rPr>
          <w:sz w:val="28"/>
          <w:szCs w:val="28"/>
        </w:rPr>
        <w:t>т</w:t>
      </w:r>
      <w:r w:rsidRPr="00285088">
        <w:rPr>
          <w:sz w:val="28"/>
          <w:szCs w:val="28"/>
        </w:rPr>
        <w:t>ников или ансамблей, которые являются выявленными объектами культурного наследия и решения о режиме содержания, параметрах реставрации, консервации, в</w:t>
      </w:r>
      <w:r w:rsidR="0080048C" w:rsidRPr="00285088">
        <w:rPr>
          <w:sz w:val="28"/>
          <w:szCs w:val="28"/>
        </w:rPr>
        <w:t>оссоздания, ремонта и приспособ</w:t>
      </w:r>
      <w:r w:rsidRPr="00285088">
        <w:rPr>
          <w:sz w:val="28"/>
          <w:szCs w:val="28"/>
        </w:rPr>
        <w:t>лении которых принимаются в порядке, уст</w:t>
      </w:r>
      <w:r w:rsidRPr="00285088">
        <w:rPr>
          <w:sz w:val="28"/>
          <w:szCs w:val="28"/>
        </w:rPr>
        <w:t>а</w:t>
      </w:r>
      <w:r w:rsidRPr="00285088">
        <w:rPr>
          <w:sz w:val="28"/>
          <w:szCs w:val="28"/>
        </w:rPr>
        <w:t>новленном законодательством Российской Федерации об охране объектов кул</w:t>
      </w:r>
      <w:r w:rsidRPr="00285088">
        <w:rPr>
          <w:sz w:val="28"/>
          <w:szCs w:val="28"/>
        </w:rPr>
        <w:t>ь</w:t>
      </w:r>
      <w:r w:rsidRPr="00285088">
        <w:rPr>
          <w:sz w:val="28"/>
          <w:szCs w:val="28"/>
        </w:rPr>
        <w:t>турного наследия;</w:t>
      </w:r>
    </w:p>
    <w:p w:rsidR="00DB3340" w:rsidRPr="00285088" w:rsidRDefault="00DB3340" w:rsidP="00DB3340">
      <w:pPr>
        <w:spacing w:line="200" w:lineRule="atLeast"/>
        <w:ind w:firstLine="340"/>
        <w:jc w:val="both"/>
        <w:rPr>
          <w:sz w:val="28"/>
          <w:szCs w:val="28"/>
        </w:rPr>
      </w:pPr>
      <w:r w:rsidRPr="00285088">
        <w:rPr>
          <w:sz w:val="28"/>
          <w:szCs w:val="28"/>
        </w:rPr>
        <w:t>2) в границах территорий общего пользования;</w:t>
      </w:r>
    </w:p>
    <w:p w:rsidR="00DB3340" w:rsidRPr="00285088" w:rsidRDefault="00DB3340" w:rsidP="00DB3340">
      <w:pPr>
        <w:spacing w:line="200" w:lineRule="atLeast"/>
        <w:ind w:firstLine="340"/>
        <w:jc w:val="both"/>
        <w:rPr>
          <w:sz w:val="28"/>
          <w:szCs w:val="28"/>
        </w:rPr>
      </w:pPr>
      <w:r w:rsidRPr="00285088">
        <w:rPr>
          <w:sz w:val="28"/>
          <w:szCs w:val="28"/>
        </w:rPr>
        <w:t>3) предназначенные для размещения линейных объектов и (или) занятые л</w:t>
      </w:r>
      <w:r w:rsidRPr="00285088">
        <w:rPr>
          <w:sz w:val="28"/>
          <w:szCs w:val="28"/>
        </w:rPr>
        <w:t>и</w:t>
      </w:r>
      <w:r w:rsidR="0080048C" w:rsidRPr="00285088">
        <w:rPr>
          <w:sz w:val="28"/>
          <w:szCs w:val="28"/>
        </w:rPr>
        <w:t>нейны</w:t>
      </w:r>
      <w:r w:rsidRPr="00285088">
        <w:rPr>
          <w:sz w:val="28"/>
          <w:szCs w:val="28"/>
        </w:rPr>
        <w:t>ми объектами;</w:t>
      </w:r>
    </w:p>
    <w:p w:rsidR="00DB3340" w:rsidRPr="00285088" w:rsidRDefault="00DB3340" w:rsidP="00DB3340">
      <w:pPr>
        <w:spacing w:line="200" w:lineRule="atLeast"/>
        <w:ind w:firstLine="340"/>
        <w:jc w:val="both"/>
        <w:rPr>
          <w:sz w:val="28"/>
          <w:szCs w:val="28"/>
        </w:rPr>
      </w:pPr>
      <w:r w:rsidRPr="00285088">
        <w:rPr>
          <w:sz w:val="28"/>
          <w:szCs w:val="28"/>
        </w:rPr>
        <w:t>4) предоставленные для добычи полезных ископаемых.</w:t>
      </w:r>
    </w:p>
    <w:p w:rsidR="00DB3340" w:rsidRPr="00285088" w:rsidRDefault="00EB7C3C" w:rsidP="00DB3340">
      <w:pPr>
        <w:spacing w:line="200" w:lineRule="atLeast"/>
        <w:ind w:firstLine="340"/>
        <w:jc w:val="both"/>
        <w:rPr>
          <w:sz w:val="28"/>
          <w:szCs w:val="28"/>
        </w:rPr>
      </w:pPr>
      <w:r w:rsidRPr="00285088">
        <w:rPr>
          <w:sz w:val="28"/>
          <w:szCs w:val="28"/>
        </w:rPr>
        <w:t>9</w:t>
      </w:r>
      <w:r w:rsidR="00DB3340" w:rsidRPr="00285088">
        <w:rPr>
          <w:sz w:val="28"/>
          <w:szCs w:val="28"/>
        </w:rPr>
        <w:t>. Применительно к территориям достопримечательных мест, землям лечебно-оздоровительных местностей и курортов, зонам с осо</w:t>
      </w:r>
      <w:r w:rsidR="00DA1E3A" w:rsidRPr="00285088">
        <w:rPr>
          <w:sz w:val="28"/>
          <w:szCs w:val="28"/>
        </w:rPr>
        <w:t>быми усло</w:t>
      </w:r>
      <w:r w:rsidR="00DB3340" w:rsidRPr="00285088">
        <w:rPr>
          <w:sz w:val="28"/>
          <w:szCs w:val="28"/>
        </w:rPr>
        <w:t>виями использ</w:t>
      </w:r>
      <w:r w:rsidR="00DB3340" w:rsidRPr="00285088">
        <w:rPr>
          <w:sz w:val="28"/>
          <w:szCs w:val="28"/>
        </w:rPr>
        <w:t>о</w:t>
      </w:r>
      <w:r w:rsidR="00DB3340" w:rsidRPr="00285088">
        <w:rPr>
          <w:sz w:val="28"/>
          <w:szCs w:val="28"/>
        </w:rPr>
        <w:t>вания территорий градостроительные регламенты устанавливаются в соответс</w:t>
      </w:r>
      <w:r w:rsidR="00DB3340" w:rsidRPr="00285088">
        <w:rPr>
          <w:sz w:val="28"/>
          <w:szCs w:val="28"/>
        </w:rPr>
        <w:t>т</w:t>
      </w:r>
      <w:r w:rsidR="00DB3340" w:rsidRPr="00285088">
        <w:rPr>
          <w:sz w:val="28"/>
          <w:szCs w:val="28"/>
        </w:rPr>
        <w:t>вии с законодательством Российской Федерации.</w:t>
      </w:r>
    </w:p>
    <w:p w:rsidR="00DB3340" w:rsidRPr="00285088" w:rsidRDefault="00EB7C3C" w:rsidP="00DB3340">
      <w:pPr>
        <w:spacing w:line="200" w:lineRule="atLeast"/>
        <w:ind w:firstLine="340"/>
        <w:jc w:val="both"/>
        <w:rPr>
          <w:sz w:val="28"/>
          <w:szCs w:val="28"/>
        </w:rPr>
      </w:pPr>
      <w:r w:rsidRPr="00285088">
        <w:rPr>
          <w:sz w:val="28"/>
          <w:szCs w:val="28"/>
        </w:rPr>
        <w:t>10</w:t>
      </w:r>
      <w:r w:rsidR="00DB3340" w:rsidRPr="00285088">
        <w:rPr>
          <w:sz w:val="28"/>
          <w:szCs w:val="28"/>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w:t>
      </w:r>
      <w:r w:rsidR="00DA1E3A" w:rsidRPr="00285088">
        <w:rPr>
          <w:sz w:val="28"/>
          <w:szCs w:val="28"/>
        </w:rPr>
        <w:t>ель сельскохозяйственного назна</w:t>
      </w:r>
      <w:r w:rsidR="00DB3340" w:rsidRPr="00285088">
        <w:rPr>
          <w:sz w:val="28"/>
          <w:szCs w:val="28"/>
        </w:rPr>
        <w:t>чения, земельных участков, расположенных в границах</w:t>
      </w:r>
      <w:r w:rsidR="00DA1E3A" w:rsidRPr="00285088">
        <w:rPr>
          <w:sz w:val="28"/>
          <w:szCs w:val="28"/>
        </w:rPr>
        <w:t xml:space="preserve"> особых экономических зон и тер</w:t>
      </w:r>
      <w:r w:rsidR="00DB3340" w:rsidRPr="00285088">
        <w:rPr>
          <w:sz w:val="28"/>
          <w:szCs w:val="28"/>
        </w:rPr>
        <w:t>риторий опережающего социально-экономического развития.</w:t>
      </w:r>
    </w:p>
    <w:p w:rsidR="00DB3340" w:rsidRPr="00285088" w:rsidRDefault="00EB7C3C" w:rsidP="00DB3340">
      <w:pPr>
        <w:spacing w:line="200" w:lineRule="atLeast"/>
        <w:ind w:firstLine="340"/>
        <w:jc w:val="both"/>
        <w:rPr>
          <w:sz w:val="28"/>
          <w:szCs w:val="28"/>
        </w:rPr>
      </w:pPr>
      <w:r w:rsidRPr="00285088">
        <w:rPr>
          <w:sz w:val="28"/>
          <w:szCs w:val="28"/>
        </w:rPr>
        <w:t>11</w:t>
      </w:r>
      <w:r w:rsidR="00DB3340" w:rsidRPr="00285088">
        <w:rPr>
          <w:sz w:val="28"/>
          <w:szCs w:val="28"/>
        </w:rPr>
        <w:t>. Использование земельных участков, на которые действие градостроител</w:t>
      </w:r>
      <w:r w:rsidR="00DB3340" w:rsidRPr="00285088">
        <w:rPr>
          <w:sz w:val="28"/>
          <w:szCs w:val="28"/>
        </w:rPr>
        <w:t>ь</w:t>
      </w:r>
      <w:r w:rsidR="00E75876" w:rsidRPr="00285088">
        <w:rPr>
          <w:sz w:val="28"/>
          <w:szCs w:val="28"/>
        </w:rPr>
        <w:t>ных ре</w:t>
      </w:r>
      <w:r w:rsidR="00DB3340" w:rsidRPr="00285088">
        <w:rPr>
          <w:sz w:val="28"/>
          <w:szCs w:val="28"/>
        </w:rPr>
        <w:t>гламентов не распространяется или для которых градостроительные регл</w:t>
      </w:r>
      <w:r w:rsidR="00DB3340" w:rsidRPr="00285088">
        <w:rPr>
          <w:sz w:val="28"/>
          <w:szCs w:val="28"/>
        </w:rPr>
        <w:t>а</w:t>
      </w:r>
      <w:r w:rsidR="00DB3340" w:rsidRPr="00285088">
        <w:rPr>
          <w:sz w:val="28"/>
          <w:szCs w:val="28"/>
        </w:rPr>
        <w:t>менты не устанавливаются, определяется уполномоченными федеральными орг</w:t>
      </w:r>
      <w:r w:rsidR="00DB3340" w:rsidRPr="00285088">
        <w:rPr>
          <w:sz w:val="28"/>
          <w:szCs w:val="28"/>
        </w:rPr>
        <w:t>а</w:t>
      </w:r>
      <w:r w:rsidR="00E75876" w:rsidRPr="00285088">
        <w:rPr>
          <w:sz w:val="28"/>
          <w:szCs w:val="28"/>
        </w:rPr>
        <w:t>нами исполни</w:t>
      </w:r>
      <w:r w:rsidR="00DB3340" w:rsidRPr="00285088">
        <w:rPr>
          <w:sz w:val="28"/>
          <w:szCs w:val="28"/>
        </w:rPr>
        <w:t>тельной власти, уполномоченными органами исполнительной вл</w:t>
      </w:r>
      <w:r w:rsidR="00DB3340" w:rsidRPr="00285088">
        <w:rPr>
          <w:sz w:val="28"/>
          <w:szCs w:val="28"/>
        </w:rPr>
        <w:t>а</w:t>
      </w:r>
      <w:r w:rsidR="00E75876" w:rsidRPr="00285088">
        <w:rPr>
          <w:sz w:val="28"/>
          <w:szCs w:val="28"/>
        </w:rPr>
        <w:t>сти субъектов Россий</w:t>
      </w:r>
      <w:r w:rsidR="00DB3340" w:rsidRPr="00285088">
        <w:rPr>
          <w:sz w:val="28"/>
          <w:szCs w:val="28"/>
        </w:rPr>
        <w:t>ской Федерации или уполномоченными органами мест</w:t>
      </w:r>
      <w:r w:rsidR="00E75876" w:rsidRPr="00285088">
        <w:rPr>
          <w:sz w:val="28"/>
          <w:szCs w:val="28"/>
        </w:rPr>
        <w:t>ного самоуправления в соответ</w:t>
      </w:r>
      <w:r w:rsidR="00DB3340" w:rsidRPr="00285088">
        <w:rPr>
          <w:sz w:val="28"/>
          <w:szCs w:val="28"/>
        </w:rPr>
        <w:t>ствии с федеральными законами. Использование з</w:t>
      </w:r>
      <w:r w:rsidR="00DB3340" w:rsidRPr="00285088">
        <w:rPr>
          <w:sz w:val="28"/>
          <w:szCs w:val="28"/>
        </w:rPr>
        <w:t>е</w:t>
      </w:r>
      <w:r w:rsidR="00DB3340" w:rsidRPr="00285088">
        <w:rPr>
          <w:sz w:val="28"/>
          <w:szCs w:val="28"/>
        </w:rPr>
        <w:t>мельных участков в границах особых экономических зон определяется органами управления особыми экономическими зонами.</w:t>
      </w:r>
    </w:p>
    <w:p w:rsidR="00627B81" w:rsidRPr="00285088" w:rsidRDefault="00EB7C3C" w:rsidP="00627B81">
      <w:pPr>
        <w:spacing w:line="200" w:lineRule="atLeast"/>
        <w:ind w:firstLine="340"/>
        <w:jc w:val="both"/>
        <w:rPr>
          <w:sz w:val="28"/>
          <w:szCs w:val="28"/>
        </w:rPr>
      </w:pPr>
      <w:r w:rsidRPr="00285088">
        <w:rPr>
          <w:sz w:val="28"/>
          <w:szCs w:val="28"/>
        </w:rPr>
        <w:lastRenderedPageBreak/>
        <w:t>12</w:t>
      </w:r>
      <w:r w:rsidR="00627B81" w:rsidRPr="00285088">
        <w:rPr>
          <w:sz w:val="28"/>
          <w:szCs w:val="28"/>
        </w:rPr>
        <w:t xml:space="preserve">. Земельный участок и прочно связанные с ним объекты недвижимости не </w:t>
      </w:r>
    </w:p>
    <w:p w:rsidR="00627B81" w:rsidRPr="00285088" w:rsidRDefault="00627B81" w:rsidP="00627B81">
      <w:pPr>
        <w:spacing w:line="200" w:lineRule="atLeast"/>
        <w:jc w:val="both"/>
        <w:rPr>
          <w:sz w:val="28"/>
          <w:szCs w:val="28"/>
        </w:rPr>
      </w:pPr>
      <w:r w:rsidRPr="00285088">
        <w:rPr>
          <w:sz w:val="28"/>
          <w:szCs w:val="28"/>
        </w:rPr>
        <w:t>соответствуют установленному градостроительному регламенту территориальных зон в случае, если:</w:t>
      </w:r>
    </w:p>
    <w:p w:rsidR="00627B81" w:rsidRPr="00285088" w:rsidRDefault="00627B81" w:rsidP="00627B81">
      <w:pPr>
        <w:spacing w:line="200" w:lineRule="atLeast"/>
        <w:ind w:firstLine="340"/>
        <w:jc w:val="both"/>
        <w:rPr>
          <w:sz w:val="28"/>
          <w:szCs w:val="28"/>
        </w:rPr>
      </w:pPr>
      <w:r w:rsidRPr="00285088">
        <w:rPr>
          <w:sz w:val="28"/>
          <w:szCs w:val="28"/>
        </w:rPr>
        <w:t>- виды их использования не входят в перечень видов разрешенного использ</w:t>
      </w:r>
      <w:r w:rsidRPr="00285088">
        <w:rPr>
          <w:sz w:val="28"/>
          <w:szCs w:val="28"/>
        </w:rPr>
        <w:t>о</w:t>
      </w:r>
      <w:r w:rsidRPr="00285088">
        <w:rPr>
          <w:sz w:val="28"/>
          <w:szCs w:val="28"/>
        </w:rPr>
        <w:t>вания;</w:t>
      </w:r>
    </w:p>
    <w:p w:rsidR="00627B81" w:rsidRPr="00285088" w:rsidRDefault="00627B81" w:rsidP="00627B81">
      <w:pPr>
        <w:spacing w:line="200" w:lineRule="atLeast"/>
        <w:ind w:firstLine="340"/>
        <w:jc w:val="both"/>
        <w:rPr>
          <w:sz w:val="28"/>
          <w:szCs w:val="28"/>
        </w:rPr>
      </w:pPr>
      <w:r w:rsidRPr="00285088">
        <w:rPr>
          <w:sz w:val="28"/>
          <w:szCs w:val="28"/>
        </w:rPr>
        <w:t>- их размеры не соответствуют предельным значениям, установленным град</w:t>
      </w:r>
      <w:r w:rsidRPr="00285088">
        <w:rPr>
          <w:sz w:val="28"/>
          <w:szCs w:val="28"/>
        </w:rPr>
        <w:t>о</w:t>
      </w:r>
      <w:r w:rsidRPr="00285088">
        <w:rPr>
          <w:sz w:val="28"/>
          <w:szCs w:val="28"/>
        </w:rPr>
        <w:t>строительным регламентом.</w:t>
      </w:r>
    </w:p>
    <w:p w:rsidR="00DB3340" w:rsidRPr="00285088" w:rsidRDefault="00EB7C3C" w:rsidP="00DB3340">
      <w:pPr>
        <w:spacing w:line="200" w:lineRule="atLeast"/>
        <w:ind w:firstLine="340"/>
        <w:jc w:val="both"/>
        <w:rPr>
          <w:sz w:val="28"/>
          <w:szCs w:val="28"/>
        </w:rPr>
      </w:pPr>
      <w:r w:rsidRPr="00285088">
        <w:rPr>
          <w:sz w:val="28"/>
          <w:szCs w:val="28"/>
        </w:rPr>
        <w:t>13</w:t>
      </w:r>
      <w:r w:rsidR="00DB3340" w:rsidRPr="00285088">
        <w:rPr>
          <w:sz w:val="28"/>
          <w:szCs w:val="28"/>
        </w:rPr>
        <w:t>. Земельные участки или объекты капитального строительства, виды разр</w:t>
      </w:r>
      <w:r w:rsidR="00DB3340" w:rsidRPr="00285088">
        <w:rPr>
          <w:sz w:val="28"/>
          <w:szCs w:val="28"/>
        </w:rPr>
        <w:t>е</w:t>
      </w:r>
      <w:r w:rsidR="00DB3340" w:rsidRPr="00285088">
        <w:rPr>
          <w:sz w:val="28"/>
          <w:szCs w:val="28"/>
        </w:rPr>
        <w:t>шенного использования, предельные (минимальные и (или) максимальные) ра</w:t>
      </w:r>
      <w:r w:rsidR="00DB3340" w:rsidRPr="00285088">
        <w:rPr>
          <w:sz w:val="28"/>
          <w:szCs w:val="28"/>
        </w:rPr>
        <w:t>з</w:t>
      </w:r>
      <w:r w:rsidR="00E75876" w:rsidRPr="00285088">
        <w:rPr>
          <w:sz w:val="28"/>
          <w:szCs w:val="28"/>
        </w:rPr>
        <w:t>меры и предель</w:t>
      </w:r>
      <w:r w:rsidR="00DB3340" w:rsidRPr="00285088">
        <w:rPr>
          <w:sz w:val="28"/>
          <w:szCs w:val="28"/>
        </w:rPr>
        <w:t>ные параметры которых не соответствуют градостроительному ре</w:t>
      </w:r>
      <w:r w:rsidR="002B66AD" w:rsidRPr="00285088">
        <w:rPr>
          <w:sz w:val="28"/>
          <w:szCs w:val="28"/>
        </w:rPr>
        <w:t>гламенту, могут ис</w:t>
      </w:r>
      <w:r w:rsidR="00DB3340" w:rsidRPr="00285088">
        <w:rPr>
          <w:sz w:val="28"/>
          <w:szCs w:val="28"/>
        </w:rPr>
        <w:t>пользоваться без установления срока приведения их в соо</w:t>
      </w:r>
      <w:r w:rsidR="00DB3340" w:rsidRPr="00285088">
        <w:rPr>
          <w:sz w:val="28"/>
          <w:szCs w:val="28"/>
        </w:rPr>
        <w:t>т</w:t>
      </w:r>
      <w:r w:rsidR="00DB3340" w:rsidRPr="00285088">
        <w:rPr>
          <w:sz w:val="28"/>
          <w:szCs w:val="28"/>
        </w:rPr>
        <w:t>вет</w:t>
      </w:r>
      <w:r w:rsidR="002B66AD" w:rsidRPr="00285088">
        <w:rPr>
          <w:sz w:val="28"/>
          <w:szCs w:val="28"/>
        </w:rPr>
        <w:t>ствие с градостроитель</w:t>
      </w:r>
      <w:r w:rsidR="00DB3340" w:rsidRPr="00285088">
        <w:rPr>
          <w:sz w:val="28"/>
          <w:szCs w:val="28"/>
        </w:rPr>
        <w:t>ным регламентом, за исключением случаев, если и</w:t>
      </w:r>
      <w:r w:rsidR="00DB3340" w:rsidRPr="00285088">
        <w:rPr>
          <w:sz w:val="28"/>
          <w:szCs w:val="28"/>
        </w:rPr>
        <w:t>с</w:t>
      </w:r>
      <w:r w:rsidR="00DB3340" w:rsidRPr="00285088">
        <w:rPr>
          <w:sz w:val="28"/>
          <w:szCs w:val="28"/>
        </w:rPr>
        <w:t>пользо</w:t>
      </w:r>
      <w:r w:rsidR="002B66AD" w:rsidRPr="00285088">
        <w:rPr>
          <w:sz w:val="28"/>
          <w:szCs w:val="28"/>
        </w:rPr>
        <w:t>вание таких земельных участ</w:t>
      </w:r>
      <w:r w:rsidR="00DB3340" w:rsidRPr="00285088">
        <w:rPr>
          <w:sz w:val="28"/>
          <w:szCs w:val="28"/>
        </w:rPr>
        <w:t>ков и объектов капитального строительства опасно для жизни или здоровья человека, для окружающей среды, объектов кул</w:t>
      </w:r>
      <w:r w:rsidR="00DB3340" w:rsidRPr="00285088">
        <w:rPr>
          <w:sz w:val="28"/>
          <w:szCs w:val="28"/>
        </w:rPr>
        <w:t>ь</w:t>
      </w:r>
      <w:r w:rsidR="00DB3340" w:rsidRPr="00285088">
        <w:rPr>
          <w:sz w:val="28"/>
          <w:szCs w:val="28"/>
        </w:rPr>
        <w:t>турного наследия.</w:t>
      </w:r>
    </w:p>
    <w:p w:rsidR="00DB3340" w:rsidRPr="00285088" w:rsidRDefault="00A83ADC" w:rsidP="00DB3340">
      <w:pPr>
        <w:spacing w:line="200" w:lineRule="atLeast"/>
        <w:ind w:firstLine="340"/>
        <w:jc w:val="both"/>
        <w:rPr>
          <w:sz w:val="28"/>
          <w:szCs w:val="28"/>
        </w:rPr>
      </w:pPr>
      <w:r w:rsidRPr="00285088">
        <w:rPr>
          <w:sz w:val="28"/>
          <w:szCs w:val="28"/>
        </w:rPr>
        <w:t>14</w:t>
      </w:r>
      <w:r w:rsidR="00DB3340" w:rsidRPr="00285088">
        <w:rPr>
          <w:sz w:val="28"/>
          <w:szCs w:val="28"/>
        </w:rPr>
        <w:t>. Р</w:t>
      </w:r>
      <w:r w:rsidRPr="00285088">
        <w:rPr>
          <w:sz w:val="28"/>
          <w:szCs w:val="28"/>
        </w:rPr>
        <w:t>еконструкция указанных в части 13</w:t>
      </w:r>
      <w:r w:rsidR="00DB3340" w:rsidRPr="00285088">
        <w:rPr>
          <w:sz w:val="28"/>
          <w:szCs w:val="28"/>
        </w:rPr>
        <w:t xml:space="preserve"> настоящей статьи объектов капитал</w:t>
      </w:r>
      <w:r w:rsidR="00DB3340" w:rsidRPr="00285088">
        <w:rPr>
          <w:sz w:val="28"/>
          <w:szCs w:val="28"/>
        </w:rPr>
        <w:t>ь</w:t>
      </w:r>
      <w:r w:rsidR="00DB3340" w:rsidRPr="00285088">
        <w:rPr>
          <w:sz w:val="28"/>
          <w:szCs w:val="28"/>
        </w:rPr>
        <w:t>ного строительства может осуществляться только путем приведения так</w:t>
      </w:r>
      <w:r w:rsidR="002B66AD" w:rsidRPr="00285088">
        <w:rPr>
          <w:sz w:val="28"/>
          <w:szCs w:val="28"/>
        </w:rPr>
        <w:t>их объе</w:t>
      </w:r>
      <w:r w:rsidR="002B66AD" w:rsidRPr="00285088">
        <w:rPr>
          <w:sz w:val="28"/>
          <w:szCs w:val="28"/>
        </w:rPr>
        <w:t>к</w:t>
      </w:r>
      <w:r w:rsidR="002B66AD" w:rsidRPr="00285088">
        <w:rPr>
          <w:sz w:val="28"/>
          <w:szCs w:val="28"/>
        </w:rPr>
        <w:t>тов в соот</w:t>
      </w:r>
      <w:r w:rsidR="00DB3340" w:rsidRPr="00285088">
        <w:rPr>
          <w:sz w:val="28"/>
          <w:szCs w:val="28"/>
        </w:rPr>
        <w:t>ветствие с градостроительным регламентом или путем уменьшения их несоответствия предельным параметрам разрешенного строительства, реконс</w:t>
      </w:r>
      <w:r w:rsidR="00DB3340" w:rsidRPr="00285088">
        <w:rPr>
          <w:sz w:val="28"/>
          <w:szCs w:val="28"/>
        </w:rPr>
        <w:t>т</w:t>
      </w:r>
      <w:r w:rsidR="00DB3340" w:rsidRPr="00285088">
        <w:rPr>
          <w:sz w:val="28"/>
          <w:szCs w:val="28"/>
        </w:rPr>
        <w:t xml:space="preserve">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w:t>
      </w:r>
      <w:r w:rsidR="002B66AD" w:rsidRPr="00285088">
        <w:rPr>
          <w:sz w:val="28"/>
          <w:szCs w:val="28"/>
        </w:rPr>
        <w:t>объектов капитального строитель</w:t>
      </w:r>
      <w:r w:rsidR="00DB3340" w:rsidRPr="00285088">
        <w:rPr>
          <w:sz w:val="28"/>
          <w:szCs w:val="28"/>
        </w:rPr>
        <w:t>ства, установленными градостро</w:t>
      </w:r>
      <w:r w:rsidR="00DB3340" w:rsidRPr="00285088">
        <w:rPr>
          <w:sz w:val="28"/>
          <w:szCs w:val="28"/>
        </w:rPr>
        <w:t>и</w:t>
      </w:r>
      <w:r w:rsidR="00DB3340" w:rsidRPr="00285088">
        <w:rPr>
          <w:sz w:val="28"/>
          <w:szCs w:val="28"/>
        </w:rPr>
        <w:t>тельным регламентом.</w:t>
      </w:r>
    </w:p>
    <w:p w:rsidR="00A17668" w:rsidRPr="00285088" w:rsidRDefault="00A83ADC" w:rsidP="00DB3340">
      <w:pPr>
        <w:spacing w:line="200" w:lineRule="atLeast"/>
        <w:ind w:firstLine="340"/>
        <w:jc w:val="both"/>
        <w:rPr>
          <w:sz w:val="28"/>
          <w:szCs w:val="28"/>
        </w:rPr>
      </w:pPr>
      <w:r w:rsidRPr="00285088">
        <w:rPr>
          <w:sz w:val="28"/>
          <w:szCs w:val="28"/>
        </w:rPr>
        <w:t xml:space="preserve">15. Строительство </w:t>
      </w:r>
      <w:r w:rsidR="00A17668" w:rsidRPr="00285088">
        <w:rPr>
          <w:sz w:val="28"/>
          <w:szCs w:val="28"/>
        </w:rPr>
        <w:t>новых объектов недвижимости, прочно связанных с указа</w:t>
      </w:r>
      <w:r w:rsidR="00A17668" w:rsidRPr="00285088">
        <w:rPr>
          <w:sz w:val="28"/>
          <w:szCs w:val="28"/>
        </w:rPr>
        <w:t>н</w:t>
      </w:r>
      <w:r w:rsidR="00A17668" w:rsidRPr="00285088">
        <w:rPr>
          <w:sz w:val="28"/>
          <w:szCs w:val="28"/>
        </w:rPr>
        <w:t>ными земельными участками,осуществляться только в соответствии с устано</w:t>
      </w:r>
      <w:r w:rsidR="00A17668" w:rsidRPr="00285088">
        <w:rPr>
          <w:sz w:val="28"/>
          <w:szCs w:val="28"/>
        </w:rPr>
        <w:t>в</w:t>
      </w:r>
      <w:r w:rsidR="00A17668" w:rsidRPr="00285088">
        <w:rPr>
          <w:sz w:val="28"/>
          <w:szCs w:val="28"/>
        </w:rPr>
        <w:t>ленными градостроительными регламентами</w:t>
      </w:r>
      <w:r w:rsidR="00F83EC2" w:rsidRPr="00285088">
        <w:rPr>
          <w:sz w:val="28"/>
          <w:szCs w:val="28"/>
        </w:rPr>
        <w:t>.</w:t>
      </w:r>
    </w:p>
    <w:p w:rsidR="00BE10D2" w:rsidRPr="00285088" w:rsidRDefault="00A83ADC" w:rsidP="00DB3340">
      <w:pPr>
        <w:spacing w:line="200" w:lineRule="atLeast"/>
        <w:ind w:firstLine="340"/>
        <w:jc w:val="both"/>
        <w:rPr>
          <w:sz w:val="28"/>
          <w:szCs w:val="28"/>
        </w:rPr>
      </w:pPr>
      <w:r w:rsidRPr="00285088">
        <w:rPr>
          <w:sz w:val="28"/>
          <w:szCs w:val="28"/>
        </w:rPr>
        <w:t>16</w:t>
      </w:r>
      <w:r w:rsidR="00DB3340" w:rsidRPr="00285088">
        <w:rPr>
          <w:sz w:val="28"/>
          <w:szCs w:val="28"/>
        </w:rPr>
        <w:t>. В случае, если использование указанных в части 8 настоящей статьи з</w:t>
      </w:r>
      <w:r w:rsidR="00DB3340" w:rsidRPr="00285088">
        <w:rPr>
          <w:sz w:val="28"/>
          <w:szCs w:val="28"/>
        </w:rPr>
        <w:t>е</w:t>
      </w:r>
      <w:r w:rsidR="00DB3340" w:rsidRPr="00285088">
        <w:rPr>
          <w:sz w:val="28"/>
          <w:szCs w:val="28"/>
        </w:rPr>
        <w:t xml:space="preserve">мельных участков и объектов капитального строительства продолжается и опасно для жизни или здоровья человека, для окружающей среды, объектов </w:t>
      </w:r>
      <w:r w:rsidR="00BE10D2" w:rsidRPr="00285088">
        <w:rPr>
          <w:sz w:val="28"/>
          <w:szCs w:val="28"/>
        </w:rPr>
        <w:t>культурного наследия, в соответ</w:t>
      </w:r>
      <w:r w:rsidR="00DB3340" w:rsidRPr="00285088">
        <w:rPr>
          <w:sz w:val="28"/>
          <w:szCs w:val="28"/>
        </w:rPr>
        <w:t>ствии с федеральными законами может быть наложен запрет на использование таких земельных участков и объектов.</w:t>
      </w:r>
    </w:p>
    <w:p w:rsidR="004F27D4" w:rsidRPr="00285088" w:rsidRDefault="00705F5A" w:rsidP="00E00159">
      <w:pPr>
        <w:spacing w:line="200" w:lineRule="atLeast"/>
        <w:ind w:firstLine="340"/>
        <w:jc w:val="both"/>
        <w:rPr>
          <w:sz w:val="28"/>
          <w:szCs w:val="28"/>
        </w:rPr>
      </w:pPr>
      <w:r w:rsidRPr="00285088">
        <w:rPr>
          <w:sz w:val="28"/>
          <w:szCs w:val="28"/>
        </w:rPr>
        <w:t>17</w:t>
      </w:r>
      <w:r w:rsidR="004F27D4" w:rsidRPr="00285088">
        <w:rPr>
          <w:sz w:val="28"/>
          <w:szCs w:val="28"/>
        </w:rPr>
        <w:t>. Виды разрешенного использования, не предусмотренные в градостроител</w:t>
      </w:r>
      <w:r w:rsidR="004F27D4" w:rsidRPr="00285088">
        <w:rPr>
          <w:sz w:val="28"/>
          <w:szCs w:val="28"/>
        </w:rPr>
        <w:t>ь</w:t>
      </w:r>
      <w:r w:rsidR="004F27D4" w:rsidRPr="00285088">
        <w:rPr>
          <w:sz w:val="28"/>
          <w:szCs w:val="28"/>
        </w:rPr>
        <w:t>ном регламенте, являются запрещенными.</w:t>
      </w:r>
    </w:p>
    <w:p w:rsidR="00705F5A" w:rsidRDefault="00705F5A" w:rsidP="00E00159">
      <w:pPr>
        <w:spacing w:line="200" w:lineRule="atLeast"/>
        <w:ind w:firstLine="340"/>
        <w:jc w:val="both"/>
        <w:rPr>
          <w:sz w:val="28"/>
          <w:szCs w:val="28"/>
        </w:rPr>
      </w:pPr>
    </w:p>
    <w:p w:rsidR="00B72C35" w:rsidRPr="00551F26" w:rsidRDefault="0091485A" w:rsidP="001836AC">
      <w:pPr>
        <w:spacing w:line="200" w:lineRule="atLeast"/>
        <w:ind w:firstLine="340"/>
        <w:jc w:val="center"/>
        <w:rPr>
          <w:b/>
          <w:sz w:val="28"/>
          <w:szCs w:val="28"/>
        </w:rPr>
      </w:pPr>
      <w:r w:rsidRPr="00551F26">
        <w:rPr>
          <w:b/>
          <w:sz w:val="28"/>
          <w:szCs w:val="28"/>
        </w:rPr>
        <w:t xml:space="preserve">Раздел </w:t>
      </w:r>
      <w:r w:rsidR="00374CDC">
        <w:rPr>
          <w:b/>
          <w:sz w:val="28"/>
          <w:szCs w:val="28"/>
          <w:lang w:val="en-US"/>
        </w:rPr>
        <w:t>I</w:t>
      </w:r>
      <w:r w:rsidRPr="00551F26">
        <w:rPr>
          <w:b/>
          <w:sz w:val="28"/>
          <w:szCs w:val="28"/>
        </w:rPr>
        <w:t>I. Градостроительные регламенты территориальных зон</w:t>
      </w:r>
      <w:r w:rsidR="002C2DA2">
        <w:rPr>
          <w:b/>
          <w:sz w:val="28"/>
          <w:szCs w:val="28"/>
        </w:rPr>
        <w:t xml:space="preserve">, </w:t>
      </w:r>
      <w:r w:rsidRPr="00551F26">
        <w:rPr>
          <w:b/>
          <w:sz w:val="28"/>
          <w:szCs w:val="28"/>
        </w:rPr>
        <w:t xml:space="preserve"> уст</w:t>
      </w:r>
      <w:r w:rsidRPr="00551F26">
        <w:rPr>
          <w:b/>
          <w:sz w:val="28"/>
          <w:szCs w:val="28"/>
        </w:rPr>
        <w:t>а</w:t>
      </w:r>
      <w:r w:rsidRPr="00551F26">
        <w:rPr>
          <w:b/>
          <w:sz w:val="28"/>
          <w:szCs w:val="28"/>
        </w:rPr>
        <w:t>новлен</w:t>
      </w:r>
      <w:r w:rsidR="002C2DA2">
        <w:rPr>
          <w:b/>
          <w:sz w:val="28"/>
          <w:szCs w:val="28"/>
        </w:rPr>
        <w:t>н</w:t>
      </w:r>
      <w:r w:rsidRPr="00551F26">
        <w:rPr>
          <w:b/>
          <w:sz w:val="28"/>
          <w:szCs w:val="28"/>
        </w:rPr>
        <w:t>ы</w:t>
      </w:r>
      <w:r w:rsidR="002C2DA2">
        <w:rPr>
          <w:b/>
          <w:sz w:val="28"/>
          <w:szCs w:val="28"/>
        </w:rPr>
        <w:t>х</w:t>
      </w:r>
      <w:r w:rsidRPr="00551F26">
        <w:rPr>
          <w:b/>
          <w:sz w:val="28"/>
          <w:szCs w:val="28"/>
        </w:rPr>
        <w:t xml:space="preserve"> в схеме территориального зонирования Поселения</w:t>
      </w:r>
    </w:p>
    <w:p w:rsidR="00F32AF9" w:rsidRDefault="00F32AF9" w:rsidP="00374CDC">
      <w:pPr>
        <w:pStyle w:val="3"/>
        <w:spacing w:before="0" w:after="0" w:line="200" w:lineRule="atLeast"/>
        <w:ind w:firstLine="340"/>
        <w:jc w:val="both"/>
      </w:pPr>
      <w:bookmarkStart w:id="84" w:name="_Toc288209554"/>
    </w:p>
    <w:p w:rsidR="0021131B" w:rsidRPr="00F32AF9" w:rsidRDefault="0021131B" w:rsidP="00374CDC">
      <w:pPr>
        <w:pStyle w:val="3"/>
        <w:spacing w:before="0" w:after="0" w:line="200" w:lineRule="atLeast"/>
        <w:ind w:firstLine="340"/>
        <w:jc w:val="both"/>
      </w:pPr>
      <w:bookmarkStart w:id="85" w:name="_Toc456697238"/>
      <w:r w:rsidRPr="00F32AF9">
        <w:t>Ст</w:t>
      </w:r>
      <w:r w:rsidR="006A5B90" w:rsidRPr="00F32AF9">
        <w:t>атья</w:t>
      </w:r>
      <w:r w:rsidR="00374CDC" w:rsidRPr="00F32AF9">
        <w:t xml:space="preserve"> 47</w:t>
      </w:r>
      <w:r w:rsidR="006A5B90" w:rsidRPr="00F32AF9">
        <w:t>.</w:t>
      </w:r>
      <w:r w:rsidRPr="00F32AF9">
        <w:t xml:space="preserve"> «Ж-1»</w:t>
      </w:r>
      <w:r w:rsidR="00DA6BBC" w:rsidRPr="00F32AF9">
        <w:t xml:space="preserve"> «Зона застройки индивидуальными жилыми домами»</w:t>
      </w:r>
      <w:bookmarkEnd w:id="85"/>
      <w:bookmarkEnd w:id="84"/>
    </w:p>
    <w:p w:rsidR="00DA6BBC" w:rsidRPr="00F32AF9" w:rsidRDefault="00DC551D" w:rsidP="00501376">
      <w:pPr>
        <w:jc w:val="center"/>
        <w:rPr>
          <w:sz w:val="28"/>
          <w:szCs w:val="28"/>
        </w:rPr>
      </w:pPr>
      <w:r w:rsidRPr="00F32AF9">
        <w:rPr>
          <w:sz w:val="28"/>
          <w:szCs w:val="28"/>
        </w:rPr>
        <w:t>(</w:t>
      </w:r>
      <w:r w:rsidR="005E2FBE" w:rsidRPr="00F32AF9">
        <w:rPr>
          <w:sz w:val="28"/>
          <w:szCs w:val="28"/>
        </w:rPr>
        <w:t>Ст.35.п.2 Градостроительного Кодекса РФ)</w:t>
      </w:r>
    </w:p>
    <w:p w:rsidR="000E0A4D" w:rsidRPr="00F32AF9" w:rsidRDefault="000E0A4D" w:rsidP="00501376">
      <w:pPr>
        <w:jc w:val="center"/>
        <w:rPr>
          <w:sz w:val="28"/>
          <w:szCs w:val="28"/>
        </w:rPr>
      </w:pPr>
    </w:p>
    <w:p w:rsidR="00053664" w:rsidRPr="00F32AF9" w:rsidRDefault="00014378" w:rsidP="00E62137">
      <w:pPr>
        <w:pStyle w:val="ConsPlusNormal"/>
        <w:ind w:firstLine="0"/>
        <w:jc w:val="both"/>
        <w:rPr>
          <w:rFonts w:ascii="Times New Roman" w:hAnsi="Times New Roman" w:cs="Times New Roman"/>
          <w:sz w:val="28"/>
          <w:szCs w:val="28"/>
        </w:rPr>
      </w:pPr>
      <w:r w:rsidRPr="00F32AF9">
        <w:rPr>
          <w:rFonts w:ascii="Times New Roman" w:hAnsi="Times New Roman" w:cs="Times New Roman"/>
          <w:b/>
          <w:sz w:val="28"/>
          <w:szCs w:val="28"/>
        </w:rPr>
        <w:t xml:space="preserve">* - </w:t>
      </w:r>
      <w:r w:rsidRPr="00F32AF9">
        <w:rPr>
          <w:rFonts w:ascii="Times New Roman" w:hAnsi="Times New Roman" w:cs="Times New Roman"/>
          <w:sz w:val="28"/>
          <w:szCs w:val="28"/>
        </w:rPr>
        <w:t>т</w:t>
      </w:r>
      <w:r w:rsidR="00C23879" w:rsidRPr="00F32AF9">
        <w:rPr>
          <w:rFonts w:ascii="Times New Roman" w:hAnsi="Times New Roman" w:cs="Times New Roman"/>
          <w:sz w:val="28"/>
          <w:szCs w:val="28"/>
        </w:rPr>
        <w:t>екстовое наименование вида разрешенного использования земельного участка и его код (числовое обозначение)</w:t>
      </w:r>
      <w:r w:rsidR="00C56F45" w:rsidRPr="00F32AF9">
        <w:rPr>
          <w:rFonts w:ascii="Times New Roman" w:hAnsi="Times New Roman" w:cs="Times New Roman"/>
          <w:sz w:val="28"/>
          <w:szCs w:val="28"/>
        </w:rPr>
        <w:t>установленные Приказом Минэкономразвития России от 1 сентября 2014г.N540 «Об утверждении классификатора видов разр</w:t>
      </w:r>
      <w:r w:rsidR="00C56F45" w:rsidRPr="00F32AF9">
        <w:rPr>
          <w:rFonts w:ascii="Times New Roman" w:hAnsi="Times New Roman" w:cs="Times New Roman"/>
          <w:sz w:val="28"/>
          <w:szCs w:val="28"/>
        </w:rPr>
        <w:t>е</w:t>
      </w:r>
      <w:r w:rsidR="00C56F45" w:rsidRPr="00F32AF9">
        <w:rPr>
          <w:rFonts w:ascii="Times New Roman" w:hAnsi="Times New Roman" w:cs="Times New Roman"/>
          <w:sz w:val="28"/>
          <w:szCs w:val="28"/>
        </w:rPr>
        <w:t>шенного использования земельных участков»</w:t>
      </w:r>
    </w:p>
    <w:p w:rsidR="00014378" w:rsidRPr="00F32AF9" w:rsidRDefault="00014378" w:rsidP="00E62137">
      <w:pPr>
        <w:pStyle w:val="ConsPlusNormal"/>
        <w:ind w:firstLine="0"/>
        <w:jc w:val="both"/>
        <w:rPr>
          <w:rFonts w:ascii="Times New Roman" w:hAnsi="Times New Roman" w:cs="Times New Roman"/>
          <w:sz w:val="28"/>
          <w:szCs w:val="28"/>
        </w:rPr>
      </w:pPr>
    </w:p>
    <w:p w:rsidR="00172C50" w:rsidRPr="00F32AF9" w:rsidRDefault="00172C50" w:rsidP="00C33B1C">
      <w:pPr>
        <w:spacing w:line="200" w:lineRule="atLeast"/>
        <w:ind w:firstLine="340"/>
        <w:jc w:val="center"/>
        <w:rPr>
          <w:b/>
          <w:sz w:val="28"/>
          <w:szCs w:val="28"/>
        </w:rPr>
      </w:pPr>
      <w:r w:rsidRPr="00F32AF9">
        <w:rPr>
          <w:b/>
          <w:sz w:val="28"/>
          <w:szCs w:val="28"/>
        </w:rPr>
        <w:t>1.</w:t>
      </w:r>
      <w:r w:rsidR="00F32AF9">
        <w:rPr>
          <w:b/>
          <w:sz w:val="28"/>
          <w:szCs w:val="28"/>
        </w:rPr>
        <w:t>1.</w:t>
      </w:r>
      <w:r w:rsidRPr="00F32AF9">
        <w:rPr>
          <w:b/>
          <w:sz w:val="28"/>
          <w:szCs w:val="28"/>
        </w:rPr>
        <w:t xml:space="preserve"> Основные виды разрешённого использования  земельных участков и объектов капитального строительства</w:t>
      </w:r>
    </w:p>
    <w:p w:rsidR="00172C50" w:rsidRPr="00F32AF9" w:rsidRDefault="00172C50" w:rsidP="00172C50">
      <w:pPr>
        <w:spacing w:line="200" w:lineRule="atLeast"/>
        <w:ind w:firstLine="340"/>
        <w:jc w:val="both"/>
        <w:rPr>
          <w:sz w:val="28"/>
          <w:szCs w:val="28"/>
        </w:rPr>
      </w:pPr>
    </w:p>
    <w:p w:rsidR="00CE59A6" w:rsidRPr="00F32AF9" w:rsidRDefault="00CE59A6" w:rsidP="00CE59A6">
      <w:pPr>
        <w:pStyle w:val="afa"/>
        <w:numPr>
          <w:ilvl w:val="0"/>
          <w:numId w:val="34"/>
        </w:numPr>
        <w:spacing w:line="200" w:lineRule="atLeast"/>
        <w:jc w:val="both"/>
        <w:rPr>
          <w:i/>
          <w:sz w:val="28"/>
          <w:szCs w:val="28"/>
        </w:rPr>
      </w:pPr>
      <w:r w:rsidRPr="00F32AF9">
        <w:rPr>
          <w:i/>
          <w:sz w:val="28"/>
          <w:szCs w:val="28"/>
        </w:rPr>
        <w:t>Перечень основных видов разрешённого использования объектов капитал</w:t>
      </w:r>
      <w:r w:rsidRPr="00F32AF9">
        <w:rPr>
          <w:i/>
          <w:sz w:val="28"/>
          <w:szCs w:val="28"/>
        </w:rPr>
        <w:t>ь</w:t>
      </w:r>
      <w:r w:rsidRPr="00F32AF9">
        <w:rPr>
          <w:i/>
          <w:sz w:val="28"/>
          <w:szCs w:val="28"/>
        </w:rPr>
        <w:t xml:space="preserve">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CE59A6" w:rsidRPr="00F32AF9" w:rsidTr="00CE59A6">
        <w:tc>
          <w:tcPr>
            <w:tcW w:w="817" w:type="dxa"/>
            <w:shd w:val="clear" w:color="auto" w:fill="auto"/>
          </w:tcPr>
          <w:p w:rsidR="00CE59A6" w:rsidRPr="00F32AF9" w:rsidRDefault="00CE59A6" w:rsidP="00CE59A6">
            <w:pPr>
              <w:spacing w:line="200" w:lineRule="atLeast"/>
              <w:jc w:val="both"/>
              <w:rPr>
                <w:b/>
                <w:i/>
                <w:sz w:val="28"/>
                <w:szCs w:val="28"/>
                <w:lang w:eastAsia="ru-RU"/>
              </w:rPr>
            </w:pPr>
            <w:r w:rsidRPr="00F32AF9">
              <w:rPr>
                <w:b/>
                <w:i/>
                <w:sz w:val="28"/>
                <w:szCs w:val="28"/>
                <w:lang w:eastAsia="ru-RU"/>
              </w:rPr>
              <w:t>Код</w:t>
            </w:r>
          </w:p>
        </w:tc>
        <w:tc>
          <w:tcPr>
            <w:tcW w:w="2410"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основного вида разрешенного использования земельных уч</w:t>
            </w:r>
            <w:r w:rsidRPr="00F32AF9">
              <w:rPr>
                <w:b/>
                <w:i/>
                <w:sz w:val="28"/>
                <w:szCs w:val="28"/>
                <w:lang w:eastAsia="ru-RU"/>
              </w:rPr>
              <w:t>а</w:t>
            </w:r>
            <w:r w:rsidRPr="00F32AF9">
              <w:rPr>
                <w:b/>
                <w:i/>
                <w:sz w:val="28"/>
                <w:szCs w:val="28"/>
                <w:lang w:eastAsia="ru-RU"/>
              </w:rPr>
              <w:t>стков</w:t>
            </w:r>
          </w:p>
        </w:tc>
        <w:tc>
          <w:tcPr>
            <w:tcW w:w="3402"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осно</w:t>
            </w:r>
            <w:r w:rsidRPr="00F32AF9">
              <w:rPr>
                <w:b/>
                <w:i/>
                <w:sz w:val="28"/>
                <w:szCs w:val="28"/>
                <w:lang w:eastAsia="ru-RU"/>
              </w:rPr>
              <w:t>в</w:t>
            </w:r>
            <w:r w:rsidRPr="00F32AF9">
              <w:rPr>
                <w:b/>
                <w:i/>
                <w:sz w:val="28"/>
                <w:szCs w:val="28"/>
                <w:lang w:eastAsia="ru-RU"/>
              </w:rPr>
              <w:t>ного вида разрешенного использования объектов капитального стро</w:t>
            </w:r>
            <w:r w:rsidRPr="00F32AF9">
              <w:rPr>
                <w:b/>
                <w:i/>
                <w:sz w:val="28"/>
                <w:szCs w:val="28"/>
                <w:lang w:eastAsia="ru-RU"/>
              </w:rPr>
              <w:t>и</w:t>
            </w:r>
            <w:r w:rsidRPr="00F32AF9">
              <w:rPr>
                <w:b/>
                <w:i/>
                <w:sz w:val="28"/>
                <w:szCs w:val="28"/>
                <w:lang w:eastAsia="ru-RU"/>
              </w:rPr>
              <w:t>тельства</w:t>
            </w:r>
          </w:p>
        </w:tc>
        <w:tc>
          <w:tcPr>
            <w:tcW w:w="3508"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вспом</w:t>
            </w:r>
            <w:r w:rsidRPr="00F32AF9">
              <w:rPr>
                <w:b/>
                <w:i/>
                <w:sz w:val="28"/>
                <w:szCs w:val="28"/>
                <w:lang w:eastAsia="ru-RU"/>
              </w:rPr>
              <w:t>о</w:t>
            </w:r>
            <w:r w:rsidRPr="00F32AF9">
              <w:rPr>
                <w:b/>
                <w:i/>
                <w:sz w:val="28"/>
                <w:szCs w:val="28"/>
                <w:lang w:eastAsia="ru-RU"/>
              </w:rPr>
              <w:t>гательного вида разр</w:t>
            </w:r>
            <w:r w:rsidRPr="00F32AF9">
              <w:rPr>
                <w:b/>
                <w:i/>
                <w:sz w:val="28"/>
                <w:szCs w:val="28"/>
                <w:lang w:eastAsia="ru-RU"/>
              </w:rPr>
              <w:t>е</w:t>
            </w:r>
            <w:r w:rsidRPr="00F32AF9">
              <w:rPr>
                <w:b/>
                <w:i/>
                <w:sz w:val="28"/>
                <w:szCs w:val="28"/>
                <w:lang w:eastAsia="ru-RU"/>
              </w:rPr>
              <w:t>шенного использования объектов капитального строительства</w:t>
            </w:r>
          </w:p>
        </w:tc>
      </w:tr>
      <w:tr w:rsidR="00CE59A6" w:rsidRPr="00F32AF9" w:rsidTr="00CE59A6">
        <w:tc>
          <w:tcPr>
            <w:tcW w:w="817" w:type="dxa"/>
            <w:shd w:val="clear" w:color="auto" w:fill="auto"/>
          </w:tcPr>
          <w:p w:rsidR="00CE59A6" w:rsidRPr="00F32AF9" w:rsidRDefault="00CE59A6" w:rsidP="00CE59A6">
            <w:pPr>
              <w:spacing w:line="200" w:lineRule="atLeast"/>
              <w:jc w:val="both"/>
              <w:rPr>
                <w:i/>
                <w:sz w:val="28"/>
                <w:szCs w:val="28"/>
                <w:lang w:eastAsia="ru-RU"/>
              </w:rPr>
            </w:pPr>
          </w:p>
        </w:tc>
        <w:tc>
          <w:tcPr>
            <w:tcW w:w="2410" w:type="dxa"/>
            <w:shd w:val="clear" w:color="auto" w:fill="auto"/>
          </w:tcPr>
          <w:p w:rsidR="00CE59A6" w:rsidRPr="00F32AF9" w:rsidRDefault="00CE59A6" w:rsidP="00CE59A6">
            <w:pPr>
              <w:spacing w:line="200" w:lineRule="atLeast"/>
              <w:ind w:firstLine="340"/>
              <w:jc w:val="both"/>
              <w:rPr>
                <w:i/>
                <w:sz w:val="28"/>
                <w:szCs w:val="28"/>
                <w:lang w:eastAsia="ru-RU"/>
              </w:rPr>
            </w:pPr>
          </w:p>
        </w:tc>
        <w:tc>
          <w:tcPr>
            <w:tcW w:w="3402" w:type="dxa"/>
            <w:shd w:val="clear" w:color="auto" w:fill="auto"/>
          </w:tcPr>
          <w:p w:rsidR="00CE59A6" w:rsidRPr="00F32AF9" w:rsidRDefault="00CE59A6" w:rsidP="00CE59A6">
            <w:pPr>
              <w:spacing w:line="200" w:lineRule="atLeast"/>
              <w:ind w:firstLine="340"/>
              <w:jc w:val="both"/>
              <w:rPr>
                <w:rFonts w:eastAsia="Calibri"/>
                <w:b/>
                <w:i/>
                <w:sz w:val="28"/>
                <w:szCs w:val="28"/>
                <w:lang w:eastAsia="ar-SA"/>
              </w:rPr>
            </w:pPr>
            <w:r w:rsidRPr="00F32AF9">
              <w:rPr>
                <w:rFonts w:eastAsia="Calibri"/>
                <w:b/>
                <w:bCs/>
                <w:i/>
                <w:sz w:val="28"/>
                <w:szCs w:val="20"/>
                <w:lang w:eastAsia="ar-SA"/>
              </w:rPr>
              <w:t>строительство, размещение и реконструкция зданий и сооружений</w:t>
            </w:r>
            <w:r w:rsidRPr="00F32AF9">
              <w:rPr>
                <w:rFonts w:eastAsia="Calibri"/>
                <w:b/>
                <w:bCs/>
                <w:i/>
                <w:sz w:val="28"/>
                <w:szCs w:val="20"/>
                <w:lang w:eastAsia="ar-SA"/>
              </w:rPr>
              <w:t>:</w:t>
            </w:r>
          </w:p>
        </w:tc>
        <w:tc>
          <w:tcPr>
            <w:tcW w:w="3508" w:type="dxa"/>
            <w:shd w:val="clear" w:color="auto" w:fill="auto"/>
          </w:tcPr>
          <w:p w:rsidR="00CE59A6" w:rsidRPr="00F32AF9" w:rsidRDefault="00CE59A6" w:rsidP="00CE59A6">
            <w:pPr>
              <w:spacing w:line="200" w:lineRule="atLeast"/>
              <w:ind w:firstLine="340"/>
              <w:jc w:val="both"/>
              <w:rPr>
                <w:i/>
                <w:sz w:val="28"/>
                <w:szCs w:val="28"/>
                <w:lang w:eastAsia="ru-RU"/>
              </w:rPr>
            </w:pPr>
          </w:p>
        </w:tc>
      </w:tr>
      <w:tr w:rsidR="00CE59A6" w:rsidRPr="00F32AF9" w:rsidTr="00CE59A6">
        <w:tc>
          <w:tcPr>
            <w:tcW w:w="817" w:type="dxa"/>
            <w:shd w:val="clear" w:color="auto" w:fill="auto"/>
          </w:tcPr>
          <w:p w:rsidR="00CE59A6" w:rsidRPr="00F32AF9" w:rsidRDefault="00CE59A6" w:rsidP="00CE59A6">
            <w:pPr>
              <w:spacing w:line="200" w:lineRule="atLeast"/>
              <w:jc w:val="both"/>
              <w:rPr>
                <w:i/>
                <w:sz w:val="28"/>
                <w:szCs w:val="28"/>
                <w:lang w:eastAsia="ru-RU"/>
              </w:rPr>
            </w:pPr>
            <w:r w:rsidRPr="00F32AF9">
              <w:rPr>
                <w:i/>
                <w:sz w:val="28"/>
                <w:szCs w:val="28"/>
                <w:lang w:eastAsia="ru-RU"/>
              </w:rPr>
              <w:t>2.1</w:t>
            </w:r>
          </w:p>
        </w:tc>
        <w:tc>
          <w:tcPr>
            <w:tcW w:w="2410" w:type="dxa"/>
            <w:shd w:val="clear" w:color="auto" w:fill="auto"/>
          </w:tcPr>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для  индивид</w:t>
            </w:r>
            <w:r w:rsidRPr="00F32AF9">
              <w:rPr>
                <w:i/>
                <w:sz w:val="28"/>
                <w:szCs w:val="28"/>
                <w:lang w:eastAsia="ru-RU"/>
              </w:rPr>
              <w:t>у</w:t>
            </w:r>
            <w:r w:rsidRPr="00F32AF9">
              <w:rPr>
                <w:i/>
                <w:sz w:val="28"/>
                <w:szCs w:val="28"/>
                <w:lang w:eastAsia="ru-RU"/>
              </w:rPr>
              <w:t>ального  жили</w:t>
            </w:r>
            <w:r w:rsidRPr="00F32AF9">
              <w:rPr>
                <w:i/>
                <w:sz w:val="28"/>
                <w:szCs w:val="28"/>
                <w:lang w:eastAsia="ru-RU"/>
              </w:rPr>
              <w:t>щ</w:t>
            </w:r>
            <w:r w:rsidRPr="00F32AF9">
              <w:rPr>
                <w:i/>
                <w:sz w:val="28"/>
                <w:szCs w:val="28"/>
                <w:lang w:eastAsia="ru-RU"/>
              </w:rPr>
              <w:t>ного строител</w:t>
            </w:r>
            <w:r w:rsidRPr="00F32AF9">
              <w:rPr>
                <w:i/>
                <w:sz w:val="28"/>
                <w:szCs w:val="28"/>
                <w:lang w:eastAsia="ru-RU"/>
              </w:rPr>
              <w:t>ь</w:t>
            </w:r>
            <w:r w:rsidRPr="00F32AF9">
              <w:rPr>
                <w:i/>
                <w:sz w:val="28"/>
                <w:szCs w:val="28"/>
                <w:lang w:eastAsia="ru-RU"/>
              </w:rPr>
              <w:t>ства (</w:t>
            </w:r>
            <w:r w:rsidRPr="00F32AF9">
              <w:rPr>
                <w:rFonts w:eastAsia="Calibri"/>
                <w:bCs/>
                <w:i/>
                <w:sz w:val="28"/>
                <w:szCs w:val="20"/>
                <w:lang w:eastAsia="ar-SA"/>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r w:rsidRPr="00F32AF9">
              <w:rPr>
                <w:rFonts w:eastAsia="Calibri"/>
                <w:bCs/>
                <w:i/>
                <w:sz w:val="28"/>
                <w:szCs w:val="20"/>
                <w:lang w:eastAsia="ar-SA"/>
              </w:rPr>
              <w:t>)</w:t>
            </w:r>
          </w:p>
        </w:tc>
        <w:tc>
          <w:tcPr>
            <w:tcW w:w="3402" w:type="dxa"/>
            <w:vMerge w:val="restart"/>
            <w:shd w:val="clear" w:color="auto" w:fill="auto"/>
          </w:tcPr>
          <w:p w:rsidR="00CE59A6" w:rsidRPr="00F32AF9" w:rsidRDefault="00CE59A6" w:rsidP="00CE59A6">
            <w:pPr>
              <w:spacing w:line="200" w:lineRule="atLeast"/>
              <w:ind w:firstLine="340"/>
              <w:jc w:val="both"/>
              <w:rPr>
                <w:rFonts w:eastAsia="Calibri"/>
                <w:bCs/>
                <w:i/>
                <w:sz w:val="28"/>
                <w:szCs w:val="20"/>
                <w:lang w:eastAsia="ar-SA"/>
              </w:rPr>
            </w:pPr>
          </w:p>
          <w:p w:rsidR="00CE59A6" w:rsidRPr="00F32AF9" w:rsidRDefault="00CE59A6" w:rsidP="00CE59A6">
            <w:pPr>
              <w:spacing w:line="200" w:lineRule="atLeast"/>
              <w:ind w:firstLine="340"/>
              <w:jc w:val="both"/>
              <w:rPr>
                <w:rFonts w:eastAsia="Calibri"/>
                <w:bCs/>
                <w:i/>
                <w:sz w:val="28"/>
                <w:szCs w:val="20"/>
                <w:lang w:eastAsia="ar-SA"/>
              </w:rPr>
            </w:pPr>
            <w:r w:rsidRPr="00F32AF9">
              <w:rPr>
                <w:rFonts w:eastAsia="Calibri"/>
                <w:bCs/>
                <w:i/>
                <w:sz w:val="28"/>
                <w:szCs w:val="20"/>
                <w:lang w:eastAsia="ar-SA"/>
              </w:rPr>
              <w:t xml:space="preserve">   - одноквартирные, индивидуальные, отдел</w:t>
            </w:r>
            <w:r w:rsidRPr="00F32AF9">
              <w:rPr>
                <w:rFonts w:eastAsia="Calibri"/>
                <w:bCs/>
                <w:i/>
                <w:sz w:val="28"/>
                <w:szCs w:val="20"/>
                <w:lang w:eastAsia="ar-SA"/>
              </w:rPr>
              <w:t>ь</w:t>
            </w:r>
            <w:r w:rsidRPr="00F32AF9">
              <w:rPr>
                <w:rFonts w:eastAsia="Calibri"/>
                <w:bCs/>
                <w:i/>
                <w:sz w:val="28"/>
                <w:szCs w:val="20"/>
                <w:lang w:eastAsia="ar-SA"/>
              </w:rPr>
              <w:t>но стоящие жилые дома;</w:t>
            </w:r>
          </w:p>
          <w:p w:rsidR="00CE59A6" w:rsidRPr="00F32AF9" w:rsidRDefault="00CE59A6" w:rsidP="00CE59A6">
            <w:pPr>
              <w:spacing w:line="200" w:lineRule="atLeast"/>
              <w:ind w:firstLine="340"/>
              <w:jc w:val="both"/>
              <w:rPr>
                <w:rFonts w:eastAsia="Calibri"/>
                <w:bCs/>
                <w:i/>
                <w:sz w:val="28"/>
                <w:szCs w:val="20"/>
                <w:lang w:eastAsia="ar-SA"/>
              </w:rPr>
            </w:pPr>
            <w:r w:rsidRPr="00F32AF9">
              <w:rPr>
                <w:rFonts w:eastAsia="Calibri"/>
                <w:bCs/>
                <w:i/>
                <w:sz w:val="28"/>
                <w:szCs w:val="20"/>
                <w:lang w:eastAsia="ar-SA"/>
              </w:rPr>
              <w:t xml:space="preserve">   - одноквартирные блокированные жилые дома (по СП 55.13330.2011 «Дома ж</w:t>
            </w:r>
            <w:r w:rsidRPr="00F32AF9">
              <w:rPr>
                <w:rFonts w:eastAsia="Calibri"/>
                <w:bCs/>
                <w:i/>
                <w:sz w:val="28"/>
                <w:szCs w:val="20"/>
                <w:lang w:eastAsia="ar-SA"/>
              </w:rPr>
              <w:t>и</w:t>
            </w:r>
            <w:r w:rsidRPr="00F32AF9">
              <w:rPr>
                <w:rFonts w:eastAsia="Calibri"/>
                <w:bCs/>
                <w:i/>
                <w:sz w:val="28"/>
                <w:szCs w:val="20"/>
                <w:lang w:eastAsia="ar-SA"/>
              </w:rPr>
              <w:t>лые одноквартирные» Приложение В);</w:t>
            </w:r>
          </w:p>
          <w:p w:rsidR="00CE59A6" w:rsidRPr="00F32AF9" w:rsidRDefault="00CE59A6" w:rsidP="00CE59A6">
            <w:pPr>
              <w:spacing w:line="200" w:lineRule="atLeast"/>
              <w:ind w:firstLine="340"/>
              <w:jc w:val="both"/>
              <w:rPr>
                <w:rFonts w:eastAsia="Calibri"/>
                <w:bCs/>
                <w:i/>
                <w:sz w:val="28"/>
                <w:szCs w:val="20"/>
                <w:lang w:eastAsia="ar-SA"/>
              </w:rPr>
            </w:pPr>
          </w:p>
          <w:p w:rsidR="00CE59A6" w:rsidRPr="00F32AF9" w:rsidRDefault="00CE59A6" w:rsidP="00CE59A6">
            <w:pPr>
              <w:spacing w:line="200" w:lineRule="atLeast"/>
              <w:ind w:firstLine="340"/>
              <w:jc w:val="both"/>
              <w:rPr>
                <w:rFonts w:eastAsia="Calibri"/>
                <w:bCs/>
                <w:i/>
                <w:sz w:val="28"/>
                <w:szCs w:val="20"/>
                <w:lang w:eastAsia="ar-SA"/>
              </w:rPr>
            </w:pPr>
          </w:p>
        </w:tc>
        <w:tc>
          <w:tcPr>
            <w:tcW w:w="3508" w:type="dxa"/>
            <w:vMerge w:val="restart"/>
            <w:shd w:val="clear" w:color="auto" w:fill="auto"/>
          </w:tcPr>
          <w:p w:rsidR="00CE59A6" w:rsidRPr="00F32AF9" w:rsidRDefault="00CE59A6" w:rsidP="00CE59A6">
            <w:pPr>
              <w:spacing w:line="200" w:lineRule="atLeast"/>
              <w:jc w:val="both"/>
              <w:rPr>
                <w:i/>
                <w:sz w:val="28"/>
                <w:szCs w:val="28"/>
                <w:lang w:eastAsia="ru-RU"/>
              </w:rPr>
            </w:pPr>
            <w:r w:rsidRPr="00F32AF9">
              <w:rPr>
                <w:i/>
                <w:sz w:val="28"/>
                <w:szCs w:val="28"/>
                <w:lang w:eastAsia="ru-RU"/>
              </w:rPr>
              <w:t xml:space="preserve">  - размещение зданий и сооружений пониженного уровня ответственности  вспомогательного испол</w:t>
            </w:r>
            <w:r w:rsidRPr="00F32AF9">
              <w:rPr>
                <w:i/>
                <w:sz w:val="28"/>
                <w:szCs w:val="28"/>
                <w:lang w:eastAsia="ru-RU"/>
              </w:rPr>
              <w:t>ь</w:t>
            </w:r>
            <w:r w:rsidRPr="00F32AF9">
              <w:rPr>
                <w:i/>
                <w:sz w:val="28"/>
                <w:szCs w:val="28"/>
                <w:lang w:eastAsia="ru-RU"/>
              </w:rPr>
              <w:t>зования, связанных  с ос</w:t>
            </w:r>
            <w:r w:rsidRPr="00F32AF9">
              <w:rPr>
                <w:i/>
                <w:sz w:val="28"/>
                <w:szCs w:val="28"/>
                <w:lang w:eastAsia="ru-RU"/>
              </w:rPr>
              <w:t>у</w:t>
            </w:r>
            <w:r w:rsidRPr="00F32AF9">
              <w:rPr>
                <w:i/>
                <w:sz w:val="28"/>
                <w:szCs w:val="28"/>
                <w:lang w:eastAsia="ru-RU"/>
              </w:rPr>
              <w:t>ществлением строител</w:t>
            </w:r>
            <w:r w:rsidRPr="00F32AF9">
              <w:rPr>
                <w:i/>
                <w:sz w:val="28"/>
                <w:szCs w:val="28"/>
                <w:lang w:eastAsia="ru-RU"/>
              </w:rPr>
              <w:t>ь</w:t>
            </w:r>
            <w:r w:rsidRPr="00F32AF9">
              <w:rPr>
                <w:i/>
                <w:sz w:val="28"/>
                <w:szCs w:val="28"/>
                <w:lang w:eastAsia="ru-RU"/>
              </w:rPr>
              <w:t>ства или реконструкции объектов капитального строительства основного вида  разрешённого и</w:t>
            </w:r>
            <w:r w:rsidRPr="00F32AF9">
              <w:rPr>
                <w:i/>
                <w:sz w:val="28"/>
                <w:szCs w:val="28"/>
                <w:lang w:eastAsia="ru-RU"/>
              </w:rPr>
              <w:t>с</w:t>
            </w:r>
            <w:r w:rsidRPr="00F32AF9">
              <w:rPr>
                <w:i/>
                <w:sz w:val="28"/>
                <w:szCs w:val="28"/>
                <w:lang w:eastAsia="ru-RU"/>
              </w:rPr>
              <w:t>пользования (п.10 ст.4  Федерального Закона  №384-ФЗ от 30.12.2009 «Технический регламент о безопасности зданий и с</w:t>
            </w:r>
            <w:r w:rsidRPr="00F32AF9">
              <w:rPr>
                <w:i/>
                <w:sz w:val="28"/>
                <w:szCs w:val="28"/>
                <w:lang w:eastAsia="ru-RU"/>
              </w:rPr>
              <w:t>о</w:t>
            </w:r>
            <w:r w:rsidRPr="00F32AF9">
              <w:rPr>
                <w:i/>
                <w:sz w:val="28"/>
                <w:szCs w:val="28"/>
                <w:lang w:eastAsia="ru-RU"/>
              </w:rPr>
              <w:t>оружений»);</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xml:space="preserve">   - размещение объе</w:t>
            </w:r>
            <w:r w:rsidRPr="00F32AF9">
              <w:rPr>
                <w:i/>
                <w:sz w:val="28"/>
                <w:szCs w:val="28"/>
                <w:lang w:eastAsia="ru-RU"/>
              </w:rPr>
              <w:t>к</w:t>
            </w:r>
            <w:r w:rsidRPr="00F32AF9">
              <w:rPr>
                <w:i/>
                <w:sz w:val="28"/>
                <w:szCs w:val="28"/>
                <w:lang w:eastAsia="ru-RU"/>
              </w:rPr>
              <w:t>тов капитального стро</w:t>
            </w:r>
            <w:r w:rsidRPr="00F32AF9">
              <w:rPr>
                <w:i/>
                <w:sz w:val="28"/>
                <w:szCs w:val="28"/>
                <w:lang w:eastAsia="ru-RU"/>
              </w:rPr>
              <w:t>и</w:t>
            </w:r>
            <w:r w:rsidRPr="00F32AF9">
              <w:rPr>
                <w:i/>
                <w:sz w:val="28"/>
                <w:szCs w:val="28"/>
                <w:lang w:eastAsia="ru-RU"/>
              </w:rPr>
              <w:t>тельства из числа, вход</w:t>
            </w:r>
            <w:r w:rsidRPr="00F32AF9">
              <w:rPr>
                <w:i/>
                <w:sz w:val="28"/>
                <w:szCs w:val="28"/>
                <w:lang w:eastAsia="ru-RU"/>
              </w:rPr>
              <w:t>я</w:t>
            </w:r>
            <w:r w:rsidRPr="00F32AF9">
              <w:rPr>
                <w:i/>
                <w:sz w:val="28"/>
                <w:szCs w:val="28"/>
                <w:lang w:eastAsia="ru-RU"/>
              </w:rPr>
              <w:t>щих в описание видов ра</w:t>
            </w:r>
            <w:r w:rsidRPr="00F32AF9">
              <w:rPr>
                <w:i/>
                <w:sz w:val="28"/>
                <w:szCs w:val="28"/>
                <w:lang w:eastAsia="ru-RU"/>
              </w:rPr>
              <w:t>з</w:t>
            </w:r>
            <w:r w:rsidRPr="00F32AF9">
              <w:rPr>
                <w:i/>
                <w:sz w:val="28"/>
                <w:szCs w:val="28"/>
                <w:lang w:eastAsia="ru-RU"/>
              </w:rPr>
              <w:t>решенного использования земельных участков «О</w:t>
            </w:r>
            <w:r w:rsidRPr="00F32AF9">
              <w:rPr>
                <w:i/>
                <w:sz w:val="28"/>
                <w:szCs w:val="28"/>
                <w:lang w:eastAsia="ru-RU"/>
              </w:rPr>
              <w:t>б</w:t>
            </w:r>
            <w:r w:rsidRPr="00F32AF9">
              <w:rPr>
                <w:i/>
                <w:sz w:val="28"/>
                <w:szCs w:val="28"/>
                <w:lang w:eastAsia="ru-RU"/>
              </w:rPr>
              <w:t>служивание жилой з</w:t>
            </w:r>
            <w:r w:rsidRPr="00F32AF9">
              <w:rPr>
                <w:i/>
                <w:sz w:val="28"/>
                <w:szCs w:val="28"/>
                <w:lang w:eastAsia="ru-RU"/>
              </w:rPr>
              <w:t>а</w:t>
            </w:r>
            <w:r w:rsidRPr="00F32AF9">
              <w:rPr>
                <w:i/>
                <w:sz w:val="28"/>
                <w:szCs w:val="28"/>
                <w:lang w:eastAsia="ru-RU"/>
              </w:rPr>
              <w:t>стройки»  с кодом 2.7*,  если:</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их размещение связано с удовлетворением повс</w:t>
            </w:r>
            <w:r w:rsidRPr="00F32AF9">
              <w:rPr>
                <w:i/>
                <w:sz w:val="28"/>
                <w:szCs w:val="28"/>
                <w:lang w:eastAsia="ru-RU"/>
              </w:rPr>
              <w:t>е</w:t>
            </w:r>
            <w:r w:rsidRPr="00F32AF9">
              <w:rPr>
                <w:i/>
                <w:sz w:val="28"/>
                <w:szCs w:val="28"/>
                <w:lang w:eastAsia="ru-RU"/>
              </w:rPr>
              <w:t>дневных потребностей жителей, не причиняет вреда окружающей среде и санитарному благопол</w:t>
            </w:r>
            <w:r w:rsidRPr="00F32AF9">
              <w:rPr>
                <w:i/>
                <w:sz w:val="28"/>
                <w:szCs w:val="28"/>
                <w:lang w:eastAsia="ru-RU"/>
              </w:rPr>
              <w:t>у</w:t>
            </w:r>
            <w:r w:rsidRPr="00F32AF9">
              <w:rPr>
                <w:i/>
                <w:sz w:val="28"/>
                <w:szCs w:val="28"/>
                <w:lang w:eastAsia="ru-RU"/>
              </w:rPr>
              <w:t>чию, не причиняет сущ</w:t>
            </w:r>
            <w:r w:rsidRPr="00F32AF9">
              <w:rPr>
                <w:i/>
                <w:sz w:val="28"/>
                <w:szCs w:val="28"/>
                <w:lang w:eastAsia="ru-RU"/>
              </w:rPr>
              <w:t>е</w:t>
            </w:r>
            <w:r w:rsidRPr="00F32AF9">
              <w:rPr>
                <w:i/>
                <w:sz w:val="28"/>
                <w:szCs w:val="28"/>
                <w:lang w:eastAsia="ru-RU"/>
              </w:rPr>
              <w:t>ственного неудобства жителям, не требует у</w:t>
            </w:r>
            <w:r w:rsidRPr="00F32AF9">
              <w:rPr>
                <w:i/>
                <w:sz w:val="28"/>
                <w:szCs w:val="28"/>
                <w:lang w:eastAsia="ru-RU"/>
              </w:rPr>
              <w:t>с</w:t>
            </w:r>
            <w:r w:rsidRPr="00F32AF9">
              <w:rPr>
                <w:i/>
                <w:sz w:val="28"/>
                <w:szCs w:val="28"/>
                <w:lang w:eastAsia="ru-RU"/>
              </w:rPr>
              <w:t xml:space="preserve">тановления санитарной </w:t>
            </w:r>
            <w:r w:rsidRPr="00F32AF9">
              <w:rPr>
                <w:i/>
                <w:sz w:val="28"/>
                <w:szCs w:val="28"/>
                <w:lang w:eastAsia="ru-RU"/>
              </w:rPr>
              <w:lastRenderedPageBreak/>
              <w:t>зоны;</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их размещение пред</w:t>
            </w:r>
            <w:r w:rsidRPr="00F32AF9">
              <w:rPr>
                <w:i/>
                <w:sz w:val="28"/>
                <w:szCs w:val="28"/>
                <w:lang w:eastAsia="ru-RU"/>
              </w:rPr>
              <w:t>у</w:t>
            </w:r>
            <w:r w:rsidRPr="00F32AF9">
              <w:rPr>
                <w:i/>
                <w:sz w:val="28"/>
                <w:szCs w:val="28"/>
                <w:lang w:eastAsia="ru-RU"/>
              </w:rPr>
              <w:t>смотрено видами испол</w:t>
            </w:r>
            <w:r w:rsidRPr="00F32AF9">
              <w:rPr>
                <w:i/>
                <w:sz w:val="28"/>
                <w:szCs w:val="28"/>
                <w:lang w:eastAsia="ru-RU"/>
              </w:rPr>
              <w:t>ь</w:t>
            </w:r>
            <w:r w:rsidRPr="00F32AF9">
              <w:rPr>
                <w:i/>
                <w:sz w:val="28"/>
                <w:szCs w:val="28"/>
                <w:lang w:eastAsia="ru-RU"/>
              </w:rPr>
              <w:t>зования земельных учас</w:t>
            </w:r>
            <w:r w:rsidRPr="00F32AF9">
              <w:rPr>
                <w:i/>
                <w:sz w:val="28"/>
                <w:szCs w:val="28"/>
                <w:lang w:eastAsia="ru-RU"/>
              </w:rPr>
              <w:t>т</w:t>
            </w:r>
            <w:r w:rsidRPr="00F32AF9">
              <w:rPr>
                <w:i/>
                <w:sz w:val="28"/>
                <w:szCs w:val="28"/>
                <w:lang w:eastAsia="ru-RU"/>
              </w:rPr>
              <w:t>ков «Коммунальное о</w:t>
            </w:r>
            <w:r w:rsidRPr="00F32AF9">
              <w:rPr>
                <w:i/>
                <w:sz w:val="28"/>
                <w:szCs w:val="28"/>
                <w:lang w:eastAsia="ru-RU"/>
              </w:rPr>
              <w:t>б</w:t>
            </w:r>
            <w:r w:rsidRPr="00F32AF9">
              <w:rPr>
                <w:i/>
                <w:sz w:val="28"/>
                <w:szCs w:val="28"/>
                <w:lang w:eastAsia="ru-RU"/>
              </w:rPr>
              <w:t>служивание»  с кодом 3.1*;</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их размещение осущ</w:t>
            </w:r>
            <w:r w:rsidRPr="00F32AF9">
              <w:rPr>
                <w:i/>
                <w:sz w:val="28"/>
                <w:szCs w:val="28"/>
                <w:lang w:eastAsia="ru-RU"/>
              </w:rPr>
              <w:t>е</w:t>
            </w:r>
            <w:r w:rsidRPr="00F32AF9">
              <w:rPr>
                <w:i/>
                <w:sz w:val="28"/>
                <w:szCs w:val="28"/>
                <w:lang w:eastAsia="ru-RU"/>
              </w:rPr>
              <w:t>ствляется в  целях обесп</w:t>
            </w:r>
            <w:r w:rsidRPr="00F32AF9">
              <w:rPr>
                <w:i/>
                <w:sz w:val="28"/>
                <w:szCs w:val="28"/>
                <w:lang w:eastAsia="ru-RU"/>
              </w:rPr>
              <w:t>е</w:t>
            </w:r>
            <w:r w:rsidRPr="00F32AF9">
              <w:rPr>
                <w:i/>
                <w:sz w:val="28"/>
                <w:szCs w:val="28"/>
                <w:lang w:eastAsia="ru-RU"/>
              </w:rPr>
              <w:t>чения физических и юрид</w:t>
            </w:r>
            <w:r w:rsidRPr="00F32AF9">
              <w:rPr>
                <w:i/>
                <w:sz w:val="28"/>
                <w:szCs w:val="28"/>
                <w:lang w:eastAsia="ru-RU"/>
              </w:rPr>
              <w:t>и</w:t>
            </w:r>
            <w:r w:rsidRPr="00F32AF9">
              <w:rPr>
                <w:i/>
                <w:sz w:val="28"/>
                <w:szCs w:val="28"/>
                <w:lang w:eastAsia="ru-RU"/>
              </w:rPr>
              <w:t xml:space="preserve">ческих лиц коммунальными услугами,  в частности: </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поставки воды, тепла, электричества, газа,  пр</w:t>
            </w:r>
            <w:r w:rsidRPr="00F32AF9">
              <w:rPr>
                <w:i/>
                <w:sz w:val="28"/>
                <w:szCs w:val="28"/>
                <w:lang w:eastAsia="ru-RU"/>
              </w:rPr>
              <w:t>е</w:t>
            </w:r>
            <w:r w:rsidRPr="00F32AF9">
              <w:rPr>
                <w:i/>
                <w:sz w:val="28"/>
                <w:szCs w:val="28"/>
                <w:lang w:eastAsia="ru-RU"/>
              </w:rPr>
              <w:t>доставления услуг связи, отвода канализационных стоков, очистки и уборки объектов недвижимости (сети инженерно-технического обеспечения: - теплоснабжения,  вод</w:t>
            </w:r>
            <w:r w:rsidRPr="00F32AF9">
              <w:rPr>
                <w:i/>
                <w:sz w:val="28"/>
                <w:szCs w:val="28"/>
                <w:lang w:eastAsia="ru-RU"/>
              </w:rPr>
              <w:t>о</w:t>
            </w:r>
            <w:r w:rsidRPr="00F32AF9">
              <w:rPr>
                <w:i/>
                <w:sz w:val="28"/>
                <w:szCs w:val="28"/>
                <w:lang w:eastAsia="ru-RU"/>
              </w:rPr>
              <w:t>снабжения и водоотвед</w:t>
            </w:r>
            <w:r w:rsidRPr="00F32AF9">
              <w:rPr>
                <w:i/>
                <w:sz w:val="28"/>
                <w:szCs w:val="28"/>
                <w:lang w:eastAsia="ru-RU"/>
              </w:rPr>
              <w:t>е</w:t>
            </w:r>
            <w:r w:rsidRPr="00F32AF9">
              <w:rPr>
                <w:i/>
                <w:sz w:val="28"/>
                <w:szCs w:val="28"/>
                <w:lang w:eastAsia="ru-RU"/>
              </w:rPr>
              <w:t>ния, линии электропередач и линий связи от точек подключения - технолог</w:t>
            </w:r>
            <w:r w:rsidRPr="00F32AF9">
              <w:rPr>
                <w:i/>
                <w:sz w:val="28"/>
                <w:szCs w:val="28"/>
                <w:lang w:eastAsia="ru-RU"/>
              </w:rPr>
              <w:t>и</w:t>
            </w:r>
            <w:r w:rsidRPr="00F32AF9">
              <w:rPr>
                <w:i/>
                <w:sz w:val="28"/>
                <w:szCs w:val="28"/>
                <w:lang w:eastAsia="ru-RU"/>
              </w:rPr>
              <w:t>ческого присоединения к инженерным сетям об</w:t>
            </w:r>
            <w:r w:rsidRPr="00F32AF9">
              <w:rPr>
                <w:i/>
                <w:sz w:val="28"/>
                <w:szCs w:val="28"/>
                <w:lang w:eastAsia="ru-RU"/>
              </w:rPr>
              <w:t>ъ</w:t>
            </w:r>
            <w:r w:rsidRPr="00F32AF9">
              <w:rPr>
                <w:i/>
                <w:sz w:val="28"/>
                <w:szCs w:val="28"/>
                <w:lang w:eastAsia="ru-RU"/>
              </w:rPr>
              <w:t>ектов капитального строительства основного и вспомогательного вдов разрешенного использов</w:t>
            </w:r>
            <w:r w:rsidRPr="00F32AF9">
              <w:rPr>
                <w:i/>
                <w:sz w:val="28"/>
                <w:szCs w:val="28"/>
                <w:lang w:eastAsia="ru-RU"/>
              </w:rPr>
              <w:t>а</w:t>
            </w:r>
            <w:r w:rsidRPr="00F32AF9">
              <w:rPr>
                <w:i/>
                <w:sz w:val="28"/>
                <w:szCs w:val="28"/>
                <w:lang w:eastAsia="ru-RU"/>
              </w:rPr>
              <w:t>ния,  площадки для уст</w:t>
            </w:r>
            <w:r w:rsidRPr="00F32AF9">
              <w:rPr>
                <w:i/>
                <w:sz w:val="28"/>
                <w:szCs w:val="28"/>
                <w:lang w:eastAsia="ru-RU"/>
              </w:rPr>
              <w:t>а</w:t>
            </w:r>
            <w:r w:rsidRPr="00F32AF9">
              <w:rPr>
                <w:i/>
                <w:sz w:val="28"/>
                <w:szCs w:val="28"/>
                <w:lang w:eastAsia="ru-RU"/>
              </w:rPr>
              <w:t>новки мусорных контейн</w:t>
            </w:r>
            <w:r w:rsidRPr="00F32AF9">
              <w:rPr>
                <w:i/>
                <w:sz w:val="28"/>
                <w:szCs w:val="28"/>
                <w:lang w:eastAsia="ru-RU"/>
              </w:rPr>
              <w:t>е</w:t>
            </w:r>
            <w:r w:rsidRPr="00F32AF9">
              <w:rPr>
                <w:i/>
                <w:sz w:val="28"/>
                <w:szCs w:val="28"/>
                <w:lang w:eastAsia="ru-RU"/>
              </w:rPr>
              <w:t>ров, индивидуальные те</w:t>
            </w:r>
            <w:r w:rsidRPr="00F32AF9">
              <w:rPr>
                <w:i/>
                <w:sz w:val="28"/>
                <w:szCs w:val="28"/>
                <w:lang w:eastAsia="ru-RU"/>
              </w:rPr>
              <w:t>п</w:t>
            </w:r>
            <w:r w:rsidRPr="00F32AF9">
              <w:rPr>
                <w:i/>
                <w:sz w:val="28"/>
                <w:szCs w:val="28"/>
                <w:lang w:eastAsia="ru-RU"/>
              </w:rPr>
              <w:t xml:space="preserve">ловые пункты и выгребные системы канализации, стоянки); </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размещение подсобных (хозяйственных) объектов капитального строител</w:t>
            </w:r>
            <w:r w:rsidRPr="00F32AF9">
              <w:rPr>
                <w:i/>
                <w:sz w:val="28"/>
                <w:szCs w:val="28"/>
                <w:lang w:eastAsia="ru-RU"/>
              </w:rPr>
              <w:t>ь</w:t>
            </w:r>
            <w:r w:rsidRPr="00F32AF9">
              <w:rPr>
                <w:i/>
                <w:sz w:val="28"/>
                <w:szCs w:val="28"/>
                <w:lang w:eastAsia="ru-RU"/>
              </w:rPr>
              <w:t>ства, построек, строений и сооружений: -  индив</w:t>
            </w:r>
            <w:r w:rsidRPr="00F32AF9">
              <w:rPr>
                <w:i/>
                <w:sz w:val="28"/>
                <w:szCs w:val="28"/>
                <w:lang w:eastAsia="ru-RU"/>
              </w:rPr>
              <w:t>и</w:t>
            </w:r>
            <w:r w:rsidRPr="00F32AF9">
              <w:rPr>
                <w:i/>
                <w:sz w:val="28"/>
                <w:szCs w:val="28"/>
                <w:lang w:eastAsia="ru-RU"/>
              </w:rPr>
              <w:t>дуальных, отдельно сто</w:t>
            </w:r>
            <w:r w:rsidRPr="00F32AF9">
              <w:rPr>
                <w:i/>
                <w:sz w:val="28"/>
                <w:szCs w:val="28"/>
                <w:lang w:eastAsia="ru-RU"/>
              </w:rPr>
              <w:t>я</w:t>
            </w:r>
            <w:r w:rsidRPr="00F32AF9">
              <w:rPr>
                <w:i/>
                <w:sz w:val="28"/>
                <w:szCs w:val="28"/>
                <w:lang w:eastAsia="ru-RU"/>
              </w:rPr>
              <w:t>щих, встроенных и (или) пристроенных гаражей для хранения личного а</w:t>
            </w:r>
            <w:r w:rsidRPr="00F32AF9">
              <w:rPr>
                <w:i/>
                <w:sz w:val="28"/>
                <w:szCs w:val="28"/>
                <w:lang w:eastAsia="ru-RU"/>
              </w:rPr>
              <w:t>в</w:t>
            </w:r>
            <w:r w:rsidRPr="00F32AF9">
              <w:rPr>
                <w:i/>
                <w:sz w:val="28"/>
                <w:szCs w:val="28"/>
                <w:lang w:eastAsia="ru-RU"/>
              </w:rPr>
              <w:t>тотранспорта, за искл</w:t>
            </w:r>
            <w:r w:rsidRPr="00F32AF9">
              <w:rPr>
                <w:i/>
                <w:sz w:val="28"/>
                <w:szCs w:val="28"/>
                <w:lang w:eastAsia="ru-RU"/>
              </w:rPr>
              <w:t>ю</w:t>
            </w:r>
            <w:r w:rsidRPr="00F32AF9">
              <w:rPr>
                <w:i/>
                <w:sz w:val="28"/>
                <w:szCs w:val="28"/>
                <w:lang w:eastAsia="ru-RU"/>
              </w:rPr>
              <w:t>чением гаражей для бол</w:t>
            </w:r>
            <w:r w:rsidRPr="00F32AF9">
              <w:rPr>
                <w:i/>
                <w:sz w:val="28"/>
                <w:szCs w:val="28"/>
                <w:lang w:eastAsia="ru-RU"/>
              </w:rPr>
              <w:t>ь</w:t>
            </w:r>
            <w:r w:rsidRPr="00F32AF9">
              <w:rPr>
                <w:i/>
                <w:sz w:val="28"/>
                <w:szCs w:val="28"/>
                <w:lang w:eastAsia="ru-RU"/>
              </w:rPr>
              <w:lastRenderedPageBreak/>
              <w:t>шегрузного автотран</w:t>
            </w:r>
            <w:r w:rsidRPr="00F32AF9">
              <w:rPr>
                <w:i/>
                <w:sz w:val="28"/>
                <w:szCs w:val="28"/>
                <w:lang w:eastAsia="ru-RU"/>
              </w:rPr>
              <w:t>с</w:t>
            </w:r>
            <w:r w:rsidRPr="00F32AF9">
              <w:rPr>
                <w:i/>
                <w:sz w:val="28"/>
                <w:szCs w:val="28"/>
                <w:lang w:eastAsia="ru-RU"/>
              </w:rPr>
              <w:t>порта, летних кухонь, бань, погребов, сараев, н</w:t>
            </w:r>
            <w:r w:rsidRPr="00F32AF9">
              <w:rPr>
                <w:i/>
                <w:sz w:val="28"/>
                <w:szCs w:val="28"/>
                <w:lang w:eastAsia="ru-RU"/>
              </w:rPr>
              <w:t>а</w:t>
            </w:r>
            <w:r w:rsidRPr="00F32AF9">
              <w:rPr>
                <w:i/>
                <w:sz w:val="28"/>
                <w:szCs w:val="28"/>
                <w:lang w:eastAsia="ru-RU"/>
              </w:rPr>
              <w:t>весов, угольников, дровян</w:t>
            </w:r>
            <w:r w:rsidRPr="00F32AF9">
              <w:rPr>
                <w:i/>
                <w:sz w:val="28"/>
                <w:szCs w:val="28"/>
                <w:lang w:eastAsia="ru-RU"/>
              </w:rPr>
              <w:t>и</w:t>
            </w:r>
            <w:r w:rsidRPr="00F32AF9">
              <w:rPr>
                <w:i/>
                <w:sz w:val="28"/>
                <w:szCs w:val="28"/>
                <w:lang w:eastAsia="ru-RU"/>
              </w:rPr>
              <w:t>ков, теплиц, площадок для сушки белья, хранения и</w:t>
            </w:r>
            <w:r w:rsidRPr="00F32AF9">
              <w:rPr>
                <w:i/>
                <w:sz w:val="28"/>
                <w:szCs w:val="28"/>
                <w:lang w:eastAsia="ru-RU"/>
              </w:rPr>
              <w:t>н</w:t>
            </w:r>
            <w:r w:rsidRPr="00F32AF9">
              <w:rPr>
                <w:i/>
                <w:sz w:val="28"/>
                <w:szCs w:val="28"/>
                <w:lang w:eastAsia="ru-RU"/>
              </w:rPr>
              <w:t>вентаря, туалетов;</w:t>
            </w:r>
          </w:p>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 xml:space="preserve">   - размещение постр</w:t>
            </w:r>
            <w:r w:rsidRPr="00F32AF9">
              <w:rPr>
                <w:i/>
                <w:sz w:val="28"/>
                <w:szCs w:val="28"/>
                <w:lang w:eastAsia="ru-RU"/>
              </w:rPr>
              <w:t>о</w:t>
            </w:r>
            <w:r w:rsidRPr="00F32AF9">
              <w:rPr>
                <w:i/>
                <w:sz w:val="28"/>
                <w:szCs w:val="28"/>
                <w:lang w:eastAsia="ru-RU"/>
              </w:rPr>
              <w:t>ек для содержания скота и птицы, хранения кормов  при использовании земел</w:t>
            </w:r>
            <w:r w:rsidRPr="00F32AF9">
              <w:rPr>
                <w:i/>
                <w:sz w:val="28"/>
                <w:szCs w:val="28"/>
                <w:lang w:eastAsia="ru-RU"/>
              </w:rPr>
              <w:t>ь</w:t>
            </w:r>
            <w:r w:rsidRPr="00F32AF9">
              <w:rPr>
                <w:i/>
                <w:sz w:val="28"/>
                <w:szCs w:val="28"/>
                <w:lang w:eastAsia="ru-RU"/>
              </w:rPr>
              <w:t>ных участков  *для вед</w:t>
            </w:r>
            <w:r w:rsidRPr="00F32AF9">
              <w:rPr>
                <w:i/>
                <w:sz w:val="28"/>
                <w:szCs w:val="28"/>
                <w:lang w:eastAsia="ru-RU"/>
              </w:rPr>
              <w:t>е</w:t>
            </w:r>
            <w:r w:rsidRPr="00F32AF9">
              <w:rPr>
                <w:i/>
                <w:sz w:val="28"/>
                <w:szCs w:val="28"/>
                <w:lang w:eastAsia="ru-RU"/>
              </w:rPr>
              <w:t>ния личного подсобного х</w:t>
            </w:r>
            <w:r w:rsidRPr="00F32AF9">
              <w:rPr>
                <w:i/>
                <w:sz w:val="28"/>
                <w:szCs w:val="28"/>
                <w:lang w:eastAsia="ru-RU"/>
              </w:rPr>
              <w:t>о</w:t>
            </w:r>
            <w:r w:rsidRPr="00F32AF9">
              <w:rPr>
                <w:i/>
                <w:sz w:val="28"/>
                <w:szCs w:val="28"/>
                <w:lang w:eastAsia="ru-RU"/>
              </w:rPr>
              <w:t xml:space="preserve">зяйства (код 2.2);  </w:t>
            </w:r>
          </w:p>
          <w:p w:rsidR="00CE59A6" w:rsidRPr="00F32AF9" w:rsidRDefault="00CE59A6" w:rsidP="00CE59A6">
            <w:pPr>
              <w:spacing w:line="200" w:lineRule="atLeast"/>
              <w:ind w:firstLine="340"/>
              <w:jc w:val="both"/>
              <w:rPr>
                <w:i/>
                <w:sz w:val="28"/>
                <w:szCs w:val="28"/>
                <w:lang w:eastAsia="ru-RU"/>
              </w:rPr>
            </w:pPr>
          </w:p>
        </w:tc>
      </w:tr>
      <w:tr w:rsidR="00CE59A6" w:rsidRPr="00F32AF9" w:rsidTr="00CE59A6">
        <w:tc>
          <w:tcPr>
            <w:tcW w:w="817" w:type="dxa"/>
            <w:shd w:val="clear" w:color="auto" w:fill="auto"/>
          </w:tcPr>
          <w:p w:rsidR="00CE59A6" w:rsidRPr="00F32AF9" w:rsidRDefault="00CE59A6" w:rsidP="00CE59A6">
            <w:pPr>
              <w:spacing w:line="200" w:lineRule="atLeast"/>
              <w:jc w:val="both"/>
              <w:rPr>
                <w:i/>
                <w:sz w:val="28"/>
                <w:szCs w:val="28"/>
                <w:lang w:eastAsia="ru-RU"/>
              </w:rPr>
            </w:pPr>
            <w:r w:rsidRPr="00F32AF9">
              <w:rPr>
                <w:i/>
                <w:sz w:val="28"/>
                <w:szCs w:val="28"/>
                <w:lang w:eastAsia="ru-RU"/>
              </w:rPr>
              <w:t>2.2</w:t>
            </w:r>
          </w:p>
        </w:tc>
        <w:tc>
          <w:tcPr>
            <w:tcW w:w="2410" w:type="dxa"/>
            <w:shd w:val="clear" w:color="auto" w:fill="auto"/>
          </w:tcPr>
          <w:p w:rsidR="00CE59A6" w:rsidRPr="00F32AF9" w:rsidRDefault="00CE59A6" w:rsidP="00CE59A6">
            <w:pPr>
              <w:spacing w:line="200" w:lineRule="atLeast"/>
              <w:ind w:firstLine="340"/>
              <w:jc w:val="both"/>
              <w:rPr>
                <w:i/>
                <w:sz w:val="28"/>
                <w:szCs w:val="28"/>
                <w:lang w:eastAsia="ru-RU"/>
              </w:rPr>
            </w:pPr>
            <w:r w:rsidRPr="00F32AF9">
              <w:rPr>
                <w:i/>
                <w:sz w:val="28"/>
                <w:szCs w:val="28"/>
                <w:lang w:eastAsia="ru-RU"/>
              </w:rPr>
              <w:t>для ведения личного подсо</w:t>
            </w:r>
            <w:r w:rsidRPr="00F32AF9">
              <w:rPr>
                <w:i/>
                <w:sz w:val="28"/>
                <w:szCs w:val="28"/>
                <w:lang w:eastAsia="ru-RU"/>
              </w:rPr>
              <w:t>б</w:t>
            </w:r>
            <w:r w:rsidRPr="00F32AF9">
              <w:rPr>
                <w:i/>
                <w:sz w:val="28"/>
                <w:szCs w:val="28"/>
                <w:lang w:eastAsia="ru-RU"/>
              </w:rPr>
              <w:t>ного хозяйства  (размещение ж</w:t>
            </w:r>
            <w:r w:rsidRPr="00F32AF9">
              <w:rPr>
                <w:i/>
                <w:sz w:val="28"/>
                <w:szCs w:val="28"/>
                <w:lang w:eastAsia="ru-RU"/>
              </w:rPr>
              <w:t>и</w:t>
            </w:r>
            <w:r w:rsidRPr="00F32AF9">
              <w:rPr>
                <w:i/>
                <w:sz w:val="28"/>
                <w:szCs w:val="28"/>
                <w:lang w:eastAsia="ru-RU"/>
              </w:rPr>
              <w:t xml:space="preserve">лого дома, не предназначенного для раздела на квартиры (дома, </w:t>
            </w:r>
            <w:r w:rsidRPr="00F32AF9">
              <w:rPr>
                <w:i/>
                <w:sz w:val="28"/>
                <w:szCs w:val="28"/>
                <w:lang w:eastAsia="ru-RU"/>
              </w:rPr>
              <w:lastRenderedPageBreak/>
              <w:t>пригодные для постоянного проживания и высотой не выше трех надземных этажей), прои</w:t>
            </w:r>
            <w:r w:rsidRPr="00F32AF9">
              <w:rPr>
                <w:i/>
                <w:sz w:val="28"/>
                <w:szCs w:val="28"/>
                <w:lang w:eastAsia="ru-RU"/>
              </w:rPr>
              <w:t>з</w:t>
            </w:r>
            <w:r w:rsidRPr="00F32AF9">
              <w:rPr>
                <w:i/>
                <w:sz w:val="28"/>
                <w:szCs w:val="28"/>
                <w:lang w:eastAsia="ru-RU"/>
              </w:rPr>
              <w:t>водство сельск</w:t>
            </w:r>
            <w:r w:rsidRPr="00F32AF9">
              <w:rPr>
                <w:i/>
                <w:sz w:val="28"/>
                <w:szCs w:val="28"/>
                <w:lang w:eastAsia="ru-RU"/>
              </w:rPr>
              <w:t>о</w:t>
            </w:r>
            <w:r w:rsidRPr="00F32AF9">
              <w:rPr>
                <w:i/>
                <w:sz w:val="28"/>
                <w:szCs w:val="28"/>
                <w:lang w:eastAsia="ru-RU"/>
              </w:rPr>
              <w:t>хозяйственной продукции, ра</w:t>
            </w:r>
            <w:r w:rsidRPr="00F32AF9">
              <w:rPr>
                <w:i/>
                <w:sz w:val="28"/>
                <w:szCs w:val="28"/>
                <w:lang w:eastAsia="ru-RU"/>
              </w:rPr>
              <w:t>з</w:t>
            </w:r>
            <w:r w:rsidRPr="00F32AF9">
              <w:rPr>
                <w:i/>
                <w:sz w:val="28"/>
                <w:szCs w:val="28"/>
                <w:lang w:eastAsia="ru-RU"/>
              </w:rPr>
              <w:t>мещение гаража и иных вспомог</w:t>
            </w:r>
            <w:r w:rsidRPr="00F32AF9">
              <w:rPr>
                <w:i/>
                <w:sz w:val="28"/>
                <w:szCs w:val="28"/>
                <w:lang w:eastAsia="ru-RU"/>
              </w:rPr>
              <w:t>а</w:t>
            </w:r>
            <w:r w:rsidRPr="00F32AF9">
              <w:rPr>
                <w:i/>
                <w:sz w:val="28"/>
                <w:szCs w:val="28"/>
                <w:lang w:eastAsia="ru-RU"/>
              </w:rPr>
              <w:t>тельных соор</w:t>
            </w:r>
            <w:r w:rsidRPr="00F32AF9">
              <w:rPr>
                <w:i/>
                <w:sz w:val="28"/>
                <w:szCs w:val="28"/>
                <w:lang w:eastAsia="ru-RU"/>
              </w:rPr>
              <w:t>у</w:t>
            </w:r>
            <w:r w:rsidRPr="00F32AF9">
              <w:rPr>
                <w:i/>
                <w:sz w:val="28"/>
                <w:szCs w:val="28"/>
                <w:lang w:eastAsia="ru-RU"/>
              </w:rPr>
              <w:t>жений, содерж</w:t>
            </w:r>
            <w:r w:rsidRPr="00F32AF9">
              <w:rPr>
                <w:i/>
                <w:sz w:val="28"/>
                <w:szCs w:val="28"/>
                <w:lang w:eastAsia="ru-RU"/>
              </w:rPr>
              <w:t>а</w:t>
            </w:r>
            <w:r w:rsidRPr="00F32AF9">
              <w:rPr>
                <w:i/>
                <w:sz w:val="28"/>
                <w:szCs w:val="28"/>
                <w:lang w:eastAsia="ru-RU"/>
              </w:rPr>
              <w:t>ние сельскохозя</w:t>
            </w:r>
            <w:r w:rsidRPr="00F32AF9">
              <w:rPr>
                <w:i/>
                <w:sz w:val="28"/>
                <w:szCs w:val="28"/>
                <w:lang w:eastAsia="ru-RU"/>
              </w:rPr>
              <w:t>й</w:t>
            </w:r>
            <w:r w:rsidRPr="00F32AF9">
              <w:rPr>
                <w:i/>
                <w:sz w:val="28"/>
                <w:szCs w:val="28"/>
                <w:lang w:eastAsia="ru-RU"/>
              </w:rPr>
              <w:t>ственных ж</w:t>
            </w:r>
            <w:r w:rsidRPr="00F32AF9">
              <w:rPr>
                <w:i/>
                <w:sz w:val="28"/>
                <w:szCs w:val="28"/>
                <w:lang w:eastAsia="ru-RU"/>
              </w:rPr>
              <w:t>и</w:t>
            </w:r>
            <w:r w:rsidRPr="00F32AF9">
              <w:rPr>
                <w:i/>
                <w:sz w:val="28"/>
                <w:szCs w:val="28"/>
                <w:lang w:eastAsia="ru-RU"/>
              </w:rPr>
              <w:t>вотных)</w:t>
            </w:r>
          </w:p>
        </w:tc>
        <w:tc>
          <w:tcPr>
            <w:tcW w:w="3402" w:type="dxa"/>
            <w:vMerge/>
            <w:shd w:val="clear" w:color="auto" w:fill="auto"/>
          </w:tcPr>
          <w:p w:rsidR="00CE59A6" w:rsidRPr="00F32AF9" w:rsidRDefault="00CE59A6" w:rsidP="00CE59A6">
            <w:pPr>
              <w:spacing w:line="200" w:lineRule="atLeast"/>
              <w:ind w:firstLine="340"/>
              <w:jc w:val="both"/>
              <w:rPr>
                <w:rFonts w:eastAsia="Calibri"/>
                <w:i/>
                <w:sz w:val="28"/>
                <w:szCs w:val="28"/>
                <w:lang w:eastAsia="ar-SA"/>
              </w:rPr>
            </w:pPr>
          </w:p>
        </w:tc>
        <w:tc>
          <w:tcPr>
            <w:tcW w:w="3508" w:type="dxa"/>
            <w:vMerge/>
            <w:shd w:val="clear" w:color="auto" w:fill="auto"/>
          </w:tcPr>
          <w:p w:rsidR="00CE59A6" w:rsidRPr="00F32AF9" w:rsidRDefault="00CE59A6" w:rsidP="00CE59A6">
            <w:pPr>
              <w:spacing w:line="200" w:lineRule="atLeast"/>
              <w:ind w:firstLine="340"/>
              <w:jc w:val="both"/>
              <w:rPr>
                <w:i/>
                <w:sz w:val="28"/>
                <w:szCs w:val="28"/>
                <w:lang w:eastAsia="ru-RU"/>
              </w:rPr>
            </w:pPr>
          </w:p>
        </w:tc>
      </w:tr>
    </w:tbl>
    <w:p w:rsidR="00CE59A6" w:rsidRPr="00F32AF9" w:rsidRDefault="00CE59A6" w:rsidP="00CE59A6">
      <w:pPr>
        <w:spacing w:line="200" w:lineRule="atLeast"/>
        <w:ind w:firstLine="340"/>
        <w:rPr>
          <w:i/>
          <w:lang/>
        </w:rPr>
      </w:pPr>
    </w:p>
    <w:p w:rsidR="00CE59A6" w:rsidRPr="00F32AF9" w:rsidRDefault="00F32AF9" w:rsidP="00CE59A6">
      <w:pPr>
        <w:spacing w:line="200" w:lineRule="atLeast"/>
        <w:ind w:firstLine="340"/>
        <w:jc w:val="both"/>
        <w:rPr>
          <w:i/>
          <w:sz w:val="28"/>
          <w:szCs w:val="28"/>
        </w:rPr>
      </w:pPr>
      <w:r>
        <w:rPr>
          <w:i/>
          <w:sz w:val="28"/>
          <w:szCs w:val="28"/>
        </w:rPr>
        <w:t>1.</w:t>
      </w:r>
      <w:r w:rsidR="00CE59A6" w:rsidRPr="00F32AF9">
        <w:rPr>
          <w:i/>
          <w:sz w:val="28"/>
          <w:szCs w:val="28"/>
        </w:rPr>
        <w:t>2.Перечень условно разрешённых видов использования объектов капитальн</w:t>
      </w:r>
      <w:r w:rsidR="00CE59A6" w:rsidRPr="00F32AF9">
        <w:rPr>
          <w:i/>
          <w:sz w:val="28"/>
          <w:szCs w:val="28"/>
        </w:rPr>
        <w:t>о</w:t>
      </w:r>
      <w:r w:rsidR="00CE59A6" w:rsidRPr="00F32AF9">
        <w:rPr>
          <w:i/>
          <w:sz w:val="28"/>
          <w:szCs w:val="28"/>
        </w:rPr>
        <w:t>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CE59A6" w:rsidRPr="00F32AF9" w:rsidTr="00CE59A6">
        <w:tc>
          <w:tcPr>
            <w:tcW w:w="776" w:type="dxa"/>
            <w:shd w:val="clear" w:color="auto" w:fill="auto"/>
          </w:tcPr>
          <w:p w:rsidR="00CE59A6" w:rsidRPr="00F32AF9" w:rsidRDefault="00CE59A6" w:rsidP="00CD6681">
            <w:pPr>
              <w:spacing w:line="200" w:lineRule="atLeast"/>
              <w:jc w:val="both"/>
              <w:rPr>
                <w:b/>
                <w:i/>
                <w:sz w:val="28"/>
                <w:szCs w:val="28"/>
                <w:lang w:eastAsia="ru-RU"/>
              </w:rPr>
            </w:pPr>
            <w:r w:rsidRPr="00F32AF9">
              <w:rPr>
                <w:b/>
                <w:i/>
                <w:sz w:val="28"/>
                <w:szCs w:val="28"/>
                <w:lang w:eastAsia="ru-RU"/>
              </w:rPr>
              <w:t>Код</w:t>
            </w:r>
          </w:p>
        </w:tc>
        <w:tc>
          <w:tcPr>
            <w:tcW w:w="2456"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условно разр</w:t>
            </w:r>
            <w:r w:rsidRPr="00F32AF9">
              <w:rPr>
                <w:b/>
                <w:i/>
                <w:sz w:val="28"/>
                <w:szCs w:val="28"/>
                <w:lang w:eastAsia="ru-RU"/>
              </w:rPr>
              <w:t>е</w:t>
            </w:r>
            <w:r w:rsidRPr="00F32AF9">
              <w:rPr>
                <w:b/>
                <w:i/>
                <w:sz w:val="28"/>
                <w:szCs w:val="28"/>
                <w:lang w:eastAsia="ru-RU"/>
              </w:rPr>
              <w:t>шённого вида и</w:t>
            </w:r>
            <w:r w:rsidRPr="00F32AF9">
              <w:rPr>
                <w:b/>
                <w:i/>
                <w:sz w:val="28"/>
                <w:szCs w:val="28"/>
                <w:lang w:eastAsia="ru-RU"/>
              </w:rPr>
              <w:t>с</w:t>
            </w:r>
            <w:r w:rsidRPr="00F32AF9">
              <w:rPr>
                <w:b/>
                <w:i/>
                <w:sz w:val="28"/>
                <w:szCs w:val="28"/>
                <w:lang w:eastAsia="ru-RU"/>
              </w:rPr>
              <w:t>пользования з</w:t>
            </w:r>
            <w:r w:rsidRPr="00F32AF9">
              <w:rPr>
                <w:b/>
                <w:i/>
                <w:sz w:val="28"/>
                <w:szCs w:val="28"/>
                <w:lang w:eastAsia="ru-RU"/>
              </w:rPr>
              <w:t>е</w:t>
            </w:r>
            <w:r w:rsidRPr="00F32AF9">
              <w:rPr>
                <w:b/>
                <w:i/>
                <w:sz w:val="28"/>
                <w:szCs w:val="28"/>
                <w:lang w:eastAsia="ru-RU"/>
              </w:rPr>
              <w:t>мельных учас</w:t>
            </w:r>
            <w:r w:rsidRPr="00F32AF9">
              <w:rPr>
                <w:b/>
                <w:i/>
                <w:sz w:val="28"/>
                <w:szCs w:val="28"/>
                <w:lang w:eastAsia="ru-RU"/>
              </w:rPr>
              <w:t>т</w:t>
            </w:r>
            <w:r w:rsidRPr="00F32AF9">
              <w:rPr>
                <w:b/>
                <w:i/>
                <w:sz w:val="28"/>
                <w:szCs w:val="28"/>
                <w:lang w:eastAsia="ru-RU"/>
              </w:rPr>
              <w:t>ков</w:t>
            </w:r>
          </w:p>
        </w:tc>
        <w:tc>
          <w:tcPr>
            <w:tcW w:w="3400"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усло</w:t>
            </w:r>
            <w:r w:rsidRPr="00F32AF9">
              <w:rPr>
                <w:b/>
                <w:i/>
                <w:sz w:val="28"/>
                <w:szCs w:val="28"/>
                <w:lang w:eastAsia="ru-RU"/>
              </w:rPr>
              <w:t>в</w:t>
            </w:r>
            <w:r w:rsidRPr="00F32AF9">
              <w:rPr>
                <w:b/>
                <w:i/>
                <w:sz w:val="28"/>
                <w:szCs w:val="28"/>
                <w:lang w:eastAsia="ru-RU"/>
              </w:rPr>
              <w:t>но разрешённого вида использования объектов капитального стро</w:t>
            </w:r>
            <w:r w:rsidRPr="00F32AF9">
              <w:rPr>
                <w:b/>
                <w:i/>
                <w:sz w:val="28"/>
                <w:szCs w:val="28"/>
                <w:lang w:eastAsia="ru-RU"/>
              </w:rPr>
              <w:t>и</w:t>
            </w:r>
            <w:r w:rsidRPr="00F32AF9">
              <w:rPr>
                <w:b/>
                <w:i/>
                <w:sz w:val="28"/>
                <w:szCs w:val="28"/>
                <w:lang w:eastAsia="ru-RU"/>
              </w:rPr>
              <w:t>тельства</w:t>
            </w:r>
          </w:p>
        </w:tc>
        <w:tc>
          <w:tcPr>
            <w:tcW w:w="3541" w:type="dxa"/>
            <w:shd w:val="clear" w:color="auto" w:fill="auto"/>
          </w:tcPr>
          <w:p w:rsidR="00CE59A6" w:rsidRPr="00F32AF9" w:rsidRDefault="00CE59A6" w:rsidP="00CE59A6">
            <w:pPr>
              <w:spacing w:line="200" w:lineRule="atLeast"/>
              <w:ind w:firstLine="340"/>
              <w:jc w:val="center"/>
              <w:rPr>
                <w:b/>
                <w:i/>
                <w:sz w:val="28"/>
                <w:szCs w:val="28"/>
                <w:lang w:eastAsia="ru-RU"/>
              </w:rPr>
            </w:pPr>
            <w:r w:rsidRPr="00F32AF9">
              <w:rPr>
                <w:b/>
                <w:i/>
                <w:sz w:val="28"/>
                <w:szCs w:val="28"/>
                <w:lang w:eastAsia="ru-RU"/>
              </w:rPr>
              <w:t>Наименование вспом</w:t>
            </w:r>
            <w:r w:rsidRPr="00F32AF9">
              <w:rPr>
                <w:b/>
                <w:i/>
                <w:sz w:val="28"/>
                <w:szCs w:val="28"/>
                <w:lang w:eastAsia="ru-RU"/>
              </w:rPr>
              <w:t>о</w:t>
            </w:r>
            <w:r w:rsidRPr="00F32AF9">
              <w:rPr>
                <w:b/>
                <w:i/>
                <w:sz w:val="28"/>
                <w:szCs w:val="28"/>
                <w:lang w:eastAsia="ru-RU"/>
              </w:rPr>
              <w:t>гательного вида использ</w:t>
            </w:r>
            <w:r w:rsidRPr="00F32AF9">
              <w:rPr>
                <w:b/>
                <w:i/>
                <w:sz w:val="28"/>
                <w:szCs w:val="28"/>
                <w:lang w:eastAsia="ru-RU"/>
              </w:rPr>
              <w:t>о</w:t>
            </w:r>
            <w:r w:rsidRPr="00F32AF9">
              <w:rPr>
                <w:b/>
                <w:i/>
                <w:sz w:val="28"/>
                <w:szCs w:val="28"/>
                <w:lang w:eastAsia="ru-RU"/>
              </w:rPr>
              <w:t>вания объектов кап</w:t>
            </w:r>
            <w:r w:rsidRPr="00F32AF9">
              <w:rPr>
                <w:b/>
                <w:i/>
                <w:sz w:val="28"/>
                <w:szCs w:val="28"/>
                <w:lang w:eastAsia="ru-RU"/>
              </w:rPr>
              <w:t>и</w:t>
            </w:r>
            <w:r w:rsidRPr="00F32AF9">
              <w:rPr>
                <w:b/>
                <w:i/>
                <w:sz w:val="28"/>
                <w:szCs w:val="28"/>
                <w:lang w:eastAsia="ru-RU"/>
              </w:rPr>
              <w:t>тального строительства</w:t>
            </w:r>
          </w:p>
        </w:tc>
      </w:tr>
      <w:tr w:rsidR="00BD00FB" w:rsidRPr="00F32AF9" w:rsidTr="00CE59A6">
        <w:tc>
          <w:tcPr>
            <w:tcW w:w="776" w:type="dxa"/>
            <w:shd w:val="clear" w:color="auto" w:fill="auto"/>
          </w:tcPr>
          <w:p w:rsidR="00BD00FB" w:rsidRPr="00F32AF9" w:rsidRDefault="00BD00FB" w:rsidP="00CE59A6">
            <w:pPr>
              <w:spacing w:line="200" w:lineRule="atLeast"/>
              <w:ind w:firstLine="340"/>
              <w:jc w:val="both"/>
              <w:rPr>
                <w:i/>
                <w:sz w:val="28"/>
                <w:szCs w:val="28"/>
                <w:lang w:eastAsia="ru-RU"/>
              </w:rPr>
            </w:pPr>
          </w:p>
        </w:tc>
        <w:tc>
          <w:tcPr>
            <w:tcW w:w="2456" w:type="dxa"/>
            <w:shd w:val="clear" w:color="auto" w:fill="auto"/>
          </w:tcPr>
          <w:p w:rsidR="00BD00FB" w:rsidRPr="00F32AF9" w:rsidRDefault="00BD00FB" w:rsidP="00CE59A6">
            <w:pPr>
              <w:spacing w:line="200" w:lineRule="atLeast"/>
              <w:ind w:firstLine="340"/>
              <w:jc w:val="both"/>
              <w:rPr>
                <w:i/>
                <w:sz w:val="28"/>
                <w:szCs w:val="28"/>
                <w:lang w:eastAsia="ru-RU"/>
              </w:rPr>
            </w:pPr>
          </w:p>
        </w:tc>
        <w:tc>
          <w:tcPr>
            <w:tcW w:w="3400" w:type="dxa"/>
            <w:shd w:val="clear" w:color="auto" w:fill="auto"/>
          </w:tcPr>
          <w:p w:rsidR="00BD00FB" w:rsidRPr="00F32AF9" w:rsidRDefault="00BD00FB" w:rsidP="00CE59A6">
            <w:pPr>
              <w:spacing w:line="200" w:lineRule="atLeast"/>
              <w:ind w:firstLine="340"/>
              <w:jc w:val="both"/>
              <w:rPr>
                <w:rFonts w:eastAsia="Calibri"/>
                <w:i/>
                <w:sz w:val="28"/>
                <w:szCs w:val="28"/>
                <w:lang w:eastAsia="ar-SA"/>
              </w:rPr>
            </w:pPr>
            <w:r w:rsidRPr="00F32AF9">
              <w:rPr>
                <w:rFonts w:eastAsia="Calibri"/>
                <w:b/>
                <w:i/>
                <w:sz w:val="28"/>
                <w:szCs w:val="28"/>
                <w:lang w:eastAsia="ar-SA"/>
              </w:rPr>
              <w:t>Строительство</w:t>
            </w:r>
            <w:r w:rsidRPr="00F32AF9">
              <w:rPr>
                <w:rFonts w:eastAsia="Calibri"/>
                <w:b/>
                <w:i/>
                <w:sz w:val="28"/>
                <w:szCs w:val="28"/>
                <w:lang w:eastAsia="ar-SA"/>
              </w:rPr>
              <w:t xml:space="preserve"> и размещение:</w:t>
            </w:r>
          </w:p>
        </w:tc>
        <w:tc>
          <w:tcPr>
            <w:tcW w:w="3541" w:type="dxa"/>
            <w:vMerge w:val="restart"/>
            <w:shd w:val="clear" w:color="auto" w:fill="auto"/>
          </w:tcPr>
          <w:p w:rsidR="00BD00FB" w:rsidRPr="00F32AF9" w:rsidRDefault="00BD00FB" w:rsidP="00CE59A6">
            <w:pPr>
              <w:spacing w:line="200" w:lineRule="atLeast"/>
              <w:ind w:firstLine="340"/>
              <w:jc w:val="both"/>
              <w:rPr>
                <w:i/>
                <w:sz w:val="28"/>
                <w:szCs w:val="28"/>
              </w:rPr>
            </w:pPr>
            <w:r w:rsidRPr="00F32AF9">
              <w:rPr>
                <w:i/>
                <w:sz w:val="28"/>
                <w:szCs w:val="28"/>
              </w:rPr>
              <w:t>Хозяйственные п</w:t>
            </w:r>
            <w:r w:rsidRPr="00F32AF9">
              <w:rPr>
                <w:i/>
                <w:sz w:val="28"/>
                <w:szCs w:val="28"/>
              </w:rPr>
              <w:t>о</w:t>
            </w:r>
            <w:r w:rsidRPr="00F32AF9">
              <w:rPr>
                <w:i/>
                <w:sz w:val="28"/>
                <w:szCs w:val="28"/>
              </w:rPr>
              <w:t>стройки, гаражи служе</w:t>
            </w:r>
            <w:r w:rsidRPr="00F32AF9">
              <w:rPr>
                <w:i/>
                <w:sz w:val="28"/>
                <w:szCs w:val="28"/>
              </w:rPr>
              <w:t>б</w:t>
            </w:r>
            <w:r w:rsidRPr="00F32AF9">
              <w:rPr>
                <w:i/>
                <w:sz w:val="28"/>
                <w:szCs w:val="28"/>
              </w:rPr>
              <w:t>ного автотранспорта;</w:t>
            </w:r>
          </w:p>
          <w:p w:rsidR="00BD00FB" w:rsidRPr="00F32AF9" w:rsidRDefault="00BD00FB" w:rsidP="00CE59A6">
            <w:pPr>
              <w:spacing w:line="200" w:lineRule="atLeast"/>
              <w:ind w:firstLine="340"/>
              <w:jc w:val="both"/>
              <w:rPr>
                <w:i/>
                <w:sz w:val="28"/>
                <w:szCs w:val="28"/>
                <w:lang w:eastAsia="ru-RU"/>
              </w:rPr>
            </w:pPr>
            <w:r w:rsidRPr="00F32AF9">
              <w:rPr>
                <w:i/>
                <w:sz w:val="28"/>
                <w:szCs w:val="28"/>
                <w:lang w:eastAsia="ru-RU"/>
              </w:rPr>
              <w:t xml:space="preserve"> площадки для сбора м</w:t>
            </w:r>
            <w:r w:rsidRPr="00F32AF9">
              <w:rPr>
                <w:i/>
                <w:sz w:val="28"/>
                <w:szCs w:val="28"/>
                <w:lang w:eastAsia="ru-RU"/>
              </w:rPr>
              <w:t>у</w:t>
            </w:r>
            <w:r w:rsidRPr="00F32AF9">
              <w:rPr>
                <w:i/>
                <w:sz w:val="28"/>
                <w:szCs w:val="28"/>
                <w:lang w:eastAsia="ru-RU"/>
              </w:rPr>
              <w:t>сора;</w:t>
            </w:r>
          </w:p>
          <w:p w:rsidR="00BD00FB" w:rsidRPr="00F32AF9" w:rsidRDefault="00BD00FB" w:rsidP="00CE59A6">
            <w:pPr>
              <w:spacing w:line="200" w:lineRule="atLeast"/>
              <w:ind w:firstLine="340"/>
              <w:jc w:val="both"/>
              <w:rPr>
                <w:rFonts w:eastAsia="Calibri"/>
                <w:i/>
                <w:sz w:val="28"/>
                <w:szCs w:val="28"/>
                <w:lang w:eastAsia="ar-SA"/>
              </w:rPr>
            </w:pPr>
            <w:r w:rsidRPr="00F32AF9">
              <w:rPr>
                <w:rFonts w:eastAsia="Calibri"/>
                <w:bCs/>
                <w:i/>
                <w:sz w:val="28"/>
                <w:szCs w:val="28"/>
                <w:lang w:eastAsia="ru-RU"/>
              </w:rPr>
              <w:t>объекты инженерного обеспечения (в том числе линейные объекты)</w:t>
            </w:r>
          </w:p>
        </w:tc>
      </w:tr>
      <w:tr w:rsidR="00BD00FB" w:rsidRPr="00F32AF9" w:rsidTr="00CE59A6">
        <w:tc>
          <w:tcPr>
            <w:tcW w:w="776" w:type="dxa"/>
            <w:shd w:val="clear" w:color="auto" w:fill="auto"/>
          </w:tcPr>
          <w:p w:rsidR="00BD00FB" w:rsidRPr="00F32AF9" w:rsidRDefault="00BD00FB" w:rsidP="00B95DE2">
            <w:pPr>
              <w:spacing w:line="200" w:lineRule="atLeast"/>
              <w:jc w:val="both"/>
              <w:rPr>
                <w:i/>
                <w:sz w:val="28"/>
                <w:szCs w:val="28"/>
                <w:lang w:eastAsia="ru-RU"/>
              </w:rPr>
            </w:pPr>
            <w:r w:rsidRPr="00F32AF9">
              <w:rPr>
                <w:b/>
                <w:sz w:val="28"/>
                <w:szCs w:val="28"/>
              </w:rPr>
              <w:t>2.7</w:t>
            </w:r>
          </w:p>
        </w:tc>
        <w:tc>
          <w:tcPr>
            <w:tcW w:w="2456" w:type="dxa"/>
            <w:shd w:val="clear" w:color="auto" w:fill="auto"/>
          </w:tcPr>
          <w:p w:rsidR="00BD00FB" w:rsidRPr="00F32AF9" w:rsidRDefault="00BD00FB" w:rsidP="00B95DE2">
            <w:pPr>
              <w:spacing w:line="200" w:lineRule="atLeast"/>
              <w:ind w:firstLine="340"/>
              <w:jc w:val="both"/>
              <w:rPr>
                <w:i/>
                <w:sz w:val="28"/>
                <w:szCs w:val="28"/>
                <w:lang w:eastAsia="ru-RU"/>
              </w:rPr>
            </w:pPr>
            <w:r w:rsidRPr="00F32AF9">
              <w:rPr>
                <w:i/>
                <w:sz w:val="28"/>
                <w:szCs w:val="28"/>
                <w:lang w:eastAsia="ru-RU"/>
              </w:rPr>
              <w:t>Обслуживание жилой застройки (земельных уч</w:t>
            </w:r>
            <w:r w:rsidRPr="00F32AF9">
              <w:rPr>
                <w:i/>
                <w:sz w:val="28"/>
                <w:szCs w:val="28"/>
                <w:lang w:eastAsia="ru-RU"/>
              </w:rPr>
              <w:t>а</w:t>
            </w:r>
            <w:r w:rsidRPr="00F32AF9">
              <w:rPr>
                <w:i/>
                <w:sz w:val="28"/>
                <w:szCs w:val="28"/>
                <w:lang w:eastAsia="ru-RU"/>
              </w:rPr>
              <w:t xml:space="preserve">стки под обьекты капитального строительства , если:  </w:t>
            </w:r>
          </w:p>
          <w:p w:rsidR="00BD00FB" w:rsidRPr="00F32AF9" w:rsidRDefault="00BD00FB" w:rsidP="00B95DE2">
            <w:pPr>
              <w:spacing w:line="200" w:lineRule="atLeast"/>
              <w:ind w:firstLine="340"/>
              <w:jc w:val="both"/>
              <w:rPr>
                <w:i/>
                <w:sz w:val="28"/>
                <w:szCs w:val="28"/>
                <w:lang w:eastAsia="ru-RU"/>
              </w:rPr>
            </w:pPr>
            <w:r w:rsidRPr="00F32AF9">
              <w:rPr>
                <w:i/>
                <w:sz w:val="28"/>
                <w:szCs w:val="28"/>
                <w:lang w:eastAsia="ru-RU"/>
              </w:rPr>
              <w:t>- их размещ</w:t>
            </w:r>
            <w:r w:rsidRPr="00F32AF9">
              <w:rPr>
                <w:i/>
                <w:sz w:val="28"/>
                <w:szCs w:val="28"/>
                <w:lang w:eastAsia="ru-RU"/>
              </w:rPr>
              <w:t>е</w:t>
            </w:r>
            <w:r w:rsidRPr="00F32AF9">
              <w:rPr>
                <w:i/>
                <w:sz w:val="28"/>
                <w:szCs w:val="28"/>
                <w:lang w:eastAsia="ru-RU"/>
              </w:rPr>
              <w:t>ние связано с удовлетворением повседневных п</w:t>
            </w:r>
            <w:r w:rsidRPr="00F32AF9">
              <w:rPr>
                <w:i/>
                <w:sz w:val="28"/>
                <w:szCs w:val="28"/>
                <w:lang w:eastAsia="ru-RU"/>
              </w:rPr>
              <w:t>о</w:t>
            </w:r>
            <w:r w:rsidRPr="00F32AF9">
              <w:rPr>
                <w:i/>
                <w:sz w:val="28"/>
                <w:szCs w:val="28"/>
                <w:lang w:eastAsia="ru-RU"/>
              </w:rPr>
              <w:t>требностей ж</w:t>
            </w:r>
            <w:r w:rsidRPr="00F32AF9">
              <w:rPr>
                <w:i/>
                <w:sz w:val="28"/>
                <w:szCs w:val="28"/>
                <w:lang w:eastAsia="ru-RU"/>
              </w:rPr>
              <w:t>и</w:t>
            </w:r>
            <w:r w:rsidRPr="00F32AF9">
              <w:rPr>
                <w:i/>
                <w:sz w:val="28"/>
                <w:szCs w:val="28"/>
                <w:lang w:eastAsia="ru-RU"/>
              </w:rPr>
              <w:t>телей, не прич</w:t>
            </w:r>
            <w:r w:rsidRPr="00F32AF9">
              <w:rPr>
                <w:i/>
                <w:sz w:val="28"/>
                <w:szCs w:val="28"/>
                <w:lang w:eastAsia="ru-RU"/>
              </w:rPr>
              <w:t>и</w:t>
            </w:r>
            <w:r w:rsidRPr="00F32AF9">
              <w:rPr>
                <w:i/>
                <w:sz w:val="28"/>
                <w:szCs w:val="28"/>
                <w:lang w:eastAsia="ru-RU"/>
              </w:rPr>
              <w:t>няет вреда окр</w:t>
            </w:r>
            <w:r w:rsidRPr="00F32AF9">
              <w:rPr>
                <w:i/>
                <w:sz w:val="28"/>
                <w:szCs w:val="28"/>
                <w:lang w:eastAsia="ru-RU"/>
              </w:rPr>
              <w:t>у</w:t>
            </w:r>
            <w:r w:rsidRPr="00F32AF9">
              <w:rPr>
                <w:i/>
                <w:sz w:val="28"/>
                <w:szCs w:val="28"/>
                <w:lang w:eastAsia="ru-RU"/>
              </w:rPr>
              <w:t>жающей среде и санитарному бл</w:t>
            </w:r>
            <w:r w:rsidRPr="00F32AF9">
              <w:rPr>
                <w:i/>
                <w:sz w:val="28"/>
                <w:szCs w:val="28"/>
                <w:lang w:eastAsia="ru-RU"/>
              </w:rPr>
              <w:t>а</w:t>
            </w:r>
            <w:r w:rsidRPr="00F32AF9">
              <w:rPr>
                <w:i/>
                <w:sz w:val="28"/>
                <w:szCs w:val="28"/>
                <w:lang w:eastAsia="ru-RU"/>
              </w:rPr>
              <w:t>гополучию, не причиняет сущ</w:t>
            </w:r>
            <w:r w:rsidRPr="00F32AF9">
              <w:rPr>
                <w:i/>
                <w:sz w:val="28"/>
                <w:szCs w:val="28"/>
                <w:lang w:eastAsia="ru-RU"/>
              </w:rPr>
              <w:t>е</w:t>
            </w:r>
            <w:r w:rsidRPr="00F32AF9">
              <w:rPr>
                <w:i/>
                <w:sz w:val="28"/>
                <w:szCs w:val="28"/>
                <w:lang w:eastAsia="ru-RU"/>
              </w:rPr>
              <w:t>ственного н</w:t>
            </w:r>
            <w:r w:rsidRPr="00F32AF9">
              <w:rPr>
                <w:i/>
                <w:sz w:val="28"/>
                <w:szCs w:val="28"/>
                <w:lang w:eastAsia="ru-RU"/>
              </w:rPr>
              <w:t>е</w:t>
            </w:r>
            <w:r w:rsidRPr="00F32AF9">
              <w:rPr>
                <w:i/>
                <w:sz w:val="28"/>
                <w:szCs w:val="28"/>
                <w:lang w:eastAsia="ru-RU"/>
              </w:rPr>
              <w:t>удобства жите-лям, не требует установления с</w:t>
            </w:r>
            <w:r w:rsidRPr="00F32AF9">
              <w:rPr>
                <w:i/>
                <w:sz w:val="28"/>
                <w:szCs w:val="28"/>
                <w:lang w:eastAsia="ru-RU"/>
              </w:rPr>
              <w:t>а</w:t>
            </w:r>
            <w:r w:rsidRPr="00F32AF9">
              <w:rPr>
                <w:i/>
                <w:sz w:val="28"/>
                <w:szCs w:val="28"/>
                <w:lang w:eastAsia="ru-RU"/>
              </w:rPr>
              <w:lastRenderedPageBreak/>
              <w:t>нитарной зоны и  предусмотрено видами разреше</w:t>
            </w:r>
            <w:r w:rsidRPr="00F32AF9">
              <w:rPr>
                <w:i/>
                <w:sz w:val="28"/>
                <w:szCs w:val="28"/>
                <w:lang w:eastAsia="ru-RU"/>
              </w:rPr>
              <w:t>н</w:t>
            </w:r>
            <w:r w:rsidRPr="00F32AF9">
              <w:rPr>
                <w:i/>
                <w:sz w:val="28"/>
                <w:szCs w:val="28"/>
                <w:lang w:eastAsia="ru-RU"/>
              </w:rPr>
              <w:t>ного использов</w:t>
            </w:r>
            <w:r w:rsidRPr="00F32AF9">
              <w:rPr>
                <w:i/>
                <w:sz w:val="28"/>
                <w:szCs w:val="28"/>
                <w:lang w:eastAsia="ru-RU"/>
              </w:rPr>
              <w:t>а</w:t>
            </w:r>
            <w:r w:rsidRPr="00F32AF9">
              <w:rPr>
                <w:i/>
                <w:sz w:val="28"/>
                <w:szCs w:val="28"/>
                <w:lang w:eastAsia="ru-RU"/>
              </w:rPr>
              <w:t>ния:</w:t>
            </w:r>
          </w:p>
        </w:tc>
        <w:tc>
          <w:tcPr>
            <w:tcW w:w="3400" w:type="dxa"/>
            <w:shd w:val="clear" w:color="auto" w:fill="auto"/>
          </w:tcPr>
          <w:p w:rsidR="00BD00FB" w:rsidRPr="00F32AF9" w:rsidRDefault="00BD00FB" w:rsidP="00B95DE2">
            <w:pPr>
              <w:spacing w:line="200" w:lineRule="atLeast"/>
              <w:ind w:firstLine="340"/>
              <w:jc w:val="both"/>
              <w:rPr>
                <w:rFonts w:eastAsia="Calibri"/>
                <w:b/>
                <w:i/>
                <w:sz w:val="28"/>
                <w:szCs w:val="28"/>
                <w:lang w:eastAsia="ar-SA"/>
              </w:rPr>
            </w:pPr>
            <w:r w:rsidRPr="00F32AF9">
              <w:rPr>
                <w:i/>
                <w:sz w:val="28"/>
                <w:szCs w:val="28"/>
                <w:lang w:eastAsia="ru-RU"/>
              </w:rPr>
              <w:lastRenderedPageBreak/>
              <w:t>размещение отдельно стоящих, встроенных или пристроенных к од-ноквартирному жилому дому помещений общес</w:t>
            </w:r>
            <w:r w:rsidRPr="00F32AF9">
              <w:rPr>
                <w:i/>
                <w:sz w:val="28"/>
                <w:szCs w:val="28"/>
                <w:lang w:eastAsia="ru-RU"/>
              </w:rPr>
              <w:t>т</w:t>
            </w:r>
            <w:r w:rsidRPr="00F32AF9">
              <w:rPr>
                <w:i/>
                <w:sz w:val="28"/>
                <w:szCs w:val="28"/>
                <w:lang w:eastAsia="ru-RU"/>
              </w:rPr>
              <w:t>венного назначения пре</w:t>
            </w:r>
            <w:r w:rsidRPr="00F32AF9">
              <w:rPr>
                <w:i/>
                <w:sz w:val="28"/>
                <w:szCs w:val="28"/>
                <w:lang w:eastAsia="ru-RU"/>
              </w:rPr>
              <w:t>д</w:t>
            </w:r>
            <w:r w:rsidRPr="00F32AF9">
              <w:rPr>
                <w:i/>
                <w:sz w:val="28"/>
                <w:szCs w:val="28"/>
                <w:lang w:eastAsia="ru-RU"/>
              </w:rPr>
              <w:t>назначенных для индив</w:t>
            </w:r>
            <w:r w:rsidRPr="00F32AF9">
              <w:rPr>
                <w:i/>
                <w:sz w:val="28"/>
                <w:szCs w:val="28"/>
                <w:lang w:eastAsia="ru-RU"/>
              </w:rPr>
              <w:t>и</w:t>
            </w:r>
            <w:r w:rsidRPr="00F32AF9">
              <w:rPr>
                <w:i/>
                <w:sz w:val="28"/>
                <w:szCs w:val="28"/>
                <w:lang w:eastAsia="ru-RU"/>
              </w:rPr>
              <w:t>дуальной  предприним</w:t>
            </w:r>
            <w:r w:rsidRPr="00F32AF9">
              <w:rPr>
                <w:i/>
                <w:sz w:val="28"/>
                <w:szCs w:val="28"/>
                <w:lang w:eastAsia="ru-RU"/>
              </w:rPr>
              <w:t>а</w:t>
            </w:r>
            <w:r w:rsidRPr="00F32AF9">
              <w:rPr>
                <w:i/>
                <w:sz w:val="28"/>
                <w:szCs w:val="28"/>
                <w:lang w:eastAsia="ru-RU"/>
              </w:rPr>
              <w:t>тельской и другой общ</w:t>
            </w:r>
            <w:r w:rsidRPr="00F32AF9">
              <w:rPr>
                <w:i/>
                <w:sz w:val="28"/>
                <w:szCs w:val="28"/>
                <w:lang w:eastAsia="ru-RU"/>
              </w:rPr>
              <w:t>е</w:t>
            </w:r>
            <w:r w:rsidRPr="00F32AF9">
              <w:rPr>
                <w:i/>
                <w:sz w:val="28"/>
                <w:szCs w:val="28"/>
                <w:lang w:eastAsia="ru-RU"/>
              </w:rPr>
              <w:t>ственной  деятельности проживающих в доме л</w:t>
            </w:r>
            <w:r w:rsidRPr="00F32AF9">
              <w:rPr>
                <w:i/>
                <w:sz w:val="28"/>
                <w:szCs w:val="28"/>
                <w:lang w:eastAsia="ru-RU"/>
              </w:rPr>
              <w:t>ю</w:t>
            </w:r>
            <w:r w:rsidRPr="00F32AF9">
              <w:rPr>
                <w:i/>
                <w:sz w:val="28"/>
                <w:szCs w:val="28"/>
                <w:lang w:eastAsia="ru-RU"/>
              </w:rPr>
              <w:t>дей (Приложение Б п.3.1. СП 55.13330.2011), из числа, входящих в состав видов разрешенного и</w:t>
            </w:r>
            <w:r w:rsidRPr="00F32AF9">
              <w:rPr>
                <w:i/>
                <w:sz w:val="28"/>
                <w:szCs w:val="28"/>
                <w:lang w:eastAsia="ru-RU"/>
              </w:rPr>
              <w:t>с</w:t>
            </w:r>
            <w:r w:rsidRPr="00F32AF9">
              <w:rPr>
                <w:i/>
                <w:sz w:val="28"/>
                <w:szCs w:val="28"/>
                <w:lang w:eastAsia="ru-RU"/>
              </w:rPr>
              <w:t>пользования</w:t>
            </w:r>
            <w:r w:rsidRPr="00F32AF9">
              <w:t xml:space="preserve"> «</w:t>
            </w:r>
            <w:r w:rsidRPr="00F32AF9">
              <w:rPr>
                <w:i/>
                <w:sz w:val="28"/>
                <w:szCs w:val="28"/>
                <w:lang w:eastAsia="ru-RU"/>
              </w:rPr>
              <w:t>Обслужив</w:t>
            </w:r>
            <w:r w:rsidRPr="00F32AF9">
              <w:rPr>
                <w:i/>
                <w:sz w:val="28"/>
                <w:szCs w:val="28"/>
                <w:lang w:eastAsia="ru-RU"/>
              </w:rPr>
              <w:t>а</w:t>
            </w:r>
            <w:r w:rsidRPr="00F32AF9">
              <w:rPr>
                <w:i/>
                <w:sz w:val="28"/>
                <w:szCs w:val="28"/>
                <w:lang w:eastAsia="ru-RU"/>
              </w:rPr>
              <w:t xml:space="preserve">ние жилой застройки» </w:t>
            </w:r>
          </w:p>
          <w:p w:rsidR="00BD00FB" w:rsidRPr="00F32AF9" w:rsidRDefault="00BD00FB" w:rsidP="00B95DE2">
            <w:pPr>
              <w:spacing w:line="200" w:lineRule="atLeast"/>
              <w:ind w:firstLine="340"/>
              <w:jc w:val="both"/>
              <w:rPr>
                <w:rFonts w:eastAsia="Calibri"/>
                <w:b/>
                <w:i/>
                <w:sz w:val="28"/>
                <w:szCs w:val="28"/>
                <w:lang w:eastAsia="ar-SA"/>
              </w:rPr>
            </w:pPr>
          </w:p>
        </w:tc>
        <w:tc>
          <w:tcPr>
            <w:tcW w:w="3541" w:type="dxa"/>
            <w:vMerge/>
            <w:shd w:val="clear" w:color="auto" w:fill="auto"/>
          </w:tcPr>
          <w:p w:rsidR="00BD00FB" w:rsidRPr="00F32AF9" w:rsidRDefault="00BD00FB" w:rsidP="00CE59A6">
            <w:pPr>
              <w:spacing w:line="200" w:lineRule="atLeast"/>
              <w:ind w:firstLine="340"/>
              <w:jc w:val="both"/>
              <w:rPr>
                <w:i/>
                <w:sz w:val="28"/>
                <w:szCs w:val="28"/>
              </w:rPr>
            </w:pPr>
          </w:p>
        </w:tc>
      </w:tr>
      <w:tr w:rsidR="00BD00FB" w:rsidRPr="00F32AF9" w:rsidTr="00CE59A6">
        <w:tc>
          <w:tcPr>
            <w:tcW w:w="776" w:type="dxa"/>
            <w:shd w:val="clear" w:color="auto" w:fill="auto"/>
          </w:tcPr>
          <w:p w:rsidR="00BD00FB" w:rsidRPr="00F32AF9" w:rsidRDefault="00BD00FB" w:rsidP="00B95DE2">
            <w:pPr>
              <w:spacing w:line="200" w:lineRule="atLeast"/>
              <w:jc w:val="both"/>
              <w:rPr>
                <w:i/>
                <w:sz w:val="28"/>
                <w:szCs w:val="28"/>
                <w:lang w:eastAsia="ru-RU"/>
              </w:rPr>
            </w:pPr>
            <w:r w:rsidRPr="00F32AF9">
              <w:rPr>
                <w:i/>
                <w:sz w:val="28"/>
                <w:szCs w:val="28"/>
                <w:lang w:eastAsia="ru-RU"/>
              </w:rPr>
              <w:lastRenderedPageBreak/>
              <w:t>3.2</w:t>
            </w:r>
          </w:p>
        </w:tc>
        <w:tc>
          <w:tcPr>
            <w:tcW w:w="2456" w:type="dxa"/>
            <w:shd w:val="clear" w:color="auto" w:fill="auto"/>
          </w:tcPr>
          <w:p w:rsidR="00BD00FB" w:rsidRPr="00F32AF9" w:rsidRDefault="00BD00FB" w:rsidP="00CE59A6">
            <w:pPr>
              <w:spacing w:line="200" w:lineRule="atLeast"/>
              <w:ind w:firstLine="340"/>
              <w:jc w:val="both"/>
              <w:rPr>
                <w:i/>
                <w:sz w:val="28"/>
                <w:szCs w:val="28"/>
                <w:lang w:eastAsia="ru-RU"/>
              </w:rPr>
            </w:pPr>
            <w:r w:rsidRPr="00F32AF9">
              <w:rPr>
                <w:i/>
                <w:sz w:val="28"/>
                <w:szCs w:val="28"/>
                <w:lang w:eastAsia="ru-RU"/>
              </w:rPr>
              <w:t>Социальное о</w:t>
            </w:r>
            <w:r w:rsidRPr="00F32AF9">
              <w:rPr>
                <w:i/>
                <w:sz w:val="28"/>
                <w:szCs w:val="28"/>
                <w:lang w:eastAsia="ru-RU"/>
              </w:rPr>
              <w:t>б</w:t>
            </w:r>
            <w:r w:rsidRPr="00F32AF9">
              <w:rPr>
                <w:i/>
                <w:sz w:val="28"/>
                <w:szCs w:val="28"/>
                <w:lang w:eastAsia="ru-RU"/>
              </w:rPr>
              <w:t>служивание</w:t>
            </w:r>
          </w:p>
        </w:tc>
        <w:tc>
          <w:tcPr>
            <w:tcW w:w="3400" w:type="dxa"/>
            <w:shd w:val="clear" w:color="auto" w:fill="auto"/>
          </w:tcPr>
          <w:p w:rsidR="00BD00FB" w:rsidRPr="00F32AF9" w:rsidRDefault="00BD00FB" w:rsidP="00CE59A6">
            <w:pPr>
              <w:spacing w:line="200" w:lineRule="atLeast"/>
              <w:ind w:firstLine="340"/>
              <w:jc w:val="both"/>
              <w:rPr>
                <w:rFonts w:eastAsia="Calibri"/>
                <w:bCs/>
                <w:i/>
                <w:sz w:val="28"/>
                <w:szCs w:val="28"/>
                <w:lang w:eastAsia="ar-SA"/>
              </w:rPr>
            </w:pPr>
            <w:r w:rsidRPr="00F32AF9">
              <w:rPr>
                <w:rFonts w:eastAsia="Calibri"/>
                <w:bCs/>
                <w:i/>
                <w:sz w:val="28"/>
                <w:szCs w:val="28"/>
                <w:lang w:eastAsia="ar-SA"/>
              </w:rPr>
              <w:t>общественных неко</w:t>
            </w:r>
            <w:r w:rsidRPr="00F32AF9">
              <w:rPr>
                <w:rFonts w:eastAsia="Calibri"/>
                <w:bCs/>
                <w:i/>
                <w:sz w:val="28"/>
                <w:szCs w:val="28"/>
                <w:lang w:eastAsia="ar-SA"/>
              </w:rPr>
              <w:t>м</w:t>
            </w:r>
            <w:r w:rsidRPr="00F32AF9">
              <w:rPr>
                <w:rFonts w:eastAsia="Calibri"/>
                <w:bCs/>
                <w:i/>
                <w:sz w:val="28"/>
                <w:szCs w:val="28"/>
                <w:lang w:eastAsia="ar-SA"/>
              </w:rPr>
              <w:t>мерческих организаций: благотворительных орг</w:t>
            </w:r>
            <w:r w:rsidRPr="00F32AF9">
              <w:rPr>
                <w:rFonts w:eastAsia="Calibri"/>
                <w:bCs/>
                <w:i/>
                <w:sz w:val="28"/>
                <w:szCs w:val="28"/>
                <w:lang w:eastAsia="ar-SA"/>
              </w:rPr>
              <w:t>а</w:t>
            </w:r>
            <w:r w:rsidRPr="00F32AF9">
              <w:rPr>
                <w:rFonts w:eastAsia="Calibri"/>
                <w:bCs/>
                <w:i/>
                <w:sz w:val="28"/>
                <w:szCs w:val="28"/>
                <w:lang w:eastAsia="ar-SA"/>
              </w:rPr>
              <w:t>низаций, клубов по инт</w:t>
            </w:r>
            <w:r w:rsidRPr="00F32AF9">
              <w:rPr>
                <w:rFonts w:eastAsia="Calibri"/>
                <w:bCs/>
                <w:i/>
                <w:sz w:val="28"/>
                <w:szCs w:val="28"/>
                <w:lang w:eastAsia="ar-SA"/>
              </w:rPr>
              <w:t>е</w:t>
            </w:r>
            <w:r w:rsidRPr="00F32AF9">
              <w:rPr>
                <w:rFonts w:eastAsia="Calibri"/>
                <w:bCs/>
                <w:i/>
                <w:sz w:val="28"/>
                <w:szCs w:val="28"/>
                <w:lang w:eastAsia="ar-SA"/>
              </w:rPr>
              <w:t>ресам</w:t>
            </w:r>
          </w:p>
        </w:tc>
        <w:tc>
          <w:tcPr>
            <w:tcW w:w="3541" w:type="dxa"/>
            <w:vMerge/>
            <w:shd w:val="clear" w:color="auto" w:fill="auto"/>
          </w:tcPr>
          <w:p w:rsidR="00BD00FB" w:rsidRPr="00F32AF9" w:rsidRDefault="00BD00FB" w:rsidP="00CE59A6">
            <w:pPr>
              <w:spacing w:line="200" w:lineRule="atLeast"/>
              <w:ind w:firstLine="340"/>
              <w:jc w:val="both"/>
              <w:rPr>
                <w:rFonts w:eastAsia="Calibri"/>
                <w:i/>
                <w:sz w:val="28"/>
                <w:szCs w:val="28"/>
                <w:lang w:eastAsia="ar-SA"/>
              </w:rPr>
            </w:pPr>
          </w:p>
        </w:tc>
      </w:tr>
      <w:tr w:rsidR="00BD00FB" w:rsidRPr="00F32AF9" w:rsidTr="00BD00FB">
        <w:trPr>
          <w:trHeight w:val="551"/>
        </w:trPr>
        <w:tc>
          <w:tcPr>
            <w:tcW w:w="776" w:type="dxa"/>
            <w:shd w:val="clear" w:color="auto" w:fill="auto"/>
          </w:tcPr>
          <w:p w:rsidR="00BD00FB" w:rsidRPr="00F32AF9" w:rsidRDefault="00BD00FB" w:rsidP="00BD00FB">
            <w:pPr>
              <w:spacing w:line="200" w:lineRule="atLeast"/>
              <w:jc w:val="both"/>
              <w:rPr>
                <w:i/>
                <w:sz w:val="28"/>
                <w:szCs w:val="28"/>
                <w:lang w:eastAsia="ru-RU"/>
              </w:rPr>
            </w:pPr>
            <w:r w:rsidRPr="00F32AF9">
              <w:rPr>
                <w:i/>
                <w:sz w:val="28"/>
                <w:szCs w:val="28"/>
                <w:lang w:eastAsia="ru-RU"/>
              </w:rPr>
              <w:t>3.3</w:t>
            </w:r>
          </w:p>
        </w:tc>
        <w:tc>
          <w:tcPr>
            <w:tcW w:w="2456" w:type="dxa"/>
            <w:shd w:val="clear" w:color="auto" w:fill="auto"/>
          </w:tcPr>
          <w:p w:rsidR="00BD00FB" w:rsidRPr="00F32AF9" w:rsidRDefault="00BD00FB" w:rsidP="00317FE6">
            <w:pPr>
              <w:spacing w:line="200" w:lineRule="atLeast"/>
              <w:ind w:firstLine="340"/>
              <w:jc w:val="both"/>
              <w:rPr>
                <w:i/>
                <w:sz w:val="28"/>
                <w:szCs w:val="28"/>
                <w:lang w:eastAsia="ru-RU"/>
              </w:rPr>
            </w:pPr>
            <w:r w:rsidRPr="00F32AF9">
              <w:rPr>
                <w:i/>
                <w:sz w:val="28"/>
                <w:szCs w:val="28"/>
                <w:lang w:eastAsia="ru-RU"/>
              </w:rPr>
              <w:t>Бытовое о</w:t>
            </w:r>
            <w:r w:rsidRPr="00F32AF9">
              <w:rPr>
                <w:i/>
                <w:sz w:val="28"/>
                <w:szCs w:val="28"/>
                <w:lang w:eastAsia="ru-RU"/>
              </w:rPr>
              <w:t>б</w:t>
            </w:r>
            <w:r w:rsidRPr="00F32AF9">
              <w:rPr>
                <w:i/>
                <w:sz w:val="28"/>
                <w:szCs w:val="28"/>
                <w:lang w:eastAsia="ru-RU"/>
              </w:rPr>
              <w:t xml:space="preserve">служивание </w:t>
            </w:r>
          </w:p>
        </w:tc>
        <w:tc>
          <w:tcPr>
            <w:tcW w:w="3400" w:type="dxa"/>
            <w:shd w:val="clear" w:color="auto" w:fill="auto"/>
          </w:tcPr>
          <w:p w:rsidR="00BD00FB" w:rsidRPr="00F32AF9" w:rsidRDefault="00BD00FB" w:rsidP="00CE59A6">
            <w:pPr>
              <w:spacing w:line="200" w:lineRule="atLeast"/>
              <w:ind w:firstLine="340"/>
              <w:jc w:val="both"/>
              <w:rPr>
                <w:rFonts w:eastAsia="Calibri"/>
                <w:bCs/>
                <w:i/>
                <w:sz w:val="28"/>
                <w:szCs w:val="28"/>
                <w:lang w:eastAsia="ar-SA"/>
              </w:rPr>
            </w:pPr>
            <w:r w:rsidRPr="00F32AF9">
              <w:rPr>
                <w:rFonts w:eastAsia="Calibri"/>
                <w:bCs/>
                <w:i/>
                <w:sz w:val="28"/>
                <w:szCs w:val="28"/>
                <w:lang w:eastAsia="ar-SA"/>
              </w:rPr>
              <w:t>для оказания насел</w:t>
            </w:r>
            <w:r w:rsidRPr="00F32AF9">
              <w:rPr>
                <w:rFonts w:eastAsia="Calibri"/>
                <w:bCs/>
                <w:i/>
                <w:sz w:val="28"/>
                <w:szCs w:val="28"/>
                <w:lang w:eastAsia="ar-SA"/>
              </w:rPr>
              <w:t>е</w:t>
            </w:r>
            <w:r w:rsidRPr="00F32AF9">
              <w:rPr>
                <w:rFonts w:eastAsia="Calibri"/>
                <w:bCs/>
                <w:i/>
                <w:sz w:val="28"/>
                <w:szCs w:val="28"/>
                <w:lang w:eastAsia="ar-SA"/>
              </w:rPr>
              <w:t>нию или организациям бытовых услуг (масте</w:t>
            </w:r>
            <w:r w:rsidRPr="00F32AF9">
              <w:rPr>
                <w:rFonts w:eastAsia="Calibri"/>
                <w:bCs/>
                <w:i/>
                <w:sz w:val="28"/>
                <w:szCs w:val="28"/>
                <w:lang w:eastAsia="ar-SA"/>
              </w:rPr>
              <w:t>р</w:t>
            </w:r>
            <w:r w:rsidRPr="00F32AF9">
              <w:rPr>
                <w:rFonts w:eastAsia="Calibri"/>
                <w:bCs/>
                <w:i/>
                <w:sz w:val="28"/>
                <w:szCs w:val="28"/>
                <w:lang w:eastAsia="ar-SA"/>
              </w:rPr>
              <w:t>ские мелкого ремонта, ателье, парикмахерские)</w:t>
            </w:r>
          </w:p>
        </w:tc>
        <w:tc>
          <w:tcPr>
            <w:tcW w:w="3541" w:type="dxa"/>
            <w:vMerge/>
            <w:shd w:val="clear" w:color="auto" w:fill="auto"/>
          </w:tcPr>
          <w:p w:rsidR="00BD00FB" w:rsidRPr="00F32AF9" w:rsidRDefault="00BD00FB" w:rsidP="00CE59A6">
            <w:pPr>
              <w:spacing w:line="200" w:lineRule="atLeast"/>
              <w:ind w:firstLine="340"/>
              <w:jc w:val="both"/>
              <w:rPr>
                <w:rFonts w:eastAsia="Calibri"/>
                <w:i/>
                <w:sz w:val="28"/>
                <w:szCs w:val="28"/>
                <w:lang w:eastAsia="ar-SA"/>
              </w:rPr>
            </w:pPr>
          </w:p>
        </w:tc>
      </w:tr>
      <w:tr w:rsidR="00BD00FB" w:rsidRPr="00F32AF9" w:rsidTr="00CE59A6">
        <w:tc>
          <w:tcPr>
            <w:tcW w:w="776" w:type="dxa"/>
            <w:shd w:val="clear" w:color="auto" w:fill="auto"/>
          </w:tcPr>
          <w:p w:rsidR="00BD00FB" w:rsidRPr="00F32AF9" w:rsidRDefault="00BD00FB" w:rsidP="00BD00FB">
            <w:pPr>
              <w:spacing w:line="200" w:lineRule="atLeast"/>
              <w:jc w:val="both"/>
              <w:rPr>
                <w:i/>
                <w:sz w:val="28"/>
                <w:szCs w:val="28"/>
                <w:lang w:eastAsia="ru-RU"/>
              </w:rPr>
            </w:pPr>
            <w:r w:rsidRPr="00F32AF9">
              <w:rPr>
                <w:i/>
                <w:sz w:val="28"/>
                <w:szCs w:val="28"/>
                <w:lang w:eastAsia="ru-RU"/>
              </w:rPr>
              <w:t>3.5.1</w:t>
            </w:r>
          </w:p>
        </w:tc>
        <w:tc>
          <w:tcPr>
            <w:tcW w:w="2456" w:type="dxa"/>
            <w:shd w:val="clear" w:color="auto" w:fill="auto"/>
          </w:tcPr>
          <w:p w:rsidR="00BD00FB" w:rsidRPr="00F32AF9" w:rsidRDefault="00BD00FB" w:rsidP="00BD00FB">
            <w:pPr>
              <w:spacing w:line="200" w:lineRule="atLeast"/>
              <w:ind w:firstLine="340"/>
              <w:jc w:val="both"/>
              <w:rPr>
                <w:i/>
                <w:sz w:val="28"/>
                <w:szCs w:val="28"/>
                <w:lang w:eastAsia="ru-RU"/>
              </w:rPr>
            </w:pPr>
            <w:r w:rsidRPr="00F32AF9">
              <w:rPr>
                <w:i/>
                <w:sz w:val="28"/>
                <w:szCs w:val="28"/>
                <w:lang w:eastAsia="ru-RU"/>
              </w:rPr>
              <w:t>Дошкольное, начальное и сре</w:t>
            </w:r>
            <w:r w:rsidRPr="00F32AF9">
              <w:rPr>
                <w:i/>
                <w:sz w:val="28"/>
                <w:szCs w:val="28"/>
                <w:lang w:eastAsia="ru-RU"/>
              </w:rPr>
              <w:t>д</w:t>
            </w:r>
            <w:r w:rsidRPr="00F32AF9">
              <w:rPr>
                <w:i/>
                <w:sz w:val="28"/>
                <w:szCs w:val="28"/>
                <w:lang w:eastAsia="ru-RU"/>
              </w:rPr>
              <w:t>нее общее образ</w:t>
            </w:r>
            <w:r w:rsidRPr="00F32AF9">
              <w:rPr>
                <w:i/>
                <w:sz w:val="28"/>
                <w:szCs w:val="28"/>
                <w:lang w:eastAsia="ru-RU"/>
              </w:rPr>
              <w:t>о</w:t>
            </w:r>
            <w:r w:rsidRPr="00F32AF9">
              <w:rPr>
                <w:i/>
                <w:sz w:val="28"/>
                <w:szCs w:val="28"/>
                <w:lang w:eastAsia="ru-RU"/>
              </w:rPr>
              <w:t xml:space="preserve">вание </w:t>
            </w:r>
          </w:p>
        </w:tc>
        <w:tc>
          <w:tcPr>
            <w:tcW w:w="3400" w:type="dxa"/>
            <w:shd w:val="clear" w:color="auto" w:fill="auto"/>
          </w:tcPr>
          <w:p w:rsidR="00BD00FB" w:rsidRPr="00F32AF9" w:rsidRDefault="00BD00FB" w:rsidP="00CE59A6">
            <w:pPr>
              <w:spacing w:line="200" w:lineRule="atLeast"/>
              <w:ind w:firstLine="340"/>
              <w:jc w:val="both"/>
              <w:rPr>
                <w:rFonts w:eastAsia="Calibri"/>
                <w:bCs/>
                <w:i/>
                <w:sz w:val="28"/>
                <w:szCs w:val="20"/>
                <w:lang w:eastAsia="ar-SA"/>
              </w:rPr>
            </w:pPr>
            <w:r w:rsidRPr="00F32AF9">
              <w:rPr>
                <w:rFonts w:eastAsia="Calibri"/>
                <w:bCs/>
                <w:i/>
                <w:sz w:val="28"/>
                <w:szCs w:val="20"/>
                <w:lang w:eastAsia="ar-SA"/>
              </w:rPr>
              <w:t xml:space="preserve">Объектов </w:t>
            </w:r>
            <w:r w:rsidRPr="00F32AF9">
              <w:rPr>
                <w:rFonts w:eastAsia="Calibri"/>
                <w:bCs/>
                <w:i/>
                <w:sz w:val="28"/>
                <w:szCs w:val="20"/>
                <w:lang w:eastAsia="ar-SA"/>
              </w:rPr>
              <w:t>для просвещения, дошкольного и  начального образования (детские сады,  образовательные кружки и иные организации, осуществляющие деятельность по воспитанию, образованию и просвещению)</w:t>
            </w:r>
          </w:p>
        </w:tc>
        <w:tc>
          <w:tcPr>
            <w:tcW w:w="3541" w:type="dxa"/>
            <w:vMerge/>
            <w:shd w:val="clear" w:color="auto" w:fill="auto"/>
          </w:tcPr>
          <w:p w:rsidR="00BD00FB" w:rsidRPr="00F32AF9" w:rsidRDefault="00BD00FB" w:rsidP="00CE59A6">
            <w:pPr>
              <w:spacing w:line="200" w:lineRule="atLeast"/>
              <w:ind w:firstLine="340"/>
              <w:jc w:val="both"/>
              <w:rPr>
                <w:rFonts w:eastAsia="Calibri"/>
                <w:i/>
                <w:sz w:val="28"/>
                <w:szCs w:val="28"/>
                <w:lang w:eastAsia="ar-SA"/>
              </w:rPr>
            </w:pPr>
          </w:p>
        </w:tc>
      </w:tr>
      <w:tr w:rsidR="00BD00FB" w:rsidRPr="00F32AF9" w:rsidTr="00CE59A6">
        <w:tc>
          <w:tcPr>
            <w:tcW w:w="776" w:type="dxa"/>
            <w:shd w:val="clear" w:color="auto" w:fill="auto"/>
          </w:tcPr>
          <w:p w:rsidR="00BD00FB" w:rsidRPr="00F32AF9" w:rsidRDefault="00BD00FB" w:rsidP="00BD00FB">
            <w:pPr>
              <w:spacing w:line="200" w:lineRule="atLeast"/>
              <w:jc w:val="both"/>
              <w:rPr>
                <w:i/>
                <w:sz w:val="28"/>
                <w:szCs w:val="28"/>
                <w:lang w:eastAsia="ru-RU"/>
              </w:rPr>
            </w:pPr>
            <w:r w:rsidRPr="00F32AF9">
              <w:rPr>
                <w:i/>
                <w:sz w:val="28"/>
                <w:szCs w:val="28"/>
                <w:lang w:eastAsia="ru-RU"/>
              </w:rPr>
              <w:t>4.4</w:t>
            </w:r>
          </w:p>
        </w:tc>
        <w:tc>
          <w:tcPr>
            <w:tcW w:w="2456" w:type="dxa"/>
            <w:shd w:val="clear" w:color="auto" w:fill="auto"/>
          </w:tcPr>
          <w:p w:rsidR="00BD00FB" w:rsidRPr="00F32AF9" w:rsidRDefault="00BD00FB" w:rsidP="00BD00FB">
            <w:pPr>
              <w:spacing w:line="200" w:lineRule="atLeast"/>
              <w:ind w:firstLine="340"/>
              <w:jc w:val="both"/>
              <w:rPr>
                <w:i/>
                <w:sz w:val="28"/>
                <w:szCs w:val="28"/>
                <w:lang w:eastAsia="ru-RU"/>
              </w:rPr>
            </w:pPr>
            <w:r w:rsidRPr="00F32AF9">
              <w:rPr>
                <w:i/>
                <w:sz w:val="28"/>
                <w:szCs w:val="28"/>
                <w:lang w:eastAsia="ru-RU"/>
              </w:rPr>
              <w:t>Магазины</w:t>
            </w:r>
          </w:p>
        </w:tc>
        <w:tc>
          <w:tcPr>
            <w:tcW w:w="3400" w:type="dxa"/>
            <w:shd w:val="clear" w:color="auto" w:fill="auto"/>
          </w:tcPr>
          <w:p w:rsidR="00BD00FB" w:rsidRPr="00F32AF9" w:rsidRDefault="00BD00FB" w:rsidP="00CE59A6">
            <w:pPr>
              <w:spacing w:line="200" w:lineRule="atLeast"/>
              <w:ind w:firstLine="340"/>
              <w:jc w:val="both"/>
              <w:rPr>
                <w:rFonts w:eastAsia="Calibri"/>
                <w:bCs/>
                <w:i/>
                <w:sz w:val="28"/>
                <w:szCs w:val="28"/>
                <w:lang w:eastAsia="ar-SA"/>
              </w:rPr>
            </w:pPr>
            <w:r w:rsidRPr="00F32AF9">
              <w:rPr>
                <w:rFonts w:eastAsia="Calibri"/>
                <w:bCs/>
                <w:i/>
                <w:sz w:val="28"/>
                <w:szCs w:val="28"/>
                <w:lang w:eastAsia="ar-SA"/>
              </w:rPr>
              <w:t>Объектов предназн</w:t>
            </w:r>
            <w:r w:rsidRPr="00F32AF9">
              <w:rPr>
                <w:rFonts w:eastAsia="Calibri"/>
                <w:bCs/>
                <w:i/>
                <w:sz w:val="28"/>
                <w:szCs w:val="28"/>
                <w:lang w:eastAsia="ar-SA"/>
              </w:rPr>
              <w:t>а</w:t>
            </w:r>
            <w:r w:rsidRPr="00F32AF9">
              <w:rPr>
                <w:rFonts w:eastAsia="Calibri"/>
                <w:bCs/>
                <w:i/>
                <w:sz w:val="28"/>
                <w:szCs w:val="28"/>
                <w:lang w:eastAsia="ar-SA"/>
              </w:rPr>
              <w:t>ченных для продажи т</w:t>
            </w:r>
            <w:r w:rsidRPr="00F32AF9">
              <w:rPr>
                <w:rFonts w:eastAsia="Calibri"/>
                <w:bCs/>
                <w:i/>
                <w:sz w:val="28"/>
                <w:szCs w:val="28"/>
                <w:lang w:eastAsia="ar-SA"/>
              </w:rPr>
              <w:t>о</w:t>
            </w:r>
            <w:r w:rsidRPr="00F32AF9">
              <w:rPr>
                <w:rFonts w:eastAsia="Calibri"/>
                <w:bCs/>
                <w:i/>
                <w:sz w:val="28"/>
                <w:szCs w:val="28"/>
                <w:lang w:eastAsia="ar-SA"/>
              </w:rPr>
              <w:t>варов</w:t>
            </w:r>
          </w:p>
        </w:tc>
        <w:tc>
          <w:tcPr>
            <w:tcW w:w="3541" w:type="dxa"/>
            <w:vMerge/>
            <w:shd w:val="clear" w:color="auto" w:fill="auto"/>
          </w:tcPr>
          <w:p w:rsidR="00BD00FB" w:rsidRPr="00F32AF9" w:rsidRDefault="00BD00FB" w:rsidP="00CE59A6">
            <w:pPr>
              <w:spacing w:line="200" w:lineRule="atLeast"/>
              <w:ind w:firstLine="340"/>
              <w:jc w:val="both"/>
              <w:rPr>
                <w:rFonts w:eastAsia="Calibri"/>
                <w:i/>
                <w:sz w:val="28"/>
                <w:szCs w:val="28"/>
                <w:lang w:eastAsia="ar-SA"/>
              </w:rPr>
            </w:pPr>
          </w:p>
        </w:tc>
      </w:tr>
      <w:tr w:rsidR="00BD00FB" w:rsidRPr="00F32AF9" w:rsidTr="00CE59A6">
        <w:tc>
          <w:tcPr>
            <w:tcW w:w="776" w:type="dxa"/>
            <w:shd w:val="clear" w:color="auto" w:fill="auto"/>
          </w:tcPr>
          <w:p w:rsidR="00BD00FB" w:rsidRPr="00F32AF9" w:rsidRDefault="00BD00FB" w:rsidP="00BD00FB">
            <w:pPr>
              <w:spacing w:line="200" w:lineRule="atLeast"/>
              <w:jc w:val="both"/>
              <w:rPr>
                <w:i/>
                <w:sz w:val="28"/>
                <w:szCs w:val="28"/>
                <w:lang w:eastAsia="ru-RU"/>
              </w:rPr>
            </w:pPr>
            <w:r w:rsidRPr="00F32AF9">
              <w:rPr>
                <w:i/>
                <w:sz w:val="28"/>
                <w:szCs w:val="28"/>
                <w:lang w:eastAsia="ru-RU"/>
              </w:rPr>
              <w:t>4.7</w:t>
            </w:r>
          </w:p>
        </w:tc>
        <w:tc>
          <w:tcPr>
            <w:tcW w:w="2456" w:type="dxa"/>
            <w:shd w:val="clear" w:color="auto" w:fill="auto"/>
          </w:tcPr>
          <w:p w:rsidR="00BD00FB" w:rsidRPr="00F32AF9" w:rsidRDefault="00BD00FB" w:rsidP="00BD00FB">
            <w:pPr>
              <w:spacing w:line="200" w:lineRule="atLeast"/>
              <w:ind w:firstLine="340"/>
              <w:jc w:val="both"/>
              <w:rPr>
                <w:i/>
                <w:sz w:val="28"/>
                <w:szCs w:val="28"/>
                <w:lang w:eastAsia="ru-RU"/>
              </w:rPr>
            </w:pPr>
            <w:r w:rsidRPr="00F32AF9">
              <w:rPr>
                <w:i/>
                <w:sz w:val="28"/>
                <w:szCs w:val="28"/>
                <w:lang w:eastAsia="ru-RU"/>
              </w:rPr>
              <w:t xml:space="preserve">Гостиничное обслуживание с кодом </w:t>
            </w:r>
          </w:p>
        </w:tc>
        <w:tc>
          <w:tcPr>
            <w:tcW w:w="3400" w:type="dxa"/>
            <w:shd w:val="clear" w:color="auto" w:fill="auto"/>
          </w:tcPr>
          <w:p w:rsidR="00BD00FB" w:rsidRPr="00F32AF9" w:rsidRDefault="00BD00FB" w:rsidP="00CE59A6">
            <w:pPr>
              <w:spacing w:line="200" w:lineRule="atLeast"/>
              <w:ind w:firstLine="340"/>
              <w:jc w:val="both"/>
              <w:rPr>
                <w:rFonts w:eastAsia="Calibri"/>
                <w:bCs/>
                <w:i/>
                <w:sz w:val="28"/>
                <w:szCs w:val="20"/>
                <w:lang w:eastAsia="ar-SA"/>
              </w:rPr>
            </w:pPr>
            <w:r w:rsidRPr="00F32AF9">
              <w:rPr>
                <w:rFonts w:eastAsia="Calibri"/>
                <w:bCs/>
                <w:i/>
                <w:sz w:val="28"/>
                <w:szCs w:val="20"/>
                <w:lang w:eastAsia="ar-SA"/>
              </w:rPr>
              <w:t>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1" w:type="dxa"/>
            <w:vMerge/>
            <w:shd w:val="clear" w:color="auto" w:fill="auto"/>
          </w:tcPr>
          <w:p w:rsidR="00BD00FB" w:rsidRPr="00F32AF9" w:rsidRDefault="00BD00FB" w:rsidP="00CE59A6">
            <w:pPr>
              <w:spacing w:line="200" w:lineRule="atLeast"/>
              <w:ind w:firstLine="340"/>
              <w:jc w:val="both"/>
              <w:rPr>
                <w:rFonts w:eastAsia="Calibri"/>
                <w:i/>
                <w:sz w:val="28"/>
                <w:szCs w:val="28"/>
                <w:lang w:eastAsia="ar-SA"/>
              </w:rPr>
            </w:pPr>
          </w:p>
        </w:tc>
      </w:tr>
    </w:tbl>
    <w:p w:rsidR="00CE59A6" w:rsidRPr="00F32AF9" w:rsidRDefault="00CE59A6" w:rsidP="00CE59A6">
      <w:pPr>
        <w:spacing w:line="200" w:lineRule="atLeast"/>
        <w:ind w:firstLine="340"/>
        <w:rPr>
          <w:i/>
          <w:lang/>
        </w:rPr>
      </w:pPr>
    </w:p>
    <w:p w:rsidR="00E661A8" w:rsidRPr="00F32AF9" w:rsidRDefault="00F32AF9" w:rsidP="00172C50">
      <w:pPr>
        <w:spacing w:line="200" w:lineRule="atLeast"/>
        <w:ind w:firstLine="340"/>
        <w:jc w:val="both"/>
        <w:rPr>
          <w:b/>
          <w:sz w:val="28"/>
          <w:szCs w:val="28"/>
        </w:rPr>
      </w:pPr>
      <w:r>
        <w:rPr>
          <w:b/>
          <w:sz w:val="28"/>
          <w:szCs w:val="28"/>
        </w:rPr>
        <w:t>1.</w:t>
      </w:r>
      <w:r w:rsidR="00BD00FB" w:rsidRPr="00F32AF9">
        <w:rPr>
          <w:b/>
          <w:sz w:val="28"/>
          <w:szCs w:val="28"/>
        </w:rPr>
        <w:t>3</w:t>
      </w:r>
      <w:r w:rsidR="00E661A8" w:rsidRPr="00F32AF9">
        <w:rPr>
          <w:b/>
          <w:sz w:val="28"/>
          <w:szCs w:val="28"/>
        </w:rPr>
        <w:t>.</w:t>
      </w:r>
      <w:r w:rsidR="00172C50" w:rsidRPr="00F32AF9">
        <w:rPr>
          <w:b/>
          <w:sz w:val="28"/>
          <w:szCs w:val="28"/>
        </w:rPr>
        <w:t xml:space="preserve"> Предельные (минимальные и максимальные) размеры земельных участков</w:t>
      </w:r>
      <w:r w:rsidR="00E661A8" w:rsidRPr="00F32AF9">
        <w:rPr>
          <w:b/>
          <w:sz w:val="28"/>
          <w:szCs w:val="28"/>
        </w:rPr>
        <w:t>,</w:t>
      </w:r>
      <w:r w:rsidR="00320EE3">
        <w:rPr>
          <w:b/>
          <w:sz w:val="28"/>
          <w:szCs w:val="28"/>
        </w:rPr>
        <w:t xml:space="preserve"> </w:t>
      </w:r>
      <w:r w:rsidR="00E661A8" w:rsidRPr="00F32AF9">
        <w:rPr>
          <w:b/>
          <w:sz w:val="28"/>
          <w:szCs w:val="28"/>
        </w:rPr>
        <w:t>в том числе их площадь:</w:t>
      </w:r>
    </w:p>
    <w:p w:rsidR="00E661A8" w:rsidRPr="00F32AF9" w:rsidRDefault="00E661A8" w:rsidP="00172C50">
      <w:pPr>
        <w:spacing w:line="200" w:lineRule="atLeast"/>
        <w:ind w:firstLine="340"/>
        <w:jc w:val="both"/>
        <w:rPr>
          <w:b/>
          <w:sz w:val="28"/>
          <w:szCs w:val="28"/>
        </w:rPr>
      </w:pPr>
    </w:p>
    <w:p w:rsidR="00F86814" w:rsidRPr="00F32AF9" w:rsidRDefault="00E661A8" w:rsidP="00172C50">
      <w:pPr>
        <w:spacing w:line="200" w:lineRule="atLeast"/>
        <w:ind w:firstLine="340"/>
        <w:jc w:val="both"/>
        <w:rPr>
          <w:b/>
          <w:sz w:val="28"/>
          <w:szCs w:val="28"/>
        </w:rPr>
      </w:pPr>
      <w:r w:rsidRPr="00F32AF9">
        <w:rPr>
          <w:b/>
          <w:sz w:val="28"/>
          <w:szCs w:val="28"/>
        </w:rPr>
        <w:t>-</w:t>
      </w:r>
      <w:r w:rsidR="00DC7291" w:rsidRPr="00F32AF9">
        <w:rPr>
          <w:b/>
          <w:sz w:val="28"/>
          <w:szCs w:val="28"/>
        </w:rPr>
        <w:t>для индивидуального жилищного строительства</w:t>
      </w:r>
      <w:r w:rsidR="00637A29" w:rsidRPr="00F32AF9">
        <w:rPr>
          <w:b/>
          <w:sz w:val="28"/>
          <w:szCs w:val="28"/>
        </w:rPr>
        <w:t>ведения личного подсо</w:t>
      </w:r>
      <w:r w:rsidR="00637A29" w:rsidRPr="00F32AF9">
        <w:rPr>
          <w:b/>
          <w:sz w:val="28"/>
          <w:szCs w:val="28"/>
        </w:rPr>
        <w:t>б</w:t>
      </w:r>
      <w:r w:rsidR="00637A29" w:rsidRPr="00F32AF9">
        <w:rPr>
          <w:b/>
          <w:sz w:val="28"/>
          <w:szCs w:val="28"/>
        </w:rPr>
        <w:t>ного хозяйства</w:t>
      </w:r>
      <w:r w:rsidR="00F86814" w:rsidRPr="00F32AF9">
        <w:rPr>
          <w:b/>
          <w:sz w:val="28"/>
          <w:szCs w:val="28"/>
        </w:rPr>
        <w:t>:</w:t>
      </w:r>
    </w:p>
    <w:p w:rsidR="000E105D" w:rsidRPr="00F32AF9" w:rsidRDefault="000E105D" w:rsidP="000E105D">
      <w:pPr>
        <w:spacing w:line="200" w:lineRule="atLeast"/>
        <w:ind w:firstLine="340"/>
        <w:jc w:val="both"/>
        <w:rPr>
          <w:sz w:val="28"/>
          <w:szCs w:val="28"/>
        </w:rPr>
      </w:pPr>
      <w:r w:rsidRPr="00F32AF9">
        <w:rPr>
          <w:sz w:val="28"/>
          <w:szCs w:val="28"/>
        </w:rPr>
        <w:t>- предельный минимальный размер</w:t>
      </w:r>
      <w:r w:rsidR="00814210" w:rsidRPr="00F32AF9">
        <w:rPr>
          <w:sz w:val="28"/>
          <w:szCs w:val="28"/>
        </w:rPr>
        <w:t xml:space="preserve"> земельного участка составляет 5</w:t>
      </w:r>
      <w:r w:rsidRPr="00F32AF9">
        <w:rPr>
          <w:sz w:val="28"/>
          <w:szCs w:val="28"/>
        </w:rPr>
        <w:t>00м2;</w:t>
      </w:r>
    </w:p>
    <w:p w:rsidR="000E105D" w:rsidRPr="00F32AF9" w:rsidRDefault="000E105D" w:rsidP="000E105D">
      <w:pPr>
        <w:spacing w:line="200" w:lineRule="atLeast"/>
        <w:ind w:firstLine="340"/>
        <w:jc w:val="both"/>
        <w:rPr>
          <w:sz w:val="28"/>
          <w:szCs w:val="28"/>
        </w:rPr>
      </w:pPr>
      <w:r w:rsidRPr="00F32AF9">
        <w:rPr>
          <w:sz w:val="28"/>
          <w:szCs w:val="28"/>
        </w:rPr>
        <w:t xml:space="preserve">- предельный максимальный размер </w:t>
      </w:r>
      <w:r w:rsidR="00637A29" w:rsidRPr="00F32AF9">
        <w:rPr>
          <w:sz w:val="28"/>
          <w:szCs w:val="28"/>
        </w:rPr>
        <w:t>земельного участка составляет 20</w:t>
      </w:r>
      <w:r w:rsidRPr="00F32AF9">
        <w:rPr>
          <w:sz w:val="28"/>
          <w:szCs w:val="28"/>
        </w:rPr>
        <w:t>00м2.</w:t>
      </w:r>
    </w:p>
    <w:p w:rsidR="00CF690C" w:rsidRPr="00F32AF9" w:rsidRDefault="00CF690C" w:rsidP="00F65F04">
      <w:pPr>
        <w:spacing w:line="200" w:lineRule="atLeast"/>
        <w:jc w:val="both"/>
        <w:rPr>
          <w:b/>
          <w:sz w:val="28"/>
          <w:szCs w:val="28"/>
        </w:rPr>
      </w:pPr>
    </w:p>
    <w:p w:rsidR="00EB57D0" w:rsidRPr="00F32AF9" w:rsidRDefault="00EB57D0" w:rsidP="00172C50">
      <w:pPr>
        <w:spacing w:line="200" w:lineRule="atLeast"/>
        <w:ind w:firstLine="340"/>
        <w:jc w:val="both"/>
        <w:rPr>
          <w:sz w:val="28"/>
          <w:szCs w:val="28"/>
        </w:rPr>
      </w:pPr>
    </w:p>
    <w:p w:rsidR="000D484D" w:rsidRPr="00F32AF9" w:rsidRDefault="00F32AF9" w:rsidP="00F65F04">
      <w:pPr>
        <w:spacing w:line="200" w:lineRule="atLeast"/>
        <w:ind w:firstLine="340"/>
        <w:jc w:val="center"/>
        <w:rPr>
          <w:b/>
        </w:rPr>
      </w:pPr>
      <w:r>
        <w:rPr>
          <w:b/>
          <w:sz w:val="28"/>
          <w:szCs w:val="28"/>
        </w:rPr>
        <w:t>1.</w:t>
      </w:r>
      <w:r w:rsidR="00BD00FB" w:rsidRPr="00F32AF9">
        <w:rPr>
          <w:b/>
          <w:sz w:val="28"/>
          <w:szCs w:val="28"/>
        </w:rPr>
        <w:t>4</w:t>
      </w:r>
      <w:r w:rsidR="009100C0" w:rsidRPr="00F32AF9">
        <w:rPr>
          <w:b/>
          <w:sz w:val="28"/>
          <w:szCs w:val="28"/>
        </w:rPr>
        <w:t>.</w:t>
      </w:r>
      <w:r w:rsidR="00034E5C" w:rsidRPr="00F32AF9">
        <w:rPr>
          <w:b/>
          <w:sz w:val="28"/>
          <w:szCs w:val="28"/>
        </w:rPr>
        <w:t>Предельные параметры</w:t>
      </w:r>
      <w:r w:rsidR="006E65AD">
        <w:rPr>
          <w:b/>
          <w:sz w:val="28"/>
          <w:szCs w:val="28"/>
        </w:rPr>
        <w:t xml:space="preserve"> </w:t>
      </w:r>
      <w:r w:rsidR="00397D72" w:rsidRPr="00F32AF9">
        <w:rPr>
          <w:b/>
          <w:sz w:val="28"/>
          <w:szCs w:val="28"/>
        </w:rPr>
        <w:t>планировки и застройки</w:t>
      </w:r>
      <w:r w:rsidR="006E65AD">
        <w:rPr>
          <w:b/>
          <w:sz w:val="28"/>
          <w:szCs w:val="28"/>
        </w:rPr>
        <w:t xml:space="preserve"> </w:t>
      </w:r>
      <w:r w:rsidR="00E63E51" w:rsidRPr="00F32AF9">
        <w:rPr>
          <w:b/>
          <w:sz w:val="28"/>
          <w:szCs w:val="28"/>
        </w:rPr>
        <w:t xml:space="preserve">земельных </w:t>
      </w:r>
      <w:r w:rsidR="00462247" w:rsidRPr="00F32AF9">
        <w:rPr>
          <w:b/>
          <w:sz w:val="28"/>
          <w:szCs w:val="28"/>
        </w:rPr>
        <w:t>участков</w:t>
      </w:r>
      <w:r w:rsidR="000D484D" w:rsidRPr="00F32AF9">
        <w:rPr>
          <w:b/>
        </w:rPr>
        <w:t>.</w:t>
      </w:r>
    </w:p>
    <w:p w:rsidR="00172C50" w:rsidRPr="00F32AF9" w:rsidRDefault="00965E45" w:rsidP="00FA1130">
      <w:pPr>
        <w:spacing w:line="200" w:lineRule="atLeast"/>
        <w:ind w:firstLine="340"/>
        <w:jc w:val="both"/>
        <w:rPr>
          <w:b/>
          <w:sz w:val="28"/>
          <w:szCs w:val="28"/>
        </w:rPr>
      </w:pPr>
      <w:r w:rsidRPr="00F32AF9">
        <w:rPr>
          <w:sz w:val="28"/>
          <w:szCs w:val="28"/>
        </w:rPr>
        <w:t>(</w:t>
      </w:r>
      <w:r w:rsidR="00C4645E" w:rsidRPr="00F32AF9">
        <w:rPr>
          <w:sz w:val="28"/>
          <w:szCs w:val="28"/>
        </w:rPr>
        <w:t>Раздел 5.3.</w:t>
      </w:r>
      <w:r w:rsidR="007045E3" w:rsidRPr="00F32AF9">
        <w:rPr>
          <w:sz w:val="28"/>
          <w:szCs w:val="28"/>
        </w:rPr>
        <w:t>СП 30-102-99  «Планировка и застройка территорий малоэтажного жилищного строительства»</w:t>
      </w:r>
      <w:r w:rsidR="00E14397" w:rsidRPr="00F32AF9">
        <w:rPr>
          <w:sz w:val="28"/>
          <w:szCs w:val="28"/>
        </w:rPr>
        <w:t>, раздел 7</w:t>
      </w:r>
      <w:r w:rsidR="00F2678C" w:rsidRPr="00F32AF9">
        <w:rPr>
          <w:sz w:val="28"/>
          <w:szCs w:val="28"/>
        </w:rPr>
        <w:t>СП 42.13330.2011</w:t>
      </w:r>
      <w:r w:rsidR="00E14397" w:rsidRPr="00F32AF9">
        <w:t>«</w:t>
      </w:r>
      <w:r w:rsidR="00E14397" w:rsidRPr="00F32AF9">
        <w:rPr>
          <w:sz w:val="28"/>
          <w:szCs w:val="28"/>
        </w:rPr>
        <w:t>Градостроительство. Пл</w:t>
      </w:r>
      <w:r w:rsidR="00E14397" w:rsidRPr="00F32AF9">
        <w:rPr>
          <w:sz w:val="28"/>
          <w:szCs w:val="28"/>
        </w:rPr>
        <w:t>а</w:t>
      </w:r>
      <w:r w:rsidR="00E14397" w:rsidRPr="00F32AF9">
        <w:rPr>
          <w:sz w:val="28"/>
          <w:szCs w:val="28"/>
        </w:rPr>
        <w:t>нировка и застройка городских и сельских поселений»</w:t>
      </w:r>
      <w:r w:rsidRPr="00F32AF9">
        <w:rPr>
          <w:sz w:val="28"/>
          <w:szCs w:val="28"/>
        </w:rPr>
        <w:t>)</w:t>
      </w:r>
    </w:p>
    <w:p w:rsidR="00FA1130" w:rsidRPr="00F32AF9" w:rsidRDefault="00FA1130" w:rsidP="00FA1130">
      <w:pPr>
        <w:spacing w:line="200" w:lineRule="atLeast"/>
        <w:ind w:firstLine="340"/>
        <w:jc w:val="both"/>
        <w:rPr>
          <w:b/>
          <w:sz w:val="28"/>
          <w:szCs w:val="28"/>
        </w:rPr>
      </w:pPr>
    </w:p>
    <w:p w:rsidR="00DD615A" w:rsidRPr="00F32AF9" w:rsidRDefault="00F32AF9" w:rsidP="00CD2815">
      <w:pPr>
        <w:spacing w:line="200" w:lineRule="atLeast"/>
        <w:ind w:firstLine="340"/>
        <w:jc w:val="both"/>
        <w:rPr>
          <w:sz w:val="28"/>
          <w:szCs w:val="28"/>
        </w:rPr>
      </w:pPr>
      <w:r>
        <w:rPr>
          <w:b/>
          <w:sz w:val="28"/>
          <w:szCs w:val="28"/>
        </w:rPr>
        <w:t>1.</w:t>
      </w:r>
      <w:r w:rsidR="00BD00FB" w:rsidRPr="00F32AF9">
        <w:rPr>
          <w:b/>
          <w:sz w:val="28"/>
          <w:szCs w:val="28"/>
        </w:rPr>
        <w:t>4</w:t>
      </w:r>
      <w:r w:rsidR="009100C0" w:rsidRPr="00F32AF9">
        <w:rPr>
          <w:b/>
          <w:sz w:val="28"/>
          <w:szCs w:val="28"/>
        </w:rPr>
        <w:t>.</w:t>
      </w:r>
      <w:r w:rsidR="00F65F04" w:rsidRPr="00F32AF9">
        <w:rPr>
          <w:b/>
          <w:sz w:val="28"/>
          <w:szCs w:val="28"/>
        </w:rPr>
        <w:t>1</w:t>
      </w:r>
      <w:r w:rsidR="00CA3430" w:rsidRPr="00F32AF9">
        <w:rPr>
          <w:b/>
          <w:sz w:val="28"/>
          <w:szCs w:val="28"/>
        </w:rPr>
        <w:t xml:space="preserve">. </w:t>
      </w:r>
      <w:r w:rsidR="00CA44D1" w:rsidRPr="00F32AF9">
        <w:rPr>
          <w:b/>
          <w:sz w:val="28"/>
          <w:szCs w:val="28"/>
        </w:rPr>
        <w:t>Предельные м</w:t>
      </w:r>
      <w:r w:rsidR="00FA1130" w:rsidRPr="00F32AF9">
        <w:rPr>
          <w:b/>
          <w:sz w:val="28"/>
          <w:szCs w:val="28"/>
        </w:rPr>
        <w:t xml:space="preserve">инимальные </w:t>
      </w:r>
      <w:r w:rsidR="000D484D" w:rsidRPr="00F32AF9">
        <w:rPr>
          <w:b/>
          <w:sz w:val="28"/>
          <w:szCs w:val="28"/>
        </w:rPr>
        <w:t>отступы от границ земельных участков</w:t>
      </w:r>
      <w:r w:rsidR="00380799" w:rsidRPr="00F32AF9">
        <w:rPr>
          <w:b/>
          <w:sz w:val="28"/>
          <w:szCs w:val="28"/>
        </w:rPr>
        <w:t xml:space="preserve">, установленные </w:t>
      </w:r>
      <w:r w:rsidR="000D484D" w:rsidRPr="00F32AF9">
        <w:rPr>
          <w:b/>
          <w:sz w:val="28"/>
          <w:szCs w:val="28"/>
        </w:rPr>
        <w:t xml:space="preserve"> в целях определения мест допустимого размещения зданий, строений, сооружений, за пределами которых запрещено строительство зд</w:t>
      </w:r>
      <w:r w:rsidR="000D484D" w:rsidRPr="00F32AF9">
        <w:rPr>
          <w:b/>
          <w:sz w:val="28"/>
          <w:szCs w:val="28"/>
        </w:rPr>
        <w:t>а</w:t>
      </w:r>
      <w:r w:rsidR="000D484D" w:rsidRPr="00F32AF9">
        <w:rPr>
          <w:b/>
          <w:sz w:val="28"/>
          <w:szCs w:val="28"/>
        </w:rPr>
        <w:t>ний, строений, сооружений</w:t>
      </w:r>
      <w:r w:rsidR="005E5610" w:rsidRPr="00F32AF9">
        <w:rPr>
          <w:b/>
          <w:sz w:val="28"/>
          <w:szCs w:val="28"/>
        </w:rPr>
        <w:t>:</w:t>
      </w:r>
    </w:p>
    <w:p w:rsidR="00CE0DA2" w:rsidRPr="00F32AF9" w:rsidRDefault="005E5610" w:rsidP="00CE0DA2">
      <w:pPr>
        <w:spacing w:line="200" w:lineRule="atLeast"/>
        <w:jc w:val="both"/>
        <w:rPr>
          <w:sz w:val="28"/>
          <w:szCs w:val="28"/>
        </w:rPr>
      </w:pPr>
      <w:r w:rsidRPr="00F32AF9">
        <w:rPr>
          <w:sz w:val="28"/>
          <w:szCs w:val="28"/>
        </w:rPr>
        <w:t>-</w:t>
      </w:r>
      <w:r w:rsidRPr="00F32AF9">
        <w:rPr>
          <w:b/>
          <w:sz w:val="28"/>
          <w:szCs w:val="28"/>
        </w:rPr>
        <w:t xml:space="preserve"> минимальный</w:t>
      </w:r>
      <w:r w:rsidR="00960B66" w:rsidRPr="00F32AF9">
        <w:rPr>
          <w:b/>
          <w:sz w:val="28"/>
          <w:szCs w:val="28"/>
        </w:rPr>
        <w:t xml:space="preserve"> отступ </w:t>
      </w:r>
      <w:r w:rsidR="009D4041" w:rsidRPr="00F32AF9">
        <w:rPr>
          <w:b/>
          <w:sz w:val="28"/>
          <w:szCs w:val="28"/>
        </w:rPr>
        <w:t xml:space="preserve"> от жилого</w:t>
      </w:r>
      <w:r w:rsidR="006E32B0">
        <w:rPr>
          <w:b/>
          <w:sz w:val="28"/>
          <w:szCs w:val="28"/>
        </w:rPr>
        <w:t xml:space="preserve"> </w:t>
      </w:r>
      <w:r w:rsidR="008D2585" w:rsidRPr="00F32AF9">
        <w:rPr>
          <w:b/>
          <w:sz w:val="28"/>
          <w:szCs w:val="28"/>
        </w:rPr>
        <w:t>дома,</w:t>
      </w:r>
      <w:r w:rsidR="006E32B0">
        <w:rPr>
          <w:b/>
          <w:sz w:val="28"/>
          <w:szCs w:val="28"/>
        </w:rPr>
        <w:t xml:space="preserve"> </w:t>
      </w:r>
      <w:r w:rsidR="008D2585" w:rsidRPr="00F32AF9">
        <w:rPr>
          <w:b/>
          <w:sz w:val="28"/>
          <w:szCs w:val="28"/>
        </w:rPr>
        <w:t>в том числе</w:t>
      </w:r>
      <w:r w:rsidR="006E32B0">
        <w:rPr>
          <w:b/>
          <w:sz w:val="28"/>
          <w:szCs w:val="28"/>
        </w:rPr>
        <w:t xml:space="preserve"> </w:t>
      </w:r>
      <w:r w:rsidR="009D4041" w:rsidRPr="00F32AF9">
        <w:rPr>
          <w:b/>
          <w:sz w:val="28"/>
          <w:szCs w:val="28"/>
        </w:rPr>
        <w:t>двухквартирного</w:t>
      </w:r>
      <w:r w:rsidR="00B0533C" w:rsidRPr="00F32AF9">
        <w:rPr>
          <w:b/>
          <w:sz w:val="28"/>
          <w:szCs w:val="28"/>
        </w:rPr>
        <w:t xml:space="preserve"> или блокированного</w:t>
      </w:r>
      <w:r w:rsidR="008D2585" w:rsidRPr="00F32AF9">
        <w:rPr>
          <w:sz w:val="28"/>
          <w:szCs w:val="28"/>
        </w:rPr>
        <w:t>,</w:t>
      </w:r>
      <w:r w:rsidR="006E32B0">
        <w:rPr>
          <w:sz w:val="28"/>
          <w:szCs w:val="28"/>
        </w:rPr>
        <w:t xml:space="preserve"> </w:t>
      </w:r>
      <w:r w:rsidR="005428D9" w:rsidRPr="00F32AF9">
        <w:rPr>
          <w:sz w:val="28"/>
          <w:szCs w:val="28"/>
        </w:rPr>
        <w:t>до</w:t>
      </w:r>
      <w:r w:rsidR="00E01023" w:rsidRPr="00F32AF9">
        <w:rPr>
          <w:sz w:val="28"/>
          <w:szCs w:val="28"/>
        </w:rPr>
        <w:t xml:space="preserve"> красной линии улиц</w:t>
      </w:r>
      <w:r w:rsidR="00A0526B" w:rsidRPr="00F32AF9">
        <w:rPr>
          <w:sz w:val="28"/>
          <w:szCs w:val="28"/>
        </w:rPr>
        <w:t xml:space="preserve"> (границ </w:t>
      </w:r>
      <w:r w:rsidR="004E372D" w:rsidRPr="00F32AF9">
        <w:rPr>
          <w:sz w:val="28"/>
          <w:szCs w:val="28"/>
        </w:rPr>
        <w:t>земельн</w:t>
      </w:r>
      <w:r w:rsidR="00040AF0" w:rsidRPr="00F32AF9">
        <w:rPr>
          <w:sz w:val="28"/>
          <w:szCs w:val="28"/>
        </w:rPr>
        <w:t>ых</w:t>
      </w:r>
      <w:r w:rsidR="00A0526B" w:rsidRPr="00F32AF9">
        <w:rPr>
          <w:sz w:val="28"/>
          <w:szCs w:val="28"/>
        </w:rPr>
        <w:t>учас</w:t>
      </w:r>
      <w:r w:rsidR="00876FEE" w:rsidRPr="00F32AF9">
        <w:rPr>
          <w:sz w:val="28"/>
          <w:szCs w:val="28"/>
        </w:rPr>
        <w:t>тков</w:t>
      </w:r>
      <w:r w:rsidR="003C12EB" w:rsidRPr="00F32AF9">
        <w:rPr>
          <w:sz w:val="28"/>
          <w:szCs w:val="28"/>
        </w:rPr>
        <w:t xml:space="preserve"> вдоль</w:t>
      </w:r>
      <w:r w:rsidR="00876FEE" w:rsidRPr="00F32AF9">
        <w:rPr>
          <w:sz w:val="28"/>
          <w:szCs w:val="28"/>
        </w:rPr>
        <w:t xml:space="preserve"> улиц)</w:t>
      </w:r>
      <w:r w:rsidR="00E01023" w:rsidRPr="00F32AF9">
        <w:rPr>
          <w:sz w:val="28"/>
          <w:szCs w:val="28"/>
        </w:rPr>
        <w:t xml:space="preserve"> не менее чем на 5 м, от красной линии проездов</w:t>
      </w:r>
      <w:r w:rsidR="003C12EB" w:rsidRPr="00F32AF9">
        <w:rPr>
          <w:sz w:val="28"/>
          <w:szCs w:val="28"/>
        </w:rPr>
        <w:t>(границ земельных участков вдоль проездов)</w:t>
      </w:r>
      <w:r w:rsidR="00E01023" w:rsidRPr="00F32AF9">
        <w:rPr>
          <w:sz w:val="28"/>
          <w:szCs w:val="28"/>
        </w:rPr>
        <w:t xml:space="preserve"> - не ме</w:t>
      </w:r>
      <w:r w:rsidR="00040AF0" w:rsidRPr="00F32AF9">
        <w:rPr>
          <w:sz w:val="28"/>
          <w:szCs w:val="28"/>
        </w:rPr>
        <w:t>нее чем на 3м;</w:t>
      </w:r>
    </w:p>
    <w:p w:rsidR="00E01023" w:rsidRPr="00F32AF9" w:rsidRDefault="00CE0DA2" w:rsidP="00CE0DA2">
      <w:pPr>
        <w:spacing w:line="200" w:lineRule="atLeast"/>
        <w:jc w:val="both"/>
        <w:rPr>
          <w:sz w:val="28"/>
          <w:szCs w:val="28"/>
        </w:rPr>
      </w:pPr>
      <w:r w:rsidRPr="00F32AF9">
        <w:rPr>
          <w:b/>
          <w:sz w:val="28"/>
          <w:szCs w:val="28"/>
        </w:rPr>
        <w:t xml:space="preserve">- </w:t>
      </w:r>
      <w:r w:rsidR="00A269D0" w:rsidRPr="00F32AF9">
        <w:rPr>
          <w:b/>
          <w:sz w:val="28"/>
          <w:szCs w:val="28"/>
        </w:rPr>
        <w:t xml:space="preserve">минимальный отступ  </w:t>
      </w:r>
      <w:r w:rsidR="00E01023" w:rsidRPr="00F32AF9">
        <w:rPr>
          <w:b/>
          <w:sz w:val="28"/>
          <w:szCs w:val="28"/>
        </w:rPr>
        <w:t xml:space="preserve">от </w:t>
      </w:r>
      <w:r w:rsidR="00674557" w:rsidRPr="00F32AF9">
        <w:rPr>
          <w:b/>
          <w:sz w:val="28"/>
          <w:szCs w:val="28"/>
        </w:rPr>
        <w:t>подсобных (хозяйственных) объектов</w:t>
      </w:r>
      <w:r w:rsidR="00803B67" w:rsidRPr="00F32AF9">
        <w:rPr>
          <w:b/>
          <w:sz w:val="28"/>
          <w:szCs w:val="28"/>
        </w:rPr>
        <w:t xml:space="preserve"> капитальн</w:t>
      </w:r>
      <w:r w:rsidR="00803B67" w:rsidRPr="00F32AF9">
        <w:rPr>
          <w:b/>
          <w:sz w:val="28"/>
          <w:szCs w:val="28"/>
        </w:rPr>
        <w:t>о</w:t>
      </w:r>
      <w:r w:rsidR="00803B67" w:rsidRPr="00F32AF9">
        <w:rPr>
          <w:b/>
          <w:sz w:val="28"/>
          <w:szCs w:val="28"/>
        </w:rPr>
        <w:t>го строительств</w:t>
      </w:r>
      <w:r w:rsidR="00014AB6" w:rsidRPr="00F32AF9">
        <w:rPr>
          <w:b/>
          <w:sz w:val="28"/>
          <w:szCs w:val="28"/>
        </w:rPr>
        <w:t>а, построек, строений</w:t>
      </w:r>
      <w:r w:rsidR="00803B67" w:rsidRPr="00F32AF9">
        <w:rPr>
          <w:b/>
          <w:sz w:val="28"/>
          <w:szCs w:val="28"/>
        </w:rPr>
        <w:t xml:space="preserve"> и сооружени</w:t>
      </w:r>
      <w:r w:rsidR="00014AB6" w:rsidRPr="00F32AF9">
        <w:rPr>
          <w:b/>
          <w:sz w:val="28"/>
          <w:szCs w:val="28"/>
        </w:rPr>
        <w:t>й</w:t>
      </w:r>
      <w:r w:rsidR="006E32B0">
        <w:rPr>
          <w:b/>
          <w:sz w:val="28"/>
          <w:szCs w:val="28"/>
        </w:rPr>
        <w:t xml:space="preserve"> </w:t>
      </w:r>
      <w:r w:rsidR="00E01023" w:rsidRPr="00F32AF9">
        <w:rPr>
          <w:sz w:val="28"/>
          <w:szCs w:val="28"/>
        </w:rPr>
        <w:t xml:space="preserve">до красных линий улиц и проездов </w:t>
      </w:r>
      <w:r w:rsidR="00015C0F" w:rsidRPr="00F32AF9">
        <w:rPr>
          <w:sz w:val="28"/>
          <w:szCs w:val="28"/>
        </w:rPr>
        <w:t xml:space="preserve">(границ земельных участков вдоль улиц и проездов) - </w:t>
      </w:r>
      <w:r w:rsidR="00E01023" w:rsidRPr="00F32AF9">
        <w:rPr>
          <w:sz w:val="28"/>
          <w:szCs w:val="28"/>
        </w:rPr>
        <w:t>не менее 5 м.</w:t>
      </w:r>
    </w:p>
    <w:p w:rsidR="000C0C6E" w:rsidRPr="00F32AF9" w:rsidRDefault="007F0D9C" w:rsidP="00075951">
      <w:pPr>
        <w:spacing w:line="200" w:lineRule="atLeast"/>
        <w:jc w:val="both"/>
        <w:rPr>
          <w:b/>
          <w:sz w:val="28"/>
          <w:szCs w:val="28"/>
        </w:rPr>
      </w:pPr>
      <w:r w:rsidRPr="00F32AF9">
        <w:rPr>
          <w:sz w:val="28"/>
          <w:szCs w:val="28"/>
        </w:rPr>
        <w:t xml:space="preserve">- </w:t>
      </w:r>
      <w:r w:rsidRPr="00F32AF9">
        <w:rPr>
          <w:b/>
          <w:sz w:val="28"/>
          <w:szCs w:val="28"/>
        </w:rPr>
        <w:t xml:space="preserve">минимальный отступ  </w:t>
      </w:r>
      <w:r w:rsidR="000005D3" w:rsidRPr="00F32AF9">
        <w:rPr>
          <w:b/>
          <w:sz w:val="28"/>
          <w:szCs w:val="28"/>
        </w:rPr>
        <w:t>до</w:t>
      </w:r>
      <w:r w:rsidR="003A0E93" w:rsidRPr="00F32AF9">
        <w:rPr>
          <w:b/>
          <w:sz w:val="28"/>
          <w:szCs w:val="28"/>
        </w:rPr>
        <w:t xml:space="preserve"> границ </w:t>
      </w:r>
      <w:r w:rsidR="00B63002" w:rsidRPr="00F32AF9">
        <w:rPr>
          <w:b/>
          <w:sz w:val="28"/>
          <w:szCs w:val="28"/>
        </w:rPr>
        <w:t xml:space="preserve"> участка</w:t>
      </w:r>
      <w:r w:rsidR="00E01023" w:rsidRPr="00F32AF9">
        <w:rPr>
          <w:b/>
          <w:sz w:val="28"/>
          <w:szCs w:val="28"/>
        </w:rPr>
        <w:t>по с</w:t>
      </w:r>
      <w:r w:rsidR="004B65C2" w:rsidRPr="00F32AF9">
        <w:rPr>
          <w:b/>
          <w:sz w:val="28"/>
          <w:szCs w:val="28"/>
        </w:rPr>
        <w:t>анитарно-бытовым условиям должен</w:t>
      </w:r>
      <w:r w:rsidR="00E01023" w:rsidRPr="00F32AF9">
        <w:rPr>
          <w:b/>
          <w:sz w:val="28"/>
          <w:szCs w:val="28"/>
        </w:rPr>
        <w:t xml:space="preserve"> быть не менее:</w:t>
      </w:r>
    </w:p>
    <w:p w:rsidR="000C0C6E" w:rsidRPr="00F32AF9" w:rsidRDefault="006E32B0" w:rsidP="009B2A68">
      <w:pPr>
        <w:spacing w:line="200" w:lineRule="atLeast"/>
        <w:jc w:val="both"/>
        <w:rPr>
          <w:sz w:val="28"/>
          <w:szCs w:val="28"/>
        </w:rPr>
      </w:pPr>
      <w:r>
        <w:rPr>
          <w:sz w:val="28"/>
          <w:szCs w:val="28"/>
        </w:rPr>
        <w:t xml:space="preserve">   </w:t>
      </w:r>
      <w:r w:rsidR="000C0C6E" w:rsidRPr="00F32AF9">
        <w:rPr>
          <w:sz w:val="28"/>
          <w:szCs w:val="28"/>
        </w:rPr>
        <w:t>-</w:t>
      </w:r>
      <w:r w:rsidR="00E01023" w:rsidRPr="00F32AF9">
        <w:rPr>
          <w:sz w:val="28"/>
          <w:szCs w:val="28"/>
        </w:rPr>
        <w:t xml:space="preserve"> от усадебного, одно-двухквартирного и блокированного дома - 3 м; </w:t>
      </w:r>
    </w:p>
    <w:p w:rsidR="009B2A68" w:rsidRPr="00F32AF9" w:rsidRDefault="009B2A68" w:rsidP="009B2A68">
      <w:pPr>
        <w:spacing w:line="200" w:lineRule="atLeast"/>
        <w:jc w:val="both"/>
        <w:rPr>
          <w:sz w:val="28"/>
          <w:szCs w:val="28"/>
        </w:rPr>
      </w:pPr>
      <w:r w:rsidRPr="00F32AF9">
        <w:rPr>
          <w:sz w:val="28"/>
          <w:szCs w:val="28"/>
        </w:rPr>
        <w:t xml:space="preserve">   - от по</w:t>
      </w:r>
      <w:r w:rsidR="00E01023" w:rsidRPr="00F32AF9">
        <w:rPr>
          <w:sz w:val="28"/>
          <w:szCs w:val="28"/>
        </w:rPr>
        <w:t>стройки для содержания скота и птицы - 4 м;</w:t>
      </w:r>
    </w:p>
    <w:p w:rsidR="009B2A68" w:rsidRPr="00F32AF9" w:rsidRDefault="009B2A68" w:rsidP="009B2A68">
      <w:pPr>
        <w:spacing w:line="200" w:lineRule="atLeast"/>
        <w:jc w:val="both"/>
        <w:rPr>
          <w:sz w:val="28"/>
          <w:szCs w:val="28"/>
        </w:rPr>
      </w:pPr>
      <w:r w:rsidRPr="00F32AF9">
        <w:rPr>
          <w:sz w:val="28"/>
          <w:szCs w:val="28"/>
        </w:rPr>
        <w:t xml:space="preserve">   - </w:t>
      </w:r>
      <w:r w:rsidR="00E01023" w:rsidRPr="00F32AF9">
        <w:rPr>
          <w:sz w:val="28"/>
          <w:szCs w:val="28"/>
        </w:rPr>
        <w:t xml:space="preserve">от других </w:t>
      </w:r>
      <w:r w:rsidR="00072692" w:rsidRPr="00F32AF9">
        <w:rPr>
          <w:sz w:val="28"/>
          <w:szCs w:val="28"/>
        </w:rPr>
        <w:t>подсобных (хозяйственных) объектов капитального строительства, построек, строений и сооружений</w:t>
      </w:r>
      <w:r w:rsidR="00C12AFA" w:rsidRPr="00F32AF9">
        <w:rPr>
          <w:sz w:val="28"/>
          <w:szCs w:val="28"/>
        </w:rPr>
        <w:t>,</w:t>
      </w:r>
      <w:r w:rsidR="005B115F" w:rsidRPr="00F32AF9">
        <w:rPr>
          <w:sz w:val="28"/>
          <w:szCs w:val="28"/>
        </w:rPr>
        <w:t>перечисленных в абзаце 3</w:t>
      </w:r>
      <w:r w:rsidR="00FC1FAD" w:rsidRPr="00F32AF9">
        <w:rPr>
          <w:sz w:val="28"/>
          <w:szCs w:val="28"/>
        </w:rPr>
        <w:t>п.2.1 настоящего ре</w:t>
      </w:r>
      <w:r w:rsidR="00FC1FAD" w:rsidRPr="00F32AF9">
        <w:rPr>
          <w:sz w:val="28"/>
          <w:szCs w:val="28"/>
        </w:rPr>
        <w:t>г</w:t>
      </w:r>
      <w:r w:rsidR="00FC1FAD" w:rsidRPr="00F32AF9">
        <w:rPr>
          <w:sz w:val="28"/>
          <w:szCs w:val="28"/>
        </w:rPr>
        <w:t xml:space="preserve">ламента </w:t>
      </w:r>
      <w:r w:rsidR="00E01023" w:rsidRPr="00F32AF9">
        <w:rPr>
          <w:sz w:val="28"/>
          <w:szCs w:val="28"/>
        </w:rPr>
        <w:t xml:space="preserve">- 1 м; </w:t>
      </w:r>
    </w:p>
    <w:p w:rsidR="00327A2B" w:rsidRPr="00F32AF9" w:rsidRDefault="00152D1C" w:rsidP="00075951">
      <w:pPr>
        <w:spacing w:line="200" w:lineRule="atLeast"/>
        <w:jc w:val="both"/>
        <w:rPr>
          <w:sz w:val="28"/>
          <w:szCs w:val="28"/>
        </w:rPr>
      </w:pPr>
      <w:r w:rsidRPr="00F32AF9">
        <w:rPr>
          <w:sz w:val="28"/>
          <w:szCs w:val="28"/>
        </w:rPr>
        <w:t xml:space="preserve">   - </w:t>
      </w:r>
      <w:r w:rsidR="00E01023" w:rsidRPr="00F32AF9">
        <w:rPr>
          <w:sz w:val="28"/>
          <w:szCs w:val="28"/>
        </w:rPr>
        <w:t xml:space="preserve">от стволов высокорослых деревьев - 4 м; среднерослых - </w:t>
      </w:r>
      <w:r w:rsidR="009B2A68" w:rsidRPr="00F32AF9">
        <w:rPr>
          <w:sz w:val="28"/>
          <w:szCs w:val="28"/>
        </w:rPr>
        <w:t xml:space="preserve">2 м; </w:t>
      </w:r>
      <w:r w:rsidR="00E01023" w:rsidRPr="00F32AF9">
        <w:rPr>
          <w:sz w:val="28"/>
          <w:szCs w:val="28"/>
        </w:rPr>
        <w:t xml:space="preserve"> кустарника - 1 м.</w:t>
      </w:r>
    </w:p>
    <w:p w:rsidR="00327A2B" w:rsidRPr="00F32AF9" w:rsidRDefault="00F32AF9" w:rsidP="00CD2815">
      <w:pPr>
        <w:spacing w:line="200" w:lineRule="atLeast"/>
        <w:jc w:val="both"/>
        <w:rPr>
          <w:b/>
          <w:sz w:val="28"/>
          <w:szCs w:val="28"/>
        </w:rPr>
      </w:pPr>
      <w:r>
        <w:rPr>
          <w:b/>
          <w:sz w:val="28"/>
          <w:szCs w:val="28"/>
        </w:rPr>
        <w:t>1.</w:t>
      </w:r>
      <w:r w:rsidR="00BD00FB" w:rsidRPr="00F32AF9">
        <w:rPr>
          <w:b/>
          <w:sz w:val="28"/>
          <w:szCs w:val="28"/>
        </w:rPr>
        <w:t>4</w:t>
      </w:r>
      <w:r w:rsidR="00F65F04" w:rsidRPr="00F32AF9">
        <w:rPr>
          <w:b/>
          <w:sz w:val="28"/>
          <w:szCs w:val="28"/>
        </w:rPr>
        <w:t>.</w:t>
      </w:r>
      <w:r w:rsidR="009100C0" w:rsidRPr="00F32AF9">
        <w:rPr>
          <w:b/>
          <w:sz w:val="28"/>
          <w:szCs w:val="28"/>
        </w:rPr>
        <w:t xml:space="preserve">2. </w:t>
      </w:r>
      <w:r w:rsidR="00F37810" w:rsidRPr="00F32AF9">
        <w:rPr>
          <w:b/>
          <w:sz w:val="28"/>
          <w:szCs w:val="28"/>
        </w:rPr>
        <w:t>Предельные м</w:t>
      </w:r>
      <w:r w:rsidR="001F3579" w:rsidRPr="00F32AF9">
        <w:rPr>
          <w:b/>
          <w:sz w:val="28"/>
          <w:szCs w:val="28"/>
        </w:rPr>
        <w:t xml:space="preserve">инимальные </w:t>
      </w:r>
      <w:r w:rsidR="00C61E03" w:rsidRPr="00F32AF9">
        <w:rPr>
          <w:b/>
          <w:sz w:val="28"/>
          <w:szCs w:val="28"/>
        </w:rPr>
        <w:t>расстояния</w:t>
      </w:r>
      <w:r w:rsidR="006E32B0">
        <w:rPr>
          <w:b/>
          <w:sz w:val="28"/>
          <w:szCs w:val="28"/>
        </w:rPr>
        <w:t xml:space="preserve"> </w:t>
      </w:r>
      <w:r w:rsidR="009E3AC0" w:rsidRPr="00F32AF9">
        <w:rPr>
          <w:b/>
          <w:sz w:val="28"/>
          <w:szCs w:val="28"/>
        </w:rPr>
        <w:t>от  стен, окон жилых помещ</w:t>
      </w:r>
      <w:r w:rsidR="009E3AC0" w:rsidRPr="00F32AF9">
        <w:rPr>
          <w:b/>
          <w:sz w:val="28"/>
          <w:szCs w:val="28"/>
        </w:rPr>
        <w:t>е</w:t>
      </w:r>
      <w:r w:rsidR="009E3AC0" w:rsidRPr="00F32AF9">
        <w:rPr>
          <w:b/>
          <w:sz w:val="28"/>
          <w:szCs w:val="28"/>
        </w:rPr>
        <w:t>ний (комнат, кухонь и веранд) до</w:t>
      </w:r>
      <w:r w:rsidR="00C61E03" w:rsidRPr="00F32AF9">
        <w:rPr>
          <w:b/>
          <w:sz w:val="28"/>
          <w:szCs w:val="28"/>
        </w:rPr>
        <w:t xml:space="preserve"> здани</w:t>
      </w:r>
      <w:r w:rsidR="00995147" w:rsidRPr="00F32AF9">
        <w:rPr>
          <w:b/>
          <w:sz w:val="28"/>
          <w:szCs w:val="28"/>
        </w:rPr>
        <w:t>й</w:t>
      </w:r>
      <w:r w:rsidR="00C61E03" w:rsidRPr="00F32AF9">
        <w:rPr>
          <w:b/>
          <w:sz w:val="28"/>
          <w:szCs w:val="28"/>
        </w:rPr>
        <w:t>, строени</w:t>
      </w:r>
      <w:r w:rsidR="00995147" w:rsidRPr="00F32AF9">
        <w:rPr>
          <w:b/>
          <w:sz w:val="28"/>
          <w:szCs w:val="28"/>
        </w:rPr>
        <w:t>й</w:t>
      </w:r>
      <w:r w:rsidR="004A3214" w:rsidRPr="00F32AF9">
        <w:rPr>
          <w:b/>
          <w:sz w:val="28"/>
          <w:szCs w:val="28"/>
        </w:rPr>
        <w:t>, сооруж</w:t>
      </w:r>
      <w:r w:rsidR="004A3214" w:rsidRPr="00F32AF9">
        <w:rPr>
          <w:b/>
          <w:sz w:val="28"/>
          <w:szCs w:val="28"/>
        </w:rPr>
        <w:t>е</w:t>
      </w:r>
      <w:r w:rsidR="004264CA" w:rsidRPr="00F32AF9">
        <w:rPr>
          <w:b/>
          <w:sz w:val="28"/>
          <w:szCs w:val="28"/>
        </w:rPr>
        <w:t>н</w:t>
      </w:r>
      <w:r w:rsidR="00995147" w:rsidRPr="00F32AF9">
        <w:rPr>
          <w:b/>
          <w:sz w:val="28"/>
          <w:szCs w:val="28"/>
        </w:rPr>
        <w:t>ий</w:t>
      </w:r>
      <w:r w:rsidR="00C71F1C" w:rsidRPr="00F32AF9">
        <w:rPr>
          <w:b/>
          <w:sz w:val="28"/>
          <w:szCs w:val="28"/>
        </w:rPr>
        <w:t>,</w:t>
      </w:r>
      <w:r w:rsidR="00995147" w:rsidRPr="00F32AF9">
        <w:rPr>
          <w:b/>
          <w:sz w:val="28"/>
          <w:szCs w:val="28"/>
        </w:rPr>
        <w:t>расположенных на соседних земельных участках</w:t>
      </w:r>
      <w:r w:rsidR="000002F6" w:rsidRPr="00F32AF9">
        <w:rPr>
          <w:b/>
          <w:sz w:val="28"/>
          <w:szCs w:val="28"/>
        </w:rPr>
        <w:t>,</w:t>
      </w:r>
      <w:r w:rsidR="00380799" w:rsidRPr="00F32AF9">
        <w:rPr>
          <w:b/>
          <w:sz w:val="28"/>
          <w:szCs w:val="28"/>
        </w:rPr>
        <w:t>установленные</w:t>
      </w:r>
      <w:r w:rsidR="001F3579" w:rsidRPr="00F32AF9">
        <w:rPr>
          <w:b/>
          <w:sz w:val="28"/>
          <w:szCs w:val="28"/>
        </w:rPr>
        <w:t xml:space="preserve">в целях определения мест допустимого </w:t>
      </w:r>
      <w:r w:rsidR="00F95A7C" w:rsidRPr="00F32AF9">
        <w:rPr>
          <w:b/>
          <w:sz w:val="28"/>
          <w:szCs w:val="28"/>
        </w:rPr>
        <w:t xml:space="preserve"> их размещения,</w:t>
      </w:r>
      <w:r w:rsidR="001F3579" w:rsidRPr="00F32AF9">
        <w:rPr>
          <w:b/>
          <w:sz w:val="28"/>
          <w:szCs w:val="28"/>
        </w:rPr>
        <w:t xml:space="preserve"> за пределами которых з</w:t>
      </w:r>
      <w:r w:rsidR="001F3579" w:rsidRPr="00F32AF9">
        <w:rPr>
          <w:b/>
          <w:sz w:val="28"/>
          <w:szCs w:val="28"/>
        </w:rPr>
        <w:t>а</w:t>
      </w:r>
      <w:r w:rsidR="001F3579" w:rsidRPr="00F32AF9">
        <w:rPr>
          <w:b/>
          <w:sz w:val="28"/>
          <w:szCs w:val="28"/>
        </w:rPr>
        <w:t>прещено строительс</w:t>
      </w:r>
      <w:r w:rsidR="001F3579" w:rsidRPr="00F32AF9">
        <w:rPr>
          <w:b/>
          <w:sz w:val="28"/>
          <w:szCs w:val="28"/>
        </w:rPr>
        <w:t>т</w:t>
      </w:r>
      <w:r w:rsidR="001F3579" w:rsidRPr="00F32AF9">
        <w:rPr>
          <w:b/>
          <w:sz w:val="28"/>
          <w:szCs w:val="28"/>
        </w:rPr>
        <w:t xml:space="preserve">во зданий, строений, сооружений:  </w:t>
      </w:r>
    </w:p>
    <w:p w:rsidR="001B3DF3" w:rsidRPr="00F32AF9" w:rsidRDefault="005E07DC" w:rsidP="00C13481">
      <w:pPr>
        <w:spacing w:line="200" w:lineRule="atLeast"/>
        <w:ind w:firstLine="340"/>
        <w:jc w:val="both"/>
        <w:rPr>
          <w:sz w:val="28"/>
          <w:szCs w:val="28"/>
        </w:rPr>
      </w:pPr>
      <w:r w:rsidRPr="00F32AF9">
        <w:rPr>
          <w:sz w:val="28"/>
          <w:szCs w:val="28"/>
        </w:rPr>
        <w:t>-</w:t>
      </w:r>
      <w:r w:rsidR="006E32B0">
        <w:rPr>
          <w:sz w:val="28"/>
          <w:szCs w:val="28"/>
        </w:rPr>
        <w:t xml:space="preserve"> </w:t>
      </w:r>
      <w:r w:rsidR="002A2590" w:rsidRPr="00F32AF9">
        <w:rPr>
          <w:sz w:val="28"/>
          <w:szCs w:val="28"/>
        </w:rPr>
        <w:t xml:space="preserve">до </w:t>
      </w:r>
      <w:r w:rsidR="001B3DF3" w:rsidRPr="00F32AF9">
        <w:rPr>
          <w:sz w:val="28"/>
          <w:szCs w:val="28"/>
        </w:rPr>
        <w:t>стен соседне</w:t>
      </w:r>
      <w:r w:rsidR="007D27BC" w:rsidRPr="00F32AF9">
        <w:rPr>
          <w:sz w:val="28"/>
          <w:szCs w:val="28"/>
        </w:rPr>
        <w:t>го дома и</w:t>
      </w:r>
      <w:r w:rsidR="006E32B0">
        <w:rPr>
          <w:sz w:val="28"/>
          <w:szCs w:val="28"/>
        </w:rPr>
        <w:t xml:space="preserve"> </w:t>
      </w:r>
      <w:r w:rsidR="00011F87" w:rsidRPr="00F32AF9">
        <w:rPr>
          <w:sz w:val="28"/>
          <w:szCs w:val="28"/>
        </w:rPr>
        <w:t xml:space="preserve">подсобных </w:t>
      </w:r>
      <w:r w:rsidR="009D56AC" w:rsidRPr="00F32AF9">
        <w:rPr>
          <w:sz w:val="28"/>
          <w:szCs w:val="28"/>
        </w:rPr>
        <w:t>(хозяйственных) объектов капитального строительства, построек, строений и соор</w:t>
      </w:r>
      <w:r w:rsidR="005F1528" w:rsidRPr="00F32AF9">
        <w:rPr>
          <w:sz w:val="28"/>
          <w:szCs w:val="28"/>
        </w:rPr>
        <w:t>ужений, перечисленных в абзаце 3</w:t>
      </w:r>
      <w:r w:rsidR="009D56AC" w:rsidRPr="00F32AF9">
        <w:rPr>
          <w:sz w:val="28"/>
          <w:szCs w:val="28"/>
        </w:rPr>
        <w:t xml:space="preserve"> п.2.1 настоящего регламента</w:t>
      </w:r>
      <w:r w:rsidR="006028C5" w:rsidRPr="00F32AF9">
        <w:rPr>
          <w:sz w:val="28"/>
          <w:szCs w:val="28"/>
        </w:rPr>
        <w:t xml:space="preserve"> за исключением туалетов</w:t>
      </w:r>
      <w:r w:rsidR="00B72DBD" w:rsidRPr="00F32AF9">
        <w:rPr>
          <w:sz w:val="28"/>
          <w:szCs w:val="28"/>
        </w:rPr>
        <w:t xml:space="preserve">, </w:t>
      </w:r>
      <w:r w:rsidRPr="00F32AF9">
        <w:rPr>
          <w:sz w:val="28"/>
          <w:szCs w:val="28"/>
        </w:rPr>
        <w:t>не менее 6 м;</w:t>
      </w:r>
    </w:p>
    <w:p w:rsidR="009650A5" w:rsidRPr="00F32AF9" w:rsidRDefault="009650A5" w:rsidP="000701EB">
      <w:pPr>
        <w:spacing w:line="200" w:lineRule="atLeast"/>
        <w:ind w:firstLine="340"/>
        <w:jc w:val="both"/>
        <w:rPr>
          <w:sz w:val="28"/>
          <w:szCs w:val="28"/>
        </w:rPr>
      </w:pPr>
      <w:r w:rsidRPr="00F32AF9">
        <w:rPr>
          <w:sz w:val="28"/>
          <w:szCs w:val="28"/>
        </w:rPr>
        <w:t xml:space="preserve">-  </w:t>
      </w:r>
      <w:r w:rsidR="002A2590" w:rsidRPr="00F32AF9">
        <w:rPr>
          <w:sz w:val="28"/>
          <w:szCs w:val="28"/>
        </w:rPr>
        <w:t xml:space="preserve">до </w:t>
      </w:r>
      <w:r w:rsidR="000701EB" w:rsidRPr="00F32AF9">
        <w:rPr>
          <w:sz w:val="28"/>
          <w:szCs w:val="28"/>
        </w:rPr>
        <w:t>стен сараев</w:t>
      </w:r>
      <w:r w:rsidRPr="00F32AF9">
        <w:rPr>
          <w:sz w:val="28"/>
          <w:szCs w:val="28"/>
        </w:rPr>
        <w:t xml:space="preserve"> для содержания скота и птицы</w:t>
      </w:r>
      <w:r w:rsidR="006C3F36" w:rsidRPr="00F32AF9">
        <w:rPr>
          <w:sz w:val="28"/>
          <w:szCs w:val="28"/>
        </w:rPr>
        <w:t xml:space="preserve"> одиночных или двойных</w:t>
      </w:r>
      <w:r w:rsidR="0063099A" w:rsidRPr="00F32AF9">
        <w:rPr>
          <w:sz w:val="28"/>
          <w:szCs w:val="28"/>
        </w:rPr>
        <w:t xml:space="preserve"> - </w:t>
      </w:r>
      <w:r w:rsidR="00635795" w:rsidRPr="00F32AF9">
        <w:rPr>
          <w:sz w:val="28"/>
          <w:szCs w:val="28"/>
        </w:rPr>
        <w:t xml:space="preserve">не менее </w:t>
      </w:r>
      <w:r w:rsidR="0063099A" w:rsidRPr="00F32AF9">
        <w:rPr>
          <w:sz w:val="28"/>
          <w:szCs w:val="28"/>
        </w:rPr>
        <w:t>10</w:t>
      </w:r>
      <w:r w:rsidR="008664D4" w:rsidRPr="00F32AF9">
        <w:rPr>
          <w:sz w:val="28"/>
          <w:szCs w:val="28"/>
        </w:rPr>
        <w:t>м</w:t>
      </w:r>
      <w:r w:rsidR="0063099A" w:rsidRPr="00F32AF9">
        <w:rPr>
          <w:sz w:val="28"/>
          <w:szCs w:val="28"/>
        </w:rPr>
        <w:t xml:space="preserve">, </w:t>
      </w:r>
      <w:r w:rsidR="00460B2A" w:rsidRPr="00F32AF9">
        <w:rPr>
          <w:sz w:val="28"/>
          <w:szCs w:val="28"/>
        </w:rPr>
        <w:t>сараев состоящих из 3</w:t>
      </w:r>
      <w:r w:rsidR="0063099A" w:rsidRPr="00F32AF9">
        <w:rPr>
          <w:sz w:val="28"/>
          <w:szCs w:val="28"/>
        </w:rPr>
        <w:t xml:space="preserve">до 8 блоков - </w:t>
      </w:r>
      <w:r w:rsidR="008A4381" w:rsidRPr="00F32AF9">
        <w:rPr>
          <w:sz w:val="28"/>
          <w:szCs w:val="28"/>
        </w:rPr>
        <w:t xml:space="preserve">не менее </w:t>
      </w:r>
      <w:r w:rsidR="0063099A" w:rsidRPr="00F32AF9">
        <w:rPr>
          <w:sz w:val="28"/>
          <w:szCs w:val="28"/>
        </w:rPr>
        <w:t>25</w:t>
      </w:r>
      <w:r w:rsidR="008A4381" w:rsidRPr="00F32AF9">
        <w:rPr>
          <w:sz w:val="28"/>
          <w:szCs w:val="28"/>
        </w:rPr>
        <w:t>м</w:t>
      </w:r>
      <w:r w:rsidR="0063099A" w:rsidRPr="00F32AF9">
        <w:rPr>
          <w:sz w:val="28"/>
          <w:szCs w:val="28"/>
        </w:rPr>
        <w:t>, свыше 8 до 30 бл</w:t>
      </w:r>
      <w:r w:rsidR="0063099A" w:rsidRPr="00F32AF9">
        <w:rPr>
          <w:sz w:val="28"/>
          <w:szCs w:val="28"/>
        </w:rPr>
        <w:t>о</w:t>
      </w:r>
      <w:r w:rsidR="0063099A" w:rsidRPr="00F32AF9">
        <w:rPr>
          <w:sz w:val="28"/>
          <w:szCs w:val="28"/>
        </w:rPr>
        <w:t xml:space="preserve">ков - </w:t>
      </w:r>
      <w:r w:rsidR="008A4381" w:rsidRPr="00F32AF9">
        <w:rPr>
          <w:sz w:val="28"/>
          <w:szCs w:val="28"/>
        </w:rPr>
        <w:t xml:space="preserve">не менее </w:t>
      </w:r>
      <w:r w:rsidR="0063099A" w:rsidRPr="00F32AF9">
        <w:rPr>
          <w:sz w:val="28"/>
          <w:szCs w:val="28"/>
        </w:rPr>
        <w:t>50</w:t>
      </w:r>
      <w:r w:rsidR="008A4381" w:rsidRPr="00F32AF9">
        <w:rPr>
          <w:sz w:val="28"/>
          <w:szCs w:val="28"/>
        </w:rPr>
        <w:t>м</w:t>
      </w:r>
      <w:r w:rsidR="00354AC7" w:rsidRPr="00F32AF9">
        <w:rPr>
          <w:sz w:val="28"/>
          <w:szCs w:val="28"/>
        </w:rPr>
        <w:t>;</w:t>
      </w:r>
    </w:p>
    <w:p w:rsidR="00354AC7" w:rsidRPr="00F32AF9" w:rsidRDefault="002A2590" w:rsidP="003338FD">
      <w:pPr>
        <w:spacing w:line="200" w:lineRule="atLeast"/>
        <w:ind w:firstLine="340"/>
        <w:jc w:val="both"/>
        <w:rPr>
          <w:sz w:val="28"/>
          <w:szCs w:val="28"/>
        </w:rPr>
      </w:pPr>
      <w:r w:rsidRPr="00F32AF9">
        <w:rPr>
          <w:sz w:val="28"/>
          <w:szCs w:val="28"/>
        </w:rPr>
        <w:t>-  до</w:t>
      </w:r>
      <w:r w:rsidR="00DF2A57" w:rsidRPr="00F32AF9">
        <w:rPr>
          <w:sz w:val="28"/>
          <w:szCs w:val="28"/>
        </w:rPr>
        <w:t>туалет</w:t>
      </w:r>
      <w:r w:rsidR="006028C5" w:rsidRPr="00F32AF9">
        <w:rPr>
          <w:sz w:val="28"/>
          <w:szCs w:val="28"/>
        </w:rPr>
        <w:t>ов</w:t>
      </w:r>
      <w:r w:rsidR="00DF2A57" w:rsidRPr="00F32AF9">
        <w:t xml:space="preserve"> - </w:t>
      </w:r>
      <w:r w:rsidR="00354AC7" w:rsidRPr="00F32AF9">
        <w:rPr>
          <w:sz w:val="28"/>
          <w:szCs w:val="28"/>
        </w:rPr>
        <w:t>не менее 12</w:t>
      </w:r>
      <w:r w:rsidR="00DF2A57" w:rsidRPr="00F32AF9">
        <w:rPr>
          <w:sz w:val="28"/>
          <w:szCs w:val="28"/>
        </w:rPr>
        <w:t>м</w:t>
      </w:r>
      <w:r w:rsidR="00354AC7" w:rsidRPr="00F32AF9">
        <w:rPr>
          <w:sz w:val="28"/>
          <w:szCs w:val="28"/>
        </w:rPr>
        <w:t>.</w:t>
      </w:r>
    </w:p>
    <w:p w:rsidR="00E01023" w:rsidRPr="00F32AF9" w:rsidRDefault="00F32AF9" w:rsidP="00CD2815">
      <w:pPr>
        <w:spacing w:line="200" w:lineRule="atLeast"/>
        <w:jc w:val="both"/>
        <w:rPr>
          <w:b/>
          <w:sz w:val="28"/>
          <w:szCs w:val="28"/>
        </w:rPr>
      </w:pPr>
      <w:r>
        <w:rPr>
          <w:b/>
          <w:sz w:val="28"/>
          <w:szCs w:val="28"/>
        </w:rPr>
        <w:t>1.</w:t>
      </w:r>
      <w:r w:rsidR="00BD00FB" w:rsidRPr="00F32AF9">
        <w:rPr>
          <w:b/>
          <w:sz w:val="28"/>
          <w:szCs w:val="28"/>
        </w:rPr>
        <w:t>4</w:t>
      </w:r>
      <w:r w:rsidR="00F65F04" w:rsidRPr="00F32AF9">
        <w:rPr>
          <w:b/>
          <w:sz w:val="28"/>
          <w:szCs w:val="28"/>
        </w:rPr>
        <w:t>.</w:t>
      </w:r>
      <w:r w:rsidR="00EF1104" w:rsidRPr="00F32AF9">
        <w:rPr>
          <w:b/>
          <w:sz w:val="28"/>
          <w:szCs w:val="28"/>
        </w:rPr>
        <w:t>3.</w:t>
      </w:r>
      <w:r w:rsidR="006E32B0">
        <w:rPr>
          <w:b/>
          <w:sz w:val="28"/>
          <w:szCs w:val="28"/>
        </w:rPr>
        <w:t xml:space="preserve"> </w:t>
      </w:r>
      <w:r w:rsidR="00E01023" w:rsidRPr="00F32AF9">
        <w:rPr>
          <w:b/>
          <w:sz w:val="28"/>
          <w:szCs w:val="28"/>
        </w:rPr>
        <w:t>Постройки для содержания скота и птицы</w:t>
      </w:r>
      <w:r w:rsidR="00E01023" w:rsidRPr="00F32AF9">
        <w:rPr>
          <w:sz w:val="28"/>
          <w:szCs w:val="28"/>
        </w:rPr>
        <w:t xml:space="preserve"> допускается пристраивать только к усадебным одно-двухквартирным домам при изоляции их от жилых ко</w:t>
      </w:r>
      <w:r w:rsidR="00E01023" w:rsidRPr="00F32AF9">
        <w:rPr>
          <w:sz w:val="28"/>
          <w:szCs w:val="28"/>
        </w:rPr>
        <w:t>м</w:t>
      </w:r>
      <w:r w:rsidR="00E01023" w:rsidRPr="00F32AF9">
        <w:rPr>
          <w:sz w:val="28"/>
          <w:szCs w:val="28"/>
        </w:rPr>
        <w:t>нат не менее чем тремя подсобными помещениями; при этом помещения для ск</w:t>
      </w:r>
      <w:r w:rsidR="00E01023" w:rsidRPr="00F32AF9">
        <w:rPr>
          <w:sz w:val="28"/>
          <w:szCs w:val="28"/>
        </w:rPr>
        <w:t>о</w:t>
      </w:r>
      <w:r w:rsidR="00E01023" w:rsidRPr="00F32AF9">
        <w:rPr>
          <w:sz w:val="28"/>
          <w:szCs w:val="28"/>
        </w:rPr>
        <w:t>та и птицы должны иметь изолированный наружный вход, расположенный не ближе 7 м от входа в дом.</w:t>
      </w:r>
    </w:p>
    <w:p w:rsidR="00E01023" w:rsidRPr="00F32AF9" w:rsidRDefault="00F32AF9" w:rsidP="003F6819">
      <w:pPr>
        <w:spacing w:line="200" w:lineRule="atLeast"/>
        <w:jc w:val="both"/>
        <w:rPr>
          <w:sz w:val="28"/>
          <w:szCs w:val="28"/>
        </w:rPr>
      </w:pPr>
      <w:r>
        <w:rPr>
          <w:b/>
          <w:sz w:val="28"/>
          <w:szCs w:val="28"/>
        </w:rPr>
        <w:t>1.</w:t>
      </w:r>
      <w:r w:rsidR="00BD00FB" w:rsidRPr="00F32AF9">
        <w:rPr>
          <w:b/>
          <w:sz w:val="28"/>
          <w:szCs w:val="28"/>
        </w:rPr>
        <w:t>4</w:t>
      </w:r>
      <w:r w:rsidR="00F65F04" w:rsidRPr="00F32AF9">
        <w:rPr>
          <w:b/>
          <w:sz w:val="28"/>
          <w:szCs w:val="28"/>
        </w:rPr>
        <w:t>.</w:t>
      </w:r>
      <w:r w:rsidR="009A06BB" w:rsidRPr="00F32AF9">
        <w:rPr>
          <w:b/>
          <w:sz w:val="28"/>
          <w:szCs w:val="28"/>
        </w:rPr>
        <w:t>4</w:t>
      </w:r>
      <w:r w:rsidR="00E01023" w:rsidRPr="00F32AF9">
        <w:rPr>
          <w:b/>
          <w:sz w:val="28"/>
          <w:szCs w:val="28"/>
        </w:rPr>
        <w:t>. При устройстве гаражей</w:t>
      </w:r>
      <w:r w:rsidR="00E01023" w:rsidRPr="00F32AF9">
        <w:rPr>
          <w:sz w:val="28"/>
          <w:szCs w:val="28"/>
        </w:rPr>
        <w:t xml:space="preserve"> (в том числе пристроенных) в цокольном, по</w:t>
      </w:r>
      <w:r w:rsidR="00E01023" w:rsidRPr="00F32AF9">
        <w:rPr>
          <w:sz w:val="28"/>
          <w:szCs w:val="28"/>
        </w:rPr>
        <w:t>д</w:t>
      </w:r>
      <w:r w:rsidR="003F6819" w:rsidRPr="00F32AF9">
        <w:rPr>
          <w:sz w:val="28"/>
          <w:szCs w:val="28"/>
        </w:rPr>
        <w:t>валь</w:t>
      </w:r>
      <w:r w:rsidR="00E01023" w:rsidRPr="00F32AF9">
        <w:rPr>
          <w:sz w:val="28"/>
          <w:szCs w:val="28"/>
        </w:rPr>
        <w:t xml:space="preserve">ном этажах одно-двухэтажных усадебных, одноквартирных и блокированных домов (в усадебных, одно-двухквартирных домах и в первом этаже) допускается их </w:t>
      </w:r>
      <w:r w:rsidR="00572DE6" w:rsidRPr="00F32AF9">
        <w:rPr>
          <w:sz w:val="28"/>
          <w:szCs w:val="28"/>
        </w:rPr>
        <w:t>ра</w:t>
      </w:r>
      <w:r w:rsidR="009A06BB" w:rsidRPr="00F32AF9">
        <w:rPr>
          <w:sz w:val="28"/>
          <w:szCs w:val="28"/>
        </w:rPr>
        <w:t xml:space="preserve">змещение </w:t>
      </w:r>
      <w:r w:rsidR="00E01023" w:rsidRPr="00F32AF9">
        <w:rPr>
          <w:sz w:val="28"/>
          <w:szCs w:val="28"/>
        </w:rPr>
        <w:t>без соблюдения нормативов на проектирование предприятий по обслуживанию автомобилей.</w:t>
      </w:r>
    </w:p>
    <w:p w:rsidR="00726A1C" w:rsidRPr="00F32AF9" w:rsidRDefault="00F32AF9" w:rsidP="00091AFF">
      <w:pPr>
        <w:spacing w:line="200" w:lineRule="atLeast"/>
        <w:jc w:val="both"/>
        <w:rPr>
          <w:sz w:val="28"/>
          <w:szCs w:val="28"/>
        </w:rPr>
      </w:pPr>
      <w:r>
        <w:rPr>
          <w:b/>
          <w:sz w:val="28"/>
          <w:szCs w:val="28"/>
        </w:rPr>
        <w:lastRenderedPageBreak/>
        <w:t>1.</w:t>
      </w:r>
      <w:r w:rsidR="00BD00FB" w:rsidRPr="00F32AF9">
        <w:rPr>
          <w:b/>
          <w:sz w:val="28"/>
          <w:szCs w:val="28"/>
        </w:rPr>
        <w:t>4</w:t>
      </w:r>
      <w:r w:rsidR="00CA44D1" w:rsidRPr="00F32AF9">
        <w:rPr>
          <w:b/>
          <w:sz w:val="28"/>
          <w:szCs w:val="28"/>
        </w:rPr>
        <w:t>.</w:t>
      </w:r>
      <w:r w:rsidR="00091AFF" w:rsidRPr="00F32AF9">
        <w:rPr>
          <w:b/>
          <w:sz w:val="28"/>
          <w:szCs w:val="28"/>
        </w:rPr>
        <w:t>5.</w:t>
      </w:r>
      <w:r w:rsidR="00172C50" w:rsidRPr="00F32AF9">
        <w:rPr>
          <w:b/>
          <w:sz w:val="28"/>
          <w:szCs w:val="28"/>
        </w:rPr>
        <w:t>Допускается блокировка</w:t>
      </w:r>
      <w:r w:rsidR="00172C50" w:rsidRPr="00F32AF9">
        <w:rPr>
          <w:sz w:val="28"/>
          <w:szCs w:val="28"/>
        </w:rPr>
        <w:t xml:space="preserve"> жилых домов, а также хозяйственных построек на смежных приусадебных земельных участках по взаимному согласию домовл</w:t>
      </w:r>
      <w:r w:rsidR="00172C50" w:rsidRPr="00F32AF9">
        <w:rPr>
          <w:sz w:val="28"/>
          <w:szCs w:val="28"/>
        </w:rPr>
        <w:t>а</w:t>
      </w:r>
      <w:r w:rsidR="00172C50" w:rsidRPr="00F32AF9">
        <w:rPr>
          <w:sz w:val="28"/>
          <w:szCs w:val="28"/>
        </w:rPr>
        <w:t>дельцев с учетом противопожарных требований, в</w:t>
      </w:r>
      <w:r w:rsidR="005B4586" w:rsidRPr="00F32AF9">
        <w:rPr>
          <w:sz w:val="28"/>
          <w:szCs w:val="28"/>
        </w:rPr>
        <w:t xml:space="preserve"> соответствии с главой 15 «Тр</w:t>
      </w:r>
      <w:r w:rsidR="005B4586" w:rsidRPr="00F32AF9">
        <w:rPr>
          <w:sz w:val="28"/>
          <w:szCs w:val="28"/>
        </w:rPr>
        <w:t>е</w:t>
      </w:r>
      <w:r w:rsidR="005B4586" w:rsidRPr="00F32AF9">
        <w:rPr>
          <w:sz w:val="28"/>
          <w:szCs w:val="28"/>
        </w:rPr>
        <w:t>бования пожарной безопасности при градостроительной деятельности» раздела II «Требования пожарной безопасности при проектировании, строительстве и эк</w:t>
      </w:r>
      <w:r w:rsidR="005B4586" w:rsidRPr="00F32AF9">
        <w:rPr>
          <w:sz w:val="28"/>
          <w:szCs w:val="28"/>
        </w:rPr>
        <w:t>с</w:t>
      </w:r>
      <w:r w:rsidR="005B4586" w:rsidRPr="00F32AF9">
        <w:rPr>
          <w:sz w:val="28"/>
          <w:szCs w:val="28"/>
        </w:rPr>
        <w:t>плуатации поселений и городских округов» Технического регламента о требов</w:t>
      </w:r>
      <w:r w:rsidR="005B4586" w:rsidRPr="00F32AF9">
        <w:rPr>
          <w:sz w:val="28"/>
          <w:szCs w:val="28"/>
        </w:rPr>
        <w:t>а</w:t>
      </w:r>
      <w:r w:rsidR="005B4586" w:rsidRPr="00F32AF9">
        <w:rPr>
          <w:sz w:val="28"/>
          <w:szCs w:val="28"/>
        </w:rPr>
        <w:t>ниях пожарной безопасности (Федеральный закон от 22 июля 2008 г. № 123-ФЗ</w:t>
      </w:r>
      <w:r w:rsidR="00034E5C" w:rsidRPr="00F32AF9">
        <w:rPr>
          <w:sz w:val="28"/>
          <w:szCs w:val="28"/>
        </w:rPr>
        <w:t>)</w:t>
      </w:r>
      <w:r w:rsidR="00582C81" w:rsidRPr="00F32AF9">
        <w:rPr>
          <w:sz w:val="28"/>
          <w:szCs w:val="28"/>
        </w:rPr>
        <w:t>.</w:t>
      </w:r>
    </w:p>
    <w:p w:rsidR="00172C50" w:rsidRPr="00F32AF9" w:rsidRDefault="00F32AF9" w:rsidP="00091AFF">
      <w:pPr>
        <w:spacing w:line="200" w:lineRule="atLeast"/>
        <w:jc w:val="both"/>
        <w:rPr>
          <w:sz w:val="28"/>
          <w:szCs w:val="28"/>
        </w:rPr>
      </w:pPr>
      <w:r>
        <w:rPr>
          <w:b/>
          <w:sz w:val="28"/>
          <w:szCs w:val="28"/>
        </w:rPr>
        <w:t>1.</w:t>
      </w:r>
      <w:r w:rsidR="00BD00FB" w:rsidRPr="00F32AF9">
        <w:rPr>
          <w:b/>
          <w:sz w:val="28"/>
          <w:szCs w:val="28"/>
        </w:rPr>
        <w:t>4</w:t>
      </w:r>
      <w:r w:rsidR="00CA44D1" w:rsidRPr="00F32AF9">
        <w:rPr>
          <w:b/>
          <w:sz w:val="28"/>
          <w:szCs w:val="28"/>
        </w:rPr>
        <w:t>.</w:t>
      </w:r>
      <w:r w:rsidR="00726A1C" w:rsidRPr="00F32AF9">
        <w:rPr>
          <w:b/>
          <w:sz w:val="28"/>
          <w:szCs w:val="28"/>
        </w:rPr>
        <w:t>6.</w:t>
      </w:r>
      <w:r w:rsidR="00041E13" w:rsidRPr="00F32AF9">
        <w:rPr>
          <w:b/>
          <w:sz w:val="28"/>
          <w:szCs w:val="28"/>
        </w:rPr>
        <w:t>Предельные параметры</w:t>
      </w:r>
      <w:r w:rsidR="007055FE" w:rsidRPr="00F32AF9">
        <w:rPr>
          <w:b/>
          <w:sz w:val="28"/>
          <w:szCs w:val="28"/>
        </w:rPr>
        <w:t xml:space="preserve"> застройки (</w:t>
      </w:r>
      <w:r w:rsidR="00DF4DCA" w:rsidRPr="00F32AF9">
        <w:rPr>
          <w:b/>
          <w:sz w:val="28"/>
          <w:szCs w:val="28"/>
        </w:rPr>
        <w:t>плотности застройки</w:t>
      </w:r>
      <w:r w:rsidR="007055FE" w:rsidRPr="00F32AF9">
        <w:rPr>
          <w:b/>
          <w:sz w:val="28"/>
          <w:szCs w:val="28"/>
        </w:rPr>
        <w:t>)</w:t>
      </w:r>
      <w:r w:rsidR="00DF4DCA" w:rsidRPr="00F32AF9">
        <w:rPr>
          <w:b/>
          <w:sz w:val="28"/>
          <w:szCs w:val="28"/>
        </w:rPr>
        <w:t xml:space="preserve"> учас</w:t>
      </w:r>
      <w:r w:rsidR="00DF4DCA" w:rsidRPr="00F32AF9">
        <w:rPr>
          <w:b/>
          <w:sz w:val="28"/>
          <w:szCs w:val="28"/>
        </w:rPr>
        <w:t>т</w:t>
      </w:r>
      <w:r w:rsidR="00DF4DCA" w:rsidRPr="00F32AF9">
        <w:rPr>
          <w:b/>
          <w:sz w:val="28"/>
          <w:szCs w:val="28"/>
        </w:rPr>
        <w:t>ков</w:t>
      </w:r>
      <w:r w:rsidR="00BA7CEC" w:rsidRPr="00F32AF9">
        <w:rPr>
          <w:b/>
          <w:sz w:val="28"/>
          <w:szCs w:val="28"/>
        </w:rPr>
        <w:t xml:space="preserve">(кварталов) </w:t>
      </w:r>
      <w:r w:rsidR="00B260DF" w:rsidRPr="00F32AF9">
        <w:rPr>
          <w:b/>
          <w:sz w:val="28"/>
          <w:szCs w:val="28"/>
        </w:rPr>
        <w:t>территори</w:t>
      </w:r>
      <w:r w:rsidR="0027061E" w:rsidRPr="00F32AF9">
        <w:rPr>
          <w:b/>
          <w:sz w:val="28"/>
          <w:szCs w:val="28"/>
        </w:rPr>
        <w:t>альн</w:t>
      </w:r>
      <w:r w:rsidR="00BA7CEC" w:rsidRPr="00F32AF9">
        <w:rPr>
          <w:b/>
          <w:sz w:val="28"/>
          <w:szCs w:val="28"/>
        </w:rPr>
        <w:t>ой</w:t>
      </w:r>
      <w:r w:rsidR="0027061E" w:rsidRPr="00F32AF9">
        <w:rPr>
          <w:b/>
          <w:sz w:val="28"/>
          <w:szCs w:val="28"/>
        </w:rPr>
        <w:t xml:space="preserve"> зон</w:t>
      </w:r>
      <w:r w:rsidR="00BA7CEC" w:rsidRPr="00F32AF9">
        <w:rPr>
          <w:b/>
          <w:sz w:val="28"/>
          <w:szCs w:val="28"/>
        </w:rPr>
        <w:t>ы</w:t>
      </w:r>
      <w:r w:rsidR="000A3EAD" w:rsidRPr="00F32AF9">
        <w:rPr>
          <w:sz w:val="28"/>
          <w:szCs w:val="28"/>
        </w:rPr>
        <w:t>(</w:t>
      </w:r>
      <w:r w:rsidR="0008498B" w:rsidRPr="00F32AF9">
        <w:rPr>
          <w:sz w:val="28"/>
          <w:szCs w:val="28"/>
        </w:rPr>
        <w:t xml:space="preserve">по </w:t>
      </w:r>
      <w:r w:rsidR="007E5AFE" w:rsidRPr="00F32AF9">
        <w:rPr>
          <w:sz w:val="28"/>
          <w:szCs w:val="28"/>
        </w:rPr>
        <w:t>СП 42.13330.2011 Приложение Г</w:t>
      </w:r>
      <w:r w:rsidR="000A3EAD" w:rsidRPr="00F32AF9">
        <w:rPr>
          <w:sz w:val="28"/>
          <w:szCs w:val="28"/>
        </w:rPr>
        <w:t>)</w:t>
      </w:r>
      <w:r w:rsidR="00DF4DCA" w:rsidRPr="00F32AF9">
        <w:rPr>
          <w:b/>
          <w:sz w:val="28"/>
          <w:szCs w:val="28"/>
        </w:rPr>
        <w:t xml:space="preserve">: </w:t>
      </w:r>
    </w:p>
    <w:p w:rsidR="00E114BF" w:rsidRPr="00F32AF9" w:rsidRDefault="00E114BF" w:rsidP="00091AFF">
      <w:pPr>
        <w:spacing w:line="200" w:lineRule="atLeast"/>
        <w:jc w:val="both"/>
        <w:rPr>
          <w:sz w:val="28"/>
          <w:szCs w:val="28"/>
        </w:rPr>
      </w:pPr>
      <w:r w:rsidRPr="00F32AF9">
        <w:rPr>
          <w:sz w:val="28"/>
          <w:szCs w:val="28"/>
        </w:rPr>
        <w:t>-застройка блокированными жилыми домами с приквартирными земельными уч</w:t>
      </w:r>
      <w:r w:rsidRPr="00F32AF9">
        <w:rPr>
          <w:sz w:val="28"/>
          <w:szCs w:val="28"/>
        </w:rPr>
        <w:t>а</w:t>
      </w:r>
      <w:r w:rsidRPr="00F32AF9">
        <w:rPr>
          <w:sz w:val="28"/>
          <w:szCs w:val="28"/>
        </w:rPr>
        <w:t>стками</w:t>
      </w:r>
      <w:r w:rsidR="00C87459" w:rsidRPr="00F32AF9">
        <w:rPr>
          <w:sz w:val="28"/>
          <w:szCs w:val="28"/>
        </w:rPr>
        <w:t>: - к</w:t>
      </w:r>
      <w:r w:rsidRPr="00F32AF9">
        <w:rPr>
          <w:sz w:val="28"/>
          <w:szCs w:val="28"/>
        </w:rPr>
        <w:t>оэффициент застройки</w:t>
      </w:r>
      <w:r w:rsidR="00512FA6" w:rsidRPr="00F32AF9">
        <w:t xml:space="preserve">- </w:t>
      </w:r>
      <w:r w:rsidR="006414AE" w:rsidRPr="00F32AF9">
        <w:rPr>
          <w:sz w:val="28"/>
          <w:szCs w:val="28"/>
        </w:rPr>
        <w:t xml:space="preserve">не менее </w:t>
      </w:r>
      <w:r w:rsidRPr="00F32AF9">
        <w:rPr>
          <w:sz w:val="28"/>
          <w:szCs w:val="28"/>
        </w:rPr>
        <w:t>0,3</w:t>
      </w:r>
      <w:r w:rsidR="00C87459" w:rsidRPr="00F32AF9">
        <w:rPr>
          <w:sz w:val="28"/>
          <w:szCs w:val="28"/>
        </w:rPr>
        <w:t xml:space="preserve">,коэффициент </w:t>
      </w:r>
      <w:r w:rsidRPr="00F32AF9">
        <w:rPr>
          <w:sz w:val="28"/>
          <w:szCs w:val="28"/>
        </w:rPr>
        <w:t>плотности застройки</w:t>
      </w:r>
      <w:r w:rsidR="00512FA6" w:rsidRPr="00F32AF9">
        <w:rPr>
          <w:sz w:val="28"/>
          <w:szCs w:val="28"/>
        </w:rPr>
        <w:t xml:space="preserve"> - </w:t>
      </w:r>
      <w:r w:rsidR="00437B74" w:rsidRPr="00F32AF9">
        <w:rPr>
          <w:sz w:val="28"/>
          <w:szCs w:val="28"/>
        </w:rPr>
        <w:t>не бол</w:t>
      </w:r>
      <w:r w:rsidR="006414AE" w:rsidRPr="00F32AF9">
        <w:rPr>
          <w:sz w:val="28"/>
          <w:szCs w:val="28"/>
        </w:rPr>
        <w:t xml:space="preserve">ее </w:t>
      </w:r>
      <w:r w:rsidRPr="00F32AF9">
        <w:rPr>
          <w:sz w:val="28"/>
          <w:szCs w:val="28"/>
        </w:rPr>
        <w:t>0,6</w:t>
      </w:r>
      <w:r w:rsidR="004A1A92" w:rsidRPr="00F32AF9">
        <w:rPr>
          <w:sz w:val="28"/>
          <w:szCs w:val="28"/>
        </w:rPr>
        <w:t>;</w:t>
      </w:r>
    </w:p>
    <w:p w:rsidR="006B128B" w:rsidRPr="00F32AF9" w:rsidRDefault="006B128B" w:rsidP="006B128B">
      <w:pPr>
        <w:spacing w:line="200" w:lineRule="atLeast"/>
        <w:jc w:val="both"/>
        <w:rPr>
          <w:sz w:val="28"/>
          <w:szCs w:val="28"/>
        </w:rPr>
      </w:pPr>
      <w:r w:rsidRPr="00F32AF9">
        <w:rPr>
          <w:sz w:val="28"/>
          <w:szCs w:val="28"/>
        </w:rPr>
        <w:t xml:space="preserve">   - застройка одно-двухквартирными жилыми домами с приусадебными земел</w:t>
      </w:r>
      <w:r w:rsidRPr="00F32AF9">
        <w:rPr>
          <w:sz w:val="28"/>
          <w:szCs w:val="28"/>
        </w:rPr>
        <w:t>ь</w:t>
      </w:r>
      <w:r w:rsidRPr="00F32AF9">
        <w:rPr>
          <w:sz w:val="28"/>
          <w:szCs w:val="28"/>
        </w:rPr>
        <w:t>ными участками:- ко</w:t>
      </w:r>
      <w:r w:rsidR="004A1A92" w:rsidRPr="00F32AF9">
        <w:rPr>
          <w:sz w:val="28"/>
          <w:szCs w:val="28"/>
        </w:rPr>
        <w:t>эффициент застройки</w:t>
      </w:r>
      <w:r w:rsidR="00512FA6" w:rsidRPr="00F32AF9">
        <w:rPr>
          <w:sz w:val="28"/>
          <w:szCs w:val="28"/>
        </w:rPr>
        <w:t xml:space="preserve"> -</w:t>
      </w:r>
      <w:r w:rsidR="004A1A92" w:rsidRPr="00F32AF9">
        <w:rPr>
          <w:sz w:val="28"/>
          <w:szCs w:val="28"/>
        </w:rPr>
        <w:t xml:space="preserve"> не менее 0,2</w:t>
      </w:r>
      <w:r w:rsidRPr="00F32AF9">
        <w:rPr>
          <w:sz w:val="28"/>
          <w:szCs w:val="28"/>
        </w:rPr>
        <w:t xml:space="preserve">, коэффициент </w:t>
      </w:r>
      <w:r w:rsidR="004A1A92" w:rsidRPr="00F32AF9">
        <w:rPr>
          <w:sz w:val="28"/>
          <w:szCs w:val="28"/>
        </w:rPr>
        <w:t>плотности застройки</w:t>
      </w:r>
      <w:r w:rsidR="00512FA6" w:rsidRPr="00F32AF9">
        <w:rPr>
          <w:sz w:val="28"/>
          <w:szCs w:val="28"/>
        </w:rPr>
        <w:t xml:space="preserve"> -</w:t>
      </w:r>
      <w:r w:rsidR="004A1A92" w:rsidRPr="00F32AF9">
        <w:rPr>
          <w:sz w:val="28"/>
          <w:szCs w:val="28"/>
        </w:rPr>
        <w:tab/>
        <w:t xml:space="preserve">не </w:t>
      </w:r>
      <w:r w:rsidR="00437B74" w:rsidRPr="00F32AF9">
        <w:rPr>
          <w:sz w:val="28"/>
          <w:szCs w:val="28"/>
        </w:rPr>
        <w:t xml:space="preserve">более </w:t>
      </w:r>
      <w:r w:rsidR="004A1A92" w:rsidRPr="00F32AF9">
        <w:rPr>
          <w:sz w:val="28"/>
          <w:szCs w:val="28"/>
        </w:rPr>
        <w:t>0,4.</w:t>
      </w:r>
    </w:p>
    <w:p w:rsidR="0003118B" w:rsidRPr="00F32AF9" w:rsidRDefault="00F32AF9" w:rsidP="006B128B">
      <w:pPr>
        <w:spacing w:line="200" w:lineRule="atLeast"/>
        <w:jc w:val="both"/>
        <w:rPr>
          <w:b/>
          <w:sz w:val="28"/>
          <w:szCs w:val="28"/>
        </w:rPr>
      </w:pPr>
      <w:r>
        <w:rPr>
          <w:b/>
          <w:sz w:val="28"/>
          <w:szCs w:val="28"/>
        </w:rPr>
        <w:t>1.</w:t>
      </w:r>
      <w:r w:rsidR="00BD00FB" w:rsidRPr="00F32AF9">
        <w:rPr>
          <w:b/>
          <w:sz w:val="28"/>
          <w:szCs w:val="28"/>
        </w:rPr>
        <w:t>4</w:t>
      </w:r>
      <w:r w:rsidR="00CA44D1" w:rsidRPr="00F32AF9">
        <w:rPr>
          <w:b/>
          <w:sz w:val="28"/>
          <w:szCs w:val="28"/>
        </w:rPr>
        <w:t>.</w:t>
      </w:r>
      <w:r w:rsidR="00692829" w:rsidRPr="00F32AF9">
        <w:rPr>
          <w:b/>
          <w:sz w:val="28"/>
          <w:szCs w:val="28"/>
        </w:rPr>
        <w:t>7.</w:t>
      </w:r>
      <w:r w:rsidR="0003118B" w:rsidRPr="00F32AF9">
        <w:rPr>
          <w:b/>
          <w:sz w:val="28"/>
          <w:szCs w:val="28"/>
        </w:rPr>
        <w:t>Предельные параметрыограждений земельных участков:</w:t>
      </w:r>
    </w:p>
    <w:p w:rsidR="0004544C" w:rsidRPr="00F32AF9" w:rsidRDefault="0003118B" w:rsidP="006B128B">
      <w:pPr>
        <w:spacing w:line="200" w:lineRule="atLeast"/>
        <w:jc w:val="both"/>
        <w:rPr>
          <w:sz w:val="28"/>
          <w:szCs w:val="28"/>
        </w:rPr>
      </w:pPr>
      <w:r w:rsidRPr="00F32AF9">
        <w:rPr>
          <w:sz w:val="28"/>
          <w:szCs w:val="28"/>
        </w:rPr>
        <w:t xml:space="preserve">   - м</w:t>
      </w:r>
      <w:r w:rsidR="00692829" w:rsidRPr="00F32AF9">
        <w:rPr>
          <w:sz w:val="28"/>
          <w:szCs w:val="28"/>
        </w:rPr>
        <w:t>аксимальная предельная высота</w:t>
      </w:r>
      <w:r w:rsidR="00CC53C0" w:rsidRPr="00F32AF9">
        <w:rPr>
          <w:sz w:val="28"/>
          <w:szCs w:val="28"/>
        </w:rPr>
        <w:t xml:space="preserve"> ограждений земельных участков</w:t>
      </w:r>
      <w:r w:rsidR="00CC53C0" w:rsidRPr="00F32AF9">
        <w:rPr>
          <w:b/>
          <w:sz w:val="28"/>
          <w:szCs w:val="28"/>
        </w:rPr>
        <w:t xml:space="preserve">- </w:t>
      </w:r>
      <w:r w:rsidR="00CC53C0" w:rsidRPr="00F32AF9">
        <w:rPr>
          <w:sz w:val="28"/>
          <w:szCs w:val="28"/>
        </w:rPr>
        <w:t>не более 2м</w:t>
      </w:r>
      <w:r w:rsidR="00A26DED" w:rsidRPr="00F32AF9">
        <w:rPr>
          <w:sz w:val="28"/>
          <w:szCs w:val="28"/>
        </w:rPr>
        <w:t>.</w:t>
      </w:r>
    </w:p>
    <w:p w:rsidR="00BC4F03" w:rsidRPr="00F32AF9" w:rsidRDefault="00BC4F03" w:rsidP="006B128B">
      <w:pPr>
        <w:spacing w:line="200" w:lineRule="atLeast"/>
        <w:jc w:val="both"/>
        <w:rPr>
          <w:sz w:val="28"/>
          <w:szCs w:val="28"/>
        </w:rPr>
      </w:pPr>
    </w:p>
    <w:p w:rsidR="00BE0996" w:rsidRPr="00F32AF9" w:rsidRDefault="00F32AF9" w:rsidP="004048CF">
      <w:pPr>
        <w:spacing w:line="200" w:lineRule="atLeast"/>
        <w:jc w:val="center"/>
        <w:rPr>
          <w:b/>
          <w:sz w:val="28"/>
          <w:szCs w:val="28"/>
        </w:rPr>
      </w:pPr>
      <w:r>
        <w:rPr>
          <w:b/>
          <w:sz w:val="28"/>
          <w:szCs w:val="28"/>
        </w:rPr>
        <w:t>1.</w:t>
      </w:r>
      <w:r w:rsidR="00BD00FB" w:rsidRPr="00F32AF9">
        <w:rPr>
          <w:b/>
          <w:sz w:val="28"/>
          <w:szCs w:val="28"/>
        </w:rPr>
        <w:t>5</w:t>
      </w:r>
      <w:r w:rsidR="00BE0996" w:rsidRPr="00F32AF9">
        <w:rPr>
          <w:b/>
          <w:sz w:val="28"/>
          <w:szCs w:val="28"/>
        </w:rPr>
        <w:t>. Предельные параметры разрешенного строительства, реконструкции</w:t>
      </w:r>
    </w:p>
    <w:p w:rsidR="008500E0" w:rsidRPr="00F32AF9" w:rsidRDefault="00BE0996" w:rsidP="008500E0">
      <w:pPr>
        <w:spacing w:line="200" w:lineRule="atLeast"/>
        <w:jc w:val="center"/>
        <w:rPr>
          <w:b/>
          <w:sz w:val="28"/>
          <w:szCs w:val="28"/>
        </w:rPr>
      </w:pPr>
      <w:r w:rsidRPr="00F32AF9">
        <w:rPr>
          <w:b/>
          <w:sz w:val="28"/>
          <w:szCs w:val="28"/>
        </w:rPr>
        <w:t>объектов капитального строительства основных видов разрешенного</w:t>
      </w:r>
    </w:p>
    <w:p w:rsidR="00A26DED" w:rsidRPr="00F32AF9" w:rsidRDefault="00BE0996" w:rsidP="008500E0">
      <w:pPr>
        <w:spacing w:line="200" w:lineRule="atLeast"/>
        <w:jc w:val="center"/>
        <w:rPr>
          <w:b/>
          <w:sz w:val="28"/>
          <w:szCs w:val="28"/>
        </w:rPr>
      </w:pPr>
      <w:r w:rsidRPr="00F32AF9">
        <w:rPr>
          <w:b/>
          <w:sz w:val="28"/>
          <w:szCs w:val="28"/>
        </w:rPr>
        <w:t>использования</w:t>
      </w:r>
    </w:p>
    <w:p w:rsidR="0004544C" w:rsidRPr="00F32AF9" w:rsidRDefault="0004544C" w:rsidP="001E4BEB">
      <w:pPr>
        <w:spacing w:line="200" w:lineRule="atLeast"/>
        <w:jc w:val="both"/>
        <w:rPr>
          <w:b/>
          <w:sz w:val="28"/>
          <w:szCs w:val="28"/>
        </w:rPr>
      </w:pPr>
    </w:p>
    <w:p w:rsidR="005A467F" w:rsidRPr="00F32AF9" w:rsidRDefault="00F32AF9" w:rsidP="001E4BEB">
      <w:pPr>
        <w:spacing w:line="200" w:lineRule="atLeast"/>
        <w:jc w:val="both"/>
        <w:rPr>
          <w:sz w:val="28"/>
          <w:szCs w:val="28"/>
        </w:rPr>
      </w:pPr>
      <w:r>
        <w:rPr>
          <w:b/>
          <w:sz w:val="28"/>
          <w:szCs w:val="28"/>
        </w:rPr>
        <w:t>1.</w:t>
      </w:r>
      <w:r w:rsidR="00BD00FB" w:rsidRPr="00F32AF9">
        <w:rPr>
          <w:b/>
          <w:sz w:val="28"/>
          <w:szCs w:val="28"/>
        </w:rPr>
        <w:t>5</w:t>
      </w:r>
      <w:r w:rsidR="00C76EAA" w:rsidRPr="00F32AF9">
        <w:rPr>
          <w:b/>
          <w:sz w:val="28"/>
          <w:szCs w:val="28"/>
        </w:rPr>
        <w:t>.</w:t>
      </w:r>
      <w:r w:rsidR="007A41E3" w:rsidRPr="00F32AF9">
        <w:rPr>
          <w:b/>
          <w:sz w:val="28"/>
          <w:szCs w:val="28"/>
        </w:rPr>
        <w:t xml:space="preserve">1. Предельное </w:t>
      </w:r>
      <w:r w:rsidR="00172C50" w:rsidRPr="00F32AF9">
        <w:rPr>
          <w:b/>
          <w:sz w:val="28"/>
          <w:szCs w:val="28"/>
        </w:rPr>
        <w:t>количество этажей</w:t>
      </w:r>
      <w:r w:rsidR="005A467F" w:rsidRPr="00F32AF9">
        <w:rPr>
          <w:sz w:val="28"/>
          <w:szCs w:val="28"/>
        </w:rPr>
        <w:t xml:space="preserve"> -не выше трех надземных этажей </w:t>
      </w:r>
    </w:p>
    <w:p w:rsidR="000132F1" w:rsidRPr="00F32AF9" w:rsidRDefault="00F32AF9" w:rsidP="0004544C">
      <w:pPr>
        <w:spacing w:line="200" w:lineRule="atLeast"/>
        <w:jc w:val="both"/>
        <w:rPr>
          <w:sz w:val="28"/>
          <w:szCs w:val="28"/>
        </w:rPr>
      </w:pPr>
      <w:r>
        <w:rPr>
          <w:b/>
          <w:sz w:val="28"/>
          <w:szCs w:val="28"/>
        </w:rPr>
        <w:t>1.</w:t>
      </w:r>
      <w:r w:rsidR="00BD00FB" w:rsidRPr="00F32AF9">
        <w:rPr>
          <w:b/>
          <w:sz w:val="28"/>
          <w:szCs w:val="28"/>
        </w:rPr>
        <w:t>5</w:t>
      </w:r>
      <w:r w:rsidR="00A82723" w:rsidRPr="00F32AF9">
        <w:rPr>
          <w:b/>
          <w:sz w:val="28"/>
          <w:szCs w:val="28"/>
        </w:rPr>
        <w:t>.2.</w:t>
      </w:r>
      <w:r w:rsidR="007B362F" w:rsidRPr="00F32AF9">
        <w:rPr>
          <w:b/>
          <w:sz w:val="28"/>
          <w:szCs w:val="28"/>
        </w:rPr>
        <w:t>Предельный минимальный состав</w:t>
      </w:r>
      <w:r w:rsidR="00A731ED" w:rsidRPr="00F32AF9">
        <w:rPr>
          <w:b/>
          <w:sz w:val="28"/>
          <w:szCs w:val="28"/>
        </w:rPr>
        <w:t xml:space="preserve"> помещений жилого дома</w:t>
      </w:r>
      <w:r w:rsidR="0006662D" w:rsidRPr="00F32AF9">
        <w:t xml:space="preserve"> (</w:t>
      </w:r>
      <w:r w:rsidR="0006662D" w:rsidRPr="00F32AF9">
        <w:rPr>
          <w:sz w:val="28"/>
          <w:szCs w:val="28"/>
        </w:rPr>
        <w:t>СП 55.13330.2011): жи</w:t>
      </w:r>
      <w:r w:rsidR="000132F1" w:rsidRPr="00F32AF9">
        <w:rPr>
          <w:sz w:val="28"/>
          <w:szCs w:val="28"/>
        </w:rPr>
        <w:t>лая(ые) комната(ы), кухня (кухня-ниша) или кухня-столовая, ванная комната или душевая, туалет, кладовая или встроенные шкафы; при отсу</w:t>
      </w:r>
      <w:r w:rsidR="000132F1" w:rsidRPr="00F32AF9">
        <w:rPr>
          <w:sz w:val="28"/>
          <w:szCs w:val="28"/>
        </w:rPr>
        <w:t>т</w:t>
      </w:r>
      <w:r w:rsidR="000132F1" w:rsidRPr="00F32AF9">
        <w:rPr>
          <w:sz w:val="28"/>
          <w:szCs w:val="28"/>
        </w:rPr>
        <w:t>ствии централизованного теплоснабжения - помещение теплогенераторной</w:t>
      </w:r>
      <w:r w:rsidR="00420FF9" w:rsidRPr="00F32AF9">
        <w:rPr>
          <w:sz w:val="28"/>
          <w:szCs w:val="28"/>
        </w:rPr>
        <w:t>.</w:t>
      </w:r>
    </w:p>
    <w:p w:rsidR="00A82723" w:rsidRPr="00F32AF9" w:rsidRDefault="00A82723" w:rsidP="00812F58">
      <w:pPr>
        <w:spacing w:line="200" w:lineRule="atLeast"/>
        <w:jc w:val="both"/>
        <w:rPr>
          <w:sz w:val="28"/>
          <w:szCs w:val="28"/>
        </w:rPr>
      </w:pPr>
      <w:r w:rsidRPr="00F32AF9">
        <w:rPr>
          <w:sz w:val="28"/>
          <w:szCs w:val="28"/>
        </w:rPr>
        <w:t>Состав помещений дома, их размеры и функциональная взаимосвязь, а также с</w:t>
      </w:r>
      <w:r w:rsidRPr="00F32AF9">
        <w:rPr>
          <w:sz w:val="28"/>
          <w:szCs w:val="28"/>
        </w:rPr>
        <w:t>о</w:t>
      </w:r>
      <w:r w:rsidRPr="00F32AF9">
        <w:rPr>
          <w:sz w:val="28"/>
          <w:szCs w:val="28"/>
        </w:rPr>
        <w:t>став инженерного оборудования определяются застройщиком</w:t>
      </w:r>
      <w:r w:rsidR="00A77FCC" w:rsidRPr="00F32AF9">
        <w:rPr>
          <w:sz w:val="28"/>
          <w:szCs w:val="28"/>
        </w:rPr>
        <w:t>,но не менее уст</w:t>
      </w:r>
      <w:r w:rsidR="00A77FCC" w:rsidRPr="00F32AF9">
        <w:rPr>
          <w:sz w:val="28"/>
          <w:szCs w:val="28"/>
        </w:rPr>
        <w:t>а</w:t>
      </w:r>
      <w:r w:rsidR="00A77FCC" w:rsidRPr="00F32AF9">
        <w:rPr>
          <w:sz w:val="28"/>
          <w:szCs w:val="28"/>
        </w:rPr>
        <w:t>новленных минимальных пределов</w:t>
      </w:r>
      <w:r w:rsidRPr="00F32AF9">
        <w:rPr>
          <w:sz w:val="28"/>
          <w:szCs w:val="28"/>
        </w:rPr>
        <w:t>. В доме должны быть созданы условия для о</w:t>
      </w:r>
      <w:r w:rsidRPr="00F32AF9">
        <w:rPr>
          <w:sz w:val="28"/>
          <w:szCs w:val="28"/>
        </w:rPr>
        <w:t>т</w:t>
      </w:r>
      <w:r w:rsidRPr="00F32AF9">
        <w:rPr>
          <w:sz w:val="28"/>
          <w:szCs w:val="28"/>
        </w:rPr>
        <w:t xml:space="preserve">дыха, сна, гигиенических процедур, приготовления и приема пищи, а также для другой деятельности, обычно осуществляемой в жилище.В доме должны быть предусмотрены отопление, </w:t>
      </w:r>
      <w:r w:rsidR="002D6728" w:rsidRPr="00F32AF9">
        <w:rPr>
          <w:sz w:val="28"/>
          <w:szCs w:val="28"/>
        </w:rPr>
        <w:t>вентиляция, водоснабжение, кана</w:t>
      </w:r>
      <w:r w:rsidRPr="00F32AF9">
        <w:rPr>
          <w:sz w:val="28"/>
          <w:szCs w:val="28"/>
        </w:rPr>
        <w:t>лизация, электр</w:t>
      </w:r>
      <w:r w:rsidRPr="00F32AF9">
        <w:rPr>
          <w:sz w:val="28"/>
          <w:szCs w:val="28"/>
        </w:rPr>
        <w:t>о</w:t>
      </w:r>
      <w:r w:rsidRPr="00F32AF9">
        <w:rPr>
          <w:sz w:val="28"/>
          <w:szCs w:val="28"/>
        </w:rPr>
        <w:t>снабжение.</w:t>
      </w:r>
    </w:p>
    <w:p w:rsidR="00A02B2B" w:rsidRPr="00F32AF9" w:rsidRDefault="00A82723" w:rsidP="00A82723">
      <w:pPr>
        <w:spacing w:line="200" w:lineRule="atLeast"/>
        <w:ind w:firstLine="340"/>
        <w:jc w:val="both"/>
        <w:rPr>
          <w:sz w:val="28"/>
          <w:szCs w:val="28"/>
        </w:rPr>
      </w:pPr>
      <w:r w:rsidRPr="00F32AF9">
        <w:rPr>
          <w:sz w:val="28"/>
          <w:szCs w:val="28"/>
        </w:rPr>
        <w:t xml:space="preserve">В домах, принадлежащих к государственному и муниципальному жилищному фонду, в том числе жилищному </w:t>
      </w:r>
      <w:r w:rsidR="00A02B2B" w:rsidRPr="00F32AF9">
        <w:rPr>
          <w:sz w:val="28"/>
          <w:szCs w:val="28"/>
        </w:rPr>
        <w:t>фонду социального использования:</w:t>
      </w:r>
    </w:p>
    <w:p w:rsidR="00A02B2B" w:rsidRPr="00F32AF9" w:rsidRDefault="00A02B2B" w:rsidP="00A82723">
      <w:pPr>
        <w:spacing w:line="200" w:lineRule="atLeast"/>
        <w:ind w:firstLine="340"/>
        <w:jc w:val="both"/>
        <w:rPr>
          <w:sz w:val="28"/>
          <w:szCs w:val="28"/>
        </w:rPr>
      </w:pPr>
      <w:r w:rsidRPr="00F32AF9">
        <w:rPr>
          <w:sz w:val="28"/>
          <w:szCs w:val="28"/>
        </w:rPr>
        <w:t>-</w:t>
      </w:r>
      <w:r w:rsidR="00A82723" w:rsidRPr="00F32AF9">
        <w:rPr>
          <w:sz w:val="28"/>
          <w:szCs w:val="28"/>
        </w:rPr>
        <w:t xml:space="preserve"> состав помещений</w:t>
      </w:r>
      <w:r w:rsidR="00182BF9" w:rsidRPr="00F32AF9">
        <w:rPr>
          <w:sz w:val="28"/>
          <w:szCs w:val="28"/>
        </w:rPr>
        <w:t xml:space="preserve"> ихплощадьиоборудование,</w:t>
      </w:r>
      <w:r w:rsidR="00A82723" w:rsidRPr="00F32AF9">
        <w:rPr>
          <w:sz w:val="28"/>
          <w:szCs w:val="28"/>
        </w:rPr>
        <w:t xml:space="preserve"> реком</w:t>
      </w:r>
      <w:r w:rsidR="00B10DD2" w:rsidRPr="00F32AF9">
        <w:rPr>
          <w:sz w:val="28"/>
          <w:szCs w:val="28"/>
        </w:rPr>
        <w:t>ен</w:t>
      </w:r>
      <w:r w:rsidR="00A82723" w:rsidRPr="00F32AF9">
        <w:rPr>
          <w:sz w:val="28"/>
          <w:szCs w:val="28"/>
        </w:rPr>
        <w:t xml:space="preserve">дуется принимать </w:t>
      </w:r>
      <w:r w:rsidR="0000495C" w:rsidRPr="00F32AF9">
        <w:rPr>
          <w:sz w:val="28"/>
          <w:szCs w:val="28"/>
        </w:rPr>
        <w:t>с</w:t>
      </w:r>
      <w:r w:rsidR="0000495C" w:rsidRPr="00F32AF9">
        <w:rPr>
          <w:sz w:val="28"/>
          <w:szCs w:val="28"/>
        </w:rPr>
        <w:t>о</w:t>
      </w:r>
      <w:r w:rsidR="0000495C" w:rsidRPr="00F32AF9">
        <w:rPr>
          <w:sz w:val="28"/>
          <w:szCs w:val="28"/>
        </w:rPr>
        <w:t>гласно СП 54.13330</w:t>
      </w:r>
      <w:r w:rsidRPr="00F32AF9">
        <w:rPr>
          <w:sz w:val="28"/>
          <w:szCs w:val="28"/>
        </w:rPr>
        <w:t>;</w:t>
      </w:r>
    </w:p>
    <w:p w:rsidR="0000495C" w:rsidRPr="00F32AF9" w:rsidRDefault="00A02B2B" w:rsidP="00A82723">
      <w:pPr>
        <w:spacing w:line="200" w:lineRule="atLeast"/>
        <w:ind w:firstLine="340"/>
        <w:jc w:val="both"/>
        <w:rPr>
          <w:sz w:val="28"/>
          <w:szCs w:val="28"/>
        </w:rPr>
      </w:pPr>
      <w:r w:rsidRPr="00F32AF9">
        <w:rPr>
          <w:sz w:val="28"/>
          <w:szCs w:val="28"/>
        </w:rPr>
        <w:t>-</w:t>
      </w:r>
      <w:r w:rsidR="00802CC2" w:rsidRPr="00F32AF9">
        <w:rPr>
          <w:sz w:val="28"/>
          <w:szCs w:val="28"/>
        </w:rPr>
        <w:t>условия для жизнедеятельности маломобильных групп населения, досту</w:t>
      </w:r>
      <w:r w:rsidR="00802CC2" w:rsidRPr="00F32AF9">
        <w:rPr>
          <w:sz w:val="28"/>
          <w:szCs w:val="28"/>
        </w:rPr>
        <w:t>п</w:t>
      </w:r>
      <w:r w:rsidR="00802CC2" w:rsidRPr="00F32AF9">
        <w:rPr>
          <w:sz w:val="28"/>
          <w:szCs w:val="28"/>
        </w:rPr>
        <w:t>ность участка, дома и его помещений для людей с детскими колясками, для инв</w:t>
      </w:r>
      <w:r w:rsidR="00802CC2" w:rsidRPr="00F32AF9">
        <w:rPr>
          <w:sz w:val="28"/>
          <w:szCs w:val="28"/>
        </w:rPr>
        <w:t>а</w:t>
      </w:r>
      <w:r w:rsidR="00802CC2" w:rsidRPr="00F32AF9">
        <w:rPr>
          <w:sz w:val="28"/>
          <w:szCs w:val="28"/>
        </w:rPr>
        <w:t>лидов и пожилых людей в соответствии с СП 59.13330 и СП 35-101</w:t>
      </w:r>
      <w:r w:rsidRPr="00F32AF9">
        <w:rPr>
          <w:sz w:val="28"/>
          <w:szCs w:val="28"/>
        </w:rPr>
        <w:t>.</w:t>
      </w:r>
    </w:p>
    <w:p w:rsidR="00FF28CC" w:rsidRPr="00F32AF9" w:rsidRDefault="00F32AF9" w:rsidP="00A82723">
      <w:pPr>
        <w:spacing w:line="200" w:lineRule="atLeast"/>
        <w:ind w:firstLine="340"/>
        <w:jc w:val="both"/>
        <w:rPr>
          <w:b/>
          <w:sz w:val="28"/>
          <w:szCs w:val="28"/>
        </w:rPr>
      </w:pPr>
      <w:r>
        <w:rPr>
          <w:b/>
          <w:sz w:val="28"/>
          <w:szCs w:val="28"/>
        </w:rPr>
        <w:t>1.</w:t>
      </w:r>
      <w:r w:rsidR="00BD00FB" w:rsidRPr="00F32AF9">
        <w:rPr>
          <w:b/>
          <w:sz w:val="28"/>
          <w:szCs w:val="28"/>
        </w:rPr>
        <w:t>5</w:t>
      </w:r>
      <w:r w:rsidR="00C76EAA" w:rsidRPr="00F32AF9">
        <w:rPr>
          <w:b/>
          <w:sz w:val="28"/>
          <w:szCs w:val="28"/>
        </w:rPr>
        <w:t>.</w:t>
      </w:r>
      <w:r w:rsidR="00096F58" w:rsidRPr="00F32AF9">
        <w:rPr>
          <w:b/>
          <w:sz w:val="28"/>
          <w:szCs w:val="28"/>
        </w:rPr>
        <w:t>3</w:t>
      </w:r>
      <w:r w:rsidR="00417768" w:rsidRPr="00F32AF9">
        <w:rPr>
          <w:b/>
          <w:sz w:val="28"/>
          <w:szCs w:val="28"/>
        </w:rPr>
        <w:t xml:space="preserve">. </w:t>
      </w:r>
      <w:r w:rsidR="002B2E27" w:rsidRPr="00F32AF9">
        <w:rPr>
          <w:b/>
          <w:sz w:val="28"/>
          <w:szCs w:val="28"/>
        </w:rPr>
        <w:t>Предельные</w:t>
      </w:r>
      <w:r w:rsidR="00417768" w:rsidRPr="00F32AF9">
        <w:rPr>
          <w:b/>
          <w:sz w:val="28"/>
          <w:szCs w:val="28"/>
        </w:rPr>
        <w:t xml:space="preserve"> минимальн</w:t>
      </w:r>
      <w:r w:rsidR="002B2E27" w:rsidRPr="00F32AF9">
        <w:rPr>
          <w:b/>
          <w:sz w:val="28"/>
          <w:szCs w:val="28"/>
        </w:rPr>
        <w:t>ые</w:t>
      </w:r>
      <w:r w:rsidR="000A45A8">
        <w:rPr>
          <w:b/>
          <w:sz w:val="28"/>
          <w:szCs w:val="28"/>
        </w:rPr>
        <w:t xml:space="preserve"> </w:t>
      </w:r>
      <w:r w:rsidR="002B2E27" w:rsidRPr="00F32AF9">
        <w:rPr>
          <w:b/>
          <w:sz w:val="28"/>
          <w:szCs w:val="28"/>
        </w:rPr>
        <w:t>п</w:t>
      </w:r>
      <w:r w:rsidR="00A82723" w:rsidRPr="00F32AF9">
        <w:rPr>
          <w:b/>
          <w:sz w:val="28"/>
          <w:szCs w:val="28"/>
        </w:rPr>
        <w:t xml:space="preserve">лощади помещений </w:t>
      </w:r>
      <w:r w:rsidR="00990602" w:rsidRPr="00F32AF9">
        <w:rPr>
          <w:b/>
          <w:sz w:val="28"/>
          <w:szCs w:val="28"/>
        </w:rPr>
        <w:t xml:space="preserve">жилого </w:t>
      </w:r>
      <w:r w:rsidR="00A82723" w:rsidRPr="00F32AF9">
        <w:rPr>
          <w:b/>
          <w:sz w:val="28"/>
          <w:szCs w:val="28"/>
        </w:rPr>
        <w:t>дома</w:t>
      </w:r>
      <w:r w:rsidR="00990602" w:rsidRPr="00F32AF9">
        <w:rPr>
          <w:b/>
          <w:sz w:val="28"/>
          <w:szCs w:val="28"/>
        </w:rPr>
        <w:t xml:space="preserve"> и их размеры</w:t>
      </w:r>
      <w:r w:rsidR="000A45A8">
        <w:rPr>
          <w:b/>
          <w:sz w:val="28"/>
          <w:szCs w:val="28"/>
        </w:rPr>
        <w:t xml:space="preserve"> </w:t>
      </w:r>
      <w:r w:rsidR="00D5419B" w:rsidRPr="00F32AF9">
        <w:rPr>
          <w:sz w:val="28"/>
          <w:szCs w:val="28"/>
        </w:rPr>
        <w:t>(СП 55.13330.2011)</w:t>
      </w:r>
      <w:r w:rsidR="00A82723" w:rsidRPr="00F32AF9">
        <w:rPr>
          <w:b/>
          <w:sz w:val="28"/>
          <w:szCs w:val="28"/>
        </w:rPr>
        <w:t>:</w:t>
      </w:r>
    </w:p>
    <w:p w:rsidR="00A82723" w:rsidRPr="00F32AF9" w:rsidRDefault="00FF28CC" w:rsidP="00FF28CC">
      <w:pPr>
        <w:spacing w:line="200" w:lineRule="atLeast"/>
        <w:jc w:val="both"/>
        <w:rPr>
          <w:sz w:val="28"/>
          <w:szCs w:val="28"/>
        </w:rPr>
      </w:pPr>
      <w:r w:rsidRPr="00F32AF9">
        <w:rPr>
          <w:b/>
          <w:sz w:val="28"/>
          <w:szCs w:val="28"/>
        </w:rPr>
        <w:t xml:space="preserve">   - </w:t>
      </w:r>
      <w:r w:rsidR="000A45A8">
        <w:rPr>
          <w:sz w:val="28"/>
          <w:szCs w:val="28"/>
        </w:rPr>
        <w:t>общей жилой комнаты - 12м</w:t>
      </w:r>
      <w:r w:rsidR="000A45A8">
        <w:rPr>
          <w:sz w:val="28"/>
          <w:szCs w:val="28"/>
          <w:vertAlign w:val="superscript"/>
        </w:rPr>
        <w:t>2</w:t>
      </w:r>
      <w:r w:rsidR="000A45A8">
        <w:rPr>
          <w:sz w:val="28"/>
          <w:szCs w:val="28"/>
        </w:rPr>
        <w:t>; спальни - 8 м</w:t>
      </w:r>
      <w:r w:rsidR="000A45A8">
        <w:rPr>
          <w:sz w:val="28"/>
          <w:szCs w:val="28"/>
          <w:vertAlign w:val="superscript"/>
        </w:rPr>
        <w:t>2</w:t>
      </w:r>
      <w:r w:rsidR="00A82723" w:rsidRPr="00F32AF9">
        <w:rPr>
          <w:sz w:val="28"/>
          <w:szCs w:val="28"/>
        </w:rPr>
        <w:t xml:space="preserve"> (при размещении ее в</w:t>
      </w:r>
      <w:r w:rsidR="00276A71" w:rsidRPr="00F32AF9">
        <w:rPr>
          <w:sz w:val="28"/>
          <w:szCs w:val="28"/>
        </w:rPr>
        <w:t xml:space="preserve"> мансарде - 7 м</w:t>
      </w:r>
      <w:r w:rsidR="000A45A8">
        <w:rPr>
          <w:sz w:val="28"/>
          <w:szCs w:val="28"/>
          <w:vertAlign w:val="superscript"/>
        </w:rPr>
        <w:t>2</w:t>
      </w:r>
      <w:r w:rsidR="000A45A8">
        <w:rPr>
          <w:sz w:val="28"/>
          <w:szCs w:val="28"/>
        </w:rPr>
        <w:t>); кухни - 6 м</w:t>
      </w:r>
      <w:r w:rsidR="000A45A8">
        <w:rPr>
          <w:sz w:val="28"/>
          <w:szCs w:val="28"/>
          <w:vertAlign w:val="superscript"/>
        </w:rPr>
        <w:t>2</w:t>
      </w:r>
      <w:r w:rsidR="00276A71" w:rsidRPr="00F32AF9">
        <w:rPr>
          <w:sz w:val="28"/>
          <w:szCs w:val="28"/>
        </w:rPr>
        <w:t>,</w:t>
      </w:r>
      <w:r w:rsidR="000A45A8">
        <w:rPr>
          <w:sz w:val="28"/>
          <w:szCs w:val="28"/>
        </w:rPr>
        <w:t xml:space="preserve"> </w:t>
      </w:r>
      <w:r w:rsidR="00276A71" w:rsidRPr="00F32AF9">
        <w:rPr>
          <w:sz w:val="28"/>
          <w:szCs w:val="28"/>
        </w:rPr>
        <w:t xml:space="preserve">ширина </w:t>
      </w:r>
      <w:r w:rsidR="008A58FE" w:rsidRPr="00F32AF9">
        <w:rPr>
          <w:sz w:val="28"/>
          <w:szCs w:val="28"/>
        </w:rPr>
        <w:t>поме</w:t>
      </w:r>
      <w:r w:rsidR="00A82723" w:rsidRPr="00F32AF9">
        <w:rPr>
          <w:sz w:val="28"/>
          <w:szCs w:val="28"/>
        </w:rPr>
        <w:t xml:space="preserve">щений должна быть не менее: кухни и кухонной зоны в кухне-столовой - 1,7 м; передней - 1,4 м, внутриквартирных коридоров - </w:t>
      </w:r>
      <w:r w:rsidR="00A82723" w:rsidRPr="00F32AF9">
        <w:rPr>
          <w:sz w:val="28"/>
          <w:szCs w:val="28"/>
        </w:rPr>
        <w:lastRenderedPageBreak/>
        <w:t>0,85 м; ванной - 1,5 м; туа</w:t>
      </w:r>
      <w:r w:rsidR="00276A71" w:rsidRPr="00F32AF9">
        <w:rPr>
          <w:sz w:val="28"/>
          <w:szCs w:val="28"/>
        </w:rPr>
        <w:t xml:space="preserve">лета - 0,8 м,глубина </w:t>
      </w:r>
      <w:r w:rsidR="00A82723" w:rsidRPr="00F32AF9">
        <w:rPr>
          <w:sz w:val="28"/>
          <w:szCs w:val="28"/>
        </w:rPr>
        <w:t>туалета должна быть не менее 1,2 м при открывании двери наружу и не менее 1,5 м - при открывании двери внутрь.</w:t>
      </w:r>
    </w:p>
    <w:p w:rsidR="00E71323" w:rsidRPr="00F32AF9" w:rsidRDefault="00E71323" w:rsidP="00E71323">
      <w:pPr>
        <w:spacing w:line="200" w:lineRule="atLeast"/>
        <w:jc w:val="both"/>
        <w:rPr>
          <w:sz w:val="28"/>
          <w:szCs w:val="28"/>
        </w:rPr>
      </w:pPr>
      <w:r w:rsidRPr="00F32AF9">
        <w:rPr>
          <w:sz w:val="28"/>
          <w:szCs w:val="28"/>
        </w:rPr>
        <w:t xml:space="preserve">   Верхние  пределы   площади   квартир   для индивидуального строительства не ограничиваются.</w:t>
      </w:r>
    </w:p>
    <w:p w:rsidR="00E92826" w:rsidRPr="00F32AF9" w:rsidRDefault="00F32AF9" w:rsidP="00A82723">
      <w:pPr>
        <w:spacing w:line="200" w:lineRule="atLeast"/>
        <w:ind w:firstLine="340"/>
        <w:jc w:val="both"/>
        <w:rPr>
          <w:b/>
          <w:sz w:val="28"/>
          <w:szCs w:val="28"/>
        </w:rPr>
      </w:pPr>
      <w:r>
        <w:rPr>
          <w:b/>
          <w:sz w:val="28"/>
          <w:szCs w:val="28"/>
        </w:rPr>
        <w:t>1.</w:t>
      </w:r>
      <w:r w:rsidR="00BD00FB" w:rsidRPr="00F32AF9">
        <w:rPr>
          <w:b/>
          <w:sz w:val="28"/>
          <w:szCs w:val="28"/>
        </w:rPr>
        <w:t>5</w:t>
      </w:r>
      <w:r w:rsidR="00C76EAA" w:rsidRPr="00F32AF9">
        <w:rPr>
          <w:b/>
          <w:sz w:val="28"/>
          <w:szCs w:val="28"/>
        </w:rPr>
        <w:t>.</w:t>
      </w:r>
      <w:r w:rsidR="00096F58" w:rsidRPr="00F32AF9">
        <w:rPr>
          <w:b/>
          <w:sz w:val="28"/>
          <w:szCs w:val="28"/>
        </w:rPr>
        <w:t>4</w:t>
      </w:r>
      <w:r w:rsidR="003C2F4E" w:rsidRPr="00F32AF9">
        <w:rPr>
          <w:b/>
          <w:sz w:val="28"/>
          <w:szCs w:val="28"/>
        </w:rPr>
        <w:t>. Предельная минимальная</w:t>
      </w:r>
      <w:r w:rsidR="005D31FF" w:rsidRPr="00F32AF9">
        <w:rPr>
          <w:b/>
          <w:sz w:val="28"/>
          <w:szCs w:val="28"/>
        </w:rPr>
        <w:t>в</w:t>
      </w:r>
      <w:r w:rsidR="00A82723" w:rsidRPr="00F32AF9">
        <w:rPr>
          <w:b/>
          <w:sz w:val="28"/>
          <w:szCs w:val="28"/>
        </w:rPr>
        <w:t>ысота</w:t>
      </w:r>
      <w:r w:rsidR="00E92826" w:rsidRPr="00F32AF9">
        <w:rPr>
          <w:b/>
          <w:sz w:val="28"/>
          <w:szCs w:val="28"/>
        </w:rPr>
        <w:t xml:space="preserve"> помещений</w:t>
      </w:r>
      <w:r w:rsidR="009E7C28" w:rsidRPr="00F32AF9">
        <w:rPr>
          <w:b/>
          <w:sz w:val="28"/>
          <w:szCs w:val="28"/>
        </w:rPr>
        <w:t>жилого дома</w:t>
      </w:r>
      <w:r w:rsidR="00A82723" w:rsidRPr="00F32AF9">
        <w:rPr>
          <w:b/>
          <w:sz w:val="28"/>
          <w:szCs w:val="28"/>
        </w:rPr>
        <w:t xml:space="preserve"> (от пола до потолка)</w:t>
      </w:r>
      <w:r w:rsidR="00D5419B" w:rsidRPr="00F32AF9">
        <w:t xml:space="preserve"> (</w:t>
      </w:r>
      <w:r w:rsidR="00D5419B" w:rsidRPr="00F32AF9">
        <w:rPr>
          <w:sz w:val="28"/>
          <w:szCs w:val="28"/>
        </w:rPr>
        <w:t>СП 55.13330.2011)</w:t>
      </w:r>
      <w:r w:rsidR="00E92826" w:rsidRPr="00F32AF9">
        <w:rPr>
          <w:b/>
          <w:sz w:val="28"/>
          <w:szCs w:val="28"/>
        </w:rPr>
        <w:t>:</w:t>
      </w:r>
    </w:p>
    <w:p w:rsidR="00533750" w:rsidRPr="00F32AF9" w:rsidRDefault="00E92826" w:rsidP="00263756">
      <w:pPr>
        <w:spacing w:line="200" w:lineRule="atLeast"/>
        <w:ind w:firstLine="340"/>
        <w:jc w:val="both"/>
        <w:rPr>
          <w:sz w:val="28"/>
          <w:szCs w:val="28"/>
        </w:rPr>
      </w:pPr>
      <w:r w:rsidRPr="00F32AF9">
        <w:rPr>
          <w:b/>
          <w:sz w:val="28"/>
          <w:szCs w:val="28"/>
        </w:rPr>
        <w:t>-</w:t>
      </w:r>
      <w:r w:rsidR="00A82723" w:rsidRPr="00F32AF9">
        <w:rPr>
          <w:sz w:val="28"/>
          <w:szCs w:val="28"/>
        </w:rPr>
        <w:t xml:space="preserve"> жилых комнат и кухни </w:t>
      </w:r>
      <w:r w:rsidR="009E7C28" w:rsidRPr="00F32AF9">
        <w:rPr>
          <w:sz w:val="28"/>
          <w:szCs w:val="28"/>
        </w:rPr>
        <w:t>- не менее 2,5 м;</w:t>
      </w:r>
      <w:r w:rsidR="00A82723" w:rsidRPr="00F32AF9">
        <w:rPr>
          <w:sz w:val="28"/>
          <w:szCs w:val="28"/>
        </w:rPr>
        <w:t>жилых комнат, кухни и других пом</w:t>
      </w:r>
      <w:r w:rsidR="00A82723" w:rsidRPr="00F32AF9">
        <w:rPr>
          <w:sz w:val="28"/>
          <w:szCs w:val="28"/>
        </w:rPr>
        <w:t>е</w:t>
      </w:r>
      <w:r w:rsidR="00A82723" w:rsidRPr="00F32AF9">
        <w:rPr>
          <w:sz w:val="28"/>
          <w:szCs w:val="28"/>
        </w:rPr>
        <w:t>щений, расположенных в мансарде, и при необходимости в других случаях, опр</w:t>
      </w:r>
      <w:r w:rsidR="00A82723" w:rsidRPr="00F32AF9">
        <w:rPr>
          <w:sz w:val="28"/>
          <w:szCs w:val="28"/>
        </w:rPr>
        <w:t>е</w:t>
      </w:r>
      <w:r w:rsidR="00A82723" w:rsidRPr="00F32AF9">
        <w:rPr>
          <w:sz w:val="28"/>
          <w:szCs w:val="28"/>
        </w:rPr>
        <w:t>деляемых застрой</w:t>
      </w:r>
      <w:r w:rsidR="00BE49F2" w:rsidRPr="00F32AF9">
        <w:rPr>
          <w:sz w:val="28"/>
          <w:szCs w:val="28"/>
        </w:rPr>
        <w:t>щиком, допускается прини</w:t>
      </w:r>
      <w:r w:rsidR="00533750" w:rsidRPr="00F32AF9">
        <w:rPr>
          <w:sz w:val="28"/>
          <w:szCs w:val="28"/>
        </w:rPr>
        <w:t>мать не менее 2,3 м;</w:t>
      </w:r>
    </w:p>
    <w:p w:rsidR="00C20B35" w:rsidRPr="00F32AF9" w:rsidRDefault="00533750" w:rsidP="0055487F">
      <w:pPr>
        <w:spacing w:line="200" w:lineRule="atLeast"/>
        <w:ind w:firstLine="340"/>
        <w:jc w:val="both"/>
        <w:rPr>
          <w:sz w:val="28"/>
          <w:szCs w:val="28"/>
        </w:rPr>
      </w:pPr>
      <w:r w:rsidRPr="00F32AF9">
        <w:rPr>
          <w:sz w:val="28"/>
          <w:szCs w:val="28"/>
        </w:rPr>
        <w:t xml:space="preserve">- в </w:t>
      </w:r>
      <w:r w:rsidR="00A82723" w:rsidRPr="00F32AF9">
        <w:rPr>
          <w:sz w:val="28"/>
          <w:szCs w:val="28"/>
        </w:rPr>
        <w:t>коридорах и при устройстве антресолей высота помещений может прин</w:t>
      </w:r>
      <w:r w:rsidR="00A82723" w:rsidRPr="00F32AF9">
        <w:rPr>
          <w:sz w:val="28"/>
          <w:szCs w:val="28"/>
        </w:rPr>
        <w:t>и</w:t>
      </w:r>
      <w:r w:rsidR="00A82723" w:rsidRPr="00F32AF9">
        <w:rPr>
          <w:sz w:val="28"/>
          <w:szCs w:val="28"/>
        </w:rPr>
        <w:t>маться не менее 2,1 м.</w:t>
      </w:r>
    </w:p>
    <w:p w:rsidR="00305B34" w:rsidRPr="00F32AF9" w:rsidRDefault="00F32AF9" w:rsidP="00A110A8">
      <w:pPr>
        <w:spacing w:line="200" w:lineRule="atLeast"/>
        <w:ind w:firstLine="340"/>
        <w:jc w:val="both"/>
        <w:rPr>
          <w:sz w:val="28"/>
          <w:szCs w:val="28"/>
        </w:rPr>
      </w:pPr>
      <w:r>
        <w:rPr>
          <w:b/>
          <w:sz w:val="28"/>
          <w:szCs w:val="28"/>
        </w:rPr>
        <w:t>1.</w:t>
      </w:r>
      <w:r w:rsidR="00BD00FB" w:rsidRPr="00F32AF9">
        <w:rPr>
          <w:b/>
          <w:sz w:val="28"/>
          <w:szCs w:val="28"/>
        </w:rPr>
        <w:t>5</w:t>
      </w:r>
      <w:r w:rsidR="00AC5383" w:rsidRPr="00F32AF9">
        <w:rPr>
          <w:b/>
          <w:sz w:val="28"/>
          <w:szCs w:val="28"/>
        </w:rPr>
        <w:t xml:space="preserve">.5.Предельная минимальная высота отметки площадки перед входом в здание </w:t>
      </w:r>
      <w:r w:rsidR="00AC5383" w:rsidRPr="00F32AF9">
        <w:rPr>
          <w:sz w:val="28"/>
          <w:szCs w:val="28"/>
        </w:rPr>
        <w:t>должна быть выше отметки тротуара перед входом не менее чем на 0,15 м.</w:t>
      </w:r>
    </w:p>
    <w:p w:rsidR="00AC5383" w:rsidRPr="00F32AF9" w:rsidRDefault="00AC5383" w:rsidP="00A110A8">
      <w:pPr>
        <w:spacing w:line="200" w:lineRule="atLeast"/>
        <w:ind w:firstLine="340"/>
        <w:jc w:val="both"/>
        <w:rPr>
          <w:sz w:val="28"/>
          <w:szCs w:val="28"/>
        </w:rPr>
      </w:pPr>
    </w:p>
    <w:p w:rsidR="009B0F59" w:rsidRPr="00F32AF9" w:rsidRDefault="00F32AF9" w:rsidP="0055487F">
      <w:pPr>
        <w:spacing w:line="200" w:lineRule="atLeast"/>
        <w:ind w:firstLine="340"/>
        <w:jc w:val="center"/>
        <w:rPr>
          <w:b/>
          <w:sz w:val="28"/>
          <w:szCs w:val="28"/>
        </w:rPr>
      </w:pPr>
      <w:r>
        <w:rPr>
          <w:b/>
          <w:sz w:val="28"/>
          <w:szCs w:val="28"/>
        </w:rPr>
        <w:t>1.</w:t>
      </w:r>
      <w:r w:rsidR="00BD00FB" w:rsidRPr="00F32AF9">
        <w:rPr>
          <w:b/>
          <w:sz w:val="28"/>
          <w:szCs w:val="28"/>
        </w:rPr>
        <w:t>6</w:t>
      </w:r>
      <w:r w:rsidR="008D5788" w:rsidRPr="00F32AF9">
        <w:rPr>
          <w:b/>
          <w:sz w:val="28"/>
          <w:szCs w:val="28"/>
        </w:rPr>
        <w:t>.</w:t>
      </w:r>
      <w:r w:rsidR="00B06E34" w:rsidRPr="00F32AF9">
        <w:rPr>
          <w:b/>
          <w:sz w:val="28"/>
          <w:szCs w:val="28"/>
        </w:rPr>
        <w:t>Требования к размещениюобъектов капитального строительства</w:t>
      </w:r>
    </w:p>
    <w:p w:rsidR="00B06E34" w:rsidRPr="00F32AF9" w:rsidRDefault="00B06E34" w:rsidP="0055487F">
      <w:pPr>
        <w:spacing w:line="200" w:lineRule="atLeast"/>
        <w:ind w:firstLine="340"/>
        <w:jc w:val="center"/>
        <w:rPr>
          <w:b/>
          <w:sz w:val="28"/>
          <w:szCs w:val="28"/>
        </w:rPr>
      </w:pPr>
      <w:r w:rsidRPr="00F32AF9">
        <w:rPr>
          <w:b/>
          <w:sz w:val="28"/>
          <w:szCs w:val="28"/>
        </w:rPr>
        <w:t xml:space="preserve"> условно-разрешенных видов использования</w:t>
      </w:r>
    </w:p>
    <w:p w:rsidR="0055487F" w:rsidRPr="00F32AF9" w:rsidRDefault="0055487F" w:rsidP="0055487F">
      <w:pPr>
        <w:spacing w:line="200" w:lineRule="atLeast"/>
        <w:ind w:firstLine="340"/>
        <w:jc w:val="center"/>
        <w:rPr>
          <w:b/>
          <w:sz w:val="28"/>
          <w:szCs w:val="28"/>
        </w:rPr>
      </w:pPr>
    </w:p>
    <w:p w:rsidR="00B402F3" w:rsidRPr="00F32AF9" w:rsidRDefault="00F32AF9" w:rsidP="00A110A8">
      <w:pPr>
        <w:spacing w:line="200" w:lineRule="atLeast"/>
        <w:ind w:firstLine="340"/>
        <w:jc w:val="both"/>
        <w:rPr>
          <w:b/>
          <w:sz w:val="28"/>
          <w:szCs w:val="28"/>
        </w:rPr>
      </w:pPr>
      <w:r>
        <w:rPr>
          <w:b/>
          <w:sz w:val="28"/>
          <w:szCs w:val="28"/>
        </w:rPr>
        <w:t>1.</w:t>
      </w:r>
      <w:r w:rsidR="00BD00FB" w:rsidRPr="00F32AF9">
        <w:rPr>
          <w:b/>
          <w:sz w:val="28"/>
          <w:szCs w:val="28"/>
        </w:rPr>
        <w:t>6</w:t>
      </w:r>
      <w:r w:rsidR="008D5788" w:rsidRPr="00F32AF9">
        <w:rPr>
          <w:b/>
          <w:sz w:val="28"/>
          <w:szCs w:val="28"/>
        </w:rPr>
        <w:t>.</w:t>
      </w:r>
      <w:r w:rsidR="00ED5B13" w:rsidRPr="00F32AF9">
        <w:rPr>
          <w:b/>
          <w:sz w:val="28"/>
          <w:szCs w:val="28"/>
        </w:rPr>
        <w:t xml:space="preserve">1. </w:t>
      </w:r>
      <w:r w:rsidR="00C20B35" w:rsidRPr="00F32AF9">
        <w:rPr>
          <w:b/>
          <w:sz w:val="28"/>
          <w:szCs w:val="28"/>
        </w:rPr>
        <w:t xml:space="preserve"> Для</w:t>
      </w:r>
      <w:r w:rsidR="00020E43" w:rsidRPr="00F32AF9">
        <w:rPr>
          <w:b/>
          <w:sz w:val="28"/>
          <w:szCs w:val="28"/>
        </w:rPr>
        <w:t>осуществления  профессиональной, индивидуальной</w:t>
      </w:r>
      <w:r w:rsidR="00B60993" w:rsidRPr="00F32AF9">
        <w:rPr>
          <w:b/>
          <w:sz w:val="28"/>
          <w:szCs w:val="28"/>
        </w:rPr>
        <w:t>трудовой и</w:t>
      </w:r>
      <w:r w:rsidR="00020E43" w:rsidRPr="00F32AF9">
        <w:rPr>
          <w:b/>
          <w:sz w:val="28"/>
          <w:szCs w:val="28"/>
        </w:rPr>
        <w:t xml:space="preserve"> предпринимательскойдеятельности</w:t>
      </w:r>
      <w:r w:rsidR="00284EA4" w:rsidRPr="00F32AF9">
        <w:rPr>
          <w:b/>
          <w:sz w:val="28"/>
          <w:szCs w:val="28"/>
        </w:rPr>
        <w:t>допускается</w:t>
      </w:r>
      <w:r w:rsidR="00B402F3" w:rsidRPr="00F32AF9">
        <w:rPr>
          <w:b/>
          <w:sz w:val="28"/>
          <w:szCs w:val="28"/>
        </w:rPr>
        <w:t>:</w:t>
      </w:r>
    </w:p>
    <w:p w:rsidR="000314F6" w:rsidRPr="00F32AF9" w:rsidRDefault="008E15E0" w:rsidP="00E71907">
      <w:pPr>
        <w:spacing w:line="200" w:lineRule="atLeast"/>
        <w:ind w:firstLine="340"/>
        <w:jc w:val="both"/>
        <w:rPr>
          <w:sz w:val="28"/>
          <w:szCs w:val="28"/>
        </w:rPr>
      </w:pPr>
      <w:r w:rsidRPr="00F32AF9">
        <w:rPr>
          <w:b/>
          <w:sz w:val="28"/>
          <w:szCs w:val="28"/>
        </w:rPr>
        <w:t xml:space="preserve">- </w:t>
      </w:r>
      <w:r w:rsidR="00284EA4" w:rsidRPr="00F32AF9">
        <w:rPr>
          <w:b/>
          <w:sz w:val="28"/>
          <w:szCs w:val="28"/>
        </w:rPr>
        <w:t xml:space="preserve"> размещение </w:t>
      </w:r>
      <w:r w:rsidR="000314F6" w:rsidRPr="00F32AF9">
        <w:rPr>
          <w:b/>
          <w:sz w:val="28"/>
          <w:szCs w:val="28"/>
        </w:rPr>
        <w:t>жи</w:t>
      </w:r>
      <w:r w:rsidR="001678E5" w:rsidRPr="00F32AF9">
        <w:rPr>
          <w:b/>
          <w:sz w:val="28"/>
          <w:szCs w:val="28"/>
        </w:rPr>
        <w:t xml:space="preserve">лых домов  с местами </w:t>
      </w:r>
      <w:r w:rsidR="000314F6" w:rsidRPr="00F32AF9">
        <w:rPr>
          <w:b/>
          <w:sz w:val="28"/>
          <w:szCs w:val="28"/>
        </w:rPr>
        <w:t xml:space="preserve"> приложения труда</w:t>
      </w:r>
      <w:r w:rsidR="00E71907" w:rsidRPr="00F32AF9">
        <w:rPr>
          <w:sz w:val="28"/>
          <w:szCs w:val="28"/>
        </w:rPr>
        <w:t xml:space="preserve">  (</w:t>
      </w:r>
      <w:r w:rsidR="000314F6" w:rsidRPr="00F32AF9">
        <w:rPr>
          <w:sz w:val="28"/>
          <w:szCs w:val="28"/>
        </w:rPr>
        <w:t>дом врача, дом ремесленника, дом продавца</w:t>
      </w:r>
      <w:r w:rsidRPr="00F32AF9">
        <w:rPr>
          <w:sz w:val="28"/>
          <w:szCs w:val="28"/>
        </w:rPr>
        <w:t>, дом фермера и др.</w:t>
      </w:r>
      <w:r w:rsidR="00E71907" w:rsidRPr="00F32AF9">
        <w:rPr>
          <w:sz w:val="28"/>
          <w:szCs w:val="28"/>
        </w:rPr>
        <w:t xml:space="preserve">) </w:t>
      </w:r>
      <w:r w:rsidRPr="00F32AF9">
        <w:rPr>
          <w:sz w:val="28"/>
          <w:szCs w:val="28"/>
        </w:rPr>
        <w:t>(</w:t>
      </w:r>
      <w:r w:rsidR="000314F6" w:rsidRPr="00F32AF9">
        <w:rPr>
          <w:sz w:val="28"/>
          <w:szCs w:val="28"/>
        </w:rPr>
        <w:t>п.5.2.4 СП 30-102-99</w:t>
      </w:r>
      <w:r w:rsidRPr="00F32AF9">
        <w:rPr>
          <w:sz w:val="28"/>
          <w:szCs w:val="28"/>
        </w:rPr>
        <w:t>)</w:t>
      </w:r>
      <w:r w:rsidR="005F1EC5" w:rsidRPr="00F32AF9">
        <w:rPr>
          <w:sz w:val="28"/>
          <w:szCs w:val="28"/>
        </w:rPr>
        <w:t>;</w:t>
      </w:r>
    </w:p>
    <w:p w:rsidR="005F1EC5" w:rsidRPr="00F32AF9" w:rsidRDefault="00225891" w:rsidP="006004D7">
      <w:pPr>
        <w:spacing w:line="200" w:lineRule="atLeast"/>
        <w:ind w:firstLine="340"/>
        <w:jc w:val="both"/>
        <w:rPr>
          <w:sz w:val="28"/>
          <w:szCs w:val="28"/>
        </w:rPr>
      </w:pPr>
      <w:r w:rsidRPr="00F32AF9">
        <w:rPr>
          <w:b/>
          <w:sz w:val="28"/>
          <w:szCs w:val="28"/>
        </w:rPr>
        <w:t>- размещение</w:t>
      </w:r>
      <w:r w:rsidR="00F55D15" w:rsidRPr="00F32AF9">
        <w:rPr>
          <w:b/>
          <w:sz w:val="28"/>
          <w:szCs w:val="28"/>
        </w:rPr>
        <w:t xml:space="preserve"> отдельно стоящих объектов,</w:t>
      </w:r>
      <w:r w:rsidRPr="00F32AF9">
        <w:rPr>
          <w:b/>
          <w:sz w:val="28"/>
          <w:szCs w:val="28"/>
        </w:rPr>
        <w:t xml:space="preserve"> встроенных или пристроенных к дому помещений общественного назначения</w:t>
      </w:r>
      <w:r w:rsidR="002F2C79" w:rsidRPr="00F32AF9">
        <w:rPr>
          <w:sz w:val="28"/>
          <w:szCs w:val="28"/>
        </w:rPr>
        <w:t>,</w:t>
      </w:r>
      <w:r w:rsidRPr="00F32AF9">
        <w:rPr>
          <w:sz w:val="28"/>
          <w:szCs w:val="28"/>
        </w:rPr>
        <w:t>предназначенных для</w:t>
      </w:r>
      <w:r w:rsidR="009E5579" w:rsidRPr="00F32AF9">
        <w:rPr>
          <w:sz w:val="28"/>
          <w:szCs w:val="28"/>
        </w:rPr>
        <w:t>учрежд</w:t>
      </w:r>
      <w:r w:rsidR="009E5579" w:rsidRPr="00F32AF9">
        <w:rPr>
          <w:sz w:val="28"/>
          <w:szCs w:val="28"/>
        </w:rPr>
        <w:t>е</w:t>
      </w:r>
      <w:r w:rsidR="009E5579" w:rsidRPr="00F32AF9">
        <w:rPr>
          <w:sz w:val="28"/>
          <w:szCs w:val="28"/>
        </w:rPr>
        <w:t>ний и предприятий</w:t>
      </w:r>
      <w:r w:rsidRPr="00F32AF9">
        <w:rPr>
          <w:sz w:val="28"/>
          <w:szCs w:val="28"/>
        </w:rPr>
        <w:t xml:space="preserve"> индивидуальной  предпринимательской и другой обществе</w:t>
      </w:r>
      <w:r w:rsidRPr="00F32AF9">
        <w:rPr>
          <w:sz w:val="28"/>
          <w:szCs w:val="28"/>
        </w:rPr>
        <w:t>н</w:t>
      </w:r>
      <w:r w:rsidRPr="00F32AF9">
        <w:rPr>
          <w:sz w:val="28"/>
          <w:szCs w:val="28"/>
        </w:rPr>
        <w:t>ной  деятельности проживающих в доме людей</w:t>
      </w:r>
      <w:r w:rsidR="00CE33A5" w:rsidRPr="00F32AF9">
        <w:rPr>
          <w:sz w:val="28"/>
          <w:szCs w:val="28"/>
        </w:rPr>
        <w:t>,перечисленных в разделе 3.1. н</w:t>
      </w:r>
      <w:r w:rsidR="00CE33A5" w:rsidRPr="00F32AF9">
        <w:rPr>
          <w:sz w:val="28"/>
          <w:szCs w:val="28"/>
        </w:rPr>
        <w:t>а</w:t>
      </w:r>
      <w:r w:rsidR="00CE33A5" w:rsidRPr="00F32AF9">
        <w:rPr>
          <w:sz w:val="28"/>
          <w:szCs w:val="28"/>
        </w:rPr>
        <w:t>стоящего регламента</w:t>
      </w:r>
      <w:r w:rsidR="0098457C" w:rsidRPr="00F32AF9">
        <w:rPr>
          <w:sz w:val="28"/>
          <w:szCs w:val="28"/>
        </w:rPr>
        <w:t xml:space="preserve">, </w:t>
      </w:r>
      <w:r w:rsidR="002443A4" w:rsidRPr="00F32AF9">
        <w:rPr>
          <w:sz w:val="28"/>
          <w:szCs w:val="28"/>
        </w:rPr>
        <w:t>в 1-м и цокольном этажах</w:t>
      </w:r>
      <w:r w:rsidR="009F47A1" w:rsidRPr="00F32AF9">
        <w:t xml:space="preserve"> (</w:t>
      </w:r>
      <w:r w:rsidR="009F47A1" w:rsidRPr="00F32AF9">
        <w:rPr>
          <w:sz w:val="28"/>
          <w:szCs w:val="28"/>
        </w:rPr>
        <w:t>п.6.3.5.СП 30-102-99)</w:t>
      </w:r>
      <w:r w:rsidR="008372D3" w:rsidRPr="00F32AF9">
        <w:rPr>
          <w:sz w:val="28"/>
          <w:szCs w:val="28"/>
        </w:rPr>
        <w:t>.</w:t>
      </w:r>
    </w:p>
    <w:p w:rsidR="00C47C76" w:rsidRPr="00F32AF9" w:rsidRDefault="00F32AF9" w:rsidP="00A110A8">
      <w:pPr>
        <w:spacing w:line="200" w:lineRule="atLeast"/>
        <w:ind w:firstLine="340"/>
        <w:jc w:val="both"/>
        <w:rPr>
          <w:sz w:val="28"/>
          <w:szCs w:val="28"/>
        </w:rPr>
      </w:pPr>
      <w:r>
        <w:rPr>
          <w:b/>
          <w:sz w:val="28"/>
          <w:szCs w:val="28"/>
        </w:rPr>
        <w:t>1.</w:t>
      </w:r>
      <w:r w:rsidR="00BD00FB" w:rsidRPr="00F32AF9">
        <w:rPr>
          <w:b/>
          <w:sz w:val="28"/>
          <w:szCs w:val="28"/>
        </w:rPr>
        <w:t>6</w:t>
      </w:r>
      <w:r w:rsidR="00D30300" w:rsidRPr="00F32AF9">
        <w:rPr>
          <w:b/>
          <w:sz w:val="28"/>
          <w:szCs w:val="28"/>
        </w:rPr>
        <w:t>.</w:t>
      </w:r>
      <w:r w:rsidR="00ED5B13" w:rsidRPr="00F32AF9">
        <w:rPr>
          <w:b/>
          <w:sz w:val="28"/>
          <w:szCs w:val="28"/>
        </w:rPr>
        <w:t>2.</w:t>
      </w:r>
      <w:r w:rsidR="00F5517D" w:rsidRPr="00F32AF9">
        <w:rPr>
          <w:b/>
          <w:sz w:val="28"/>
          <w:szCs w:val="28"/>
        </w:rPr>
        <w:t xml:space="preserve">Помещения  </w:t>
      </w:r>
      <w:r w:rsidR="009267C4" w:rsidRPr="00F32AF9">
        <w:rPr>
          <w:b/>
          <w:sz w:val="28"/>
          <w:szCs w:val="28"/>
        </w:rPr>
        <w:t>для семейного детского сада</w:t>
      </w:r>
      <w:r w:rsidR="00F010A4" w:rsidRPr="00F32AF9">
        <w:rPr>
          <w:b/>
          <w:sz w:val="28"/>
          <w:szCs w:val="28"/>
        </w:rPr>
        <w:t xml:space="preserve">, </w:t>
      </w:r>
      <w:r w:rsidR="00A444D3" w:rsidRPr="00F32AF9">
        <w:rPr>
          <w:sz w:val="28"/>
          <w:szCs w:val="28"/>
        </w:rPr>
        <w:t xml:space="preserve"> на группу не бо</w:t>
      </w:r>
      <w:r w:rsidR="008372D3" w:rsidRPr="00F32AF9">
        <w:rPr>
          <w:sz w:val="28"/>
          <w:szCs w:val="28"/>
        </w:rPr>
        <w:t>лее 10 чел</w:t>
      </w:r>
      <w:r w:rsidR="008372D3" w:rsidRPr="00F32AF9">
        <w:rPr>
          <w:sz w:val="28"/>
          <w:szCs w:val="28"/>
        </w:rPr>
        <w:t>о</w:t>
      </w:r>
      <w:r w:rsidR="008372D3" w:rsidRPr="00F32AF9">
        <w:rPr>
          <w:sz w:val="28"/>
          <w:szCs w:val="28"/>
        </w:rPr>
        <w:t>век</w:t>
      </w:r>
      <w:r w:rsidR="00F010A4" w:rsidRPr="00F32AF9">
        <w:rPr>
          <w:sz w:val="28"/>
          <w:szCs w:val="28"/>
        </w:rPr>
        <w:t>,</w:t>
      </w:r>
      <w:r w:rsidR="00F5517D" w:rsidRPr="00F32AF9">
        <w:rPr>
          <w:sz w:val="28"/>
          <w:szCs w:val="28"/>
        </w:rPr>
        <w:t>допускаетсяразмещать в квартирах</w:t>
      </w:r>
      <w:r w:rsidR="00F124C7" w:rsidRPr="00F32AF9">
        <w:rPr>
          <w:sz w:val="28"/>
          <w:szCs w:val="28"/>
        </w:rPr>
        <w:t xml:space="preserve"> отдельно стоящих жилых домов</w:t>
      </w:r>
      <w:r w:rsidR="009267C4" w:rsidRPr="00F32AF9">
        <w:rPr>
          <w:sz w:val="28"/>
          <w:szCs w:val="28"/>
        </w:rPr>
        <w:t>с двухст</w:t>
      </w:r>
      <w:r w:rsidR="009267C4" w:rsidRPr="00F32AF9">
        <w:rPr>
          <w:sz w:val="28"/>
          <w:szCs w:val="28"/>
        </w:rPr>
        <w:t>о</w:t>
      </w:r>
      <w:r w:rsidR="009267C4" w:rsidRPr="00F32AF9">
        <w:rPr>
          <w:sz w:val="28"/>
          <w:szCs w:val="28"/>
        </w:rPr>
        <w:t>ронней ориентацией, расположенных не выше 2-го этажа в зданиях не ниже II степени огнестойкости, при обеспечении этих квартир аварийным выходом с</w:t>
      </w:r>
      <w:r w:rsidR="009267C4" w:rsidRPr="00F32AF9">
        <w:rPr>
          <w:sz w:val="28"/>
          <w:szCs w:val="28"/>
        </w:rPr>
        <w:t>о</w:t>
      </w:r>
      <w:r w:rsidR="009267C4" w:rsidRPr="00F32AF9">
        <w:rPr>
          <w:sz w:val="28"/>
          <w:szCs w:val="28"/>
        </w:rPr>
        <w:t>гласно требованиям Технического регламента о пожарной безопасности и при н</w:t>
      </w:r>
      <w:r w:rsidR="009267C4" w:rsidRPr="00F32AF9">
        <w:rPr>
          <w:sz w:val="28"/>
          <w:szCs w:val="28"/>
        </w:rPr>
        <w:t>а</w:t>
      </w:r>
      <w:r w:rsidR="009267C4" w:rsidRPr="00F32AF9">
        <w:rPr>
          <w:sz w:val="28"/>
          <w:szCs w:val="28"/>
        </w:rPr>
        <w:t>личии возможности устройства игровых площадок на придомовой территории</w:t>
      </w:r>
      <w:r w:rsidR="008372D3" w:rsidRPr="00F32AF9">
        <w:rPr>
          <w:sz w:val="28"/>
          <w:szCs w:val="28"/>
        </w:rPr>
        <w:t>.</w:t>
      </w:r>
    </w:p>
    <w:p w:rsidR="00D6593C" w:rsidRPr="00F32AF9" w:rsidRDefault="00F32AF9" w:rsidP="000245F3">
      <w:pPr>
        <w:spacing w:line="200" w:lineRule="atLeast"/>
        <w:ind w:firstLine="340"/>
        <w:jc w:val="both"/>
        <w:rPr>
          <w:b/>
          <w:sz w:val="28"/>
          <w:szCs w:val="28"/>
        </w:rPr>
      </w:pPr>
      <w:r>
        <w:rPr>
          <w:b/>
          <w:sz w:val="28"/>
          <w:szCs w:val="28"/>
        </w:rPr>
        <w:t>1.</w:t>
      </w:r>
      <w:r w:rsidR="00BD00FB" w:rsidRPr="00F32AF9">
        <w:rPr>
          <w:b/>
          <w:sz w:val="28"/>
          <w:szCs w:val="28"/>
        </w:rPr>
        <w:t>6</w:t>
      </w:r>
      <w:r w:rsidR="00D30300" w:rsidRPr="00F32AF9">
        <w:rPr>
          <w:b/>
          <w:sz w:val="28"/>
          <w:szCs w:val="28"/>
        </w:rPr>
        <w:t>.</w:t>
      </w:r>
      <w:r w:rsidR="00A22342" w:rsidRPr="00F32AF9">
        <w:rPr>
          <w:b/>
          <w:sz w:val="28"/>
          <w:szCs w:val="28"/>
        </w:rPr>
        <w:t>3</w:t>
      </w:r>
      <w:r w:rsidR="000245F3" w:rsidRPr="00F32AF9">
        <w:rPr>
          <w:b/>
          <w:sz w:val="28"/>
          <w:szCs w:val="28"/>
        </w:rPr>
        <w:t xml:space="preserve">. </w:t>
      </w:r>
      <w:r w:rsidR="00CE24FA" w:rsidRPr="00F32AF9">
        <w:rPr>
          <w:b/>
          <w:sz w:val="28"/>
          <w:szCs w:val="28"/>
        </w:rPr>
        <w:t xml:space="preserve">Встроенные </w:t>
      </w:r>
      <w:r w:rsidR="00A110A8" w:rsidRPr="00F32AF9">
        <w:rPr>
          <w:b/>
          <w:sz w:val="28"/>
          <w:szCs w:val="28"/>
        </w:rPr>
        <w:t>мастер</w:t>
      </w:r>
      <w:r w:rsidR="00CE24FA" w:rsidRPr="00F32AF9">
        <w:rPr>
          <w:b/>
          <w:sz w:val="28"/>
          <w:szCs w:val="28"/>
        </w:rPr>
        <w:t>ские</w:t>
      </w:r>
      <w:r w:rsidR="00A110A8" w:rsidRPr="00F32AF9">
        <w:rPr>
          <w:b/>
          <w:sz w:val="28"/>
          <w:szCs w:val="28"/>
        </w:rPr>
        <w:t xml:space="preserve"> по ремонту и прокату автомобилей, ремонту бытовой техники</w:t>
      </w:r>
      <w:r w:rsidR="00A110A8" w:rsidRPr="00F32AF9">
        <w:rPr>
          <w:sz w:val="28"/>
          <w:szCs w:val="28"/>
        </w:rPr>
        <w:t>следует размещать на окраине</w:t>
      </w:r>
      <w:r w:rsidR="00CE24FA" w:rsidRPr="00F32AF9">
        <w:rPr>
          <w:sz w:val="28"/>
          <w:szCs w:val="28"/>
        </w:rPr>
        <w:t>населенных пунктов</w:t>
      </w:r>
      <w:r w:rsidR="00BF2728" w:rsidRPr="00F32AF9">
        <w:t>(</w:t>
      </w:r>
      <w:r w:rsidR="00BF2728" w:rsidRPr="00F32AF9">
        <w:rPr>
          <w:sz w:val="28"/>
          <w:szCs w:val="28"/>
        </w:rPr>
        <w:t>п.6.3.5.СП 30-102-99</w:t>
      </w:r>
      <w:r w:rsidR="00D6593C" w:rsidRPr="00F32AF9">
        <w:rPr>
          <w:sz w:val="28"/>
          <w:szCs w:val="28"/>
        </w:rPr>
        <w:t>)</w:t>
      </w:r>
      <w:r w:rsidR="00A110A8" w:rsidRPr="00F32AF9">
        <w:rPr>
          <w:sz w:val="28"/>
          <w:szCs w:val="28"/>
        </w:rPr>
        <w:t xml:space="preserve">. </w:t>
      </w:r>
    </w:p>
    <w:p w:rsidR="002D1A05" w:rsidRPr="00F32AF9" w:rsidRDefault="00F32AF9" w:rsidP="00172C50">
      <w:pPr>
        <w:spacing w:line="200" w:lineRule="atLeast"/>
        <w:ind w:firstLine="340"/>
        <w:jc w:val="both"/>
        <w:rPr>
          <w:b/>
          <w:sz w:val="28"/>
          <w:szCs w:val="28"/>
        </w:rPr>
      </w:pPr>
      <w:r>
        <w:rPr>
          <w:b/>
          <w:sz w:val="28"/>
          <w:szCs w:val="28"/>
        </w:rPr>
        <w:t>1.</w:t>
      </w:r>
      <w:r w:rsidR="00BD00FB" w:rsidRPr="00F32AF9">
        <w:rPr>
          <w:b/>
          <w:sz w:val="28"/>
          <w:szCs w:val="28"/>
        </w:rPr>
        <w:t>6</w:t>
      </w:r>
      <w:r w:rsidR="000B474C" w:rsidRPr="00F32AF9">
        <w:rPr>
          <w:b/>
          <w:sz w:val="28"/>
          <w:szCs w:val="28"/>
        </w:rPr>
        <w:t>.</w:t>
      </w:r>
      <w:r w:rsidR="00E174E7" w:rsidRPr="00F32AF9">
        <w:rPr>
          <w:b/>
          <w:sz w:val="28"/>
          <w:szCs w:val="28"/>
        </w:rPr>
        <w:t>4</w:t>
      </w:r>
      <w:r w:rsidR="008D2CC2" w:rsidRPr="00F32AF9">
        <w:rPr>
          <w:b/>
          <w:sz w:val="28"/>
          <w:szCs w:val="28"/>
        </w:rPr>
        <w:t>.</w:t>
      </w:r>
      <w:r w:rsidR="000A45A8">
        <w:rPr>
          <w:b/>
          <w:sz w:val="28"/>
          <w:szCs w:val="28"/>
        </w:rPr>
        <w:t xml:space="preserve"> </w:t>
      </w:r>
      <w:r w:rsidR="000B474C" w:rsidRPr="00F32AF9">
        <w:rPr>
          <w:b/>
          <w:sz w:val="28"/>
          <w:szCs w:val="28"/>
        </w:rPr>
        <w:t>Перечень встроенных, пристроенных или встроенно-пристроенных помещений общественного назначения, размещение которых в однокварти</w:t>
      </w:r>
      <w:r w:rsidR="000B474C" w:rsidRPr="00F32AF9">
        <w:rPr>
          <w:b/>
          <w:sz w:val="28"/>
          <w:szCs w:val="28"/>
        </w:rPr>
        <w:t>р</w:t>
      </w:r>
      <w:r w:rsidR="000B474C" w:rsidRPr="00F32AF9">
        <w:rPr>
          <w:b/>
          <w:sz w:val="28"/>
          <w:szCs w:val="28"/>
        </w:rPr>
        <w:t>ных жилых домах запрещено:</w:t>
      </w:r>
    </w:p>
    <w:p w:rsidR="00A419DF" w:rsidRPr="00F32AF9" w:rsidRDefault="004E7BE0" w:rsidP="00D77F90">
      <w:pPr>
        <w:spacing w:line="200" w:lineRule="atLeast"/>
        <w:ind w:firstLine="340"/>
        <w:jc w:val="both"/>
        <w:rPr>
          <w:sz w:val="28"/>
          <w:szCs w:val="28"/>
        </w:rPr>
      </w:pPr>
      <w:r w:rsidRPr="00F32AF9">
        <w:rPr>
          <w:sz w:val="28"/>
          <w:szCs w:val="28"/>
        </w:rPr>
        <w:t xml:space="preserve">- </w:t>
      </w:r>
      <w:r w:rsidR="00F067BE" w:rsidRPr="00F32AF9">
        <w:rPr>
          <w:sz w:val="28"/>
          <w:szCs w:val="28"/>
        </w:rPr>
        <w:t>учреждения торговли, производственные мастерские и склады, являющиеся источниками шума, вибрации, ультразвуковых и электромагнитных полей, з</w:t>
      </w:r>
      <w:r w:rsidR="00F067BE" w:rsidRPr="00F32AF9">
        <w:rPr>
          <w:sz w:val="28"/>
          <w:szCs w:val="28"/>
        </w:rPr>
        <w:t>а</w:t>
      </w:r>
      <w:r w:rsidR="00F067BE" w:rsidRPr="00F32AF9">
        <w:rPr>
          <w:sz w:val="28"/>
          <w:szCs w:val="28"/>
        </w:rPr>
        <w:t>грязнения водостоков и других вредных факторов воздействия на окружающую среду, магазины с наличием взрывопожароопасных веществ и материалов, а та</w:t>
      </w:r>
      <w:r w:rsidR="00F067BE" w:rsidRPr="00F32AF9">
        <w:rPr>
          <w:sz w:val="28"/>
          <w:szCs w:val="28"/>
        </w:rPr>
        <w:t>к</w:t>
      </w:r>
      <w:r w:rsidR="00F067BE" w:rsidRPr="00F32AF9">
        <w:rPr>
          <w:sz w:val="28"/>
          <w:szCs w:val="28"/>
        </w:rPr>
        <w:t>же предприятия бытового обслуживания, в которых применяются легковосплам</w:t>
      </w:r>
      <w:r w:rsidR="00F067BE" w:rsidRPr="00F32AF9">
        <w:rPr>
          <w:sz w:val="28"/>
          <w:szCs w:val="28"/>
        </w:rPr>
        <w:t>е</w:t>
      </w:r>
      <w:r w:rsidR="00F067BE" w:rsidRPr="00F32AF9">
        <w:rPr>
          <w:sz w:val="28"/>
          <w:szCs w:val="28"/>
        </w:rPr>
        <w:t xml:space="preserve">няющиеся жидкости (за исключением парикмахерских, мастерских по ремонту часов и обуви) </w:t>
      </w:r>
      <w:r w:rsidR="00862505" w:rsidRPr="00F32AF9">
        <w:rPr>
          <w:sz w:val="28"/>
          <w:szCs w:val="28"/>
        </w:rPr>
        <w:t xml:space="preserve"> (п.4.1.СП 55.13330.2011)</w:t>
      </w:r>
      <w:r w:rsidRPr="00F32AF9">
        <w:rPr>
          <w:sz w:val="28"/>
          <w:szCs w:val="28"/>
        </w:rPr>
        <w:t>;</w:t>
      </w:r>
    </w:p>
    <w:p w:rsidR="00172C50" w:rsidRPr="00F32AF9" w:rsidRDefault="00E534F9" w:rsidP="00172C50">
      <w:pPr>
        <w:spacing w:line="200" w:lineRule="atLeast"/>
        <w:ind w:firstLine="340"/>
        <w:jc w:val="both"/>
        <w:rPr>
          <w:sz w:val="28"/>
          <w:szCs w:val="28"/>
        </w:rPr>
      </w:pPr>
      <w:r w:rsidRPr="00F32AF9">
        <w:rPr>
          <w:sz w:val="28"/>
          <w:szCs w:val="28"/>
        </w:rPr>
        <w:t xml:space="preserve">- предприятия,  вредные </w:t>
      </w:r>
      <w:r w:rsidR="006D73E5" w:rsidRPr="00F32AF9">
        <w:rPr>
          <w:sz w:val="28"/>
          <w:szCs w:val="28"/>
        </w:rPr>
        <w:t xml:space="preserve"> для здоровья населения (рент</w:t>
      </w:r>
      <w:r w:rsidR="00D77F90" w:rsidRPr="00F32AF9">
        <w:rPr>
          <w:sz w:val="28"/>
          <w:szCs w:val="28"/>
        </w:rPr>
        <w:t>гено</w:t>
      </w:r>
      <w:r w:rsidR="006D73E5" w:rsidRPr="00F32AF9">
        <w:rPr>
          <w:sz w:val="28"/>
          <w:szCs w:val="28"/>
        </w:rPr>
        <w:t>установок, магаз</w:t>
      </w:r>
      <w:r w:rsidR="006D73E5" w:rsidRPr="00F32AF9">
        <w:rPr>
          <w:sz w:val="28"/>
          <w:szCs w:val="28"/>
        </w:rPr>
        <w:t>и</w:t>
      </w:r>
      <w:r w:rsidR="006D73E5" w:rsidRPr="00F32AF9">
        <w:rPr>
          <w:sz w:val="28"/>
          <w:szCs w:val="28"/>
        </w:rPr>
        <w:t>нов стройматериалов, мо</w:t>
      </w:r>
      <w:r w:rsidR="00D77F90" w:rsidRPr="00F32AF9">
        <w:rPr>
          <w:sz w:val="28"/>
          <w:szCs w:val="28"/>
        </w:rPr>
        <w:t>скательно-химических и т.п.)</w:t>
      </w:r>
      <w:r w:rsidR="000A45A8">
        <w:rPr>
          <w:sz w:val="28"/>
          <w:szCs w:val="28"/>
        </w:rPr>
        <w:t xml:space="preserve"> </w:t>
      </w:r>
      <w:r w:rsidR="00D77F90" w:rsidRPr="00F32AF9">
        <w:rPr>
          <w:sz w:val="28"/>
          <w:szCs w:val="28"/>
        </w:rPr>
        <w:t>(</w:t>
      </w:r>
      <w:r w:rsidR="006D73E5" w:rsidRPr="00F32AF9">
        <w:rPr>
          <w:sz w:val="28"/>
          <w:szCs w:val="28"/>
        </w:rPr>
        <w:t>п.6.3.5.СП 30-102-99</w:t>
      </w:r>
      <w:r w:rsidR="00D77F90" w:rsidRPr="00F32AF9">
        <w:rPr>
          <w:sz w:val="28"/>
          <w:szCs w:val="28"/>
        </w:rPr>
        <w:t>)</w:t>
      </w:r>
      <w:r w:rsidRPr="00F32AF9">
        <w:rPr>
          <w:sz w:val="28"/>
          <w:szCs w:val="28"/>
        </w:rPr>
        <w:t>;</w:t>
      </w:r>
    </w:p>
    <w:p w:rsidR="00172C50" w:rsidRPr="00F32AF9" w:rsidRDefault="00D77F90" w:rsidP="00172C50">
      <w:pPr>
        <w:spacing w:line="200" w:lineRule="atLeast"/>
        <w:ind w:firstLine="340"/>
        <w:jc w:val="both"/>
        <w:rPr>
          <w:sz w:val="28"/>
          <w:szCs w:val="28"/>
        </w:rPr>
      </w:pPr>
      <w:r w:rsidRPr="00F32AF9">
        <w:rPr>
          <w:sz w:val="28"/>
          <w:szCs w:val="28"/>
        </w:rPr>
        <w:t xml:space="preserve">- </w:t>
      </w:r>
      <w:r w:rsidR="00172C50" w:rsidRPr="00F32AF9">
        <w:rPr>
          <w:sz w:val="28"/>
          <w:szCs w:val="28"/>
        </w:rPr>
        <w:t>специализированные рыбные и овощные магазины (СП 2.3.6.1066-01п.2.3.)</w:t>
      </w:r>
    </w:p>
    <w:p w:rsidR="00172C50" w:rsidRPr="00F32AF9" w:rsidRDefault="00061CBA" w:rsidP="00172C50">
      <w:pPr>
        <w:spacing w:line="200" w:lineRule="atLeast"/>
        <w:ind w:firstLine="340"/>
        <w:jc w:val="both"/>
        <w:rPr>
          <w:sz w:val="28"/>
          <w:szCs w:val="28"/>
        </w:rPr>
      </w:pPr>
      <w:r w:rsidRPr="00F32AF9">
        <w:rPr>
          <w:sz w:val="28"/>
          <w:szCs w:val="28"/>
        </w:rPr>
        <w:lastRenderedPageBreak/>
        <w:t>- магазины по продаже синтетических ковровых изделий, автозапчастей, шин и автомобильных масел;</w:t>
      </w:r>
    </w:p>
    <w:p w:rsidR="00061CBA" w:rsidRPr="00F32AF9" w:rsidRDefault="008572F4" w:rsidP="00172C50">
      <w:pPr>
        <w:spacing w:line="200" w:lineRule="atLeast"/>
        <w:ind w:firstLine="340"/>
        <w:jc w:val="both"/>
        <w:rPr>
          <w:sz w:val="28"/>
          <w:szCs w:val="28"/>
        </w:rPr>
      </w:pPr>
      <w:r w:rsidRPr="00F32AF9">
        <w:rPr>
          <w:sz w:val="28"/>
          <w:szCs w:val="28"/>
        </w:rPr>
        <w:t>-</w:t>
      </w:r>
      <w:r w:rsidR="00BB59C2" w:rsidRPr="00F32AF9">
        <w:rPr>
          <w:sz w:val="28"/>
          <w:szCs w:val="28"/>
        </w:rPr>
        <w:t xml:space="preserve">производственные помещения, </w:t>
      </w:r>
      <w:r w:rsidR="00061CBA" w:rsidRPr="00F32AF9">
        <w:rPr>
          <w:sz w:val="28"/>
          <w:szCs w:val="28"/>
        </w:rPr>
        <w:t>склады любого назначения, в том числе опт</w:t>
      </w:r>
      <w:r w:rsidR="00061CBA" w:rsidRPr="00F32AF9">
        <w:rPr>
          <w:sz w:val="28"/>
          <w:szCs w:val="28"/>
        </w:rPr>
        <w:t>о</w:t>
      </w:r>
      <w:r w:rsidR="00061CBA" w:rsidRPr="00F32AF9">
        <w:rPr>
          <w:sz w:val="28"/>
          <w:szCs w:val="28"/>
        </w:rPr>
        <w:t>вой (или мелкооптовой) торговли</w:t>
      </w:r>
      <w:r w:rsidRPr="00F32AF9">
        <w:rPr>
          <w:sz w:val="28"/>
          <w:szCs w:val="28"/>
        </w:rPr>
        <w:t>;</w:t>
      </w:r>
    </w:p>
    <w:p w:rsidR="008572F4" w:rsidRPr="00F32AF9" w:rsidRDefault="0020620C" w:rsidP="00172C50">
      <w:pPr>
        <w:spacing w:line="200" w:lineRule="atLeast"/>
        <w:ind w:firstLine="340"/>
        <w:jc w:val="both"/>
        <w:rPr>
          <w:sz w:val="28"/>
          <w:szCs w:val="28"/>
        </w:rPr>
      </w:pPr>
      <w:r w:rsidRPr="00F32AF9">
        <w:rPr>
          <w:sz w:val="28"/>
          <w:szCs w:val="28"/>
        </w:rPr>
        <w:t xml:space="preserve">- </w:t>
      </w:r>
      <w:r w:rsidR="008572F4" w:rsidRPr="00F32AF9">
        <w:rPr>
          <w:sz w:val="28"/>
          <w:szCs w:val="28"/>
        </w:rPr>
        <w:t>все предприятия, а также магазины с режимом функционирования после 23 ч</w:t>
      </w:r>
      <w:r w:rsidR="00107273" w:rsidRPr="00F32AF9">
        <w:rPr>
          <w:sz w:val="28"/>
          <w:szCs w:val="28"/>
        </w:rPr>
        <w:t>;</w:t>
      </w:r>
    </w:p>
    <w:p w:rsidR="00107273" w:rsidRPr="00F32AF9" w:rsidRDefault="0020620C" w:rsidP="00172C50">
      <w:pPr>
        <w:spacing w:line="200" w:lineRule="atLeast"/>
        <w:ind w:firstLine="340"/>
        <w:jc w:val="both"/>
        <w:rPr>
          <w:sz w:val="28"/>
          <w:szCs w:val="28"/>
        </w:rPr>
      </w:pPr>
      <w:r w:rsidRPr="00F32AF9">
        <w:rPr>
          <w:sz w:val="28"/>
          <w:szCs w:val="28"/>
        </w:rPr>
        <w:t xml:space="preserve">- </w:t>
      </w:r>
      <w:r w:rsidR="00107273" w:rsidRPr="00F32AF9">
        <w:rPr>
          <w:sz w:val="28"/>
          <w:szCs w:val="28"/>
        </w:rPr>
        <w:t>все предприятия, функционирующие с музыкальным сопровождением, в том числе дискотеки, танцевальные студии, театры;</w:t>
      </w:r>
    </w:p>
    <w:p w:rsidR="00107273" w:rsidRPr="00F32AF9" w:rsidRDefault="0020620C" w:rsidP="00172C50">
      <w:pPr>
        <w:spacing w:line="200" w:lineRule="atLeast"/>
        <w:ind w:firstLine="340"/>
        <w:jc w:val="both"/>
        <w:rPr>
          <w:sz w:val="28"/>
          <w:szCs w:val="28"/>
        </w:rPr>
      </w:pPr>
      <w:r w:rsidRPr="00F32AF9">
        <w:rPr>
          <w:sz w:val="28"/>
          <w:szCs w:val="28"/>
        </w:rPr>
        <w:t xml:space="preserve">- </w:t>
      </w:r>
      <w:r w:rsidR="004D5F35" w:rsidRPr="00F32AF9">
        <w:rPr>
          <w:sz w:val="28"/>
          <w:szCs w:val="28"/>
        </w:rPr>
        <w:t>прачечные и химчистки, учреждения и мага</w:t>
      </w:r>
      <w:r w:rsidRPr="00F32AF9">
        <w:rPr>
          <w:sz w:val="28"/>
          <w:szCs w:val="28"/>
        </w:rPr>
        <w:t>зины ритуальных услуг,</w:t>
      </w:r>
      <w:r w:rsidR="004D5F35" w:rsidRPr="00F32AF9">
        <w:rPr>
          <w:sz w:val="28"/>
          <w:szCs w:val="28"/>
        </w:rPr>
        <w:t xml:space="preserve"> встрое</w:t>
      </w:r>
      <w:r w:rsidR="004D5F35" w:rsidRPr="00F32AF9">
        <w:rPr>
          <w:sz w:val="28"/>
          <w:szCs w:val="28"/>
        </w:rPr>
        <w:t>н</w:t>
      </w:r>
      <w:r w:rsidR="004D5F35" w:rsidRPr="00F32AF9">
        <w:rPr>
          <w:sz w:val="28"/>
          <w:szCs w:val="28"/>
        </w:rPr>
        <w:t>ные и пристроенные трансформаторные подстанции;</w:t>
      </w:r>
    </w:p>
    <w:p w:rsidR="003A765F" w:rsidRPr="00F32AF9" w:rsidRDefault="0020620C" w:rsidP="00172C50">
      <w:pPr>
        <w:spacing w:line="200" w:lineRule="atLeast"/>
        <w:ind w:firstLine="340"/>
        <w:jc w:val="both"/>
        <w:rPr>
          <w:sz w:val="28"/>
          <w:szCs w:val="28"/>
        </w:rPr>
      </w:pPr>
      <w:r w:rsidRPr="00F32AF9">
        <w:rPr>
          <w:sz w:val="28"/>
          <w:szCs w:val="28"/>
        </w:rPr>
        <w:t xml:space="preserve">- </w:t>
      </w:r>
      <w:r w:rsidR="004A63D1" w:rsidRPr="00F32AF9">
        <w:rPr>
          <w:sz w:val="28"/>
          <w:szCs w:val="28"/>
        </w:rPr>
        <w:t>рентгеновские кабинеты, а также помещения с лечебной или диагностической аппаратурой и уста</w:t>
      </w:r>
      <w:r w:rsidRPr="00F32AF9">
        <w:rPr>
          <w:sz w:val="28"/>
          <w:szCs w:val="28"/>
        </w:rPr>
        <w:t>нов</w:t>
      </w:r>
      <w:r w:rsidR="004A63D1" w:rsidRPr="00F32AF9">
        <w:rPr>
          <w:sz w:val="28"/>
          <w:szCs w:val="28"/>
        </w:rPr>
        <w:t>ками, являющимися источниками ионизирующего излуч</w:t>
      </w:r>
      <w:r w:rsidR="004A63D1" w:rsidRPr="00F32AF9">
        <w:rPr>
          <w:sz w:val="28"/>
          <w:szCs w:val="28"/>
        </w:rPr>
        <w:t>е</w:t>
      </w:r>
      <w:r w:rsidR="004A63D1" w:rsidRPr="00F32AF9">
        <w:rPr>
          <w:sz w:val="28"/>
          <w:szCs w:val="28"/>
        </w:rPr>
        <w:t>ния, превышающ</w:t>
      </w:r>
      <w:r w:rsidR="008E4642" w:rsidRPr="00F32AF9">
        <w:rPr>
          <w:sz w:val="28"/>
          <w:szCs w:val="28"/>
        </w:rPr>
        <w:t>его допустимый уровень, установ</w:t>
      </w:r>
      <w:r w:rsidR="004A63D1" w:rsidRPr="00F32AF9">
        <w:rPr>
          <w:sz w:val="28"/>
          <w:szCs w:val="28"/>
        </w:rPr>
        <w:t xml:space="preserve">ленный санитарно-эпидемиологическими правилами, </w:t>
      </w:r>
      <w:r w:rsidR="005C340A" w:rsidRPr="00F32AF9">
        <w:rPr>
          <w:sz w:val="28"/>
          <w:szCs w:val="28"/>
        </w:rPr>
        <w:t>ветеринарные клиники и кабинеты;</w:t>
      </w:r>
    </w:p>
    <w:p w:rsidR="00172C50" w:rsidRPr="00F32AF9" w:rsidRDefault="00EB0ACC" w:rsidP="00172C50">
      <w:pPr>
        <w:spacing w:line="200" w:lineRule="atLeast"/>
        <w:ind w:firstLine="340"/>
        <w:jc w:val="both"/>
        <w:rPr>
          <w:sz w:val="28"/>
          <w:szCs w:val="28"/>
        </w:rPr>
      </w:pPr>
      <w:r w:rsidRPr="00F32AF9">
        <w:rPr>
          <w:sz w:val="28"/>
          <w:szCs w:val="28"/>
        </w:rPr>
        <w:t>- в</w:t>
      </w:r>
      <w:r w:rsidR="00172C50" w:rsidRPr="00F32AF9">
        <w:rPr>
          <w:sz w:val="28"/>
          <w:szCs w:val="28"/>
        </w:rPr>
        <w:t xml:space="preserve"> организациях торговли, расположенных в жилых зданиях, не допускается оборудовать машинные отделения, холодильные камеры, грузоподъемники неп</w:t>
      </w:r>
      <w:r w:rsidR="00172C50" w:rsidRPr="00F32AF9">
        <w:rPr>
          <w:sz w:val="28"/>
          <w:szCs w:val="28"/>
        </w:rPr>
        <w:t>о</w:t>
      </w:r>
      <w:r w:rsidR="00172C50" w:rsidRPr="00F32AF9">
        <w:rPr>
          <w:sz w:val="28"/>
          <w:szCs w:val="28"/>
        </w:rPr>
        <w:t>средственно под (рядом с) жилыми помеще</w:t>
      </w:r>
      <w:r w:rsidR="000151BB" w:rsidRPr="00F32AF9">
        <w:rPr>
          <w:sz w:val="28"/>
          <w:szCs w:val="28"/>
        </w:rPr>
        <w:t xml:space="preserve">ниями. </w:t>
      </w:r>
    </w:p>
    <w:p w:rsidR="000151BB" w:rsidRPr="00F32AF9" w:rsidRDefault="000151BB" w:rsidP="00172C50">
      <w:pPr>
        <w:spacing w:line="200" w:lineRule="atLeast"/>
        <w:ind w:firstLine="340"/>
        <w:jc w:val="both"/>
        <w:rPr>
          <w:sz w:val="28"/>
          <w:szCs w:val="28"/>
        </w:rPr>
      </w:pPr>
    </w:p>
    <w:p w:rsidR="00172C50" w:rsidRPr="00F32AF9" w:rsidRDefault="00F32AF9" w:rsidP="000151BB">
      <w:pPr>
        <w:spacing w:line="200" w:lineRule="atLeast"/>
        <w:ind w:firstLine="340"/>
        <w:jc w:val="center"/>
        <w:rPr>
          <w:b/>
          <w:sz w:val="28"/>
          <w:szCs w:val="28"/>
        </w:rPr>
      </w:pPr>
      <w:r>
        <w:rPr>
          <w:b/>
          <w:sz w:val="28"/>
          <w:szCs w:val="28"/>
        </w:rPr>
        <w:t>1.</w:t>
      </w:r>
      <w:r w:rsidR="00BD00FB" w:rsidRPr="00F32AF9">
        <w:rPr>
          <w:b/>
          <w:sz w:val="28"/>
          <w:szCs w:val="28"/>
        </w:rPr>
        <w:t>7</w:t>
      </w:r>
      <w:r w:rsidR="008D2CC2" w:rsidRPr="00F32AF9">
        <w:rPr>
          <w:b/>
          <w:sz w:val="28"/>
          <w:szCs w:val="28"/>
        </w:rPr>
        <w:t>.</w:t>
      </w:r>
      <w:r w:rsidR="00EE3920" w:rsidRPr="00F32AF9">
        <w:rPr>
          <w:b/>
          <w:sz w:val="28"/>
          <w:szCs w:val="28"/>
        </w:rPr>
        <w:t xml:space="preserve">Основания </w:t>
      </w:r>
      <w:r w:rsidR="00847C82" w:rsidRPr="00F32AF9">
        <w:rPr>
          <w:b/>
          <w:sz w:val="28"/>
          <w:szCs w:val="28"/>
        </w:rPr>
        <w:t>размещения</w:t>
      </w:r>
      <w:r w:rsidR="000A45A8">
        <w:rPr>
          <w:b/>
          <w:sz w:val="28"/>
          <w:szCs w:val="28"/>
        </w:rPr>
        <w:t xml:space="preserve"> </w:t>
      </w:r>
      <w:r w:rsidR="00EE3920" w:rsidRPr="00F32AF9">
        <w:rPr>
          <w:b/>
          <w:sz w:val="28"/>
          <w:szCs w:val="28"/>
        </w:rPr>
        <w:t>объектов капитального строительства усло</w:t>
      </w:r>
      <w:r w:rsidR="00EE3920" w:rsidRPr="00F32AF9">
        <w:rPr>
          <w:b/>
          <w:sz w:val="28"/>
          <w:szCs w:val="28"/>
        </w:rPr>
        <w:t>в</w:t>
      </w:r>
      <w:r w:rsidR="00EE3920" w:rsidRPr="00F32AF9">
        <w:rPr>
          <w:b/>
          <w:sz w:val="28"/>
          <w:szCs w:val="28"/>
        </w:rPr>
        <w:t>но-</w:t>
      </w:r>
      <w:r w:rsidR="000151BB" w:rsidRPr="00F32AF9">
        <w:rPr>
          <w:b/>
          <w:sz w:val="28"/>
          <w:szCs w:val="28"/>
        </w:rPr>
        <w:t>разрешенных видов использования</w:t>
      </w:r>
    </w:p>
    <w:p w:rsidR="000151BB" w:rsidRPr="00F32AF9" w:rsidRDefault="000151BB" w:rsidP="00172C50">
      <w:pPr>
        <w:spacing w:line="200" w:lineRule="atLeast"/>
        <w:ind w:firstLine="340"/>
        <w:jc w:val="both"/>
        <w:rPr>
          <w:b/>
          <w:sz w:val="28"/>
          <w:szCs w:val="28"/>
        </w:rPr>
      </w:pPr>
    </w:p>
    <w:p w:rsidR="00EE2022" w:rsidRPr="00F32AF9" w:rsidRDefault="00EE2022" w:rsidP="00EE2022">
      <w:pPr>
        <w:spacing w:line="200" w:lineRule="atLeast"/>
        <w:ind w:firstLine="340"/>
        <w:jc w:val="both"/>
        <w:rPr>
          <w:sz w:val="28"/>
          <w:szCs w:val="28"/>
        </w:rPr>
      </w:pPr>
      <w:r w:rsidRPr="00F32AF9">
        <w:rPr>
          <w:sz w:val="28"/>
          <w:szCs w:val="28"/>
        </w:rPr>
        <w:t>Основаниями размещения объектов капитального строительства условно-разрешенных видов использования являются:</w:t>
      </w:r>
    </w:p>
    <w:p w:rsidR="00EE2022" w:rsidRPr="00F32AF9" w:rsidRDefault="00EE2022" w:rsidP="00EE2022">
      <w:pPr>
        <w:spacing w:line="200" w:lineRule="atLeast"/>
        <w:ind w:firstLine="340"/>
        <w:jc w:val="both"/>
        <w:rPr>
          <w:sz w:val="28"/>
          <w:szCs w:val="28"/>
        </w:rPr>
      </w:pPr>
      <w:r w:rsidRPr="00F32AF9">
        <w:rPr>
          <w:sz w:val="28"/>
          <w:szCs w:val="28"/>
        </w:rPr>
        <w:t>- разрешение на условно разрешенный вид использования, полученное в п</w:t>
      </w:r>
      <w:r w:rsidRPr="00F32AF9">
        <w:rPr>
          <w:sz w:val="28"/>
          <w:szCs w:val="28"/>
        </w:rPr>
        <w:t>о</w:t>
      </w:r>
      <w:r w:rsidRPr="00F32AF9">
        <w:rPr>
          <w:sz w:val="28"/>
          <w:szCs w:val="28"/>
        </w:rPr>
        <w:t>рядке, установленном ст.26 Настоящих Правил;</w:t>
      </w:r>
    </w:p>
    <w:p w:rsidR="00BA4CA2" w:rsidRPr="00F32AF9" w:rsidRDefault="00EE2022" w:rsidP="00EE2022">
      <w:pPr>
        <w:spacing w:line="200" w:lineRule="atLeast"/>
        <w:ind w:firstLine="340"/>
        <w:jc w:val="both"/>
        <w:rPr>
          <w:sz w:val="28"/>
          <w:szCs w:val="28"/>
        </w:rPr>
      </w:pPr>
      <w:r w:rsidRPr="00F32AF9">
        <w:rPr>
          <w:sz w:val="28"/>
          <w:szCs w:val="28"/>
        </w:rPr>
        <w:t>- проектстроительства, реконструкции объекта капитального строительства разработанный  в  соответствии с градостроительным планом земельного участка и требованиями</w:t>
      </w:r>
      <w:r w:rsidR="003D554B" w:rsidRPr="00F32AF9">
        <w:rPr>
          <w:sz w:val="28"/>
          <w:szCs w:val="28"/>
        </w:rPr>
        <w:t>:</w:t>
      </w:r>
      <w:r w:rsidR="002455CB" w:rsidRPr="00F32AF9">
        <w:rPr>
          <w:sz w:val="28"/>
          <w:szCs w:val="28"/>
        </w:rPr>
        <w:t xml:space="preserve"> - ст.48 Градостроительного Кодекса РФ,</w:t>
      </w:r>
      <w:r w:rsidR="003A701F" w:rsidRPr="00F32AF9">
        <w:rPr>
          <w:sz w:val="28"/>
          <w:szCs w:val="28"/>
        </w:rPr>
        <w:t xml:space="preserve"> - </w:t>
      </w:r>
      <w:r w:rsidR="0078575C" w:rsidRPr="00F32AF9">
        <w:rPr>
          <w:sz w:val="28"/>
          <w:szCs w:val="28"/>
        </w:rPr>
        <w:t xml:space="preserve">СП 42.13330.2011 «Градостроительство. Планировка и застройка городских и сельских поселений», </w:t>
      </w:r>
      <w:r w:rsidR="00BA4CA2" w:rsidRPr="00F32AF9">
        <w:rPr>
          <w:sz w:val="28"/>
          <w:szCs w:val="28"/>
        </w:rPr>
        <w:t>СП 118.13330.2012 «Общественные здания и сооружения», СП 55.13330.2</w:t>
      </w:r>
      <w:r w:rsidR="000921E9" w:rsidRPr="00F32AF9">
        <w:rPr>
          <w:sz w:val="28"/>
          <w:szCs w:val="28"/>
        </w:rPr>
        <w:t>011 «Дома жилые одноквартирные»</w:t>
      </w:r>
      <w:r w:rsidR="00BA4CA2" w:rsidRPr="00F32AF9">
        <w:rPr>
          <w:sz w:val="28"/>
          <w:szCs w:val="28"/>
        </w:rPr>
        <w:t>,</w:t>
      </w:r>
      <w:r w:rsidR="005A72EF" w:rsidRPr="00F32AF9">
        <w:rPr>
          <w:sz w:val="28"/>
          <w:szCs w:val="28"/>
        </w:rPr>
        <w:t>СП2.3.6.1066-01</w:t>
      </w:r>
      <w:r w:rsidR="00BA4CA2" w:rsidRPr="00F32AF9">
        <w:rPr>
          <w:sz w:val="28"/>
          <w:szCs w:val="28"/>
        </w:rPr>
        <w:t>«Санитарно-эпидемиологические требования к организациям торговли и обороту в них продовольственного сырья и пищевых продуктов», СП 30-102-99  «Планировка и застройка территорий м</w:t>
      </w:r>
      <w:r w:rsidR="00BA4CA2" w:rsidRPr="00F32AF9">
        <w:rPr>
          <w:sz w:val="28"/>
          <w:szCs w:val="28"/>
        </w:rPr>
        <w:t>а</w:t>
      </w:r>
      <w:r w:rsidR="00BA4CA2" w:rsidRPr="00F32AF9">
        <w:rPr>
          <w:sz w:val="28"/>
          <w:szCs w:val="28"/>
        </w:rPr>
        <w:t>лоэтажного жилищного строительства»</w:t>
      </w:r>
      <w:r w:rsidR="009839FD" w:rsidRPr="00F32AF9">
        <w:rPr>
          <w:sz w:val="28"/>
          <w:szCs w:val="28"/>
        </w:rPr>
        <w:t>,Федерального Закона  №384-ФЗ от 30.12.2009 «Технический регламент о безопасности зданий и сооружений»</w:t>
      </w:r>
      <w:r w:rsidR="00BA4CA2" w:rsidRPr="00F32AF9">
        <w:rPr>
          <w:sz w:val="28"/>
          <w:szCs w:val="28"/>
        </w:rPr>
        <w:t>;</w:t>
      </w:r>
    </w:p>
    <w:p w:rsidR="00172C50" w:rsidRPr="00F32AF9" w:rsidRDefault="00BA4CA2" w:rsidP="003C6564">
      <w:pPr>
        <w:spacing w:line="200" w:lineRule="atLeast"/>
        <w:ind w:firstLine="340"/>
        <w:jc w:val="both"/>
        <w:rPr>
          <w:sz w:val="28"/>
          <w:szCs w:val="28"/>
        </w:rPr>
      </w:pPr>
      <w:r w:rsidRPr="00F32AF9">
        <w:rPr>
          <w:sz w:val="28"/>
          <w:szCs w:val="28"/>
        </w:rPr>
        <w:t xml:space="preserve">- </w:t>
      </w:r>
      <w:r w:rsidR="006F1C85" w:rsidRPr="00F32AF9">
        <w:rPr>
          <w:sz w:val="28"/>
          <w:szCs w:val="28"/>
        </w:rPr>
        <w:t>разрешение</w:t>
      </w:r>
      <w:r w:rsidRPr="00F32AF9">
        <w:rPr>
          <w:sz w:val="28"/>
          <w:szCs w:val="28"/>
        </w:rPr>
        <w:t xml:space="preserve"> на строительство, реконструкцию объекта  капитального стро</w:t>
      </w:r>
      <w:r w:rsidRPr="00F32AF9">
        <w:rPr>
          <w:sz w:val="28"/>
          <w:szCs w:val="28"/>
        </w:rPr>
        <w:t>и</w:t>
      </w:r>
      <w:r w:rsidR="006F1C85" w:rsidRPr="00F32AF9">
        <w:rPr>
          <w:sz w:val="28"/>
          <w:szCs w:val="28"/>
        </w:rPr>
        <w:t xml:space="preserve">тельства, </w:t>
      </w:r>
      <w:r w:rsidRPr="00F32AF9">
        <w:rPr>
          <w:sz w:val="28"/>
          <w:szCs w:val="28"/>
        </w:rPr>
        <w:t>раз</w:t>
      </w:r>
      <w:r w:rsidR="006F1C85" w:rsidRPr="00F32AF9">
        <w:rPr>
          <w:sz w:val="28"/>
          <w:szCs w:val="28"/>
        </w:rPr>
        <w:t>решение</w:t>
      </w:r>
      <w:r w:rsidRPr="00F32AF9">
        <w:rPr>
          <w:sz w:val="28"/>
          <w:szCs w:val="28"/>
        </w:rPr>
        <w:t xml:space="preserve"> на ввод объекта в эксплуатацию.</w:t>
      </w:r>
    </w:p>
    <w:p w:rsidR="00957B6B" w:rsidRPr="00F32AF9" w:rsidRDefault="00957B6B" w:rsidP="003C6564">
      <w:pPr>
        <w:spacing w:line="200" w:lineRule="atLeast"/>
        <w:ind w:firstLine="340"/>
        <w:jc w:val="both"/>
        <w:rPr>
          <w:sz w:val="28"/>
          <w:szCs w:val="28"/>
        </w:rPr>
      </w:pPr>
    </w:p>
    <w:p w:rsidR="00957B6B" w:rsidRPr="00F32AF9" w:rsidRDefault="00F32AF9" w:rsidP="00957B6B">
      <w:pPr>
        <w:spacing w:line="200" w:lineRule="atLeast"/>
        <w:ind w:firstLine="340"/>
        <w:jc w:val="center"/>
        <w:rPr>
          <w:b/>
          <w:sz w:val="28"/>
          <w:szCs w:val="28"/>
        </w:rPr>
      </w:pPr>
      <w:r>
        <w:rPr>
          <w:b/>
          <w:sz w:val="28"/>
          <w:szCs w:val="28"/>
        </w:rPr>
        <w:t>1.</w:t>
      </w:r>
      <w:r w:rsidR="00BD00FB" w:rsidRPr="00F32AF9">
        <w:rPr>
          <w:b/>
          <w:sz w:val="28"/>
          <w:szCs w:val="28"/>
        </w:rPr>
        <w:t>8</w:t>
      </w:r>
      <w:r w:rsidR="00957B6B" w:rsidRPr="00F32AF9">
        <w:rPr>
          <w:b/>
          <w:sz w:val="28"/>
          <w:szCs w:val="28"/>
        </w:rPr>
        <w:t>. Предельные параметры разрешенного строительства, реконструкции объектов капитального строительства условно</w:t>
      </w:r>
      <w:r w:rsidR="00957B6B" w:rsidRPr="00F32AF9">
        <w:rPr>
          <w:sz w:val="28"/>
          <w:szCs w:val="28"/>
        </w:rPr>
        <w:t>-</w:t>
      </w:r>
      <w:r w:rsidR="00957B6B" w:rsidRPr="00F32AF9">
        <w:rPr>
          <w:b/>
          <w:sz w:val="28"/>
          <w:szCs w:val="28"/>
        </w:rPr>
        <w:t xml:space="preserve">разрешенных </w:t>
      </w:r>
    </w:p>
    <w:p w:rsidR="00957B6B" w:rsidRPr="00F32AF9" w:rsidRDefault="00957B6B" w:rsidP="00957B6B">
      <w:pPr>
        <w:spacing w:line="200" w:lineRule="atLeast"/>
        <w:ind w:firstLine="340"/>
        <w:jc w:val="center"/>
        <w:rPr>
          <w:b/>
          <w:sz w:val="28"/>
          <w:szCs w:val="28"/>
        </w:rPr>
      </w:pPr>
      <w:r w:rsidRPr="00F32AF9">
        <w:rPr>
          <w:b/>
          <w:sz w:val="28"/>
          <w:szCs w:val="28"/>
        </w:rPr>
        <w:t>видов использования</w:t>
      </w:r>
    </w:p>
    <w:p w:rsidR="00957B6B" w:rsidRPr="00F32AF9" w:rsidRDefault="00957B6B" w:rsidP="00957B6B">
      <w:pPr>
        <w:spacing w:line="200" w:lineRule="atLeast"/>
        <w:ind w:firstLine="340"/>
        <w:jc w:val="center"/>
        <w:rPr>
          <w:b/>
          <w:sz w:val="28"/>
          <w:szCs w:val="28"/>
        </w:rPr>
      </w:pPr>
    </w:p>
    <w:p w:rsidR="00957B6B" w:rsidRPr="00F32AF9" w:rsidRDefault="00F32AF9" w:rsidP="0014731E">
      <w:pPr>
        <w:spacing w:line="200" w:lineRule="atLeast"/>
        <w:ind w:firstLine="340"/>
        <w:jc w:val="both"/>
        <w:rPr>
          <w:sz w:val="28"/>
          <w:szCs w:val="28"/>
        </w:rPr>
      </w:pPr>
      <w:r>
        <w:rPr>
          <w:b/>
          <w:sz w:val="28"/>
          <w:szCs w:val="28"/>
        </w:rPr>
        <w:t>1.</w:t>
      </w:r>
      <w:r w:rsidR="00BD00FB" w:rsidRPr="00F32AF9">
        <w:rPr>
          <w:b/>
          <w:sz w:val="28"/>
          <w:szCs w:val="28"/>
        </w:rPr>
        <w:t>8</w:t>
      </w:r>
      <w:r w:rsidR="00957B6B" w:rsidRPr="00F32AF9">
        <w:rPr>
          <w:b/>
          <w:sz w:val="28"/>
          <w:szCs w:val="28"/>
        </w:rPr>
        <w:t>.1. Предельное максимальное количество этажей</w:t>
      </w:r>
      <w:r w:rsidR="0014731E" w:rsidRPr="00F32AF9">
        <w:rPr>
          <w:b/>
          <w:sz w:val="28"/>
          <w:szCs w:val="28"/>
        </w:rPr>
        <w:t xml:space="preserve"> отдельно стоящих,</w:t>
      </w:r>
      <w:r w:rsidR="000A45A8">
        <w:rPr>
          <w:b/>
          <w:sz w:val="28"/>
          <w:szCs w:val="28"/>
        </w:rPr>
        <w:t xml:space="preserve"> </w:t>
      </w:r>
      <w:r w:rsidR="00957B6B" w:rsidRPr="00F32AF9">
        <w:rPr>
          <w:b/>
          <w:sz w:val="28"/>
          <w:szCs w:val="28"/>
        </w:rPr>
        <w:t xml:space="preserve">встроенных, пристроенных и встроенно-пристроенных к дому помещений обслуживания </w:t>
      </w:r>
      <w:r w:rsidR="00957B6B" w:rsidRPr="00F32AF9">
        <w:rPr>
          <w:sz w:val="28"/>
          <w:szCs w:val="28"/>
        </w:rPr>
        <w:t>- не выше одного надземного этажа</w:t>
      </w:r>
      <w:r w:rsidR="0014731E" w:rsidRPr="00F32AF9">
        <w:rPr>
          <w:sz w:val="28"/>
          <w:szCs w:val="28"/>
        </w:rPr>
        <w:t>.</w:t>
      </w:r>
    </w:p>
    <w:p w:rsidR="00957B6B" w:rsidRPr="00F32AF9" w:rsidRDefault="00F32AF9" w:rsidP="00957B6B">
      <w:pPr>
        <w:spacing w:line="200" w:lineRule="atLeast"/>
        <w:ind w:firstLine="340"/>
        <w:jc w:val="both"/>
        <w:rPr>
          <w:sz w:val="28"/>
          <w:szCs w:val="28"/>
        </w:rPr>
      </w:pPr>
      <w:r>
        <w:rPr>
          <w:b/>
          <w:sz w:val="28"/>
          <w:szCs w:val="28"/>
        </w:rPr>
        <w:t>1.</w:t>
      </w:r>
      <w:r w:rsidR="00BD00FB" w:rsidRPr="00F32AF9">
        <w:rPr>
          <w:b/>
          <w:sz w:val="28"/>
          <w:szCs w:val="28"/>
        </w:rPr>
        <w:t>8</w:t>
      </w:r>
      <w:r w:rsidR="00957B6B" w:rsidRPr="00F32AF9">
        <w:rPr>
          <w:b/>
          <w:sz w:val="28"/>
          <w:szCs w:val="28"/>
        </w:rPr>
        <w:t>.2. Максимальная общая площадь</w:t>
      </w:r>
      <w:r w:rsidR="000A45A8">
        <w:rPr>
          <w:b/>
          <w:sz w:val="28"/>
          <w:szCs w:val="28"/>
        </w:rPr>
        <w:t xml:space="preserve"> </w:t>
      </w:r>
      <w:r w:rsidR="0014731E" w:rsidRPr="00F32AF9">
        <w:rPr>
          <w:b/>
          <w:sz w:val="28"/>
          <w:szCs w:val="28"/>
        </w:rPr>
        <w:t>отдельно стоящих,</w:t>
      </w:r>
      <w:r w:rsidR="000A45A8">
        <w:rPr>
          <w:b/>
          <w:sz w:val="28"/>
          <w:szCs w:val="28"/>
        </w:rPr>
        <w:t xml:space="preserve"> </w:t>
      </w:r>
      <w:r w:rsidR="00957B6B" w:rsidRPr="00F32AF9">
        <w:rPr>
          <w:b/>
          <w:sz w:val="28"/>
          <w:szCs w:val="28"/>
        </w:rPr>
        <w:t>встроенных, пр</w:t>
      </w:r>
      <w:r w:rsidR="00957B6B" w:rsidRPr="00F32AF9">
        <w:rPr>
          <w:b/>
          <w:sz w:val="28"/>
          <w:szCs w:val="28"/>
        </w:rPr>
        <w:t>и</w:t>
      </w:r>
      <w:r w:rsidR="00957B6B" w:rsidRPr="00F32AF9">
        <w:rPr>
          <w:b/>
          <w:sz w:val="28"/>
          <w:szCs w:val="28"/>
        </w:rPr>
        <w:t>строенных и встроенно-пристроенных</w:t>
      </w:r>
      <w:r w:rsidR="000A45A8">
        <w:rPr>
          <w:b/>
          <w:sz w:val="28"/>
          <w:szCs w:val="28"/>
        </w:rPr>
        <w:t xml:space="preserve"> </w:t>
      </w:r>
      <w:r w:rsidR="00957B6B" w:rsidRPr="00F32AF9">
        <w:rPr>
          <w:b/>
          <w:sz w:val="28"/>
          <w:szCs w:val="28"/>
        </w:rPr>
        <w:t>к дому помещений</w:t>
      </w:r>
      <w:r w:rsidR="000A45A8">
        <w:rPr>
          <w:b/>
          <w:sz w:val="28"/>
          <w:szCs w:val="28"/>
        </w:rPr>
        <w:t xml:space="preserve"> </w:t>
      </w:r>
      <w:r w:rsidR="00957B6B" w:rsidRPr="00F32AF9">
        <w:rPr>
          <w:b/>
          <w:sz w:val="28"/>
          <w:szCs w:val="28"/>
        </w:rPr>
        <w:t xml:space="preserve">обслуживания </w:t>
      </w:r>
      <w:r w:rsidR="00957B6B" w:rsidRPr="00F32AF9">
        <w:rPr>
          <w:sz w:val="28"/>
          <w:szCs w:val="28"/>
        </w:rPr>
        <w:t xml:space="preserve"> - не более 150 м</w:t>
      </w:r>
      <w:r w:rsidR="00957B6B" w:rsidRPr="00F32AF9">
        <w:rPr>
          <w:sz w:val="28"/>
          <w:szCs w:val="28"/>
          <w:vertAlign w:val="superscript"/>
        </w:rPr>
        <w:t>2</w:t>
      </w:r>
      <w:r w:rsidR="00957B6B" w:rsidRPr="00F32AF9">
        <w:rPr>
          <w:sz w:val="28"/>
          <w:szCs w:val="28"/>
        </w:rPr>
        <w:t xml:space="preserve"> (п.6.3.5.СП 30-102-99).</w:t>
      </w:r>
    </w:p>
    <w:p w:rsidR="00957B6B" w:rsidRPr="00F32AF9" w:rsidRDefault="00F32AF9" w:rsidP="00957B6B">
      <w:pPr>
        <w:spacing w:line="200" w:lineRule="atLeast"/>
        <w:ind w:firstLine="340"/>
        <w:jc w:val="both"/>
        <w:rPr>
          <w:sz w:val="28"/>
          <w:szCs w:val="28"/>
        </w:rPr>
      </w:pPr>
      <w:r>
        <w:rPr>
          <w:b/>
          <w:sz w:val="28"/>
          <w:szCs w:val="28"/>
        </w:rPr>
        <w:lastRenderedPageBreak/>
        <w:t>1.</w:t>
      </w:r>
      <w:r w:rsidR="00BD00FB" w:rsidRPr="00F32AF9">
        <w:rPr>
          <w:b/>
          <w:sz w:val="28"/>
          <w:szCs w:val="28"/>
        </w:rPr>
        <w:t>8</w:t>
      </w:r>
      <w:r w:rsidR="00957B6B" w:rsidRPr="00F32AF9">
        <w:rPr>
          <w:b/>
          <w:sz w:val="28"/>
          <w:szCs w:val="28"/>
        </w:rPr>
        <w:t>.3. Встроенные учреждения общественного назначения должны иметь</w:t>
      </w:r>
      <w:r w:rsidR="00957B6B" w:rsidRPr="00F32AF9">
        <w:rPr>
          <w:sz w:val="28"/>
          <w:szCs w:val="28"/>
        </w:rPr>
        <w:t xml:space="preserve"> входы, изолированные от жилой части здания. Участок встроенного учреждения должен быть подразделен на жилую и общественную части с размещением в п</w:t>
      </w:r>
      <w:r w:rsidR="00957B6B" w:rsidRPr="00F32AF9">
        <w:rPr>
          <w:sz w:val="28"/>
          <w:szCs w:val="28"/>
        </w:rPr>
        <w:t>о</w:t>
      </w:r>
      <w:r w:rsidR="00957B6B" w:rsidRPr="00F32AF9">
        <w:rPr>
          <w:sz w:val="28"/>
          <w:szCs w:val="28"/>
        </w:rPr>
        <w:t>следней зоны для посетителей и хозяйственного двора. Перед входом в здание н</w:t>
      </w:r>
      <w:r w:rsidR="00957B6B" w:rsidRPr="00F32AF9">
        <w:rPr>
          <w:sz w:val="28"/>
          <w:szCs w:val="28"/>
        </w:rPr>
        <w:t>е</w:t>
      </w:r>
      <w:r w:rsidR="00957B6B" w:rsidRPr="00F32AF9">
        <w:rPr>
          <w:sz w:val="28"/>
          <w:szCs w:val="28"/>
        </w:rPr>
        <w:t>обходимо предусмотреть стоянку транспортных средств (п.6.3.5.СП 30-102-99)</w:t>
      </w:r>
    </w:p>
    <w:p w:rsidR="00957B6B" w:rsidRPr="00F32AF9" w:rsidRDefault="00F32AF9" w:rsidP="00957B6B">
      <w:pPr>
        <w:spacing w:line="200" w:lineRule="atLeast"/>
        <w:ind w:firstLine="340"/>
        <w:jc w:val="both"/>
        <w:rPr>
          <w:sz w:val="28"/>
          <w:szCs w:val="28"/>
        </w:rPr>
      </w:pPr>
      <w:r>
        <w:rPr>
          <w:b/>
          <w:sz w:val="28"/>
          <w:szCs w:val="28"/>
        </w:rPr>
        <w:t>1.</w:t>
      </w:r>
      <w:r w:rsidR="00BD00FB" w:rsidRPr="00F32AF9">
        <w:rPr>
          <w:b/>
          <w:sz w:val="28"/>
          <w:szCs w:val="28"/>
        </w:rPr>
        <w:t>8</w:t>
      </w:r>
      <w:r w:rsidR="00957B6B" w:rsidRPr="00F32AF9">
        <w:rPr>
          <w:b/>
          <w:sz w:val="28"/>
          <w:szCs w:val="28"/>
        </w:rPr>
        <w:t>.4.  Загрузка помещений общественного назначения</w:t>
      </w:r>
      <w:r w:rsidR="00957B6B" w:rsidRPr="00F32AF9">
        <w:rPr>
          <w:sz w:val="28"/>
          <w:szCs w:val="28"/>
        </w:rPr>
        <w:t xml:space="preserve"> со стороны двора жилого дома, где расположены окна жилых комнат квартир и входы в жилую часть дома, в целях защиты жильцов от шума и выхлопных газов не допускается.</w:t>
      </w:r>
    </w:p>
    <w:p w:rsidR="00957B6B" w:rsidRPr="00F32AF9" w:rsidRDefault="00957B6B" w:rsidP="00957B6B">
      <w:pPr>
        <w:spacing w:line="200" w:lineRule="atLeast"/>
        <w:ind w:firstLine="340"/>
        <w:jc w:val="both"/>
        <w:rPr>
          <w:sz w:val="28"/>
          <w:szCs w:val="28"/>
        </w:rPr>
      </w:pPr>
      <w:r w:rsidRPr="00F32AF9">
        <w:rPr>
          <w:sz w:val="28"/>
          <w:szCs w:val="28"/>
        </w:rPr>
        <w:t xml:space="preserve">Загрузку помещений общественного назначения, встроенных в жилые здания, следует выполнять с торцов жилых зданий, не имеющих окон. </w:t>
      </w:r>
    </w:p>
    <w:p w:rsidR="00957B6B" w:rsidRPr="00F32AF9" w:rsidRDefault="00957B6B" w:rsidP="00957B6B">
      <w:pPr>
        <w:spacing w:line="200" w:lineRule="atLeast"/>
        <w:ind w:firstLine="340"/>
        <w:jc w:val="both"/>
        <w:rPr>
          <w:sz w:val="28"/>
          <w:szCs w:val="28"/>
        </w:rPr>
      </w:pPr>
      <w:r w:rsidRPr="00F32AF9">
        <w:rPr>
          <w:sz w:val="28"/>
          <w:szCs w:val="28"/>
        </w:rPr>
        <w:t>Допускается не предусматривать указанные загрузочные помещения при пл</w:t>
      </w:r>
      <w:r w:rsidRPr="00F32AF9">
        <w:rPr>
          <w:sz w:val="28"/>
          <w:szCs w:val="28"/>
        </w:rPr>
        <w:t>о</w:t>
      </w:r>
      <w:r w:rsidRPr="00F32AF9">
        <w:rPr>
          <w:sz w:val="28"/>
          <w:szCs w:val="28"/>
        </w:rPr>
        <w:t>щади встроенных общественных помещений до 150 м</w:t>
      </w:r>
      <w:r w:rsidRPr="00F32AF9">
        <w:rPr>
          <w:sz w:val="28"/>
          <w:szCs w:val="28"/>
          <w:vertAlign w:val="superscript"/>
        </w:rPr>
        <w:t>2</w:t>
      </w:r>
      <w:r w:rsidR="00504329" w:rsidRPr="00F32AF9">
        <w:rPr>
          <w:sz w:val="28"/>
          <w:szCs w:val="28"/>
        </w:rPr>
        <w:t>.</w:t>
      </w:r>
    </w:p>
    <w:p w:rsidR="00957B6B" w:rsidRPr="00F32AF9" w:rsidRDefault="00F32AF9" w:rsidP="00957B6B">
      <w:pPr>
        <w:keepNext/>
        <w:overflowPunct w:val="0"/>
        <w:autoSpaceDE w:val="0"/>
        <w:autoSpaceDN w:val="0"/>
        <w:adjustRightInd w:val="0"/>
        <w:spacing w:line="200" w:lineRule="atLeast"/>
        <w:ind w:firstLine="340"/>
        <w:jc w:val="both"/>
        <w:outlineLvl w:val="2"/>
        <w:rPr>
          <w:rFonts w:eastAsia="Arial Unicode MS"/>
          <w:sz w:val="28"/>
          <w:szCs w:val="20"/>
          <w:lang w:eastAsia="ru-RU"/>
        </w:rPr>
      </w:pPr>
      <w:r>
        <w:rPr>
          <w:rFonts w:eastAsia="Arial Unicode MS"/>
          <w:b/>
          <w:sz w:val="28"/>
          <w:szCs w:val="20"/>
          <w:lang w:eastAsia="ru-RU"/>
        </w:rPr>
        <w:t>1.</w:t>
      </w:r>
      <w:r w:rsidR="00BD00FB" w:rsidRPr="00F32AF9">
        <w:rPr>
          <w:rFonts w:eastAsia="Arial Unicode MS"/>
          <w:b/>
          <w:sz w:val="28"/>
          <w:szCs w:val="20"/>
          <w:lang w:eastAsia="ru-RU"/>
        </w:rPr>
        <w:t>8</w:t>
      </w:r>
      <w:r w:rsidR="00957B6B" w:rsidRPr="00F32AF9">
        <w:rPr>
          <w:rFonts w:eastAsia="Arial Unicode MS"/>
          <w:b/>
          <w:sz w:val="28"/>
          <w:szCs w:val="20"/>
          <w:lang w:eastAsia="ru-RU"/>
        </w:rPr>
        <w:t>.</w:t>
      </w:r>
      <w:r w:rsidR="00A27B4F" w:rsidRPr="00F32AF9">
        <w:rPr>
          <w:rFonts w:eastAsia="Arial Unicode MS"/>
          <w:b/>
          <w:sz w:val="28"/>
          <w:szCs w:val="20"/>
          <w:lang w:eastAsia="ru-RU"/>
        </w:rPr>
        <w:t>5</w:t>
      </w:r>
      <w:r w:rsidR="00957B6B" w:rsidRPr="00F32AF9">
        <w:rPr>
          <w:rFonts w:eastAsia="Arial Unicode MS"/>
          <w:b/>
          <w:sz w:val="28"/>
          <w:szCs w:val="20"/>
          <w:lang w:eastAsia="ru-RU"/>
        </w:rPr>
        <w:t xml:space="preserve">. Предельная минимальная высота отметки площадки перед входом в здание </w:t>
      </w:r>
      <w:r w:rsidR="00957B6B" w:rsidRPr="00F32AF9">
        <w:rPr>
          <w:rFonts w:eastAsia="Arial Unicode MS"/>
          <w:sz w:val="28"/>
          <w:szCs w:val="20"/>
          <w:lang w:eastAsia="ru-RU"/>
        </w:rPr>
        <w:t xml:space="preserve">должна быть выше отметки тротуара перед входом не менее чем на 0,15 м (СП 118.13330.2012). </w:t>
      </w:r>
    </w:p>
    <w:p w:rsidR="00172C50" w:rsidRPr="00F32AF9" w:rsidRDefault="00172C50" w:rsidP="00E00159">
      <w:pPr>
        <w:spacing w:line="200" w:lineRule="atLeast"/>
        <w:ind w:firstLine="340"/>
        <w:jc w:val="both"/>
        <w:rPr>
          <w:sz w:val="28"/>
          <w:szCs w:val="28"/>
        </w:rPr>
      </w:pPr>
    </w:p>
    <w:p w:rsidR="00172C50" w:rsidRPr="00F32AF9" w:rsidRDefault="00172C50" w:rsidP="00E00159">
      <w:pPr>
        <w:spacing w:line="200" w:lineRule="atLeast"/>
        <w:ind w:firstLine="340"/>
        <w:jc w:val="both"/>
        <w:rPr>
          <w:i/>
          <w:sz w:val="28"/>
          <w:szCs w:val="28"/>
        </w:rPr>
      </w:pPr>
    </w:p>
    <w:p w:rsidR="00C07C81" w:rsidRDefault="0039400F" w:rsidP="003F4F97">
      <w:pPr>
        <w:pStyle w:val="3"/>
      </w:pPr>
      <w:bookmarkStart w:id="86" w:name="_Toc456697239"/>
      <w:r w:rsidRPr="0039400F">
        <w:t>Статья 48</w:t>
      </w:r>
      <w:r>
        <w:t>. «Ж-2</w:t>
      </w:r>
      <w:r w:rsidR="00755FEE" w:rsidRPr="0039400F">
        <w:t>» «</w:t>
      </w:r>
      <w:r w:rsidR="00614611">
        <w:t>Зона</w:t>
      </w:r>
      <w:r w:rsidR="00614611" w:rsidRPr="00614611">
        <w:t xml:space="preserve"> застройки малоэтажными</w:t>
      </w:r>
      <w:r w:rsidR="00224782">
        <w:t xml:space="preserve"> многоквартирными</w:t>
      </w:r>
      <w:r w:rsidR="00614611" w:rsidRPr="00614611">
        <w:t xml:space="preserve"> жилыми домами</w:t>
      </w:r>
      <w:r w:rsidR="00755FEE" w:rsidRPr="0039400F">
        <w:t>»</w:t>
      </w:r>
      <w:bookmarkEnd w:id="86"/>
    </w:p>
    <w:p w:rsidR="00530D44" w:rsidRDefault="00530D44" w:rsidP="00530D44">
      <w:pPr>
        <w:spacing w:line="200" w:lineRule="atLeast"/>
        <w:ind w:firstLine="340"/>
        <w:jc w:val="center"/>
        <w:rPr>
          <w:b/>
          <w:sz w:val="28"/>
          <w:szCs w:val="28"/>
        </w:rPr>
      </w:pPr>
    </w:p>
    <w:p w:rsidR="00647EA5" w:rsidRPr="00647EA5" w:rsidRDefault="00647EA5" w:rsidP="00647EA5">
      <w:pPr>
        <w:autoSpaceDE w:val="0"/>
        <w:autoSpaceDN w:val="0"/>
        <w:adjustRightInd w:val="0"/>
        <w:jc w:val="both"/>
        <w:rPr>
          <w:sz w:val="28"/>
          <w:szCs w:val="28"/>
          <w:lang w:eastAsia="ru-RU"/>
        </w:rPr>
      </w:pPr>
      <w:r w:rsidRPr="00647EA5">
        <w:rPr>
          <w:b/>
          <w:sz w:val="28"/>
          <w:szCs w:val="28"/>
          <w:lang w:eastAsia="ru-RU"/>
        </w:rPr>
        <w:t xml:space="preserve">* - </w:t>
      </w:r>
      <w:r w:rsidRPr="00647EA5">
        <w:rPr>
          <w:sz w:val="28"/>
          <w:szCs w:val="28"/>
          <w:lang w:eastAsia="ru-RU"/>
        </w:rPr>
        <w:t>текстовое наименование вида разрешенного использования земельного участка и его код (числовое обозначение)установленные Приказом Минэкономразвития России от 1 сентября 2014г.N540 «Об утверждении классификатора видов разр</w:t>
      </w:r>
      <w:r w:rsidRPr="00647EA5">
        <w:rPr>
          <w:sz w:val="28"/>
          <w:szCs w:val="28"/>
          <w:lang w:eastAsia="ru-RU"/>
        </w:rPr>
        <w:t>е</w:t>
      </w:r>
      <w:r w:rsidRPr="00647EA5">
        <w:rPr>
          <w:sz w:val="28"/>
          <w:szCs w:val="28"/>
          <w:lang w:eastAsia="ru-RU"/>
        </w:rPr>
        <w:t xml:space="preserve">шенного использования земельных участков» </w:t>
      </w:r>
    </w:p>
    <w:p w:rsidR="00647EA5" w:rsidRPr="00647EA5" w:rsidRDefault="00647EA5" w:rsidP="00647EA5">
      <w:pPr>
        <w:autoSpaceDE w:val="0"/>
        <w:autoSpaceDN w:val="0"/>
        <w:adjustRightInd w:val="0"/>
        <w:jc w:val="both"/>
        <w:rPr>
          <w:sz w:val="28"/>
          <w:szCs w:val="28"/>
          <w:lang w:eastAsia="ru-RU"/>
        </w:rPr>
      </w:pPr>
    </w:p>
    <w:p w:rsidR="00647EA5" w:rsidRPr="003E2FB3" w:rsidRDefault="00647EA5" w:rsidP="00647EA5">
      <w:pPr>
        <w:spacing w:line="200" w:lineRule="atLeast"/>
        <w:ind w:firstLine="340"/>
        <w:jc w:val="center"/>
        <w:rPr>
          <w:b/>
          <w:sz w:val="28"/>
          <w:szCs w:val="28"/>
        </w:rPr>
      </w:pPr>
      <w:r w:rsidRPr="00647EA5">
        <w:rPr>
          <w:b/>
          <w:sz w:val="28"/>
          <w:szCs w:val="28"/>
        </w:rPr>
        <w:t xml:space="preserve">1. </w:t>
      </w:r>
      <w:r w:rsidRPr="003E2FB3">
        <w:rPr>
          <w:b/>
          <w:sz w:val="28"/>
          <w:szCs w:val="28"/>
        </w:rPr>
        <w:t>Основные виды разрешённого использования  земельных участков и объектов капитального строительства</w:t>
      </w:r>
    </w:p>
    <w:p w:rsidR="005E1346" w:rsidRPr="003E2FB3" w:rsidRDefault="003E2FB3" w:rsidP="003E2FB3">
      <w:pPr>
        <w:spacing w:line="200" w:lineRule="atLeast"/>
        <w:ind w:left="340"/>
        <w:jc w:val="both"/>
        <w:rPr>
          <w:i/>
          <w:sz w:val="28"/>
          <w:szCs w:val="28"/>
        </w:rPr>
      </w:pPr>
      <w:r w:rsidRPr="003E2FB3">
        <w:rPr>
          <w:i/>
          <w:sz w:val="28"/>
          <w:szCs w:val="28"/>
        </w:rPr>
        <w:t>1.1.</w:t>
      </w:r>
      <w:r w:rsidR="005E1346" w:rsidRPr="003E2FB3">
        <w:rPr>
          <w:i/>
          <w:sz w:val="28"/>
          <w:szCs w:val="28"/>
        </w:rPr>
        <w:t>Перечень основных видов разрешённого использования объектов капитал</w:t>
      </w:r>
      <w:r w:rsidR="005E1346" w:rsidRPr="003E2FB3">
        <w:rPr>
          <w:i/>
          <w:sz w:val="28"/>
          <w:szCs w:val="28"/>
        </w:rPr>
        <w:t>ь</w:t>
      </w:r>
      <w:r w:rsidR="005E1346" w:rsidRPr="003E2FB3">
        <w:rPr>
          <w:i/>
          <w:sz w:val="28"/>
          <w:szCs w:val="28"/>
        </w:rPr>
        <w:t xml:space="preserve">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5E1346" w:rsidRPr="003E2FB3" w:rsidTr="00285088">
        <w:tc>
          <w:tcPr>
            <w:tcW w:w="817" w:type="dxa"/>
            <w:shd w:val="clear" w:color="auto" w:fill="auto"/>
          </w:tcPr>
          <w:p w:rsidR="005E1346" w:rsidRPr="003E2FB3" w:rsidRDefault="005E1346" w:rsidP="00285088">
            <w:pPr>
              <w:spacing w:line="200" w:lineRule="atLeast"/>
              <w:jc w:val="both"/>
              <w:rPr>
                <w:b/>
                <w:i/>
                <w:sz w:val="28"/>
                <w:szCs w:val="28"/>
                <w:lang w:eastAsia="ru-RU"/>
              </w:rPr>
            </w:pPr>
            <w:r w:rsidRPr="003E2FB3">
              <w:rPr>
                <w:b/>
                <w:i/>
                <w:sz w:val="28"/>
                <w:szCs w:val="28"/>
                <w:lang w:eastAsia="ru-RU"/>
              </w:rPr>
              <w:t>Код</w:t>
            </w:r>
          </w:p>
        </w:tc>
        <w:tc>
          <w:tcPr>
            <w:tcW w:w="2410"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основного вида разрешенного использования земельных уч</w:t>
            </w:r>
            <w:r w:rsidRPr="003E2FB3">
              <w:rPr>
                <w:b/>
                <w:i/>
                <w:sz w:val="28"/>
                <w:szCs w:val="28"/>
                <w:lang w:eastAsia="ru-RU"/>
              </w:rPr>
              <w:t>а</w:t>
            </w:r>
            <w:r w:rsidRPr="003E2FB3">
              <w:rPr>
                <w:b/>
                <w:i/>
                <w:sz w:val="28"/>
                <w:szCs w:val="28"/>
                <w:lang w:eastAsia="ru-RU"/>
              </w:rPr>
              <w:t>стков</w:t>
            </w:r>
          </w:p>
        </w:tc>
        <w:tc>
          <w:tcPr>
            <w:tcW w:w="3402"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осно</w:t>
            </w:r>
            <w:r w:rsidRPr="003E2FB3">
              <w:rPr>
                <w:b/>
                <w:i/>
                <w:sz w:val="28"/>
                <w:szCs w:val="28"/>
                <w:lang w:eastAsia="ru-RU"/>
              </w:rPr>
              <w:t>в</w:t>
            </w:r>
            <w:r w:rsidRPr="003E2FB3">
              <w:rPr>
                <w:b/>
                <w:i/>
                <w:sz w:val="28"/>
                <w:szCs w:val="28"/>
                <w:lang w:eastAsia="ru-RU"/>
              </w:rPr>
              <w:t>ного вида разрешенного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08"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разр</w:t>
            </w:r>
            <w:r w:rsidRPr="003E2FB3">
              <w:rPr>
                <w:b/>
                <w:i/>
                <w:sz w:val="28"/>
                <w:szCs w:val="28"/>
                <w:lang w:eastAsia="ru-RU"/>
              </w:rPr>
              <w:t>е</w:t>
            </w:r>
            <w:r w:rsidRPr="003E2FB3">
              <w:rPr>
                <w:b/>
                <w:i/>
                <w:sz w:val="28"/>
                <w:szCs w:val="28"/>
                <w:lang w:eastAsia="ru-RU"/>
              </w:rPr>
              <w:t>шенного использования объектов капитального строительства</w:t>
            </w:r>
          </w:p>
        </w:tc>
      </w:tr>
      <w:tr w:rsidR="005E1346" w:rsidRPr="003E2FB3" w:rsidTr="00285088">
        <w:tc>
          <w:tcPr>
            <w:tcW w:w="817" w:type="dxa"/>
            <w:shd w:val="clear" w:color="auto" w:fill="auto"/>
          </w:tcPr>
          <w:p w:rsidR="005E1346" w:rsidRPr="003E2FB3" w:rsidRDefault="005E1346" w:rsidP="00285088">
            <w:pPr>
              <w:spacing w:line="200" w:lineRule="atLeast"/>
              <w:jc w:val="both"/>
              <w:rPr>
                <w:i/>
                <w:sz w:val="28"/>
                <w:szCs w:val="28"/>
                <w:lang w:eastAsia="ru-RU"/>
              </w:rPr>
            </w:pPr>
          </w:p>
        </w:tc>
        <w:tc>
          <w:tcPr>
            <w:tcW w:w="2410" w:type="dxa"/>
            <w:shd w:val="clear" w:color="auto" w:fill="auto"/>
          </w:tcPr>
          <w:p w:rsidR="005E1346" w:rsidRPr="003E2FB3" w:rsidRDefault="005E1346" w:rsidP="00285088">
            <w:pPr>
              <w:spacing w:line="200" w:lineRule="atLeast"/>
              <w:ind w:firstLine="340"/>
              <w:jc w:val="both"/>
              <w:rPr>
                <w:i/>
                <w:sz w:val="28"/>
                <w:szCs w:val="28"/>
                <w:lang w:eastAsia="ru-RU"/>
              </w:rPr>
            </w:pPr>
          </w:p>
        </w:tc>
        <w:tc>
          <w:tcPr>
            <w:tcW w:w="3402" w:type="dxa"/>
            <w:shd w:val="clear" w:color="auto" w:fill="auto"/>
          </w:tcPr>
          <w:p w:rsidR="005E1346" w:rsidRPr="003E2FB3" w:rsidRDefault="005E1346" w:rsidP="00285088">
            <w:pPr>
              <w:spacing w:line="200" w:lineRule="atLeast"/>
              <w:ind w:firstLine="340"/>
              <w:jc w:val="both"/>
              <w:rPr>
                <w:rFonts w:eastAsia="Calibri"/>
                <w:b/>
                <w:i/>
                <w:sz w:val="28"/>
                <w:szCs w:val="28"/>
                <w:lang w:eastAsia="ar-SA"/>
              </w:rPr>
            </w:pPr>
            <w:r w:rsidRPr="003E2FB3">
              <w:rPr>
                <w:rFonts w:eastAsia="Calibri"/>
                <w:b/>
                <w:bCs/>
                <w:i/>
                <w:sz w:val="28"/>
                <w:szCs w:val="20"/>
                <w:lang w:eastAsia="ar-SA"/>
              </w:rPr>
              <w:t>строительство, размещение и реконструкция зданий и сооружений</w:t>
            </w:r>
            <w:r w:rsidRPr="003E2FB3">
              <w:rPr>
                <w:rFonts w:eastAsia="Calibri"/>
                <w:b/>
                <w:bCs/>
                <w:i/>
                <w:sz w:val="28"/>
                <w:szCs w:val="20"/>
                <w:lang w:eastAsia="ar-SA"/>
              </w:rPr>
              <w:t>:</w:t>
            </w:r>
          </w:p>
        </w:tc>
        <w:tc>
          <w:tcPr>
            <w:tcW w:w="3508" w:type="dxa"/>
            <w:shd w:val="clear" w:color="auto" w:fill="auto"/>
          </w:tcPr>
          <w:p w:rsidR="005E1346" w:rsidRPr="003E2FB3" w:rsidRDefault="005E1346" w:rsidP="00285088">
            <w:pPr>
              <w:spacing w:line="200" w:lineRule="atLeast"/>
              <w:ind w:firstLine="340"/>
              <w:jc w:val="both"/>
              <w:rPr>
                <w:i/>
                <w:sz w:val="28"/>
                <w:szCs w:val="28"/>
                <w:lang w:eastAsia="ru-RU"/>
              </w:rPr>
            </w:pPr>
          </w:p>
        </w:tc>
      </w:tr>
      <w:tr w:rsidR="005E1346" w:rsidRPr="003E2FB3" w:rsidTr="005E1346">
        <w:trPr>
          <w:trHeight w:val="6646"/>
        </w:trPr>
        <w:tc>
          <w:tcPr>
            <w:tcW w:w="817"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lastRenderedPageBreak/>
              <w:t>2.1.1</w:t>
            </w:r>
          </w:p>
        </w:tc>
        <w:tc>
          <w:tcPr>
            <w:tcW w:w="2410" w:type="dxa"/>
            <w:shd w:val="clear" w:color="auto" w:fill="auto"/>
          </w:tcPr>
          <w:p w:rsidR="005E1346" w:rsidRPr="003E2FB3" w:rsidRDefault="005E1346" w:rsidP="005E1346">
            <w:pPr>
              <w:spacing w:line="200" w:lineRule="atLeast"/>
              <w:ind w:firstLine="340"/>
              <w:jc w:val="both"/>
              <w:rPr>
                <w:i/>
                <w:sz w:val="28"/>
                <w:szCs w:val="28"/>
                <w:lang w:eastAsia="ru-RU"/>
              </w:rPr>
            </w:pPr>
            <w:r w:rsidRPr="003E2FB3">
              <w:rPr>
                <w:i/>
                <w:sz w:val="28"/>
                <w:szCs w:val="28"/>
                <w:lang w:eastAsia="ru-RU"/>
              </w:rPr>
              <w:t>малоэтажная многоквартирная жилая застройка  (размещение м</w:t>
            </w:r>
            <w:r w:rsidRPr="003E2FB3">
              <w:rPr>
                <w:i/>
                <w:sz w:val="28"/>
                <w:szCs w:val="28"/>
                <w:lang w:eastAsia="ru-RU"/>
              </w:rPr>
              <w:t>а</w:t>
            </w:r>
            <w:r w:rsidRPr="003E2FB3">
              <w:rPr>
                <w:i/>
                <w:sz w:val="28"/>
                <w:szCs w:val="28"/>
                <w:lang w:eastAsia="ru-RU"/>
              </w:rPr>
              <w:t>лоэтажного мн</w:t>
            </w:r>
            <w:r w:rsidRPr="003E2FB3">
              <w:rPr>
                <w:i/>
                <w:sz w:val="28"/>
                <w:szCs w:val="28"/>
                <w:lang w:eastAsia="ru-RU"/>
              </w:rPr>
              <w:t>о</w:t>
            </w:r>
            <w:r w:rsidRPr="003E2FB3">
              <w:rPr>
                <w:i/>
                <w:sz w:val="28"/>
                <w:szCs w:val="28"/>
                <w:lang w:eastAsia="ru-RU"/>
              </w:rPr>
              <w:t>гоквартирного жилого дома (дом, пригодный для постоянного проживания, в</w:t>
            </w:r>
            <w:r w:rsidRPr="003E2FB3">
              <w:rPr>
                <w:i/>
                <w:sz w:val="28"/>
                <w:szCs w:val="28"/>
                <w:lang w:eastAsia="ru-RU"/>
              </w:rPr>
              <w:t>ы</w:t>
            </w:r>
            <w:r w:rsidRPr="003E2FB3">
              <w:rPr>
                <w:i/>
                <w:sz w:val="28"/>
                <w:szCs w:val="28"/>
                <w:lang w:eastAsia="ru-RU"/>
              </w:rPr>
              <w:t>сотой до 4 эт</w:t>
            </w:r>
            <w:r w:rsidRPr="003E2FB3">
              <w:rPr>
                <w:i/>
                <w:sz w:val="28"/>
                <w:szCs w:val="28"/>
                <w:lang w:eastAsia="ru-RU"/>
              </w:rPr>
              <w:t>а</w:t>
            </w:r>
            <w:r w:rsidRPr="003E2FB3">
              <w:rPr>
                <w:i/>
                <w:sz w:val="28"/>
                <w:szCs w:val="28"/>
                <w:lang w:eastAsia="ru-RU"/>
              </w:rPr>
              <w:t>жей, включая мансардный); разведение дек</w:t>
            </w:r>
            <w:r w:rsidRPr="003E2FB3">
              <w:rPr>
                <w:i/>
                <w:sz w:val="28"/>
                <w:szCs w:val="28"/>
                <w:lang w:eastAsia="ru-RU"/>
              </w:rPr>
              <w:t>о</w:t>
            </w:r>
            <w:r w:rsidRPr="003E2FB3">
              <w:rPr>
                <w:i/>
                <w:sz w:val="28"/>
                <w:szCs w:val="28"/>
                <w:lang w:eastAsia="ru-RU"/>
              </w:rPr>
              <w:t>ративных и пл</w:t>
            </w:r>
            <w:r w:rsidRPr="003E2FB3">
              <w:rPr>
                <w:i/>
                <w:sz w:val="28"/>
                <w:szCs w:val="28"/>
                <w:lang w:eastAsia="ru-RU"/>
              </w:rPr>
              <w:t>о</w:t>
            </w:r>
            <w:r w:rsidRPr="003E2FB3">
              <w:rPr>
                <w:i/>
                <w:sz w:val="28"/>
                <w:szCs w:val="28"/>
                <w:lang w:eastAsia="ru-RU"/>
              </w:rPr>
              <w:t>довых деревьев, овощных и яго</w:t>
            </w:r>
            <w:r w:rsidRPr="003E2FB3">
              <w:rPr>
                <w:i/>
                <w:sz w:val="28"/>
                <w:szCs w:val="28"/>
                <w:lang w:eastAsia="ru-RU"/>
              </w:rPr>
              <w:t>д</w:t>
            </w:r>
            <w:r w:rsidRPr="003E2FB3">
              <w:rPr>
                <w:i/>
                <w:sz w:val="28"/>
                <w:szCs w:val="28"/>
                <w:lang w:eastAsia="ru-RU"/>
              </w:rPr>
              <w:t>ных культур; размещение инд</w:t>
            </w:r>
            <w:r w:rsidRPr="003E2FB3">
              <w:rPr>
                <w:i/>
                <w:sz w:val="28"/>
                <w:szCs w:val="28"/>
                <w:lang w:eastAsia="ru-RU"/>
              </w:rPr>
              <w:t>и</w:t>
            </w:r>
            <w:r w:rsidRPr="003E2FB3">
              <w:rPr>
                <w:i/>
                <w:sz w:val="28"/>
                <w:szCs w:val="28"/>
                <w:lang w:eastAsia="ru-RU"/>
              </w:rPr>
              <w:t>видуальных г</w:t>
            </w:r>
            <w:r w:rsidRPr="003E2FB3">
              <w:rPr>
                <w:i/>
                <w:sz w:val="28"/>
                <w:szCs w:val="28"/>
                <w:lang w:eastAsia="ru-RU"/>
              </w:rPr>
              <w:t>а</w:t>
            </w:r>
            <w:r w:rsidRPr="003E2FB3">
              <w:rPr>
                <w:i/>
                <w:sz w:val="28"/>
                <w:szCs w:val="28"/>
                <w:lang w:eastAsia="ru-RU"/>
              </w:rPr>
              <w:t>ражей и иных вспомогательных сооружений; об</w:t>
            </w:r>
            <w:r w:rsidRPr="003E2FB3">
              <w:rPr>
                <w:i/>
                <w:sz w:val="28"/>
                <w:szCs w:val="28"/>
                <w:lang w:eastAsia="ru-RU"/>
              </w:rPr>
              <w:t>у</w:t>
            </w:r>
            <w:r w:rsidRPr="003E2FB3">
              <w:rPr>
                <w:i/>
                <w:sz w:val="28"/>
                <w:szCs w:val="28"/>
                <w:lang w:eastAsia="ru-RU"/>
              </w:rPr>
              <w:t>стройство спо</w:t>
            </w:r>
            <w:r w:rsidRPr="003E2FB3">
              <w:rPr>
                <w:i/>
                <w:sz w:val="28"/>
                <w:szCs w:val="28"/>
                <w:lang w:eastAsia="ru-RU"/>
              </w:rPr>
              <w:t>р</w:t>
            </w:r>
            <w:r w:rsidRPr="003E2FB3">
              <w:rPr>
                <w:i/>
                <w:sz w:val="28"/>
                <w:szCs w:val="28"/>
                <w:lang w:eastAsia="ru-RU"/>
              </w:rPr>
              <w:t>тивных и детских площадок, пл</w:t>
            </w:r>
            <w:r w:rsidRPr="003E2FB3">
              <w:rPr>
                <w:i/>
                <w:sz w:val="28"/>
                <w:szCs w:val="28"/>
                <w:lang w:eastAsia="ru-RU"/>
              </w:rPr>
              <w:t>о</w:t>
            </w:r>
            <w:r w:rsidRPr="003E2FB3">
              <w:rPr>
                <w:i/>
                <w:sz w:val="28"/>
                <w:szCs w:val="28"/>
                <w:lang w:eastAsia="ru-RU"/>
              </w:rPr>
              <w:t>щадок отдыха; размещение об</w:t>
            </w:r>
            <w:r w:rsidRPr="003E2FB3">
              <w:rPr>
                <w:i/>
                <w:sz w:val="28"/>
                <w:szCs w:val="28"/>
                <w:lang w:eastAsia="ru-RU"/>
              </w:rPr>
              <w:t>ъ</w:t>
            </w:r>
            <w:r w:rsidRPr="003E2FB3">
              <w:rPr>
                <w:i/>
                <w:sz w:val="28"/>
                <w:szCs w:val="28"/>
                <w:lang w:eastAsia="ru-RU"/>
              </w:rPr>
              <w:t>ектов обслуж</w:t>
            </w:r>
            <w:r w:rsidRPr="003E2FB3">
              <w:rPr>
                <w:i/>
                <w:sz w:val="28"/>
                <w:szCs w:val="28"/>
                <w:lang w:eastAsia="ru-RU"/>
              </w:rPr>
              <w:t>и</w:t>
            </w:r>
            <w:r w:rsidRPr="003E2FB3">
              <w:rPr>
                <w:i/>
                <w:sz w:val="28"/>
                <w:szCs w:val="28"/>
                <w:lang w:eastAsia="ru-RU"/>
              </w:rPr>
              <w:t>вания жилой з</w:t>
            </w:r>
            <w:r w:rsidRPr="003E2FB3">
              <w:rPr>
                <w:i/>
                <w:sz w:val="28"/>
                <w:szCs w:val="28"/>
                <w:lang w:eastAsia="ru-RU"/>
              </w:rPr>
              <w:t>а</w:t>
            </w:r>
            <w:r w:rsidRPr="003E2FB3">
              <w:rPr>
                <w:i/>
                <w:sz w:val="28"/>
                <w:szCs w:val="28"/>
                <w:lang w:eastAsia="ru-RU"/>
              </w:rPr>
              <w:t>стройки во встроенных, пр</w:t>
            </w:r>
            <w:r w:rsidRPr="003E2FB3">
              <w:rPr>
                <w:i/>
                <w:sz w:val="28"/>
                <w:szCs w:val="28"/>
                <w:lang w:eastAsia="ru-RU"/>
              </w:rPr>
              <w:t>и</w:t>
            </w:r>
            <w:r w:rsidRPr="003E2FB3">
              <w:rPr>
                <w:i/>
                <w:sz w:val="28"/>
                <w:szCs w:val="28"/>
                <w:lang w:eastAsia="ru-RU"/>
              </w:rPr>
              <w:t>строенных и встроенно-пристроенных помещениях м</w:t>
            </w:r>
            <w:r w:rsidRPr="003E2FB3">
              <w:rPr>
                <w:i/>
                <w:sz w:val="28"/>
                <w:szCs w:val="28"/>
                <w:lang w:eastAsia="ru-RU"/>
              </w:rPr>
              <w:t>а</w:t>
            </w:r>
            <w:r w:rsidRPr="003E2FB3">
              <w:rPr>
                <w:i/>
                <w:sz w:val="28"/>
                <w:szCs w:val="28"/>
                <w:lang w:eastAsia="ru-RU"/>
              </w:rPr>
              <w:t>лоэтажного мн</w:t>
            </w:r>
            <w:r w:rsidRPr="003E2FB3">
              <w:rPr>
                <w:i/>
                <w:sz w:val="28"/>
                <w:szCs w:val="28"/>
                <w:lang w:eastAsia="ru-RU"/>
              </w:rPr>
              <w:t>о</w:t>
            </w:r>
            <w:r w:rsidRPr="003E2FB3">
              <w:rPr>
                <w:i/>
                <w:sz w:val="28"/>
                <w:szCs w:val="28"/>
                <w:lang w:eastAsia="ru-RU"/>
              </w:rPr>
              <w:t>гоквартирного дома, если общая площадь таких помещений в м</w:t>
            </w:r>
            <w:r w:rsidRPr="003E2FB3">
              <w:rPr>
                <w:i/>
                <w:sz w:val="28"/>
                <w:szCs w:val="28"/>
                <w:lang w:eastAsia="ru-RU"/>
              </w:rPr>
              <w:t>а</w:t>
            </w:r>
            <w:r w:rsidRPr="003E2FB3">
              <w:rPr>
                <w:i/>
                <w:sz w:val="28"/>
                <w:szCs w:val="28"/>
                <w:lang w:eastAsia="ru-RU"/>
              </w:rPr>
              <w:t>лоэтажном мн</w:t>
            </w:r>
            <w:r w:rsidRPr="003E2FB3">
              <w:rPr>
                <w:i/>
                <w:sz w:val="28"/>
                <w:szCs w:val="28"/>
                <w:lang w:eastAsia="ru-RU"/>
              </w:rPr>
              <w:t>о</w:t>
            </w:r>
            <w:r w:rsidRPr="003E2FB3">
              <w:rPr>
                <w:i/>
                <w:sz w:val="28"/>
                <w:szCs w:val="28"/>
                <w:lang w:eastAsia="ru-RU"/>
              </w:rPr>
              <w:t>гоквартирном доме не соста</w:t>
            </w:r>
            <w:r w:rsidRPr="003E2FB3">
              <w:rPr>
                <w:i/>
                <w:sz w:val="28"/>
                <w:szCs w:val="28"/>
                <w:lang w:eastAsia="ru-RU"/>
              </w:rPr>
              <w:t>в</w:t>
            </w:r>
            <w:r w:rsidRPr="003E2FB3">
              <w:rPr>
                <w:i/>
                <w:sz w:val="28"/>
                <w:szCs w:val="28"/>
                <w:lang w:eastAsia="ru-RU"/>
              </w:rPr>
              <w:t>ляет более 15% общей площади помещений дома)</w:t>
            </w:r>
          </w:p>
        </w:tc>
        <w:tc>
          <w:tcPr>
            <w:tcW w:w="3402" w:type="dxa"/>
            <w:shd w:val="clear" w:color="auto" w:fill="auto"/>
          </w:tcPr>
          <w:p w:rsidR="005E1346" w:rsidRPr="003E2FB3" w:rsidRDefault="005E1346" w:rsidP="005E1346">
            <w:pPr>
              <w:spacing w:line="200" w:lineRule="atLeast"/>
              <w:ind w:firstLine="340"/>
              <w:jc w:val="both"/>
              <w:rPr>
                <w:rFonts w:eastAsia="Calibri"/>
                <w:bCs/>
                <w:i/>
                <w:sz w:val="28"/>
                <w:szCs w:val="20"/>
                <w:lang w:eastAsia="ar-SA"/>
              </w:rPr>
            </w:pPr>
            <w:r w:rsidRPr="003E2FB3">
              <w:rPr>
                <w:rFonts w:eastAsia="Calibri"/>
                <w:bCs/>
                <w:i/>
                <w:sz w:val="28"/>
                <w:szCs w:val="20"/>
                <w:lang w:eastAsia="ar-SA"/>
              </w:rPr>
              <w:t xml:space="preserve">   - малоэтажные, мн</w:t>
            </w:r>
            <w:r w:rsidRPr="003E2FB3">
              <w:rPr>
                <w:rFonts w:eastAsia="Calibri"/>
                <w:bCs/>
                <w:i/>
                <w:sz w:val="28"/>
                <w:szCs w:val="20"/>
                <w:lang w:eastAsia="ar-SA"/>
              </w:rPr>
              <w:t>о</w:t>
            </w:r>
            <w:r w:rsidRPr="003E2FB3">
              <w:rPr>
                <w:rFonts w:eastAsia="Calibri"/>
                <w:bCs/>
                <w:i/>
                <w:sz w:val="28"/>
                <w:szCs w:val="20"/>
                <w:lang w:eastAsia="ar-SA"/>
              </w:rPr>
              <w:t>гоквартирные отдельно стоящие жилые дома;</w:t>
            </w:r>
          </w:p>
          <w:p w:rsidR="005E1346" w:rsidRPr="003E2FB3" w:rsidRDefault="005E1346" w:rsidP="005E1346">
            <w:pPr>
              <w:spacing w:line="200" w:lineRule="atLeast"/>
              <w:ind w:firstLine="340"/>
              <w:jc w:val="both"/>
              <w:rPr>
                <w:rFonts w:eastAsia="Calibri"/>
                <w:bCs/>
                <w:i/>
                <w:sz w:val="28"/>
                <w:szCs w:val="20"/>
                <w:lang w:eastAsia="ar-SA"/>
              </w:rPr>
            </w:pPr>
            <w:r w:rsidRPr="003E2FB3">
              <w:rPr>
                <w:rFonts w:eastAsia="Calibri"/>
                <w:bCs/>
                <w:i/>
                <w:sz w:val="28"/>
                <w:szCs w:val="20"/>
                <w:lang w:eastAsia="ar-SA"/>
              </w:rPr>
              <w:t>- малоэтажные, мн</w:t>
            </w:r>
            <w:r w:rsidRPr="003E2FB3">
              <w:rPr>
                <w:rFonts w:eastAsia="Calibri"/>
                <w:bCs/>
                <w:i/>
                <w:sz w:val="28"/>
                <w:szCs w:val="20"/>
                <w:lang w:eastAsia="ar-SA"/>
              </w:rPr>
              <w:t>о</w:t>
            </w:r>
            <w:r w:rsidRPr="003E2FB3">
              <w:rPr>
                <w:rFonts w:eastAsia="Calibri"/>
                <w:bCs/>
                <w:i/>
                <w:sz w:val="28"/>
                <w:szCs w:val="20"/>
                <w:lang w:eastAsia="ar-SA"/>
              </w:rPr>
              <w:t>гоквартирные блокир</w:t>
            </w:r>
            <w:r w:rsidRPr="003E2FB3">
              <w:rPr>
                <w:rFonts w:eastAsia="Calibri"/>
                <w:bCs/>
                <w:i/>
                <w:sz w:val="28"/>
                <w:szCs w:val="20"/>
                <w:lang w:eastAsia="ar-SA"/>
              </w:rPr>
              <w:t>о</w:t>
            </w:r>
            <w:r w:rsidRPr="003E2FB3">
              <w:rPr>
                <w:rFonts w:eastAsia="Calibri"/>
                <w:bCs/>
                <w:i/>
                <w:sz w:val="28"/>
                <w:szCs w:val="20"/>
                <w:lang w:eastAsia="ar-SA"/>
              </w:rPr>
              <w:t>ванные жилые дома (кр</w:t>
            </w:r>
            <w:r w:rsidRPr="003E2FB3">
              <w:rPr>
                <w:rFonts w:eastAsia="Calibri"/>
                <w:bCs/>
                <w:i/>
                <w:sz w:val="28"/>
                <w:szCs w:val="20"/>
                <w:lang w:eastAsia="ar-SA"/>
              </w:rPr>
              <w:t>о</w:t>
            </w:r>
            <w:r w:rsidRPr="003E2FB3">
              <w:rPr>
                <w:rFonts w:eastAsia="Calibri"/>
                <w:bCs/>
                <w:i/>
                <w:sz w:val="28"/>
                <w:szCs w:val="20"/>
                <w:lang w:eastAsia="ar-SA"/>
              </w:rPr>
              <w:t>ме блокированных жилых домов, состоящих из а</w:t>
            </w:r>
            <w:r w:rsidRPr="003E2FB3">
              <w:rPr>
                <w:rFonts w:eastAsia="Calibri"/>
                <w:bCs/>
                <w:i/>
                <w:sz w:val="28"/>
                <w:szCs w:val="20"/>
                <w:lang w:eastAsia="ar-SA"/>
              </w:rPr>
              <w:t>в</w:t>
            </w:r>
            <w:r w:rsidRPr="003E2FB3">
              <w:rPr>
                <w:rFonts w:eastAsia="Calibri"/>
                <w:bCs/>
                <w:i/>
                <w:sz w:val="28"/>
                <w:szCs w:val="20"/>
                <w:lang w:eastAsia="ar-SA"/>
              </w:rPr>
              <w:t>тономных жилых блоков, проектируемых по СП 55.13330. (СП 54.13330.2011 Прилож</w:t>
            </w:r>
            <w:r w:rsidRPr="003E2FB3">
              <w:rPr>
                <w:rFonts w:eastAsia="Calibri"/>
                <w:bCs/>
                <w:i/>
                <w:sz w:val="28"/>
                <w:szCs w:val="20"/>
                <w:lang w:eastAsia="ar-SA"/>
              </w:rPr>
              <w:t>е</w:t>
            </w:r>
            <w:r w:rsidRPr="003E2FB3">
              <w:rPr>
                <w:rFonts w:eastAsia="Calibri"/>
                <w:bCs/>
                <w:i/>
                <w:sz w:val="28"/>
                <w:szCs w:val="20"/>
                <w:lang w:eastAsia="ar-SA"/>
              </w:rPr>
              <w:t xml:space="preserve">ние Б). </w:t>
            </w:r>
          </w:p>
        </w:tc>
        <w:tc>
          <w:tcPr>
            <w:tcW w:w="3508" w:type="dxa"/>
            <w:shd w:val="clear" w:color="auto" w:fill="auto"/>
          </w:tcPr>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 размещение зданий и сооружений пониженного уровня ответственности  вспомогательного испол</w:t>
            </w:r>
            <w:r w:rsidRPr="003E2FB3">
              <w:rPr>
                <w:i/>
                <w:sz w:val="28"/>
                <w:szCs w:val="28"/>
                <w:lang w:eastAsia="ru-RU"/>
              </w:rPr>
              <w:t>ь</w:t>
            </w:r>
            <w:r w:rsidRPr="003E2FB3">
              <w:rPr>
                <w:i/>
                <w:sz w:val="28"/>
                <w:szCs w:val="28"/>
                <w:lang w:eastAsia="ru-RU"/>
              </w:rPr>
              <w:t>зования, связанных  с ос</w:t>
            </w:r>
            <w:r w:rsidRPr="003E2FB3">
              <w:rPr>
                <w:i/>
                <w:sz w:val="28"/>
                <w:szCs w:val="28"/>
                <w:lang w:eastAsia="ru-RU"/>
              </w:rPr>
              <w:t>у</w:t>
            </w:r>
            <w:r w:rsidRPr="003E2FB3">
              <w:rPr>
                <w:i/>
                <w:sz w:val="28"/>
                <w:szCs w:val="28"/>
                <w:lang w:eastAsia="ru-RU"/>
              </w:rPr>
              <w:t>ществлением строител</w:t>
            </w:r>
            <w:r w:rsidRPr="003E2FB3">
              <w:rPr>
                <w:i/>
                <w:sz w:val="28"/>
                <w:szCs w:val="28"/>
                <w:lang w:eastAsia="ru-RU"/>
              </w:rPr>
              <w:t>ь</w:t>
            </w:r>
            <w:r w:rsidRPr="003E2FB3">
              <w:rPr>
                <w:i/>
                <w:sz w:val="28"/>
                <w:szCs w:val="28"/>
                <w:lang w:eastAsia="ru-RU"/>
              </w:rPr>
              <w:t>ства или реконструкции объектов капитального строительства основного вида  разрешённого и</w:t>
            </w:r>
            <w:r w:rsidRPr="003E2FB3">
              <w:rPr>
                <w:i/>
                <w:sz w:val="28"/>
                <w:szCs w:val="28"/>
                <w:lang w:eastAsia="ru-RU"/>
              </w:rPr>
              <w:t>с</w:t>
            </w:r>
            <w:r w:rsidRPr="003E2FB3">
              <w:rPr>
                <w:i/>
                <w:sz w:val="28"/>
                <w:szCs w:val="28"/>
                <w:lang w:eastAsia="ru-RU"/>
              </w:rPr>
              <w:t>пользования (п.10 ст.4  Федерального Закона  №384-ФЗ от 30.12.2009 «Технический регламент о безопасности зданий и с</w:t>
            </w:r>
            <w:r w:rsidRPr="003E2FB3">
              <w:rPr>
                <w:i/>
                <w:sz w:val="28"/>
                <w:szCs w:val="28"/>
                <w:lang w:eastAsia="ru-RU"/>
              </w:rPr>
              <w:t>о</w:t>
            </w:r>
            <w:r w:rsidRPr="003E2FB3">
              <w:rPr>
                <w:i/>
                <w:sz w:val="28"/>
                <w:szCs w:val="28"/>
                <w:lang w:eastAsia="ru-RU"/>
              </w:rPr>
              <w:t>оружений»);</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 размещение объектов капитального строител</w:t>
            </w:r>
            <w:r w:rsidRPr="003E2FB3">
              <w:rPr>
                <w:i/>
                <w:sz w:val="28"/>
                <w:szCs w:val="28"/>
                <w:lang w:eastAsia="ru-RU"/>
              </w:rPr>
              <w:t>ь</w:t>
            </w:r>
            <w:r w:rsidRPr="003E2FB3">
              <w:rPr>
                <w:i/>
                <w:sz w:val="28"/>
                <w:szCs w:val="28"/>
                <w:lang w:eastAsia="ru-RU"/>
              </w:rPr>
              <w:t>ства из числа, входящих в описание видов разреше</w:t>
            </w:r>
            <w:r w:rsidRPr="003E2FB3">
              <w:rPr>
                <w:i/>
                <w:sz w:val="28"/>
                <w:szCs w:val="28"/>
                <w:lang w:eastAsia="ru-RU"/>
              </w:rPr>
              <w:t>н</w:t>
            </w:r>
            <w:r w:rsidRPr="003E2FB3">
              <w:rPr>
                <w:i/>
                <w:sz w:val="28"/>
                <w:szCs w:val="28"/>
                <w:lang w:eastAsia="ru-RU"/>
              </w:rPr>
              <w:t>ного использования з</w:t>
            </w:r>
            <w:r w:rsidRPr="003E2FB3">
              <w:rPr>
                <w:i/>
                <w:sz w:val="28"/>
                <w:szCs w:val="28"/>
                <w:lang w:eastAsia="ru-RU"/>
              </w:rPr>
              <w:t>е</w:t>
            </w:r>
            <w:r w:rsidRPr="003E2FB3">
              <w:rPr>
                <w:i/>
                <w:sz w:val="28"/>
                <w:szCs w:val="28"/>
                <w:lang w:eastAsia="ru-RU"/>
              </w:rPr>
              <w:t>мельных участков «О</w:t>
            </w:r>
            <w:r w:rsidRPr="003E2FB3">
              <w:rPr>
                <w:i/>
                <w:sz w:val="28"/>
                <w:szCs w:val="28"/>
                <w:lang w:eastAsia="ru-RU"/>
              </w:rPr>
              <w:t>б</w:t>
            </w:r>
            <w:r w:rsidRPr="003E2FB3">
              <w:rPr>
                <w:i/>
                <w:sz w:val="28"/>
                <w:szCs w:val="28"/>
                <w:lang w:eastAsia="ru-RU"/>
              </w:rPr>
              <w:t>служивание жилой з</w:t>
            </w:r>
            <w:r w:rsidRPr="003E2FB3">
              <w:rPr>
                <w:i/>
                <w:sz w:val="28"/>
                <w:szCs w:val="28"/>
                <w:lang w:eastAsia="ru-RU"/>
              </w:rPr>
              <w:t>а</w:t>
            </w:r>
            <w:r w:rsidRPr="003E2FB3">
              <w:rPr>
                <w:i/>
                <w:sz w:val="28"/>
                <w:szCs w:val="28"/>
                <w:lang w:eastAsia="ru-RU"/>
              </w:rPr>
              <w:t>стройки»  с кодом 2.7*,  если:</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 их размещение связано с удовлетворением повс</w:t>
            </w:r>
            <w:r w:rsidRPr="003E2FB3">
              <w:rPr>
                <w:i/>
                <w:sz w:val="28"/>
                <w:szCs w:val="28"/>
                <w:lang w:eastAsia="ru-RU"/>
              </w:rPr>
              <w:t>е</w:t>
            </w:r>
            <w:r w:rsidRPr="003E2FB3">
              <w:rPr>
                <w:i/>
                <w:sz w:val="28"/>
                <w:szCs w:val="28"/>
                <w:lang w:eastAsia="ru-RU"/>
              </w:rPr>
              <w:t>дневных потребностей жителей, не причиняет вреда окружающей среде и санитарному благопол</w:t>
            </w:r>
            <w:r w:rsidRPr="003E2FB3">
              <w:rPr>
                <w:i/>
                <w:sz w:val="28"/>
                <w:szCs w:val="28"/>
                <w:lang w:eastAsia="ru-RU"/>
              </w:rPr>
              <w:t>у</w:t>
            </w:r>
            <w:r w:rsidRPr="003E2FB3">
              <w:rPr>
                <w:i/>
                <w:sz w:val="28"/>
                <w:szCs w:val="28"/>
                <w:lang w:eastAsia="ru-RU"/>
              </w:rPr>
              <w:t>чию, не причиняет сущ</w:t>
            </w:r>
            <w:r w:rsidRPr="003E2FB3">
              <w:rPr>
                <w:i/>
                <w:sz w:val="28"/>
                <w:szCs w:val="28"/>
                <w:lang w:eastAsia="ru-RU"/>
              </w:rPr>
              <w:t>е</w:t>
            </w:r>
            <w:r w:rsidRPr="003E2FB3">
              <w:rPr>
                <w:i/>
                <w:sz w:val="28"/>
                <w:szCs w:val="28"/>
                <w:lang w:eastAsia="ru-RU"/>
              </w:rPr>
              <w:t>ственного неудобства жителям, не требует у</w:t>
            </w:r>
            <w:r w:rsidRPr="003E2FB3">
              <w:rPr>
                <w:i/>
                <w:sz w:val="28"/>
                <w:szCs w:val="28"/>
                <w:lang w:eastAsia="ru-RU"/>
              </w:rPr>
              <w:t>с</w:t>
            </w:r>
            <w:r w:rsidRPr="003E2FB3">
              <w:rPr>
                <w:i/>
                <w:sz w:val="28"/>
                <w:szCs w:val="28"/>
                <w:lang w:eastAsia="ru-RU"/>
              </w:rPr>
              <w:t>тановления санитарной зоны;</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 их размещение пред</w:t>
            </w:r>
            <w:r w:rsidRPr="003E2FB3">
              <w:rPr>
                <w:i/>
                <w:sz w:val="28"/>
                <w:szCs w:val="28"/>
                <w:lang w:eastAsia="ru-RU"/>
              </w:rPr>
              <w:t>у</w:t>
            </w:r>
            <w:r w:rsidRPr="003E2FB3">
              <w:rPr>
                <w:i/>
                <w:sz w:val="28"/>
                <w:szCs w:val="28"/>
                <w:lang w:eastAsia="ru-RU"/>
              </w:rPr>
              <w:t>смотрено видами испол</w:t>
            </w:r>
            <w:r w:rsidRPr="003E2FB3">
              <w:rPr>
                <w:i/>
                <w:sz w:val="28"/>
                <w:szCs w:val="28"/>
                <w:lang w:eastAsia="ru-RU"/>
              </w:rPr>
              <w:t>ь</w:t>
            </w:r>
            <w:r w:rsidRPr="003E2FB3">
              <w:rPr>
                <w:i/>
                <w:sz w:val="28"/>
                <w:szCs w:val="28"/>
                <w:lang w:eastAsia="ru-RU"/>
              </w:rPr>
              <w:t>зования земельных учас</w:t>
            </w:r>
            <w:r w:rsidRPr="003E2FB3">
              <w:rPr>
                <w:i/>
                <w:sz w:val="28"/>
                <w:szCs w:val="28"/>
                <w:lang w:eastAsia="ru-RU"/>
              </w:rPr>
              <w:t>т</w:t>
            </w:r>
            <w:r w:rsidRPr="003E2FB3">
              <w:rPr>
                <w:i/>
                <w:sz w:val="28"/>
                <w:szCs w:val="28"/>
                <w:lang w:eastAsia="ru-RU"/>
              </w:rPr>
              <w:t>ков «Коммунальное о</w:t>
            </w:r>
            <w:r w:rsidRPr="003E2FB3">
              <w:rPr>
                <w:i/>
                <w:sz w:val="28"/>
                <w:szCs w:val="28"/>
                <w:lang w:eastAsia="ru-RU"/>
              </w:rPr>
              <w:t>б</w:t>
            </w:r>
            <w:r w:rsidRPr="003E2FB3">
              <w:rPr>
                <w:i/>
                <w:sz w:val="28"/>
                <w:szCs w:val="28"/>
                <w:lang w:eastAsia="ru-RU"/>
              </w:rPr>
              <w:t>служивание»  с кодом 3.1*;</w:t>
            </w:r>
          </w:p>
          <w:p w:rsidR="005E1346" w:rsidRPr="003E2FB3" w:rsidRDefault="005E1346" w:rsidP="005E1346">
            <w:pPr>
              <w:spacing w:line="200" w:lineRule="atLeast"/>
              <w:jc w:val="both"/>
              <w:rPr>
                <w:i/>
                <w:sz w:val="28"/>
                <w:szCs w:val="28"/>
                <w:lang w:eastAsia="ru-RU"/>
              </w:rPr>
            </w:pPr>
            <w:r w:rsidRPr="003E2FB3">
              <w:rPr>
                <w:i/>
                <w:sz w:val="28"/>
                <w:szCs w:val="28"/>
                <w:lang w:eastAsia="ru-RU"/>
              </w:rPr>
              <w:t>-  их размещение осущес</w:t>
            </w:r>
            <w:r w:rsidRPr="003E2FB3">
              <w:rPr>
                <w:i/>
                <w:sz w:val="28"/>
                <w:szCs w:val="28"/>
                <w:lang w:eastAsia="ru-RU"/>
              </w:rPr>
              <w:t>т</w:t>
            </w:r>
            <w:r w:rsidRPr="003E2FB3">
              <w:rPr>
                <w:i/>
                <w:sz w:val="28"/>
                <w:szCs w:val="28"/>
                <w:lang w:eastAsia="ru-RU"/>
              </w:rPr>
              <w:t>вляется в  целях обеспеч</w:t>
            </w:r>
            <w:r w:rsidRPr="003E2FB3">
              <w:rPr>
                <w:i/>
                <w:sz w:val="28"/>
                <w:szCs w:val="28"/>
                <w:lang w:eastAsia="ru-RU"/>
              </w:rPr>
              <w:t>е</w:t>
            </w:r>
            <w:r w:rsidRPr="003E2FB3">
              <w:rPr>
                <w:i/>
                <w:sz w:val="28"/>
                <w:szCs w:val="28"/>
                <w:lang w:eastAsia="ru-RU"/>
              </w:rPr>
              <w:t>ния физических и юридич</w:t>
            </w:r>
            <w:r w:rsidRPr="003E2FB3">
              <w:rPr>
                <w:i/>
                <w:sz w:val="28"/>
                <w:szCs w:val="28"/>
                <w:lang w:eastAsia="ru-RU"/>
              </w:rPr>
              <w:t>е</w:t>
            </w:r>
            <w:r w:rsidRPr="003E2FB3">
              <w:rPr>
                <w:i/>
                <w:sz w:val="28"/>
                <w:szCs w:val="28"/>
                <w:lang w:eastAsia="ru-RU"/>
              </w:rPr>
              <w:t xml:space="preserve">ских лиц коммунальными услугами,  в частности: </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поставки воды, тепла, </w:t>
            </w:r>
            <w:r w:rsidRPr="003E2FB3">
              <w:rPr>
                <w:i/>
                <w:sz w:val="28"/>
                <w:szCs w:val="28"/>
                <w:lang w:eastAsia="ru-RU"/>
              </w:rPr>
              <w:lastRenderedPageBreak/>
              <w:t>электричества, газа,  пр</w:t>
            </w:r>
            <w:r w:rsidRPr="003E2FB3">
              <w:rPr>
                <w:i/>
                <w:sz w:val="28"/>
                <w:szCs w:val="28"/>
                <w:lang w:eastAsia="ru-RU"/>
              </w:rPr>
              <w:t>е</w:t>
            </w:r>
            <w:r w:rsidRPr="003E2FB3">
              <w:rPr>
                <w:i/>
                <w:sz w:val="28"/>
                <w:szCs w:val="28"/>
                <w:lang w:eastAsia="ru-RU"/>
              </w:rPr>
              <w:t>доставления услуг связи, отвода канализационных стоков, очистки и уборки объектов недвижимости (сети инженерно-технического обеспечения: - теплоснабжения,  вод</w:t>
            </w:r>
            <w:r w:rsidRPr="003E2FB3">
              <w:rPr>
                <w:i/>
                <w:sz w:val="28"/>
                <w:szCs w:val="28"/>
                <w:lang w:eastAsia="ru-RU"/>
              </w:rPr>
              <w:t>о</w:t>
            </w:r>
            <w:r w:rsidRPr="003E2FB3">
              <w:rPr>
                <w:i/>
                <w:sz w:val="28"/>
                <w:szCs w:val="28"/>
                <w:lang w:eastAsia="ru-RU"/>
              </w:rPr>
              <w:t>снабжения и водоотвед</w:t>
            </w:r>
            <w:r w:rsidRPr="003E2FB3">
              <w:rPr>
                <w:i/>
                <w:sz w:val="28"/>
                <w:szCs w:val="28"/>
                <w:lang w:eastAsia="ru-RU"/>
              </w:rPr>
              <w:t>е</w:t>
            </w:r>
            <w:r w:rsidRPr="003E2FB3">
              <w:rPr>
                <w:i/>
                <w:sz w:val="28"/>
                <w:szCs w:val="28"/>
                <w:lang w:eastAsia="ru-RU"/>
              </w:rPr>
              <w:t>ния, линии электропередач и линий связи от точек подключения - технолог</w:t>
            </w:r>
            <w:r w:rsidRPr="003E2FB3">
              <w:rPr>
                <w:i/>
                <w:sz w:val="28"/>
                <w:szCs w:val="28"/>
                <w:lang w:eastAsia="ru-RU"/>
              </w:rPr>
              <w:t>и</w:t>
            </w:r>
            <w:r w:rsidRPr="003E2FB3">
              <w:rPr>
                <w:i/>
                <w:sz w:val="28"/>
                <w:szCs w:val="28"/>
                <w:lang w:eastAsia="ru-RU"/>
              </w:rPr>
              <w:t>ческого присоединения к инженерным сетям об</w:t>
            </w:r>
            <w:r w:rsidRPr="003E2FB3">
              <w:rPr>
                <w:i/>
                <w:sz w:val="28"/>
                <w:szCs w:val="28"/>
                <w:lang w:eastAsia="ru-RU"/>
              </w:rPr>
              <w:t>ъ</w:t>
            </w:r>
            <w:r w:rsidRPr="003E2FB3">
              <w:rPr>
                <w:i/>
                <w:sz w:val="28"/>
                <w:szCs w:val="28"/>
                <w:lang w:eastAsia="ru-RU"/>
              </w:rPr>
              <w:t>ектов капитального строительства основного и вспомогательного вдов разрешенного использов</w:t>
            </w:r>
            <w:r w:rsidRPr="003E2FB3">
              <w:rPr>
                <w:i/>
                <w:sz w:val="28"/>
                <w:szCs w:val="28"/>
                <w:lang w:eastAsia="ru-RU"/>
              </w:rPr>
              <w:t>а</w:t>
            </w:r>
            <w:r w:rsidRPr="003E2FB3">
              <w:rPr>
                <w:i/>
                <w:sz w:val="28"/>
                <w:szCs w:val="28"/>
                <w:lang w:eastAsia="ru-RU"/>
              </w:rPr>
              <w:t>ния,  площадки для уст</w:t>
            </w:r>
            <w:r w:rsidRPr="003E2FB3">
              <w:rPr>
                <w:i/>
                <w:sz w:val="28"/>
                <w:szCs w:val="28"/>
                <w:lang w:eastAsia="ru-RU"/>
              </w:rPr>
              <w:t>а</w:t>
            </w:r>
            <w:r w:rsidRPr="003E2FB3">
              <w:rPr>
                <w:i/>
                <w:sz w:val="28"/>
                <w:szCs w:val="28"/>
                <w:lang w:eastAsia="ru-RU"/>
              </w:rPr>
              <w:t>новки мусорных контейн</w:t>
            </w:r>
            <w:r w:rsidRPr="003E2FB3">
              <w:rPr>
                <w:i/>
                <w:sz w:val="28"/>
                <w:szCs w:val="28"/>
                <w:lang w:eastAsia="ru-RU"/>
              </w:rPr>
              <w:t>е</w:t>
            </w:r>
            <w:r w:rsidRPr="003E2FB3">
              <w:rPr>
                <w:i/>
                <w:sz w:val="28"/>
                <w:szCs w:val="28"/>
                <w:lang w:eastAsia="ru-RU"/>
              </w:rPr>
              <w:t>ров, индивидуальные те</w:t>
            </w:r>
            <w:r w:rsidRPr="003E2FB3">
              <w:rPr>
                <w:i/>
                <w:sz w:val="28"/>
                <w:szCs w:val="28"/>
                <w:lang w:eastAsia="ru-RU"/>
              </w:rPr>
              <w:t>п</w:t>
            </w:r>
            <w:r w:rsidRPr="003E2FB3">
              <w:rPr>
                <w:i/>
                <w:sz w:val="28"/>
                <w:szCs w:val="28"/>
                <w:lang w:eastAsia="ru-RU"/>
              </w:rPr>
              <w:t xml:space="preserve">ловые пункты и выгребные системы канализации, стоянки); </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 размещение индивид</w:t>
            </w:r>
            <w:r w:rsidRPr="003E2FB3">
              <w:rPr>
                <w:i/>
                <w:sz w:val="28"/>
                <w:szCs w:val="28"/>
                <w:lang w:eastAsia="ru-RU"/>
              </w:rPr>
              <w:t>у</w:t>
            </w:r>
            <w:r w:rsidRPr="003E2FB3">
              <w:rPr>
                <w:i/>
                <w:sz w:val="28"/>
                <w:szCs w:val="28"/>
                <w:lang w:eastAsia="ru-RU"/>
              </w:rPr>
              <w:t>альных гаражей за искл</w:t>
            </w:r>
            <w:r w:rsidRPr="003E2FB3">
              <w:rPr>
                <w:i/>
                <w:sz w:val="28"/>
                <w:szCs w:val="28"/>
                <w:lang w:eastAsia="ru-RU"/>
              </w:rPr>
              <w:t>ю</w:t>
            </w:r>
            <w:r w:rsidRPr="003E2FB3">
              <w:rPr>
                <w:i/>
                <w:sz w:val="28"/>
                <w:szCs w:val="28"/>
                <w:lang w:eastAsia="ru-RU"/>
              </w:rPr>
              <w:t>чением гаражей для бол</w:t>
            </w:r>
            <w:r w:rsidRPr="003E2FB3">
              <w:rPr>
                <w:i/>
                <w:sz w:val="28"/>
                <w:szCs w:val="28"/>
                <w:lang w:eastAsia="ru-RU"/>
              </w:rPr>
              <w:t>ь</w:t>
            </w:r>
            <w:r w:rsidRPr="003E2FB3">
              <w:rPr>
                <w:i/>
                <w:sz w:val="28"/>
                <w:szCs w:val="28"/>
                <w:lang w:eastAsia="ru-RU"/>
              </w:rPr>
              <w:t>шегрузного автотран</w:t>
            </w:r>
            <w:r w:rsidRPr="003E2FB3">
              <w:rPr>
                <w:i/>
                <w:sz w:val="28"/>
                <w:szCs w:val="28"/>
                <w:lang w:eastAsia="ru-RU"/>
              </w:rPr>
              <w:t>с</w:t>
            </w:r>
            <w:r w:rsidRPr="003E2FB3">
              <w:rPr>
                <w:i/>
                <w:sz w:val="28"/>
                <w:szCs w:val="28"/>
                <w:lang w:eastAsia="ru-RU"/>
              </w:rPr>
              <w:t xml:space="preserve">порта; </w:t>
            </w:r>
          </w:p>
          <w:p w:rsidR="005E1346" w:rsidRPr="003E2FB3" w:rsidRDefault="005E1346" w:rsidP="005E1346">
            <w:pPr>
              <w:spacing w:line="200" w:lineRule="atLeast"/>
              <w:jc w:val="both"/>
              <w:rPr>
                <w:i/>
                <w:sz w:val="28"/>
                <w:szCs w:val="28"/>
                <w:lang w:eastAsia="ru-RU"/>
              </w:rPr>
            </w:pPr>
            <w:r w:rsidRPr="003E2FB3">
              <w:rPr>
                <w:i/>
                <w:sz w:val="28"/>
                <w:szCs w:val="28"/>
                <w:lang w:eastAsia="ru-RU"/>
              </w:rPr>
              <w:t>- размещение вспомог</w:t>
            </w:r>
            <w:r w:rsidRPr="003E2FB3">
              <w:rPr>
                <w:i/>
                <w:sz w:val="28"/>
                <w:szCs w:val="28"/>
                <w:lang w:eastAsia="ru-RU"/>
              </w:rPr>
              <w:t>а</w:t>
            </w:r>
            <w:r w:rsidRPr="003E2FB3">
              <w:rPr>
                <w:i/>
                <w:sz w:val="28"/>
                <w:szCs w:val="28"/>
                <w:lang w:eastAsia="ru-RU"/>
              </w:rPr>
              <w:t>тельных сооружений:</w:t>
            </w:r>
          </w:p>
          <w:p w:rsidR="005E1346" w:rsidRPr="003E2FB3" w:rsidRDefault="005E1346" w:rsidP="005E1346">
            <w:pPr>
              <w:spacing w:line="200" w:lineRule="atLeast"/>
              <w:jc w:val="both"/>
              <w:rPr>
                <w:i/>
                <w:sz w:val="28"/>
                <w:szCs w:val="28"/>
                <w:lang w:eastAsia="ru-RU"/>
              </w:rPr>
            </w:pPr>
            <w:r w:rsidRPr="003E2FB3">
              <w:rPr>
                <w:i/>
                <w:sz w:val="28"/>
                <w:szCs w:val="28"/>
                <w:lang w:eastAsia="ru-RU"/>
              </w:rPr>
              <w:t>- площадок для хозяйс</w:t>
            </w:r>
            <w:r w:rsidRPr="003E2FB3">
              <w:rPr>
                <w:i/>
                <w:sz w:val="28"/>
                <w:szCs w:val="28"/>
                <w:lang w:eastAsia="ru-RU"/>
              </w:rPr>
              <w:t>т</w:t>
            </w:r>
            <w:r w:rsidRPr="003E2FB3">
              <w:rPr>
                <w:i/>
                <w:sz w:val="28"/>
                <w:szCs w:val="28"/>
                <w:lang w:eastAsia="ru-RU"/>
              </w:rPr>
              <w:t>венных целей (сушки белья, чистки ковров, выгула с</w:t>
            </w:r>
            <w:r w:rsidRPr="003E2FB3">
              <w:rPr>
                <w:i/>
                <w:sz w:val="28"/>
                <w:szCs w:val="28"/>
                <w:lang w:eastAsia="ru-RU"/>
              </w:rPr>
              <w:t>о</w:t>
            </w:r>
            <w:r w:rsidRPr="003E2FB3">
              <w:rPr>
                <w:i/>
                <w:sz w:val="28"/>
                <w:szCs w:val="28"/>
                <w:lang w:eastAsia="ru-RU"/>
              </w:rPr>
              <w:t>бак);</w:t>
            </w:r>
          </w:p>
          <w:p w:rsidR="005E1346" w:rsidRPr="003E2FB3" w:rsidRDefault="005E1346" w:rsidP="005E1346">
            <w:pPr>
              <w:spacing w:line="200" w:lineRule="atLeast"/>
              <w:jc w:val="both"/>
              <w:rPr>
                <w:i/>
                <w:sz w:val="28"/>
                <w:szCs w:val="28"/>
                <w:lang w:eastAsia="ru-RU"/>
              </w:rPr>
            </w:pPr>
            <w:r w:rsidRPr="003E2FB3">
              <w:rPr>
                <w:i/>
                <w:sz w:val="28"/>
                <w:szCs w:val="28"/>
                <w:lang w:eastAsia="ru-RU"/>
              </w:rPr>
              <w:t>-  площадок для игр детей дошкольного и младшего школьного возраста;</w:t>
            </w:r>
          </w:p>
          <w:p w:rsidR="005E1346" w:rsidRPr="003E2FB3" w:rsidRDefault="005E1346" w:rsidP="005E1346">
            <w:pPr>
              <w:spacing w:line="200" w:lineRule="atLeast"/>
              <w:jc w:val="both"/>
              <w:rPr>
                <w:i/>
                <w:sz w:val="28"/>
                <w:szCs w:val="28"/>
                <w:lang w:eastAsia="ru-RU"/>
              </w:rPr>
            </w:pPr>
            <w:r w:rsidRPr="003E2FB3">
              <w:rPr>
                <w:i/>
                <w:sz w:val="28"/>
                <w:szCs w:val="28"/>
                <w:lang w:eastAsia="ru-RU"/>
              </w:rPr>
              <w:t>- площадок для отдыха взрослого населения, для занятий физкультурой и спортом, пешеходных д</w:t>
            </w:r>
            <w:r w:rsidRPr="003E2FB3">
              <w:rPr>
                <w:i/>
                <w:sz w:val="28"/>
                <w:szCs w:val="28"/>
                <w:lang w:eastAsia="ru-RU"/>
              </w:rPr>
              <w:t>о</w:t>
            </w:r>
            <w:r w:rsidRPr="003E2FB3">
              <w:rPr>
                <w:i/>
                <w:sz w:val="28"/>
                <w:szCs w:val="28"/>
                <w:lang w:eastAsia="ru-RU"/>
              </w:rPr>
              <w:t>рожек, автомобильных стоянок, парковок, прое</w:t>
            </w:r>
            <w:r w:rsidRPr="003E2FB3">
              <w:rPr>
                <w:i/>
                <w:sz w:val="28"/>
                <w:szCs w:val="28"/>
                <w:lang w:eastAsia="ru-RU"/>
              </w:rPr>
              <w:t>з</w:t>
            </w:r>
            <w:r w:rsidRPr="003E2FB3">
              <w:rPr>
                <w:i/>
                <w:sz w:val="28"/>
                <w:szCs w:val="28"/>
                <w:lang w:eastAsia="ru-RU"/>
              </w:rPr>
              <w:t>дов и подъездов, малых а</w:t>
            </w:r>
            <w:r w:rsidRPr="003E2FB3">
              <w:rPr>
                <w:i/>
                <w:sz w:val="28"/>
                <w:szCs w:val="28"/>
                <w:lang w:eastAsia="ru-RU"/>
              </w:rPr>
              <w:t>р</w:t>
            </w:r>
            <w:r w:rsidRPr="003E2FB3">
              <w:rPr>
                <w:i/>
                <w:sz w:val="28"/>
                <w:szCs w:val="28"/>
                <w:lang w:eastAsia="ru-RU"/>
              </w:rPr>
              <w:t>хитектурных форм;</w:t>
            </w:r>
          </w:p>
          <w:p w:rsidR="005E1346" w:rsidRPr="003E2FB3" w:rsidRDefault="005E1346" w:rsidP="005E1346">
            <w:pPr>
              <w:spacing w:line="200" w:lineRule="atLeast"/>
              <w:jc w:val="both"/>
              <w:rPr>
                <w:i/>
                <w:sz w:val="28"/>
                <w:szCs w:val="28"/>
                <w:lang w:eastAsia="ru-RU"/>
              </w:rPr>
            </w:pPr>
            <w:r w:rsidRPr="003E2FB3">
              <w:rPr>
                <w:i/>
                <w:sz w:val="28"/>
                <w:szCs w:val="28"/>
                <w:lang w:eastAsia="ru-RU"/>
              </w:rPr>
              <w:t xml:space="preserve">- разведение декоративных и плодовых деревьев, </w:t>
            </w:r>
            <w:r w:rsidRPr="003E2FB3">
              <w:rPr>
                <w:i/>
                <w:sz w:val="28"/>
                <w:szCs w:val="28"/>
                <w:lang w:eastAsia="ru-RU"/>
              </w:rPr>
              <w:lastRenderedPageBreak/>
              <w:t>овощных и ягодных кул</w:t>
            </w:r>
            <w:r w:rsidRPr="003E2FB3">
              <w:rPr>
                <w:i/>
                <w:sz w:val="28"/>
                <w:szCs w:val="28"/>
                <w:lang w:eastAsia="ru-RU"/>
              </w:rPr>
              <w:t>ь</w:t>
            </w:r>
            <w:r w:rsidRPr="003E2FB3">
              <w:rPr>
                <w:i/>
                <w:sz w:val="28"/>
                <w:szCs w:val="28"/>
                <w:lang w:eastAsia="ru-RU"/>
              </w:rPr>
              <w:t>тур.</w:t>
            </w:r>
          </w:p>
          <w:p w:rsidR="005E1346" w:rsidRPr="003E2FB3" w:rsidRDefault="005E1346" w:rsidP="005E1346">
            <w:pPr>
              <w:spacing w:line="200" w:lineRule="atLeast"/>
              <w:ind w:firstLine="340"/>
              <w:jc w:val="both"/>
              <w:rPr>
                <w:i/>
                <w:sz w:val="28"/>
                <w:szCs w:val="28"/>
                <w:lang w:eastAsia="ru-RU"/>
              </w:rPr>
            </w:pPr>
            <w:r w:rsidRPr="003E2FB3">
              <w:rPr>
                <w:i/>
                <w:sz w:val="28"/>
                <w:szCs w:val="28"/>
                <w:lang w:eastAsia="ru-RU"/>
              </w:rPr>
              <w:t>Допускается использ</w:t>
            </w:r>
            <w:r w:rsidRPr="003E2FB3">
              <w:rPr>
                <w:i/>
                <w:sz w:val="28"/>
                <w:szCs w:val="28"/>
                <w:lang w:eastAsia="ru-RU"/>
              </w:rPr>
              <w:t>о</w:t>
            </w:r>
            <w:r w:rsidRPr="003E2FB3">
              <w:rPr>
                <w:i/>
                <w:sz w:val="28"/>
                <w:szCs w:val="28"/>
                <w:lang w:eastAsia="ru-RU"/>
              </w:rPr>
              <w:t>вание жилого помещения (квартиры) для осу-ществления  професси</w:t>
            </w:r>
            <w:r w:rsidRPr="003E2FB3">
              <w:rPr>
                <w:i/>
                <w:sz w:val="28"/>
                <w:szCs w:val="28"/>
                <w:lang w:eastAsia="ru-RU"/>
              </w:rPr>
              <w:t>о</w:t>
            </w:r>
            <w:r w:rsidRPr="003E2FB3">
              <w:rPr>
                <w:i/>
                <w:sz w:val="28"/>
                <w:szCs w:val="28"/>
                <w:lang w:eastAsia="ru-RU"/>
              </w:rPr>
              <w:t>нальной деятельности или индивидуальной предпр</w:t>
            </w:r>
            <w:r w:rsidRPr="003E2FB3">
              <w:rPr>
                <w:i/>
                <w:sz w:val="28"/>
                <w:szCs w:val="28"/>
                <w:lang w:eastAsia="ru-RU"/>
              </w:rPr>
              <w:t>и</w:t>
            </w:r>
            <w:r w:rsidRPr="003E2FB3">
              <w:rPr>
                <w:i/>
                <w:sz w:val="28"/>
                <w:szCs w:val="28"/>
                <w:lang w:eastAsia="ru-RU"/>
              </w:rPr>
              <w:t>нимательской деятельн</w:t>
            </w:r>
            <w:r w:rsidRPr="003E2FB3">
              <w:rPr>
                <w:i/>
                <w:sz w:val="28"/>
                <w:szCs w:val="28"/>
                <w:lang w:eastAsia="ru-RU"/>
              </w:rPr>
              <w:t>о</w:t>
            </w:r>
            <w:r w:rsidRPr="003E2FB3">
              <w:rPr>
                <w:i/>
                <w:sz w:val="28"/>
                <w:szCs w:val="28"/>
                <w:lang w:eastAsia="ru-RU"/>
              </w:rPr>
              <w:t>сти проживающими в нем на законных основаниях гражданами, если это не нарушает права и зако</w:t>
            </w:r>
            <w:r w:rsidRPr="003E2FB3">
              <w:rPr>
                <w:i/>
                <w:sz w:val="28"/>
                <w:szCs w:val="28"/>
                <w:lang w:eastAsia="ru-RU"/>
              </w:rPr>
              <w:t>н</w:t>
            </w:r>
            <w:r w:rsidRPr="003E2FB3">
              <w:rPr>
                <w:i/>
                <w:sz w:val="28"/>
                <w:szCs w:val="28"/>
                <w:lang w:eastAsia="ru-RU"/>
              </w:rPr>
              <w:t>ные интересы других гр</w:t>
            </w:r>
            <w:r w:rsidRPr="003E2FB3">
              <w:rPr>
                <w:i/>
                <w:sz w:val="28"/>
                <w:szCs w:val="28"/>
                <w:lang w:eastAsia="ru-RU"/>
              </w:rPr>
              <w:t>а</w:t>
            </w:r>
            <w:r w:rsidRPr="003E2FB3">
              <w:rPr>
                <w:i/>
                <w:sz w:val="28"/>
                <w:szCs w:val="28"/>
                <w:lang w:eastAsia="ru-RU"/>
              </w:rPr>
              <w:t>ждан, а также требов</w:t>
            </w:r>
            <w:r w:rsidRPr="003E2FB3">
              <w:rPr>
                <w:i/>
                <w:sz w:val="28"/>
                <w:szCs w:val="28"/>
                <w:lang w:eastAsia="ru-RU"/>
              </w:rPr>
              <w:t>а</w:t>
            </w:r>
            <w:r w:rsidRPr="003E2FB3">
              <w:rPr>
                <w:i/>
                <w:sz w:val="28"/>
                <w:szCs w:val="28"/>
                <w:lang w:eastAsia="ru-RU"/>
              </w:rPr>
              <w:t>ния, которым должно о</w:t>
            </w:r>
            <w:r w:rsidRPr="003E2FB3">
              <w:rPr>
                <w:i/>
                <w:sz w:val="28"/>
                <w:szCs w:val="28"/>
                <w:lang w:eastAsia="ru-RU"/>
              </w:rPr>
              <w:t>т</w:t>
            </w:r>
            <w:r w:rsidRPr="003E2FB3">
              <w:rPr>
                <w:i/>
                <w:sz w:val="28"/>
                <w:szCs w:val="28"/>
                <w:lang w:eastAsia="ru-RU"/>
              </w:rPr>
              <w:t>вечать жилое помещение (ст.17 Жилищного Коде</w:t>
            </w:r>
            <w:r w:rsidRPr="003E2FB3">
              <w:rPr>
                <w:i/>
                <w:sz w:val="28"/>
                <w:szCs w:val="28"/>
                <w:lang w:eastAsia="ru-RU"/>
              </w:rPr>
              <w:t>к</w:t>
            </w:r>
            <w:r w:rsidRPr="003E2FB3">
              <w:rPr>
                <w:i/>
                <w:sz w:val="28"/>
                <w:szCs w:val="28"/>
                <w:lang w:eastAsia="ru-RU"/>
              </w:rPr>
              <w:t>са РФ).</w:t>
            </w:r>
          </w:p>
        </w:tc>
      </w:tr>
    </w:tbl>
    <w:p w:rsidR="005E1346" w:rsidRPr="003E2FB3" w:rsidRDefault="005E1346" w:rsidP="005E1346">
      <w:pPr>
        <w:spacing w:line="200" w:lineRule="atLeast"/>
        <w:ind w:firstLine="340"/>
        <w:rPr>
          <w:i/>
          <w:lang/>
        </w:rPr>
      </w:pPr>
    </w:p>
    <w:p w:rsidR="005E1346" w:rsidRPr="003E2FB3" w:rsidRDefault="003E2FB3" w:rsidP="005E1346">
      <w:pPr>
        <w:spacing w:line="200" w:lineRule="atLeast"/>
        <w:ind w:firstLine="340"/>
        <w:jc w:val="both"/>
        <w:rPr>
          <w:i/>
          <w:sz w:val="28"/>
          <w:szCs w:val="28"/>
        </w:rPr>
      </w:pPr>
      <w:r w:rsidRPr="003E2FB3">
        <w:rPr>
          <w:i/>
          <w:sz w:val="28"/>
          <w:szCs w:val="28"/>
        </w:rPr>
        <w:t>1.</w:t>
      </w:r>
      <w:r w:rsidR="005E1346" w:rsidRPr="003E2FB3">
        <w:rPr>
          <w:i/>
          <w:sz w:val="28"/>
          <w:szCs w:val="28"/>
        </w:rPr>
        <w:t>2.Перечень условно разрешённых видов использования объектов капитальн</w:t>
      </w:r>
      <w:r w:rsidR="005E1346" w:rsidRPr="003E2FB3">
        <w:rPr>
          <w:i/>
          <w:sz w:val="28"/>
          <w:szCs w:val="28"/>
        </w:rPr>
        <w:t>о</w:t>
      </w:r>
      <w:r w:rsidR="005E1346" w:rsidRPr="003E2FB3">
        <w:rPr>
          <w:i/>
          <w:sz w:val="28"/>
          <w:szCs w:val="28"/>
        </w:rPr>
        <w:t>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5E1346" w:rsidRPr="003E2FB3" w:rsidTr="00285088">
        <w:tc>
          <w:tcPr>
            <w:tcW w:w="776" w:type="dxa"/>
            <w:shd w:val="clear" w:color="auto" w:fill="auto"/>
          </w:tcPr>
          <w:p w:rsidR="005E1346" w:rsidRPr="003E2FB3" w:rsidRDefault="005E1346" w:rsidP="00285088">
            <w:pPr>
              <w:spacing w:line="200" w:lineRule="atLeast"/>
              <w:jc w:val="both"/>
              <w:rPr>
                <w:b/>
                <w:i/>
                <w:sz w:val="28"/>
                <w:szCs w:val="28"/>
                <w:lang w:eastAsia="ru-RU"/>
              </w:rPr>
            </w:pPr>
            <w:r w:rsidRPr="003E2FB3">
              <w:rPr>
                <w:b/>
                <w:i/>
                <w:sz w:val="28"/>
                <w:szCs w:val="28"/>
                <w:lang w:eastAsia="ru-RU"/>
              </w:rPr>
              <w:t>Код</w:t>
            </w:r>
          </w:p>
        </w:tc>
        <w:tc>
          <w:tcPr>
            <w:tcW w:w="2456"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условно разр</w:t>
            </w:r>
            <w:r w:rsidRPr="003E2FB3">
              <w:rPr>
                <w:b/>
                <w:i/>
                <w:sz w:val="28"/>
                <w:szCs w:val="28"/>
                <w:lang w:eastAsia="ru-RU"/>
              </w:rPr>
              <w:t>е</w:t>
            </w:r>
            <w:r w:rsidRPr="003E2FB3">
              <w:rPr>
                <w:b/>
                <w:i/>
                <w:sz w:val="28"/>
                <w:szCs w:val="28"/>
                <w:lang w:eastAsia="ru-RU"/>
              </w:rPr>
              <w:t>шённого вида и</w:t>
            </w:r>
            <w:r w:rsidRPr="003E2FB3">
              <w:rPr>
                <w:b/>
                <w:i/>
                <w:sz w:val="28"/>
                <w:szCs w:val="28"/>
                <w:lang w:eastAsia="ru-RU"/>
              </w:rPr>
              <w:t>с</w:t>
            </w:r>
            <w:r w:rsidRPr="003E2FB3">
              <w:rPr>
                <w:b/>
                <w:i/>
                <w:sz w:val="28"/>
                <w:szCs w:val="28"/>
                <w:lang w:eastAsia="ru-RU"/>
              </w:rPr>
              <w:t>пользования з</w:t>
            </w:r>
            <w:r w:rsidRPr="003E2FB3">
              <w:rPr>
                <w:b/>
                <w:i/>
                <w:sz w:val="28"/>
                <w:szCs w:val="28"/>
                <w:lang w:eastAsia="ru-RU"/>
              </w:rPr>
              <w:t>е</w:t>
            </w:r>
            <w:r w:rsidRPr="003E2FB3">
              <w:rPr>
                <w:b/>
                <w:i/>
                <w:sz w:val="28"/>
                <w:szCs w:val="28"/>
                <w:lang w:eastAsia="ru-RU"/>
              </w:rPr>
              <w:t>мельных учас</w:t>
            </w:r>
            <w:r w:rsidRPr="003E2FB3">
              <w:rPr>
                <w:b/>
                <w:i/>
                <w:sz w:val="28"/>
                <w:szCs w:val="28"/>
                <w:lang w:eastAsia="ru-RU"/>
              </w:rPr>
              <w:t>т</w:t>
            </w:r>
            <w:r w:rsidRPr="003E2FB3">
              <w:rPr>
                <w:b/>
                <w:i/>
                <w:sz w:val="28"/>
                <w:szCs w:val="28"/>
                <w:lang w:eastAsia="ru-RU"/>
              </w:rPr>
              <w:t>ков</w:t>
            </w:r>
          </w:p>
        </w:tc>
        <w:tc>
          <w:tcPr>
            <w:tcW w:w="3400"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усло</w:t>
            </w:r>
            <w:r w:rsidRPr="003E2FB3">
              <w:rPr>
                <w:b/>
                <w:i/>
                <w:sz w:val="28"/>
                <w:szCs w:val="28"/>
                <w:lang w:eastAsia="ru-RU"/>
              </w:rPr>
              <w:t>в</w:t>
            </w:r>
            <w:r w:rsidRPr="003E2FB3">
              <w:rPr>
                <w:b/>
                <w:i/>
                <w:sz w:val="28"/>
                <w:szCs w:val="28"/>
                <w:lang w:eastAsia="ru-RU"/>
              </w:rPr>
              <w:t>но разрешённого вида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41" w:type="dxa"/>
            <w:shd w:val="clear" w:color="auto" w:fill="auto"/>
          </w:tcPr>
          <w:p w:rsidR="005E1346" w:rsidRPr="003E2FB3" w:rsidRDefault="005E1346" w:rsidP="00285088">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использ</w:t>
            </w:r>
            <w:r w:rsidRPr="003E2FB3">
              <w:rPr>
                <w:b/>
                <w:i/>
                <w:sz w:val="28"/>
                <w:szCs w:val="28"/>
                <w:lang w:eastAsia="ru-RU"/>
              </w:rPr>
              <w:t>о</w:t>
            </w:r>
            <w:r w:rsidRPr="003E2FB3">
              <w:rPr>
                <w:b/>
                <w:i/>
                <w:sz w:val="28"/>
                <w:szCs w:val="28"/>
                <w:lang w:eastAsia="ru-RU"/>
              </w:rPr>
              <w:t>вания объектов кап</w:t>
            </w:r>
            <w:r w:rsidRPr="003E2FB3">
              <w:rPr>
                <w:b/>
                <w:i/>
                <w:sz w:val="28"/>
                <w:szCs w:val="28"/>
                <w:lang w:eastAsia="ru-RU"/>
              </w:rPr>
              <w:t>и</w:t>
            </w:r>
            <w:r w:rsidRPr="003E2FB3">
              <w:rPr>
                <w:b/>
                <w:i/>
                <w:sz w:val="28"/>
                <w:szCs w:val="28"/>
                <w:lang w:eastAsia="ru-RU"/>
              </w:rPr>
              <w:t>тального строительства</w:t>
            </w:r>
          </w:p>
        </w:tc>
      </w:tr>
      <w:tr w:rsidR="005E1346" w:rsidRPr="003E2FB3" w:rsidTr="00285088">
        <w:tc>
          <w:tcPr>
            <w:tcW w:w="776" w:type="dxa"/>
            <w:shd w:val="clear" w:color="auto" w:fill="auto"/>
          </w:tcPr>
          <w:p w:rsidR="005E1346" w:rsidRPr="003E2FB3" w:rsidRDefault="005E1346" w:rsidP="00285088">
            <w:pPr>
              <w:spacing w:line="200" w:lineRule="atLeast"/>
              <w:ind w:firstLine="340"/>
              <w:jc w:val="both"/>
              <w:rPr>
                <w:i/>
                <w:sz w:val="28"/>
                <w:szCs w:val="28"/>
                <w:lang w:eastAsia="ru-RU"/>
              </w:rPr>
            </w:pP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p>
        </w:tc>
        <w:tc>
          <w:tcPr>
            <w:tcW w:w="3400" w:type="dxa"/>
            <w:shd w:val="clear" w:color="auto" w:fill="auto"/>
          </w:tcPr>
          <w:p w:rsidR="005E1346" w:rsidRPr="003E2FB3" w:rsidRDefault="005E1346" w:rsidP="00285088">
            <w:pPr>
              <w:spacing w:line="200" w:lineRule="atLeast"/>
              <w:ind w:firstLine="340"/>
              <w:jc w:val="both"/>
              <w:rPr>
                <w:rFonts w:eastAsia="Calibri"/>
                <w:i/>
                <w:sz w:val="28"/>
                <w:szCs w:val="28"/>
                <w:lang w:eastAsia="ar-SA"/>
              </w:rPr>
            </w:pPr>
            <w:r w:rsidRPr="003E2FB3">
              <w:rPr>
                <w:rFonts w:eastAsia="Calibri"/>
                <w:b/>
                <w:i/>
                <w:sz w:val="28"/>
                <w:szCs w:val="28"/>
                <w:lang w:eastAsia="ar-SA"/>
              </w:rPr>
              <w:t>Строительство</w:t>
            </w:r>
            <w:r w:rsidRPr="003E2FB3">
              <w:rPr>
                <w:rFonts w:eastAsia="Calibri"/>
                <w:b/>
                <w:i/>
                <w:sz w:val="28"/>
                <w:szCs w:val="28"/>
                <w:lang w:eastAsia="ar-SA"/>
              </w:rPr>
              <w:t xml:space="preserve"> и размещение:</w:t>
            </w:r>
          </w:p>
        </w:tc>
        <w:tc>
          <w:tcPr>
            <w:tcW w:w="3541" w:type="dxa"/>
            <w:vMerge w:val="restart"/>
            <w:shd w:val="clear" w:color="auto" w:fill="auto"/>
          </w:tcPr>
          <w:p w:rsidR="005E1346" w:rsidRPr="003E2FB3" w:rsidRDefault="005E1346" w:rsidP="00285088">
            <w:pPr>
              <w:spacing w:line="200" w:lineRule="atLeast"/>
              <w:ind w:firstLine="340"/>
              <w:jc w:val="both"/>
              <w:rPr>
                <w:i/>
                <w:sz w:val="28"/>
                <w:szCs w:val="28"/>
              </w:rPr>
            </w:pPr>
            <w:r w:rsidRPr="003E2FB3">
              <w:rPr>
                <w:i/>
                <w:sz w:val="28"/>
                <w:szCs w:val="28"/>
              </w:rPr>
              <w:t>Хозяйственные п</w:t>
            </w:r>
            <w:r w:rsidRPr="003E2FB3">
              <w:rPr>
                <w:i/>
                <w:sz w:val="28"/>
                <w:szCs w:val="28"/>
              </w:rPr>
              <w:t>о</w:t>
            </w:r>
            <w:r w:rsidRPr="003E2FB3">
              <w:rPr>
                <w:i/>
                <w:sz w:val="28"/>
                <w:szCs w:val="28"/>
              </w:rPr>
              <w:t>стройки, гаражи служе</w:t>
            </w:r>
            <w:r w:rsidRPr="003E2FB3">
              <w:rPr>
                <w:i/>
                <w:sz w:val="28"/>
                <w:szCs w:val="28"/>
              </w:rPr>
              <w:t>б</w:t>
            </w:r>
            <w:r w:rsidRPr="003E2FB3">
              <w:rPr>
                <w:i/>
                <w:sz w:val="28"/>
                <w:szCs w:val="28"/>
              </w:rPr>
              <w:t>ного автотранспорта;</w:t>
            </w:r>
          </w:p>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 xml:space="preserve"> площадки для сбора м</w:t>
            </w:r>
            <w:r w:rsidRPr="003E2FB3">
              <w:rPr>
                <w:i/>
                <w:sz w:val="28"/>
                <w:szCs w:val="28"/>
                <w:lang w:eastAsia="ru-RU"/>
              </w:rPr>
              <w:t>у</w:t>
            </w:r>
            <w:r w:rsidRPr="003E2FB3">
              <w:rPr>
                <w:i/>
                <w:sz w:val="28"/>
                <w:szCs w:val="28"/>
                <w:lang w:eastAsia="ru-RU"/>
              </w:rPr>
              <w:t>сора;</w:t>
            </w:r>
          </w:p>
          <w:p w:rsidR="005E1346" w:rsidRPr="003E2FB3" w:rsidRDefault="005E1346" w:rsidP="00285088">
            <w:pPr>
              <w:spacing w:line="200" w:lineRule="atLeast"/>
              <w:ind w:firstLine="340"/>
              <w:jc w:val="both"/>
              <w:rPr>
                <w:rFonts w:eastAsia="Calibri"/>
                <w:i/>
                <w:sz w:val="28"/>
                <w:szCs w:val="28"/>
                <w:lang w:eastAsia="ar-SA"/>
              </w:rPr>
            </w:pPr>
            <w:r w:rsidRPr="003E2FB3">
              <w:rPr>
                <w:rFonts w:eastAsia="Calibri"/>
                <w:bCs/>
                <w:i/>
                <w:sz w:val="28"/>
                <w:szCs w:val="28"/>
                <w:lang w:eastAsia="ru-RU"/>
              </w:rPr>
              <w:t>объекты инженерного обеспечения (в том числе линейные объекты)</w:t>
            </w:r>
          </w:p>
        </w:tc>
      </w:tr>
      <w:tr w:rsidR="005E1346" w:rsidRPr="003E2FB3" w:rsidTr="00285088">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b/>
                <w:sz w:val="28"/>
                <w:szCs w:val="28"/>
              </w:rPr>
              <w:t>2.7</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Обслуживание жилой застройки (земельных уч</w:t>
            </w:r>
            <w:r w:rsidRPr="003E2FB3">
              <w:rPr>
                <w:i/>
                <w:sz w:val="28"/>
                <w:szCs w:val="28"/>
                <w:lang w:eastAsia="ru-RU"/>
              </w:rPr>
              <w:t>а</w:t>
            </w:r>
            <w:r w:rsidRPr="003E2FB3">
              <w:rPr>
                <w:i/>
                <w:sz w:val="28"/>
                <w:szCs w:val="28"/>
                <w:lang w:eastAsia="ru-RU"/>
              </w:rPr>
              <w:t xml:space="preserve">стки под обьекты капитального строительства , если:  </w:t>
            </w:r>
          </w:p>
          <w:p w:rsidR="005E1346" w:rsidRPr="003E2FB3" w:rsidRDefault="00317FE6" w:rsidP="00317FE6">
            <w:pPr>
              <w:spacing w:line="200" w:lineRule="atLeast"/>
              <w:ind w:firstLine="340"/>
              <w:jc w:val="both"/>
              <w:rPr>
                <w:i/>
                <w:sz w:val="28"/>
                <w:szCs w:val="28"/>
                <w:lang w:eastAsia="ru-RU"/>
              </w:rPr>
            </w:pPr>
            <w:r w:rsidRPr="003E2FB3">
              <w:rPr>
                <w:i/>
                <w:sz w:val="28"/>
                <w:szCs w:val="28"/>
                <w:lang w:eastAsia="ru-RU"/>
              </w:rPr>
              <w:t>- их размещ</w:t>
            </w:r>
            <w:r w:rsidRPr="003E2FB3">
              <w:rPr>
                <w:i/>
                <w:sz w:val="28"/>
                <w:szCs w:val="28"/>
                <w:lang w:eastAsia="ru-RU"/>
              </w:rPr>
              <w:t>е</w:t>
            </w:r>
            <w:r w:rsidRPr="003E2FB3">
              <w:rPr>
                <w:i/>
                <w:sz w:val="28"/>
                <w:szCs w:val="28"/>
                <w:lang w:eastAsia="ru-RU"/>
              </w:rPr>
              <w:t>ние связано с удовлетворением по-вседневных потребностей жителей, не пр</w:t>
            </w:r>
            <w:r w:rsidRPr="003E2FB3">
              <w:rPr>
                <w:i/>
                <w:sz w:val="28"/>
                <w:szCs w:val="28"/>
                <w:lang w:eastAsia="ru-RU"/>
              </w:rPr>
              <w:t>и</w:t>
            </w:r>
            <w:r w:rsidRPr="003E2FB3">
              <w:rPr>
                <w:i/>
                <w:sz w:val="28"/>
                <w:szCs w:val="28"/>
                <w:lang w:eastAsia="ru-RU"/>
              </w:rPr>
              <w:t>чиняет вреда о</w:t>
            </w:r>
            <w:r w:rsidRPr="003E2FB3">
              <w:rPr>
                <w:i/>
                <w:sz w:val="28"/>
                <w:szCs w:val="28"/>
                <w:lang w:eastAsia="ru-RU"/>
              </w:rPr>
              <w:t>к</w:t>
            </w:r>
            <w:r w:rsidRPr="003E2FB3">
              <w:rPr>
                <w:i/>
                <w:sz w:val="28"/>
                <w:szCs w:val="28"/>
                <w:lang w:eastAsia="ru-RU"/>
              </w:rPr>
              <w:t xml:space="preserve">ружающей среде и санитарному благополучию, не </w:t>
            </w:r>
            <w:r w:rsidRPr="003E2FB3">
              <w:rPr>
                <w:i/>
                <w:sz w:val="28"/>
                <w:szCs w:val="28"/>
                <w:lang w:eastAsia="ru-RU"/>
              </w:rPr>
              <w:lastRenderedPageBreak/>
              <w:t>причиняет су-щественного н</w:t>
            </w:r>
            <w:r w:rsidRPr="003E2FB3">
              <w:rPr>
                <w:i/>
                <w:sz w:val="28"/>
                <w:szCs w:val="28"/>
                <w:lang w:eastAsia="ru-RU"/>
              </w:rPr>
              <w:t>е</w:t>
            </w:r>
            <w:r w:rsidRPr="003E2FB3">
              <w:rPr>
                <w:i/>
                <w:sz w:val="28"/>
                <w:szCs w:val="28"/>
                <w:lang w:eastAsia="ru-RU"/>
              </w:rPr>
              <w:t>удобства жит</w:t>
            </w:r>
            <w:r w:rsidRPr="003E2FB3">
              <w:rPr>
                <w:i/>
                <w:sz w:val="28"/>
                <w:szCs w:val="28"/>
                <w:lang w:eastAsia="ru-RU"/>
              </w:rPr>
              <w:t>е</w:t>
            </w:r>
            <w:r w:rsidRPr="003E2FB3">
              <w:rPr>
                <w:i/>
                <w:sz w:val="28"/>
                <w:szCs w:val="28"/>
                <w:lang w:eastAsia="ru-RU"/>
              </w:rPr>
              <w:t>лям, не требует установления с</w:t>
            </w:r>
            <w:r w:rsidRPr="003E2FB3">
              <w:rPr>
                <w:i/>
                <w:sz w:val="28"/>
                <w:szCs w:val="28"/>
                <w:lang w:eastAsia="ru-RU"/>
              </w:rPr>
              <w:t>а</w:t>
            </w:r>
            <w:r w:rsidRPr="003E2FB3">
              <w:rPr>
                <w:i/>
                <w:sz w:val="28"/>
                <w:szCs w:val="28"/>
                <w:lang w:eastAsia="ru-RU"/>
              </w:rPr>
              <w:t>нитарной зоны и  предусмотрено видами разреше</w:t>
            </w:r>
            <w:r w:rsidRPr="003E2FB3">
              <w:rPr>
                <w:i/>
                <w:sz w:val="28"/>
                <w:szCs w:val="28"/>
                <w:lang w:eastAsia="ru-RU"/>
              </w:rPr>
              <w:t>н</w:t>
            </w:r>
            <w:r w:rsidRPr="003E2FB3">
              <w:rPr>
                <w:i/>
                <w:sz w:val="28"/>
                <w:szCs w:val="28"/>
                <w:lang w:eastAsia="ru-RU"/>
              </w:rPr>
              <w:t>ного ис-пользования:</w:t>
            </w:r>
          </w:p>
        </w:tc>
        <w:tc>
          <w:tcPr>
            <w:tcW w:w="3400" w:type="dxa"/>
            <w:shd w:val="clear" w:color="auto" w:fill="auto"/>
          </w:tcPr>
          <w:p w:rsidR="00317FE6" w:rsidRPr="003E2FB3" w:rsidRDefault="00317FE6" w:rsidP="00317FE6">
            <w:pPr>
              <w:spacing w:line="200" w:lineRule="atLeast"/>
              <w:ind w:firstLine="340"/>
              <w:jc w:val="both"/>
              <w:rPr>
                <w:i/>
                <w:sz w:val="28"/>
                <w:szCs w:val="28"/>
                <w:lang w:eastAsia="ru-RU"/>
              </w:rPr>
            </w:pPr>
            <w:r w:rsidRPr="003E2FB3">
              <w:rPr>
                <w:i/>
                <w:sz w:val="28"/>
                <w:szCs w:val="28"/>
                <w:lang w:eastAsia="ru-RU"/>
              </w:rPr>
              <w:lastRenderedPageBreak/>
              <w:t>размещение объектов обслуживания жилой з</w:t>
            </w:r>
            <w:r w:rsidRPr="003E2FB3">
              <w:rPr>
                <w:i/>
                <w:sz w:val="28"/>
                <w:szCs w:val="28"/>
                <w:lang w:eastAsia="ru-RU"/>
              </w:rPr>
              <w:t>а</w:t>
            </w:r>
            <w:r w:rsidRPr="003E2FB3">
              <w:rPr>
                <w:i/>
                <w:sz w:val="28"/>
                <w:szCs w:val="28"/>
                <w:lang w:eastAsia="ru-RU"/>
              </w:rPr>
              <w:t>стройки во встроенных, пристроенных и встрое</w:t>
            </w:r>
            <w:r w:rsidRPr="003E2FB3">
              <w:rPr>
                <w:i/>
                <w:sz w:val="28"/>
                <w:szCs w:val="28"/>
                <w:lang w:eastAsia="ru-RU"/>
              </w:rPr>
              <w:t>н</w:t>
            </w:r>
            <w:r w:rsidRPr="003E2FB3">
              <w:rPr>
                <w:i/>
                <w:sz w:val="28"/>
                <w:szCs w:val="28"/>
                <w:lang w:eastAsia="ru-RU"/>
              </w:rPr>
              <w:t>но-пристроенных пом</w:t>
            </w:r>
            <w:r w:rsidRPr="003E2FB3">
              <w:rPr>
                <w:i/>
                <w:sz w:val="28"/>
                <w:szCs w:val="28"/>
                <w:lang w:eastAsia="ru-RU"/>
              </w:rPr>
              <w:t>е</w:t>
            </w:r>
            <w:r w:rsidRPr="003E2FB3">
              <w:rPr>
                <w:i/>
                <w:sz w:val="28"/>
                <w:szCs w:val="28"/>
                <w:lang w:eastAsia="ru-RU"/>
              </w:rPr>
              <w:t>щениях малоэтажного много-квартирного дома  из числа, входящих в с</w:t>
            </w:r>
            <w:r w:rsidRPr="003E2FB3">
              <w:rPr>
                <w:i/>
                <w:sz w:val="28"/>
                <w:szCs w:val="28"/>
                <w:lang w:eastAsia="ru-RU"/>
              </w:rPr>
              <w:t>о</w:t>
            </w:r>
            <w:r w:rsidRPr="003E2FB3">
              <w:rPr>
                <w:i/>
                <w:sz w:val="28"/>
                <w:szCs w:val="28"/>
                <w:lang w:eastAsia="ru-RU"/>
              </w:rPr>
              <w:t>став видов разрешенного использования земельных участков «Обслуживание жилой застройки»  с к</w:t>
            </w:r>
            <w:r w:rsidRPr="003E2FB3">
              <w:rPr>
                <w:i/>
                <w:sz w:val="28"/>
                <w:szCs w:val="28"/>
                <w:lang w:eastAsia="ru-RU"/>
              </w:rPr>
              <w:t>о</w:t>
            </w:r>
            <w:r w:rsidRPr="003E2FB3">
              <w:rPr>
                <w:i/>
                <w:sz w:val="28"/>
                <w:szCs w:val="28"/>
                <w:lang w:eastAsia="ru-RU"/>
              </w:rPr>
              <w:t>дом 2.7* ,если:   - общая площадь таких помещ</w:t>
            </w:r>
            <w:r w:rsidRPr="003E2FB3">
              <w:rPr>
                <w:i/>
                <w:sz w:val="28"/>
                <w:szCs w:val="28"/>
                <w:lang w:eastAsia="ru-RU"/>
              </w:rPr>
              <w:t>е</w:t>
            </w:r>
            <w:r w:rsidRPr="003E2FB3">
              <w:rPr>
                <w:i/>
                <w:sz w:val="28"/>
                <w:szCs w:val="28"/>
                <w:lang w:eastAsia="ru-RU"/>
              </w:rPr>
              <w:t>ний в мало-этажном мн</w:t>
            </w:r>
            <w:r w:rsidRPr="003E2FB3">
              <w:rPr>
                <w:i/>
                <w:sz w:val="28"/>
                <w:szCs w:val="28"/>
                <w:lang w:eastAsia="ru-RU"/>
              </w:rPr>
              <w:t>о</w:t>
            </w:r>
            <w:r w:rsidRPr="003E2FB3">
              <w:rPr>
                <w:i/>
                <w:sz w:val="28"/>
                <w:szCs w:val="28"/>
                <w:lang w:eastAsia="ru-RU"/>
              </w:rPr>
              <w:t xml:space="preserve">гоквартир-ном доме не составляет более 15% </w:t>
            </w:r>
            <w:r w:rsidRPr="003E2FB3">
              <w:rPr>
                <w:i/>
                <w:sz w:val="28"/>
                <w:szCs w:val="28"/>
                <w:lang w:eastAsia="ru-RU"/>
              </w:rPr>
              <w:lastRenderedPageBreak/>
              <w:t>общей площади помещ</w:t>
            </w:r>
            <w:r w:rsidRPr="003E2FB3">
              <w:rPr>
                <w:i/>
                <w:sz w:val="28"/>
                <w:szCs w:val="28"/>
                <w:lang w:eastAsia="ru-RU"/>
              </w:rPr>
              <w:t>е</w:t>
            </w:r>
            <w:r w:rsidRPr="003E2FB3">
              <w:rPr>
                <w:i/>
                <w:sz w:val="28"/>
                <w:szCs w:val="28"/>
                <w:lang w:eastAsia="ru-RU"/>
              </w:rPr>
              <w:t>ний дома;</w:t>
            </w:r>
          </w:p>
          <w:p w:rsidR="00317FE6" w:rsidRPr="003E2FB3" w:rsidRDefault="00317FE6" w:rsidP="00317FE6">
            <w:pPr>
              <w:spacing w:line="200" w:lineRule="atLeast"/>
              <w:ind w:firstLine="340"/>
              <w:jc w:val="both"/>
              <w:rPr>
                <w:i/>
                <w:sz w:val="28"/>
                <w:szCs w:val="28"/>
                <w:lang w:eastAsia="ru-RU"/>
              </w:rPr>
            </w:pPr>
          </w:p>
          <w:p w:rsidR="00317FE6" w:rsidRPr="003E2FB3" w:rsidRDefault="00317FE6" w:rsidP="00317FE6">
            <w:pPr>
              <w:spacing w:line="200" w:lineRule="atLeast"/>
              <w:ind w:firstLine="340"/>
              <w:jc w:val="both"/>
              <w:rPr>
                <w:rFonts w:eastAsia="Calibri"/>
                <w:b/>
                <w:i/>
                <w:sz w:val="28"/>
                <w:szCs w:val="28"/>
                <w:lang w:eastAsia="ar-SA"/>
              </w:rPr>
            </w:pPr>
          </w:p>
          <w:p w:rsidR="005E1346" w:rsidRPr="003E2FB3" w:rsidRDefault="005E1346" w:rsidP="00317FE6">
            <w:pPr>
              <w:spacing w:line="200" w:lineRule="atLeast"/>
              <w:ind w:firstLine="340"/>
              <w:jc w:val="both"/>
              <w:rPr>
                <w:rFonts w:eastAsia="Calibri"/>
                <w:b/>
                <w:i/>
                <w:sz w:val="28"/>
                <w:szCs w:val="28"/>
                <w:lang w:eastAsia="ar-SA"/>
              </w:rPr>
            </w:pPr>
          </w:p>
        </w:tc>
        <w:tc>
          <w:tcPr>
            <w:tcW w:w="3541" w:type="dxa"/>
            <w:vMerge/>
            <w:shd w:val="clear" w:color="auto" w:fill="auto"/>
          </w:tcPr>
          <w:p w:rsidR="005E1346" w:rsidRPr="003E2FB3" w:rsidRDefault="005E1346" w:rsidP="00285088">
            <w:pPr>
              <w:spacing w:line="200" w:lineRule="atLeast"/>
              <w:ind w:firstLine="340"/>
              <w:jc w:val="both"/>
              <w:rPr>
                <w:i/>
                <w:sz w:val="28"/>
                <w:szCs w:val="28"/>
              </w:rPr>
            </w:pPr>
          </w:p>
        </w:tc>
      </w:tr>
      <w:tr w:rsidR="005E1346" w:rsidRPr="003E2FB3" w:rsidTr="00285088">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lastRenderedPageBreak/>
              <w:t>3.2</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Социальное о</w:t>
            </w:r>
            <w:r w:rsidRPr="003E2FB3">
              <w:rPr>
                <w:i/>
                <w:sz w:val="28"/>
                <w:szCs w:val="28"/>
                <w:lang w:eastAsia="ru-RU"/>
              </w:rPr>
              <w:t>б</w:t>
            </w:r>
            <w:r w:rsidRPr="003E2FB3">
              <w:rPr>
                <w:i/>
                <w:sz w:val="28"/>
                <w:szCs w:val="28"/>
                <w:lang w:eastAsia="ru-RU"/>
              </w:rPr>
              <w:t>служивание</w:t>
            </w:r>
          </w:p>
        </w:tc>
        <w:tc>
          <w:tcPr>
            <w:tcW w:w="3400" w:type="dxa"/>
            <w:shd w:val="clear" w:color="auto" w:fill="auto"/>
          </w:tcPr>
          <w:p w:rsidR="005E1346" w:rsidRPr="003E2FB3" w:rsidRDefault="00317FE6" w:rsidP="00285088">
            <w:pPr>
              <w:spacing w:line="200" w:lineRule="atLeast"/>
              <w:ind w:firstLine="340"/>
              <w:jc w:val="both"/>
              <w:rPr>
                <w:rFonts w:eastAsia="Calibri"/>
                <w:bCs/>
                <w:i/>
                <w:sz w:val="28"/>
                <w:szCs w:val="28"/>
                <w:lang w:eastAsia="ar-SA"/>
              </w:rPr>
            </w:pPr>
            <w:r w:rsidRPr="003E2FB3">
              <w:rPr>
                <w:rFonts w:eastAsia="Calibri"/>
                <w:bCs/>
                <w:i/>
                <w:sz w:val="28"/>
                <w:szCs w:val="28"/>
                <w:lang w:eastAsia="ar-SA"/>
              </w:rPr>
              <w:t>общественных неко</w:t>
            </w:r>
            <w:r w:rsidRPr="003E2FB3">
              <w:rPr>
                <w:rFonts w:eastAsia="Calibri"/>
                <w:bCs/>
                <w:i/>
                <w:sz w:val="28"/>
                <w:szCs w:val="28"/>
                <w:lang w:eastAsia="ar-SA"/>
              </w:rPr>
              <w:t>м</w:t>
            </w:r>
            <w:r w:rsidRPr="003E2FB3">
              <w:rPr>
                <w:rFonts w:eastAsia="Calibri"/>
                <w:bCs/>
                <w:i/>
                <w:sz w:val="28"/>
                <w:szCs w:val="28"/>
                <w:lang w:eastAsia="ar-SA"/>
              </w:rPr>
              <w:t>мерческих организаций: благотворительных орг</w:t>
            </w:r>
            <w:r w:rsidRPr="003E2FB3">
              <w:rPr>
                <w:rFonts w:eastAsia="Calibri"/>
                <w:bCs/>
                <w:i/>
                <w:sz w:val="28"/>
                <w:szCs w:val="28"/>
                <w:lang w:eastAsia="ar-SA"/>
              </w:rPr>
              <w:t>а</w:t>
            </w:r>
            <w:r w:rsidRPr="003E2FB3">
              <w:rPr>
                <w:rFonts w:eastAsia="Calibri"/>
                <w:bCs/>
                <w:i/>
                <w:sz w:val="28"/>
                <w:szCs w:val="28"/>
                <w:lang w:eastAsia="ar-SA"/>
              </w:rPr>
              <w:t>низаций, клубов по инт</w:t>
            </w:r>
            <w:r w:rsidRPr="003E2FB3">
              <w:rPr>
                <w:rFonts w:eastAsia="Calibri"/>
                <w:bCs/>
                <w:i/>
                <w:sz w:val="28"/>
                <w:szCs w:val="28"/>
                <w:lang w:eastAsia="ar-SA"/>
              </w:rPr>
              <w:t>е</w:t>
            </w:r>
            <w:r w:rsidRPr="003E2FB3">
              <w:rPr>
                <w:rFonts w:eastAsia="Calibri"/>
                <w:bCs/>
                <w:i/>
                <w:sz w:val="28"/>
                <w:szCs w:val="28"/>
                <w:lang w:eastAsia="ar-SA"/>
              </w:rPr>
              <w:t>ресам</w:t>
            </w:r>
          </w:p>
        </w:tc>
        <w:tc>
          <w:tcPr>
            <w:tcW w:w="3541" w:type="dxa"/>
            <w:vMerge/>
            <w:shd w:val="clear" w:color="auto" w:fill="auto"/>
          </w:tcPr>
          <w:p w:rsidR="005E1346" w:rsidRPr="003E2FB3" w:rsidRDefault="005E1346" w:rsidP="00285088">
            <w:pPr>
              <w:spacing w:line="200" w:lineRule="atLeast"/>
              <w:ind w:firstLine="340"/>
              <w:jc w:val="both"/>
              <w:rPr>
                <w:rFonts w:eastAsia="Calibri"/>
                <w:i/>
                <w:sz w:val="28"/>
                <w:szCs w:val="28"/>
                <w:lang w:eastAsia="ar-SA"/>
              </w:rPr>
            </w:pPr>
          </w:p>
        </w:tc>
      </w:tr>
      <w:tr w:rsidR="005E1346" w:rsidRPr="003E2FB3" w:rsidTr="00285088">
        <w:trPr>
          <w:trHeight w:val="551"/>
        </w:trPr>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t>3.3</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Бытовое о</w:t>
            </w:r>
            <w:r w:rsidRPr="003E2FB3">
              <w:rPr>
                <w:i/>
                <w:sz w:val="28"/>
                <w:szCs w:val="28"/>
                <w:lang w:eastAsia="ru-RU"/>
              </w:rPr>
              <w:t>б</w:t>
            </w:r>
            <w:r w:rsidRPr="003E2FB3">
              <w:rPr>
                <w:i/>
                <w:sz w:val="28"/>
                <w:szCs w:val="28"/>
                <w:lang w:eastAsia="ru-RU"/>
              </w:rPr>
              <w:t>служивание» с кодом 3.3</w:t>
            </w:r>
          </w:p>
        </w:tc>
        <w:tc>
          <w:tcPr>
            <w:tcW w:w="3400" w:type="dxa"/>
            <w:shd w:val="clear" w:color="auto" w:fill="auto"/>
          </w:tcPr>
          <w:p w:rsidR="005E1346" w:rsidRPr="003E2FB3" w:rsidRDefault="005E1346" w:rsidP="00285088">
            <w:pPr>
              <w:spacing w:line="200" w:lineRule="atLeast"/>
              <w:ind w:firstLine="340"/>
              <w:jc w:val="both"/>
              <w:rPr>
                <w:rFonts w:eastAsia="Calibri"/>
                <w:bCs/>
                <w:i/>
                <w:sz w:val="28"/>
                <w:szCs w:val="28"/>
                <w:lang w:eastAsia="ar-SA"/>
              </w:rPr>
            </w:pPr>
            <w:r w:rsidRPr="003E2FB3">
              <w:rPr>
                <w:rFonts w:eastAsia="Calibri"/>
                <w:bCs/>
                <w:i/>
                <w:sz w:val="28"/>
                <w:szCs w:val="28"/>
                <w:lang w:eastAsia="ar-SA"/>
              </w:rPr>
              <w:t>для оказания насел</w:t>
            </w:r>
            <w:r w:rsidRPr="003E2FB3">
              <w:rPr>
                <w:rFonts w:eastAsia="Calibri"/>
                <w:bCs/>
                <w:i/>
                <w:sz w:val="28"/>
                <w:szCs w:val="28"/>
                <w:lang w:eastAsia="ar-SA"/>
              </w:rPr>
              <w:t>е</w:t>
            </w:r>
            <w:r w:rsidRPr="003E2FB3">
              <w:rPr>
                <w:rFonts w:eastAsia="Calibri"/>
                <w:bCs/>
                <w:i/>
                <w:sz w:val="28"/>
                <w:szCs w:val="28"/>
                <w:lang w:eastAsia="ar-SA"/>
              </w:rPr>
              <w:t>нию или организациям бытовых услуг (масте</w:t>
            </w:r>
            <w:r w:rsidRPr="003E2FB3">
              <w:rPr>
                <w:rFonts w:eastAsia="Calibri"/>
                <w:bCs/>
                <w:i/>
                <w:sz w:val="28"/>
                <w:szCs w:val="28"/>
                <w:lang w:eastAsia="ar-SA"/>
              </w:rPr>
              <w:t>р</w:t>
            </w:r>
            <w:r w:rsidRPr="003E2FB3">
              <w:rPr>
                <w:rFonts w:eastAsia="Calibri"/>
                <w:bCs/>
                <w:i/>
                <w:sz w:val="28"/>
                <w:szCs w:val="28"/>
                <w:lang w:eastAsia="ar-SA"/>
              </w:rPr>
              <w:t>ские мелкого ремонта, ателье, парикмахерские)</w:t>
            </w:r>
          </w:p>
        </w:tc>
        <w:tc>
          <w:tcPr>
            <w:tcW w:w="3541" w:type="dxa"/>
            <w:vMerge/>
            <w:shd w:val="clear" w:color="auto" w:fill="auto"/>
          </w:tcPr>
          <w:p w:rsidR="005E1346" w:rsidRPr="003E2FB3" w:rsidRDefault="005E1346" w:rsidP="00285088">
            <w:pPr>
              <w:spacing w:line="200" w:lineRule="atLeast"/>
              <w:ind w:firstLine="340"/>
              <w:jc w:val="both"/>
              <w:rPr>
                <w:rFonts w:eastAsia="Calibri"/>
                <w:i/>
                <w:sz w:val="28"/>
                <w:szCs w:val="28"/>
                <w:lang w:eastAsia="ar-SA"/>
              </w:rPr>
            </w:pPr>
          </w:p>
        </w:tc>
      </w:tr>
      <w:tr w:rsidR="005E1346" w:rsidRPr="003E2FB3" w:rsidTr="00285088">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t>3.5.1</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Дошкольное, начальное и сре</w:t>
            </w:r>
            <w:r w:rsidRPr="003E2FB3">
              <w:rPr>
                <w:i/>
                <w:sz w:val="28"/>
                <w:szCs w:val="28"/>
                <w:lang w:eastAsia="ru-RU"/>
              </w:rPr>
              <w:t>д</w:t>
            </w:r>
            <w:r w:rsidRPr="003E2FB3">
              <w:rPr>
                <w:i/>
                <w:sz w:val="28"/>
                <w:szCs w:val="28"/>
                <w:lang w:eastAsia="ru-RU"/>
              </w:rPr>
              <w:t>нее общее образ</w:t>
            </w:r>
            <w:r w:rsidRPr="003E2FB3">
              <w:rPr>
                <w:i/>
                <w:sz w:val="28"/>
                <w:szCs w:val="28"/>
                <w:lang w:eastAsia="ru-RU"/>
              </w:rPr>
              <w:t>о</w:t>
            </w:r>
            <w:r w:rsidRPr="003E2FB3">
              <w:rPr>
                <w:i/>
                <w:sz w:val="28"/>
                <w:szCs w:val="28"/>
                <w:lang w:eastAsia="ru-RU"/>
              </w:rPr>
              <w:t xml:space="preserve">вание </w:t>
            </w:r>
          </w:p>
        </w:tc>
        <w:tc>
          <w:tcPr>
            <w:tcW w:w="3400" w:type="dxa"/>
            <w:shd w:val="clear" w:color="auto" w:fill="auto"/>
          </w:tcPr>
          <w:p w:rsidR="005E1346" w:rsidRPr="003E2FB3" w:rsidRDefault="005E1346" w:rsidP="00285088">
            <w:pPr>
              <w:spacing w:line="200" w:lineRule="atLeast"/>
              <w:ind w:firstLine="340"/>
              <w:jc w:val="both"/>
              <w:rPr>
                <w:rFonts w:eastAsia="Calibri"/>
                <w:bCs/>
                <w:i/>
                <w:sz w:val="28"/>
                <w:szCs w:val="20"/>
                <w:lang w:eastAsia="ar-SA"/>
              </w:rPr>
            </w:pPr>
            <w:r w:rsidRPr="003E2FB3">
              <w:rPr>
                <w:rFonts w:eastAsia="Calibri"/>
                <w:bCs/>
                <w:i/>
                <w:sz w:val="28"/>
                <w:szCs w:val="20"/>
                <w:lang w:eastAsia="ar-SA"/>
              </w:rPr>
              <w:t xml:space="preserve">Объектов </w:t>
            </w:r>
            <w:r w:rsidRPr="003E2FB3">
              <w:rPr>
                <w:rFonts w:eastAsia="Calibri"/>
                <w:bCs/>
                <w:i/>
                <w:sz w:val="28"/>
                <w:szCs w:val="20"/>
                <w:lang w:eastAsia="ar-SA"/>
              </w:rPr>
              <w:t>для просвещения, дошкольного и  начального образования (детские сады,  образовательные кружки и иные организации, осуществляющие деятельность по воспитанию, образованию и просвещению)</w:t>
            </w:r>
          </w:p>
        </w:tc>
        <w:tc>
          <w:tcPr>
            <w:tcW w:w="3541" w:type="dxa"/>
            <w:vMerge/>
            <w:shd w:val="clear" w:color="auto" w:fill="auto"/>
          </w:tcPr>
          <w:p w:rsidR="005E1346" w:rsidRPr="003E2FB3" w:rsidRDefault="005E1346" w:rsidP="00285088">
            <w:pPr>
              <w:spacing w:line="200" w:lineRule="atLeast"/>
              <w:ind w:firstLine="340"/>
              <w:jc w:val="both"/>
              <w:rPr>
                <w:rFonts w:eastAsia="Calibri"/>
                <w:i/>
                <w:sz w:val="28"/>
                <w:szCs w:val="28"/>
                <w:lang w:eastAsia="ar-SA"/>
              </w:rPr>
            </w:pPr>
          </w:p>
        </w:tc>
      </w:tr>
      <w:tr w:rsidR="005E1346" w:rsidRPr="003E2FB3" w:rsidTr="00285088">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t>4.4</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Магазины</w:t>
            </w:r>
          </w:p>
        </w:tc>
        <w:tc>
          <w:tcPr>
            <w:tcW w:w="3400" w:type="dxa"/>
            <w:shd w:val="clear" w:color="auto" w:fill="auto"/>
          </w:tcPr>
          <w:p w:rsidR="005E1346" w:rsidRPr="003E2FB3" w:rsidRDefault="005E1346" w:rsidP="00285088">
            <w:pPr>
              <w:spacing w:line="200" w:lineRule="atLeast"/>
              <w:ind w:firstLine="340"/>
              <w:jc w:val="both"/>
              <w:rPr>
                <w:rFonts w:eastAsia="Calibri"/>
                <w:bCs/>
                <w:i/>
                <w:sz w:val="28"/>
                <w:szCs w:val="28"/>
                <w:lang w:eastAsia="ar-SA"/>
              </w:rPr>
            </w:pPr>
            <w:r w:rsidRPr="003E2FB3">
              <w:rPr>
                <w:rFonts w:eastAsia="Calibri"/>
                <w:bCs/>
                <w:i/>
                <w:sz w:val="28"/>
                <w:szCs w:val="28"/>
                <w:lang w:eastAsia="ar-SA"/>
              </w:rPr>
              <w:t>Объектов предназн</w:t>
            </w:r>
            <w:r w:rsidRPr="003E2FB3">
              <w:rPr>
                <w:rFonts w:eastAsia="Calibri"/>
                <w:bCs/>
                <w:i/>
                <w:sz w:val="28"/>
                <w:szCs w:val="28"/>
                <w:lang w:eastAsia="ar-SA"/>
              </w:rPr>
              <w:t>а</w:t>
            </w:r>
            <w:r w:rsidRPr="003E2FB3">
              <w:rPr>
                <w:rFonts w:eastAsia="Calibri"/>
                <w:bCs/>
                <w:i/>
                <w:sz w:val="28"/>
                <w:szCs w:val="28"/>
                <w:lang w:eastAsia="ar-SA"/>
              </w:rPr>
              <w:t>ченных для продажи т</w:t>
            </w:r>
            <w:r w:rsidRPr="003E2FB3">
              <w:rPr>
                <w:rFonts w:eastAsia="Calibri"/>
                <w:bCs/>
                <w:i/>
                <w:sz w:val="28"/>
                <w:szCs w:val="28"/>
                <w:lang w:eastAsia="ar-SA"/>
              </w:rPr>
              <w:t>о</w:t>
            </w:r>
            <w:r w:rsidRPr="003E2FB3">
              <w:rPr>
                <w:rFonts w:eastAsia="Calibri"/>
                <w:bCs/>
                <w:i/>
                <w:sz w:val="28"/>
                <w:szCs w:val="28"/>
                <w:lang w:eastAsia="ar-SA"/>
              </w:rPr>
              <w:t>варов</w:t>
            </w:r>
          </w:p>
        </w:tc>
        <w:tc>
          <w:tcPr>
            <w:tcW w:w="3541" w:type="dxa"/>
            <w:vMerge/>
            <w:shd w:val="clear" w:color="auto" w:fill="auto"/>
          </w:tcPr>
          <w:p w:rsidR="005E1346" w:rsidRPr="003E2FB3" w:rsidRDefault="005E1346" w:rsidP="00285088">
            <w:pPr>
              <w:spacing w:line="200" w:lineRule="atLeast"/>
              <w:ind w:firstLine="340"/>
              <w:jc w:val="both"/>
              <w:rPr>
                <w:rFonts w:eastAsia="Calibri"/>
                <w:i/>
                <w:sz w:val="28"/>
                <w:szCs w:val="28"/>
                <w:lang w:eastAsia="ar-SA"/>
              </w:rPr>
            </w:pPr>
          </w:p>
        </w:tc>
      </w:tr>
      <w:tr w:rsidR="005E1346" w:rsidRPr="003E2FB3" w:rsidTr="00285088">
        <w:tc>
          <w:tcPr>
            <w:tcW w:w="776" w:type="dxa"/>
            <w:shd w:val="clear" w:color="auto" w:fill="auto"/>
          </w:tcPr>
          <w:p w:rsidR="005E1346" w:rsidRPr="003E2FB3" w:rsidRDefault="005E1346" w:rsidP="00285088">
            <w:pPr>
              <w:spacing w:line="200" w:lineRule="atLeast"/>
              <w:jc w:val="both"/>
              <w:rPr>
                <w:i/>
                <w:sz w:val="28"/>
                <w:szCs w:val="28"/>
                <w:lang w:eastAsia="ru-RU"/>
              </w:rPr>
            </w:pPr>
            <w:r w:rsidRPr="003E2FB3">
              <w:rPr>
                <w:i/>
                <w:sz w:val="28"/>
                <w:szCs w:val="28"/>
                <w:lang w:eastAsia="ru-RU"/>
              </w:rPr>
              <w:t>4.7</w:t>
            </w:r>
          </w:p>
        </w:tc>
        <w:tc>
          <w:tcPr>
            <w:tcW w:w="2456" w:type="dxa"/>
            <w:shd w:val="clear" w:color="auto" w:fill="auto"/>
          </w:tcPr>
          <w:p w:rsidR="005E1346" w:rsidRPr="003E2FB3" w:rsidRDefault="005E1346" w:rsidP="00285088">
            <w:pPr>
              <w:spacing w:line="200" w:lineRule="atLeast"/>
              <w:ind w:firstLine="340"/>
              <w:jc w:val="both"/>
              <w:rPr>
                <w:i/>
                <w:sz w:val="28"/>
                <w:szCs w:val="28"/>
                <w:lang w:eastAsia="ru-RU"/>
              </w:rPr>
            </w:pPr>
            <w:r w:rsidRPr="003E2FB3">
              <w:rPr>
                <w:i/>
                <w:sz w:val="28"/>
                <w:szCs w:val="28"/>
                <w:lang w:eastAsia="ru-RU"/>
              </w:rPr>
              <w:t xml:space="preserve">Гостиничное обслуживание с кодом </w:t>
            </w:r>
          </w:p>
        </w:tc>
        <w:tc>
          <w:tcPr>
            <w:tcW w:w="3400" w:type="dxa"/>
            <w:shd w:val="clear" w:color="auto" w:fill="auto"/>
          </w:tcPr>
          <w:p w:rsidR="005E1346" w:rsidRPr="003E2FB3" w:rsidRDefault="005E1346" w:rsidP="00285088">
            <w:pPr>
              <w:spacing w:line="200" w:lineRule="atLeast"/>
              <w:ind w:firstLine="340"/>
              <w:jc w:val="both"/>
              <w:rPr>
                <w:rFonts w:eastAsia="Calibri"/>
                <w:bCs/>
                <w:i/>
                <w:sz w:val="28"/>
                <w:szCs w:val="20"/>
                <w:lang w:eastAsia="ar-SA"/>
              </w:rPr>
            </w:pPr>
            <w:r w:rsidRPr="003E2FB3">
              <w:rPr>
                <w:rFonts w:eastAsia="Calibri"/>
                <w:bCs/>
                <w:i/>
                <w:sz w:val="28"/>
                <w:szCs w:val="20"/>
                <w:lang w:eastAsia="ar-SA"/>
              </w:rPr>
              <w:t>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1" w:type="dxa"/>
            <w:vMerge/>
            <w:shd w:val="clear" w:color="auto" w:fill="auto"/>
          </w:tcPr>
          <w:p w:rsidR="005E1346" w:rsidRPr="003E2FB3" w:rsidRDefault="005E1346" w:rsidP="00285088">
            <w:pPr>
              <w:spacing w:line="200" w:lineRule="atLeast"/>
              <w:ind w:firstLine="340"/>
              <w:jc w:val="both"/>
              <w:rPr>
                <w:rFonts w:eastAsia="Calibri"/>
                <w:i/>
                <w:sz w:val="28"/>
                <w:szCs w:val="28"/>
                <w:lang w:eastAsia="ar-SA"/>
              </w:rPr>
            </w:pPr>
          </w:p>
        </w:tc>
      </w:tr>
      <w:tr w:rsidR="00317FE6" w:rsidRPr="003E2FB3" w:rsidTr="00285088">
        <w:tc>
          <w:tcPr>
            <w:tcW w:w="776" w:type="dxa"/>
            <w:shd w:val="clear" w:color="auto" w:fill="auto"/>
          </w:tcPr>
          <w:p w:rsidR="00317FE6" w:rsidRPr="003E2FB3" w:rsidRDefault="00317FE6" w:rsidP="00285088">
            <w:pPr>
              <w:spacing w:line="200" w:lineRule="atLeast"/>
              <w:jc w:val="both"/>
              <w:rPr>
                <w:i/>
                <w:sz w:val="28"/>
                <w:szCs w:val="28"/>
                <w:lang w:eastAsia="ru-RU"/>
              </w:rPr>
            </w:pPr>
            <w:r w:rsidRPr="003E2FB3">
              <w:rPr>
                <w:b/>
                <w:sz w:val="28"/>
                <w:szCs w:val="28"/>
              </w:rPr>
              <w:t>4.6</w:t>
            </w:r>
          </w:p>
        </w:tc>
        <w:tc>
          <w:tcPr>
            <w:tcW w:w="2456" w:type="dxa"/>
            <w:shd w:val="clear" w:color="auto" w:fill="auto"/>
          </w:tcPr>
          <w:p w:rsidR="00317FE6" w:rsidRPr="003E2FB3" w:rsidRDefault="00317FE6" w:rsidP="00285088">
            <w:pPr>
              <w:spacing w:line="200" w:lineRule="atLeast"/>
              <w:ind w:firstLine="340"/>
              <w:jc w:val="both"/>
              <w:rPr>
                <w:i/>
                <w:sz w:val="28"/>
                <w:szCs w:val="28"/>
                <w:lang w:eastAsia="ru-RU"/>
              </w:rPr>
            </w:pPr>
            <w:r w:rsidRPr="003E2FB3">
              <w:rPr>
                <w:b/>
                <w:sz w:val="28"/>
                <w:szCs w:val="28"/>
              </w:rPr>
              <w:t>Общественное питание</w:t>
            </w:r>
          </w:p>
        </w:tc>
        <w:tc>
          <w:tcPr>
            <w:tcW w:w="3400" w:type="dxa"/>
            <w:shd w:val="clear" w:color="auto" w:fill="auto"/>
          </w:tcPr>
          <w:p w:rsidR="00317FE6" w:rsidRPr="003E2FB3" w:rsidRDefault="00317FE6" w:rsidP="00285088">
            <w:pPr>
              <w:spacing w:line="200" w:lineRule="atLeast"/>
              <w:ind w:firstLine="340"/>
              <w:jc w:val="both"/>
              <w:rPr>
                <w:rFonts w:eastAsia="Calibri"/>
                <w:bCs/>
                <w:i/>
                <w:sz w:val="28"/>
                <w:szCs w:val="20"/>
                <w:lang w:eastAsia="ar-SA"/>
              </w:rPr>
            </w:pPr>
            <w:r w:rsidRPr="003E2FB3">
              <w:rPr>
                <w:sz w:val="28"/>
                <w:szCs w:val="28"/>
              </w:rPr>
              <w:t>в целях устройства мест общественного п</w:t>
            </w:r>
            <w:r w:rsidRPr="003E2FB3">
              <w:rPr>
                <w:sz w:val="28"/>
                <w:szCs w:val="28"/>
              </w:rPr>
              <w:t>и</w:t>
            </w:r>
            <w:r w:rsidRPr="003E2FB3">
              <w:rPr>
                <w:sz w:val="28"/>
                <w:szCs w:val="28"/>
              </w:rPr>
              <w:t>тания (рестораны, кафе, столовые, закусочные, б</w:t>
            </w:r>
            <w:r w:rsidRPr="003E2FB3">
              <w:rPr>
                <w:sz w:val="28"/>
                <w:szCs w:val="28"/>
              </w:rPr>
              <w:t>а</w:t>
            </w:r>
            <w:r w:rsidRPr="003E2FB3">
              <w:rPr>
                <w:sz w:val="28"/>
                <w:szCs w:val="28"/>
              </w:rPr>
              <w:lastRenderedPageBreak/>
              <w:t>ры)</w:t>
            </w:r>
          </w:p>
        </w:tc>
        <w:tc>
          <w:tcPr>
            <w:tcW w:w="3541" w:type="dxa"/>
            <w:shd w:val="clear" w:color="auto" w:fill="auto"/>
          </w:tcPr>
          <w:p w:rsidR="00317FE6" w:rsidRPr="003E2FB3" w:rsidRDefault="00317FE6" w:rsidP="00285088">
            <w:pPr>
              <w:spacing w:line="200" w:lineRule="atLeast"/>
              <w:ind w:firstLine="340"/>
              <w:jc w:val="both"/>
              <w:rPr>
                <w:rFonts w:eastAsia="Calibri"/>
                <w:i/>
                <w:sz w:val="28"/>
                <w:szCs w:val="28"/>
                <w:lang w:eastAsia="ar-SA"/>
              </w:rPr>
            </w:pPr>
          </w:p>
        </w:tc>
      </w:tr>
    </w:tbl>
    <w:p w:rsidR="005E1346" w:rsidRPr="003E2FB3" w:rsidRDefault="005E1346" w:rsidP="005E1346">
      <w:pPr>
        <w:spacing w:line="200" w:lineRule="atLeast"/>
        <w:ind w:firstLine="340"/>
        <w:rPr>
          <w:i/>
          <w:lang/>
        </w:rPr>
      </w:pPr>
    </w:p>
    <w:p w:rsidR="00647EA5" w:rsidRPr="003E2FB3" w:rsidRDefault="00647EA5" w:rsidP="00647EA5">
      <w:pPr>
        <w:spacing w:line="200" w:lineRule="atLeast"/>
        <w:jc w:val="both"/>
        <w:rPr>
          <w:b/>
          <w:sz w:val="28"/>
          <w:szCs w:val="28"/>
        </w:rPr>
      </w:pPr>
    </w:p>
    <w:p w:rsidR="00647EA5" w:rsidRPr="003E2FB3" w:rsidRDefault="003E2FB3" w:rsidP="00677C46">
      <w:pPr>
        <w:spacing w:line="200" w:lineRule="atLeast"/>
        <w:ind w:firstLine="340"/>
        <w:jc w:val="center"/>
        <w:rPr>
          <w:sz w:val="28"/>
          <w:szCs w:val="28"/>
        </w:rPr>
      </w:pPr>
      <w:r w:rsidRPr="003E2FB3">
        <w:rPr>
          <w:b/>
          <w:sz w:val="28"/>
          <w:szCs w:val="28"/>
        </w:rPr>
        <w:t>1.3</w:t>
      </w:r>
      <w:r w:rsidR="00647EA5" w:rsidRPr="003E2FB3">
        <w:rPr>
          <w:b/>
          <w:sz w:val="28"/>
          <w:szCs w:val="28"/>
        </w:rPr>
        <w:t>. Предельные (минимальные и максимальные) размеры земельных участков,</w:t>
      </w:r>
      <w:r w:rsidR="009D76A3" w:rsidRPr="003E2FB3">
        <w:rPr>
          <w:b/>
          <w:sz w:val="28"/>
          <w:szCs w:val="28"/>
        </w:rPr>
        <w:t>в том числе их площадь</w:t>
      </w:r>
    </w:p>
    <w:p w:rsidR="00342344" w:rsidRPr="003E2FB3" w:rsidRDefault="00342344" w:rsidP="00647EA5">
      <w:pPr>
        <w:spacing w:line="200" w:lineRule="atLeast"/>
        <w:ind w:firstLine="340"/>
        <w:jc w:val="both"/>
        <w:rPr>
          <w:sz w:val="28"/>
          <w:szCs w:val="28"/>
        </w:rPr>
      </w:pPr>
    </w:p>
    <w:p w:rsidR="00C62974" w:rsidRPr="003E2FB3" w:rsidRDefault="003E2FB3" w:rsidP="00C62974">
      <w:pPr>
        <w:spacing w:line="200" w:lineRule="atLeast"/>
        <w:ind w:firstLine="340"/>
        <w:jc w:val="both"/>
        <w:rPr>
          <w:b/>
          <w:sz w:val="28"/>
          <w:szCs w:val="28"/>
        </w:rPr>
      </w:pPr>
      <w:r w:rsidRPr="003E2FB3">
        <w:rPr>
          <w:b/>
          <w:sz w:val="28"/>
          <w:szCs w:val="28"/>
        </w:rPr>
        <w:t>1.3</w:t>
      </w:r>
      <w:r w:rsidR="00C62974" w:rsidRPr="003E2FB3">
        <w:rPr>
          <w:b/>
          <w:sz w:val="28"/>
          <w:szCs w:val="28"/>
        </w:rPr>
        <w:t xml:space="preserve">.1. </w:t>
      </w:r>
      <w:r w:rsidR="0014676A" w:rsidRPr="003E2FB3">
        <w:rPr>
          <w:b/>
          <w:sz w:val="28"/>
          <w:szCs w:val="28"/>
        </w:rPr>
        <w:t xml:space="preserve">Предельные минимальные </w:t>
      </w:r>
      <w:r w:rsidR="004A5DF9" w:rsidRPr="003E2FB3">
        <w:rPr>
          <w:b/>
          <w:sz w:val="28"/>
          <w:szCs w:val="28"/>
        </w:rPr>
        <w:t>размеры</w:t>
      </w:r>
      <w:r w:rsidR="004A4574" w:rsidRPr="003E2FB3">
        <w:rPr>
          <w:b/>
          <w:sz w:val="28"/>
          <w:szCs w:val="28"/>
        </w:rPr>
        <w:t xml:space="preserve"> (площади)</w:t>
      </w:r>
      <w:r w:rsidR="00C62974" w:rsidRPr="003E2FB3">
        <w:rPr>
          <w:b/>
          <w:sz w:val="28"/>
          <w:szCs w:val="28"/>
        </w:rPr>
        <w:t>земельных участков, выделяемых около жилых домов</w:t>
      </w:r>
      <w:r w:rsidR="00381199" w:rsidRPr="003E2FB3">
        <w:rPr>
          <w:b/>
          <w:sz w:val="28"/>
          <w:szCs w:val="28"/>
        </w:rPr>
        <w:t>в расчете</w:t>
      </w:r>
      <w:r w:rsidR="00C62974" w:rsidRPr="003E2FB3">
        <w:rPr>
          <w:b/>
          <w:sz w:val="28"/>
          <w:szCs w:val="28"/>
        </w:rPr>
        <w:t xml:space="preserve"> на квартиру, в зависимости от применяемых типов жилых домов, харак</w:t>
      </w:r>
      <w:r w:rsidR="00381199" w:rsidRPr="003E2FB3">
        <w:rPr>
          <w:b/>
          <w:sz w:val="28"/>
          <w:szCs w:val="28"/>
        </w:rPr>
        <w:t>тера фор</w:t>
      </w:r>
      <w:r w:rsidR="00C62974" w:rsidRPr="003E2FB3">
        <w:rPr>
          <w:b/>
          <w:sz w:val="28"/>
          <w:szCs w:val="28"/>
        </w:rPr>
        <w:t xml:space="preserve">мирующейся застройки (среды), ее размещения в структуре </w:t>
      </w:r>
      <w:r w:rsidR="00465B57" w:rsidRPr="003E2FB3">
        <w:rPr>
          <w:b/>
          <w:sz w:val="28"/>
          <w:szCs w:val="28"/>
        </w:rPr>
        <w:t xml:space="preserve">населенных пунктов  </w:t>
      </w:r>
      <w:r w:rsidR="00C62974" w:rsidRPr="003E2FB3">
        <w:rPr>
          <w:b/>
          <w:sz w:val="28"/>
          <w:szCs w:val="28"/>
        </w:rPr>
        <w:t>следующие:</w:t>
      </w:r>
    </w:p>
    <w:p w:rsidR="00C62974" w:rsidRPr="003E2FB3" w:rsidRDefault="004A5DF9" w:rsidP="00C62974">
      <w:pPr>
        <w:spacing w:line="200" w:lineRule="atLeast"/>
        <w:ind w:firstLine="340"/>
        <w:jc w:val="both"/>
        <w:rPr>
          <w:sz w:val="28"/>
          <w:szCs w:val="28"/>
        </w:rPr>
      </w:pPr>
      <w:r w:rsidRPr="003E2FB3">
        <w:rPr>
          <w:sz w:val="28"/>
          <w:szCs w:val="28"/>
        </w:rPr>
        <w:t xml:space="preserve">- </w:t>
      </w:r>
      <w:r w:rsidR="00C62974" w:rsidRPr="003E2FB3">
        <w:rPr>
          <w:sz w:val="28"/>
          <w:szCs w:val="28"/>
        </w:rPr>
        <w:t>100 м2 (без площади застройки) - при многокв</w:t>
      </w:r>
      <w:r w:rsidR="00633CE4" w:rsidRPr="003E2FB3">
        <w:rPr>
          <w:sz w:val="28"/>
          <w:szCs w:val="28"/>
        </w:rPr>
        <w:t>артирных одно-, двух-, тре</w:t>
      </w:r>
      <w:r w:rsidR="00633CE4" w:rsidRPr="003E2FB3">
        <w:rPr>
          <w:sz w:val="28"/>
          <w:szCs w:val="28"/>
        </w:rPr>
        <w:t>х</w:t>
      </w:r>
      <w:r w:rsidR="00633CE4" w:rsidRPr="003E2FB3">
        <w:rPr>
          <w:sz w:val="28"/>
          <w:szCs w:val="28"/>
        </w:rPr>
        <w:t>этаж</w:t>
      </w:r>
      <w:r w:rsidR="00C62974" w:rsidRPr="003E2FB3">
        <w:rPr>
          <w:sz w:val="28"/>
          <w:szCs w:val="28"/>
        </w:rPr>
        <w:t>ных домах в застройке блокированного типа в развивающихся поселках и в условиях реконструкции существующей застройки</w:t>
      </w:r>
      <w:r w:rsidR="00380255" w:rsidRPr="003E2FB3">
        <w:rPr>
          <w:sz w:val="28"/>
          <w:szCs w:val="28"/>
        </w:rPr>
        <w:t>(</w:t>
      </w:r>
      <w:r w:rsidR="00C94FD1" w:rsidRPr="003E2FB3">
        <w:rPr>
          <w:sz w:val="28"/>
          <w:szCs w:val="28"/>
        </w:rPr>
        <w:t>СП 42.13330.2011 Прилож</w:t>
      </w:r>
      <w:r w:rsidR="00C94FD1" w:rsidRPr="003E2FB3">
        <w:rPr>
          <w:sz w:val="28"/>
          <w:szCs w:val="28"/>
        </w:rPr>
        <w:t>е</w:t>
      </w:r>
      <w:r w:rsidR="00C94FD1" w:rsidRPr="003E2FB3">
        <w:rPr>
          <w:sz w:val="28"/>
          <w:szCs w:val="28"/>
        </w:rPr>
        <w:t>ние Д)</w:t>
      </w:r>
      <w:r w:rsidR="00C62974" w:rsidRPr="003E2FB3">
        <w:rPr>
          <w:sz w:val="28"/>
          <w:szCs w:val="28"/>
        </w:rPr>
        <w:t>;</w:t>
      </w:r>
    </w:p>
    <w:p w:rsidR="003D7339" w:rsidRPr="003E2FB3" w:rsidRDefault="004A5DF9" w:rsidP="00C62974">
      <w:pPr>
        <w:spacing w:line="200" w:lineRule="atLeast"/>
        <w:ind w:firstLine="340"/>
        <w:jc w:val="both"/>
        <w:rPr>
          <w:sz w:val="28"/>
          <w:szCs w:val="28"/>
        </w:rPr>
      </w:pPr>
      <w:r w:rsidRPr="003E2FB3">
        <w:rPr>
          <w:sz w:val="28"/>
          <w:szCs w:val="28"/>
        </w:rPr>
        <w:t xml:space="preserve">- </w:t>
      </w:r>
      <w:r w:rsidR="00C62974" w:rsidRPr="003E2FB3">
        <w:rPr>
          <w:sz w:val="28"/>
          <w:szCs w:val="28"/>
        </w:rPr>
        <w:t>60 м2 (без площади застройки) - при многоквартирных одно-, двух-, тре</w:t>
      </w:r>
      <w:r w:rsidR="00C62974" w:rsidRPr="003E2FB3">
        <w:rPr>
          <w:sz w:val="28"/>
          <w:szCs w:val="28"/>
        </w:rPr>
        <w:t>х</w:t>
      </w:r>
      <w:r w:rsidR="00EB4B96" w:rsidRPr="003E2FB3">
        <w:rPr>
          <w:sz w:val="28"/>
          <w:szCs w:val="28"/>
        </w:rPr>
        <w:t>этаж</w:t>
      </w:r>
      <w:r w:rsidR="00C62974" w:rsidRPr="003E2FB3">
        <w:rPr>
          <w:sz w:val="28"/>
          <w:szCs w:val="28"/>
        </w:rPr>
        <w:t xml:space="preserve">ных </w:t>
      </w:r>
      <w:r w:rsidR="00EB4B96" w:rsidRPr="003E2FB3">
        <w:rPr>
          <w:sz w:val="28"/>
          <w:szCs w:val="28"/>
        </w:rPr>
        <w:t>блокированных домах или 2-, 3-,</w:t>
      </w:r>
      <w:r w:rsidR="00C62974" w:rsidRPr="003E2FB3">
        <w:rPr>
          <w:sz w:val="28"/>
          <w:szCs w:val="28"/>
        </w:rPr>
        <w:t>4</w:t>
      </w:r>
      <w:r w:rsidR="00EB4B96" w:rsidRPr="003E2FB3">
        <w:rPr>
          <w:sz w:val="28"/>
          <w:szCs w:val="28"/>
        </w:rPr>
        <w:t xml:space="preserve">- </w:t>
      </w:r>
      <w:r w:rsidR="00C62974" w:rsidRPr="003E2FB3">
        <w:rPr>
          <w:sz w:val="28"/>
          <w:szCs w:val="28"/>
        </w:rPr>
        <w:t>этажных домах сложной объемно-пространственной структуры (в том числе только для квартир первых этажей)  при применении плотной малоэтажной застройки и в условиях реконструкции</w:t>
      </w:r>
    </w:p>
    <w:p w:rsidR="00AF6AE2" w:rsidRPr="003E2FB3" w:rsidRDefault="003D7339" w:rsidP="003D7339">
      <w:pPr>
        <w:spacing w:line="200" w:lineRule="atLeast"/>
        <w:jc w:val="both"/>
        <w:rPr>
          <w:sz w:val="28"/>
          <w:szCs w:val="28"/>
        </w:rPr>
      </w:pPr>
      <w:r w:rsidRPr="003E2FB3">
        <w:rPr>
          <w:sz w:val="28"/>
          <w:szCs w:val="28"/>
        </w:rPr>
        <w:t>( СП 42.13330.2011 Приложение Д)</w:t>
      </w:r>
      <w:r w:rsidR="00C62974" w:rsidRPr="003E2FB3">
        <w:rPr>
          <w:sz w:val="28"/>
          <w:szCs w:val="28"/>
        </w:rPr>
        <w:t>.</w:t>
      </w:r>
    </w:p>
    <w:p w:rsidR="00BF59EF" w:rsidRPr="008E60AA" w:rsidRDefault="00047B50" w:rsidP="00647EA5">
      <w:pPr>
        <w:spacing w:line="200" w:lineRule="atLeast"/>
        <w:ind w:firstLine="340"/>
        <w:jc w:val="both"/>
        <w:rPr>
          <w:sz w:val="28"/>
          <w:szCs w:val="28"/>
        </w:rPr>
      </w:pPr>
      <w:r w:rsidRPr="003E2FB3">
        <w:rPr>
          <w:sz w:val="28"/>
          <w:szCs w:val="28"/>
        </w:rPr>
        <w:t>Размеры земельных участков</w:t>
      </w:r>
      <w:r w:rsidR="00141E5B" w:rsidRPr="008E60AA">
        <w:rPr>
          <w:sz w:val="28"/>
          <w:szCs w:val="28"/>
        </w:rPr>
        <w:t>для строительства</w:t>
      </w:r>
      <w:r w:rsidR="00822813" w:rsidRPr="008E60AA">
        <w:rPr>
          <w:sz w:val="28"/>
          <w:szCs w:val="28"/>
        </w:rPr>
        <w:t>малоэтажных</w:t>
      </w:r>
      <w:r w:rsidR="00141E5B" w:rsidRPr="008E60AA">
        <w:rPr>
          <w:sz w:val="28"/>
          <w:szCs w:val="28"/>
        </w:rPr>
        <w:t xml:space="preserve"> многоквартирн</w:t>
      </w:r>
      <w:r w:rsidR="00822813" w:rsidRPr="008E60AA">
        <w:rPr>
          <w:sz w:val="28"/>
          <w:szCs w:val="28"/>
        </w:rPr>
        <w:t>ых жилых домов</w:t>
      </w:r>
      <w:r w:rsidR="00A512BF" w:rsidRPr="008E60AA">
        <w:rPr>
          <w:sz w:val="28"/>
          <w:szCs w:val="28"/>
        </w:rPr>
        <w:t xml:space="preserve"> определяются проектами планировки территорий функциональной зоны</w:t>
      </w:r>
      <w:r w:rsidR="009E18D2" w:rsidRPr="008E60AA">
        <w:rPr>
          <w:sz w:val="28"/>
          <w:szCs w:val="28"/>
        </w:rPr>
        <w:t>.</w:t>
      </w:r>
    </w:p>
    <w:p w:rsidR="00647EA5" w:rsidRPr="008E60AA" w:rsidRDefault="009475CE" w:rsidP="00647EA5">
      <w:pPr>
        <w:spacing w:line="200" w:lineRule="atLeast"/>
        <w:ind w:firstLine="340"/>
        <w:jc w:val="both"/>
        <w:rPr>
          <w:sz w:val="28"/>
          <w:szCs w:val="28"/>
        </w:rPr>
      </w:pPr>
      <w:r w:rsidRPr="008E60AA">
        <w:rPr>
          <w:sz w:val="28"/>
          <w:szCs w:val="28"/>
        </w:rPr>
        <w:t>Предельные параметры  настоящего раздела</w:t>
      </w:r>
      <w:r w:rsidR="008E60AA" w:rsidRPr="008E60AA">
        <w:rPr>
          <w:sz w:val="28"/>
          <w:szCs w:val="28"/>
        </w:rPr>
        <w:t xml:space="preserve"> для иных типов многоквартирных домов</w:t>
      </w:r>
      <w:r w:rsidRPr="008E60AA">
        <w:rPr>
          <w:sz w:val="28"/>
          <w:szCs w:val="28"/>
        </w:rPr>
        <w:t xml:space="preserve">  разрабатываются на последующих этапах  формирования системы град</w:t>
      </w:r>
      <w:r w:rsidRPr="008E60AA">
        <w:rPr>
          <w:sz w:val="28"/>
          <w:szCs w:val="28"/>
        </w:rPr>
        <w:t>о</w:t>
      </w:r>
      <w:r w:rsidRPr="008E60AA">
        <w:rPr>
          <w:sz w:val="28"/>
          <w:szCs w:val="28"/>
        </w:rPr>
        <w:t>строи</w:t>
      </w:r>
      <w:r w:rsidR="002B1387" w:rsidRPr="008E60AA">
        <w:rPr>
          <w:sz w:val="28"/>
          <w:szCs w:val="28"/>
        </w:rPr>
        <w:t>тельного зонирования Поселения.</w:t>
      </w:r>
    </w:p>
    <w:p w:rsidR="005E1218" w:rsidRDefault="003E2FB3" w:rsidP="00647EA5">
      <w:pPr>
        <w:spacing w:line="200" w:lineRule="atLeast"/>
        <w:jc w:val="both"/>
        <w:rPr>
          <w:b/>
          <w:sz w:val="28"/>
          <w:szCs w:val="28"/>
        </w:rPr>
      </w:pPr>
      <w:r>
        <w:rPr>
          <w:b/>
          <w:sz w:val="28"/>
          <w:szCs w:val="28"/>
        </w:rPr>
        <w:t>1.3</w:t>
      </w:r>
      <w:r w:rsidR="007317AE">
        <w:rPr>
          <w:b/>
          <w:sz w:val="28"/>
          <w:szCs w:val="28"/>
        </w:rPr>
        <w:t>.2</w:t>
      </w:r>
      <w:r w:rsidR="003871D2">
        <w:rPr>
          <w:b/>
          <w:sz w:val="28"/>
          <w:szCs w:val="28"/>
        </w:rPr>
        <w:t xml:space="preserve">.Предельные </w:t>
      </w:r>
      <w:r w:rsidR="00C31101" w:rsidRPr="00C31101">
        <w:rPr>
          <w:b/>
          <w:sz w:val="28"/>
          <w:szCs w:val="28"/>
        </w:rPr>
        <w:t xml:space="preserve">(минимальные и максимальные) </w:t>
      </w:r>
      <w:r w:rsidR="003871D2" w:rsidRPr="004A5DF9">
        <w:rPr>
          <w:b/>
          <w:sz w:val="28"/>
          <w:szCs w:val="28"/>
        </w:rPr>
        <w:t xml:space="preserve">размеры </w:t>
      </w:r>
      <w:r w:rsidR="003871D2" w:rsidRPr="00C62974">
        <w:rPr>
          <w:b/>
          <w:sz w:val="28"/>
          <w:szCs w:val="28"/>
        </w:rPr>
        <w:t>земельных уч</w:t>
      </w:r>
      <w:r w:rsidR="003871D2" w:rsidRPr="00C62974">
        <w:rPr>
          <w:b/>
          <w:sz w:val="28"/>
          <w:szCs w:val="28"/>
        </w:rPr>
        <w:t>а</w:t>
      </w:r>
      <w:r w:rsidR="003871D2" w:rsidRPr="00C62974">
        <w:rPr>
          <w:b/>
          <w:sz w:val="28"/>
          <w:szCs w:val="28"/>
        </w:rPr>
        <w:t>стков</w:t>
      </w:r>
      <w:r w:rsidR="00A35D82">
        <w:rPr>
          <w:b/>
          <w:sz w:val="28"/>
          <w:szCs w:val="28"/>
        </w:rPr>
        <w:t>,</w:t>
      </w:r>
      <w:r w:rsidR="00A35D82" w:rsidRPr="00A35D82">
        <w:rPr>
          <w:b/>
          <w:sz w:val="28"/>
          <w:szCs w:val="28"/>
        </w:rPr>
        <w:t>в том числе их площадь</w:t>
      </w:r>
      <w:r w:rsidR="00A35D82">
        <w:rPr>
          <w:b/>
          <w:sz w:val="28"/>
          <w:szCs w:val="28"/>
        </w:rPr>
        <w:t>,</w:t>
      </w:r>
      <w:r w:rsidR="00C31101">
        <w:rPr>
          <w:b/>
          <w:sz w:val="28"/>
          <w:szCs w:val="28"/>
        </w:rPr>
        <w:t xml:space="preserve"> для размещения</w:t>
      </w:r>
      <w:r w:rsidR="00586342" w:rsidRPr="00586342">
        <w:rPr>
          <w:b/>
          <w:sz w:val="28"/>
          <w:szCs w:val="28"/>
        </w:rPr>
        <w:t xml:space="preserve"> индивидуальных гаражей</w:t>
      </w:r>
      <w:r w:rsidR="002B5EBF">
        <w:rPr>
          <w:b/>
          <w:sz w:val="28"/>
          <w:szCs w:val="28"/>
        </w:rPr>
        <w:t xml:space="preserve"> с учетом отмостки по периметру зданий шириной 1,0м</w:t>
      </w:r>
      <w:r w:rsidR="00D967B5">
        <w:rPr>
          <w:b/>
          <w:sz w:val="28"/>
          <w:szCs w:val="28"/>
        </w:rPr>
        <w:t>:</w:t>
      </w:r>
    </w:p>
    <w:p w:rsidR="00E411BA" w:rsidRPr="005E1218" w:rsidRDefault="00E411BA" w:rsidP="00647EA5">
      <w:pPr>
        <w:spacing w:line="200" w:lineRule="atLeast"/>
        <w:jc w:val="both"/>
        <w:rPr>
          <w:b/>
          <w:sz w:val="28"/>
          <w:szCs w:val="28"/>
        </w:rPr>
      </w:pPr>
      <w:r>
        <w:rPr>
          <w:sz w:val="28"/>
          <w:szCs w:val="28"/>
        </w:rPr>
        <w:t>- п</w:t>
      </w:r>
      <w:r w:rsidR="005317A5">
        <w:rPr>
          <w:sz w:val="28"/>
          <w:szCs w:val="28"/>
        </w:rPr>
        <w:t xml:space="preserve">редельная минимальнаяплощадь </w:t>
      </w:r>
      <w:r>
        <w:rPr>
          <w:sz w:val="28"/>
          <w:szCs w:val="28"/>
        </w:rPr>
        <w:t xml:space="preserve">земельного участка </w:t>
      </w:r>
      <w:r w:rsidR="007038A1" w:rsidRPr="00D967B5">
        <w:rPr>
          <w:sz w:val="28"/>
          <w:szCs w:val="28"/>
        </w:rPr>
        <w:t>-</w:t>
      </w:r>
      <w:r w:rsidR="00C95308">
        <w:rPr>
          <w:sz w:val="28"/>
          <w:szCs w:val="28"/>
        </w:rPr>
        <w:t xml:space="preserve"> 44</w:t>
      </w:r>
      <w:r w:rsidR="00EF51F6" w:rsidRPr="00D967B5">
        <w:rPr>
          <w:sz w:val="28"/>
          <w:szCs w:val="28"/>
        </w:rPr>
        <w:t>,0м</w:t>
      </w:r>
      <w:r w:rsidR="00EF51F6" w:rsidRPr="00D967B5">
        <w:rPr>
          <w:sz w:val="28"/>
          <w:szCs w:val="28"/>
          <w:vertAlign w:val="superscript"/>
        </w:rPr>
        <w:t>2</w:t>
      </w:r>
      <w:r w:rsidR="00FF7F30">
        <w:rPr>
          <w:sz w:val="28"/>
          <w:szCs w:val="28"/>
        </w:rPr>
        <w:t>;</w:t>
      </w:r>
    </w:p>
    <w:p w:rsidR="00A77D89" w:rsidRPr="00FF7F30" w:rsidRDefault="00E411BA" w:rsidP="00647EA5">
      <w:pPr>
        <w:spacing w:line="200" w:lineRule="atLeast"/>
        <w:jc w:val="both"/>
        <w:rPr>
          <w:sz w:val="28"/>
          <w:szCs w:val="28"/>
        </w:rPr>
      </w:pPr>
      <w:r w:rsidRPr="00E411BA">
        <w:rPr>
          <w:sz w:val="28"/>
          <w:szCs w:val="28"/>
        </w:rPr>
        <w:t xml:space="preserve">-  предельная </w:t>
      </w:r>
      <w:r>
        <w:rPr>
          <w:sz w:val="28"/>
          <w:szCs w:val="28"/>
        </w:rPr>
        <w:t xml:space="preserve">максимальная </w:t>
      </w:r>
      <w:r w:rsidRPr="00E411BA">
        <w:rPr>
          <w:sz w:val="28"/>
          <w:szCs w:val="28"/>
        </w:rPr>
        <w:t xml:space="preserve">площадь земельного участка </w:t>
      </w:r>
      <w:r w:rsidR="007038A1" w:rsidRPr="00D967B5">
        <w:rPr>
          <w:sz w:val="28"/>
          <w:szCs w:val="28"/>
        </w:rPr>
        <w:t>-</w:t>
      </w:r>
      <w:r w:rsidR="00707AF7" w:rsidRPr="00D967B5">
        <w:rPr>
          <w:sz w:val="28"/>
          <w:szCs w:val="28"/>
        </w:rPr>
        <w:t>62м</w:t>
      </w:r>
      <w:r w:rsidR="00707AF7" w:rsidRPr="00D967B5">
        <w:rPr>
          <w:sz w:val="28"/>
          <w:szCs w:val="28"/>
          <w:vertAlign w:val="superscript"/>
        </w:rPr>
        <w:t>2</w:t>
      </w:r>
      <w:r w:rsidR="00FF7F30">
        <w:rPr>
          <w:sz w:val="28"/>
          <w:szCs w:val="28"/>
        </w:rPr>
        <w:t>;</w:t>
      </w:r>
    </w:p>
    <w:p w:rsidR="005E1218" w:rsidRDefault="005E1218" w:rsidP="005200CD">
      <w:pPr>
        <w:spacing w:line="200" w:lineRule="atLeast"/>
        <w:jc w:val="both"/>
        <w:rPr>
          <w:sz w:val="28"/>
          <w:szCs w:val="28"/>
        </w:rPr>
      </w:pPr>
      <w:r w:rsidRPr="000B468C">
        <w:rPr>
          <w:sz w:val="28"/>
          <w:szCs w:val="28"/>
        </w:rPr>
        <w:t xml:space="preserve">- предельный минимальный размер земельного участка </w:t>
      </w:r>
      <w:r w:rsidR="00DA61ED">
        <w:rPr>
          <w:sz w:val="28"/>
          <w:szCs w:val="28"/>
        </w:rPr>
        <w:t>- 5,5 х 8,0м</w:t>
      </w:r>
      <w:r w:rsidR="00FF7F30">
        <w:rPr>
          <w:sz w:val="28"/>
          <w:szCs w:val="28"/>
        </w:rPr>
        <w:t>;</w:t>
      </w:r>
    </w:p>
    <w:p w:rsidR="00647EA5" w:rsidRDefault="00532CD6" w:rsidP="005200CD">
      <w:pPr>
        <w:spacing w:line="200" w:lineRule="atLeast"/>
        <w:jc w:val="both"/>
        <w:rPr>
          <w:sz w:val="28"/>
          <w:szCs w:val="28"/>
        </w:rPr>
      </w:pPr>
      <w:r w:rsidRPr="002442DB">
        <w:rPr>
          <w:sz w:val="28"/>
          <w:szCs w:val="28"/>
        </w:rPr>
        <w:t xml:space="preserve">- </w:t>
      </w:r>
      <w:r w:rsidR="002442DB" w:rsidRPr="002442DB">
        <w:rPr>
          <w:sz w:val="28"/>
          <w:szCs w:val="28"/>
        </w:rPr>
        <w:t>предельный</w:t>
      </w:r>
      <w:r w:rsidRPr="00D967B5">
        <w:rPr>
          <w:sz w:val="28"/>
          <w:szCs w:val="28"/>
        </w:rPr>
        <w:t>максимальный</w:t>
      </w:r>
      <w:r w:rsidR="002442DB" w:rsidRPr="002442DB">
        <w:rPr>
          <w:sz w:val="28"/>
          <w:szCs w:val="28"/>
        </w:rPr>
        <w:t xml:space="preserve">размер земельного участка </w:t>
      </w:r>
      <w:r w:rsidR="003F79F1" w:rsidRPr="00D967B5">
        <w:rPr>
          <w:sz w:val="28"/>
          <w:szCs w:val="28"/>
        </w:rPr>
        <w:t>- 6,5 х 9,5м</w:t>
      </w:r>
      <w:r w:rsidR="00FF7F30">
        <w:rPr>
          <w:sz w:val="28"/>
          <w:szCs w:val="28"/>
        </w:rPr>
        <w:t>.</w:t>
      </w:r>
    </w:p>
    <w:p w:rsidR="00DA61ED" w:rsidRDefault="00DA61ED" w:rsidP="005200CD">
      <w:pPr>
        <w:spacing w:line="200" w:lineRule="atLeast"/>
        <w:jc w:val="both"/>
        <w:rPr>
          <w:sz w:val="28"/>
          <w:szCs w:val="28"/>
        </w:rPr>
      </w:pPr>
    </w:p>
    <w:p w:rsidR="00DE0EBD" w:rsidRDefault="003E2FB3" w:rsidP="00677C46">
      <w:pPr>
        <w:spacing w:line="200" w:lineRule="atLeast"/>
        <w:ind w:firstLine="340"/>
        <w:jc w:val="center"/>
        <w:rPr>
          <w:b/>
        </w:rPr>
      </w:pPr>
      <w:r>
        <w:rPr>
          <w:b/>
          <w:sz w:val="28"/>
          <w:szCs w:val="28"/>
        </w:rPr>
        <w:t>1.4</w:t>
      </w:r>
      <w:r w:rsidR="00DE0EBD" w:rsidRPr="00597F81">
        <w:rPr>
          <w:b/>
          <w:sz w:val="28"/>
          <w:szCs w:val="28"/>
        </w:rPr>
        <w:t>.Предельные параметрыпланировки и застройки земельных участков</w:t>
      </w:r>
      <w:r w:rsidR="00DE0EBD" w:rsidRPr="00597F81">
        <w:rPr>
          <w:b/>
        </w:rPr>
        <w:t>.</w:t>
      </w:r>
    </w:p>
    <w:p w:rsidR="00DE0EBD" w:rsidRDefault="00DE0EBD" w:rsidP="00677C46">
      <w:pPr>
        <w:spacing w:line="200" w:lineRule="atLeast"/>
        <w:ind w:firstLine="340"/>
        <w:jc w:val="center"/>
        <w:rPr>
          <w:sz w:val="28"/>
          <w:szCs w:val="28"/>
        </w:rPr>
      </w:pPr>
      <w:r w:rsidRPr="006B7F7C">
        <w:rPr>
          <w:sz w:val="28"/>
          <w:szCs w:val="28"/>
        </w:rPr>
        <w:t>(</w:t>
      </w:r>
      <w:r w:rsidR="00DF7FCE">
        <w:rPr>
          <w:sz w:val="28"/>
          <w:szCs w:val="28"/>
        </w:rPr>
        <w:t xml:space="preserve">Раздел </w:t>
      </w:r>
      <w:r>
        <w:rPr>
          <w:sz w:val="28"/>
          <w:szCs w:val="28"/>
        </w:rPr>
        <w:t>7</w:t>
      </w:r>
      <w:r w:rsidRPr="00F2678C">
        <w:rPr>
          <w:sz w:val="28"/>
          <w:szCs w:val="28"/>
        </w:rPr>
        <w:t>СП 42.13330.2011</w:t>
      </w:r>
      <w:r>
        <w:t>«</w:t>
      </w:r>
      <w:r w:rsidRPr="00B5094B">
        <w:rPr>
          <w:sz w:val="28"/>
          <w:szCs w:val="28"/>
        </w:rPr>
        <w:t>Градостроительство.Планировка и застройка г</w:t>
      </w:r>
      <w:r w:rsidRPr="00B5094B">
        <w:rPr>
          <w:sz w:val="28"/>
          <w:szCs w:val="28"/>
        </w:rPr>
        <w:t>о</w:t>
      </w:r>
      <w:r w:rsidRPr="00B5094B">
        <w:rPr>
          <w:sz w:val="28"/>
          <w:szCs w:val="28"/>
        </w:rPr>
        <w:t>родских и сельских поселений</w:t>
      </w:r>
      <w:r>
        <w:rPr>
          <w:sz w:val="28"/>
          <w:szCs w:val="28"/>
        </w:rPr>
        <w:t>»</w:t>
      </w:r>
      <w:r w:rsidRPr="006B7F7C">
        <w:rPr>
          <w:sz w:val="28"/>
          <w:szCs w:val="28"/>
        </w:rPr>
        <w:t>)</w:t>
      </w:r>
    </w:p>
    <w:p w:rsidR="001C0BDA" w:rsidRDefault="001C0BDA" w:rsidP="00DE0EBD">
      <w:pPr>
        <w:spacing w:line="200" w:lineRule="atLeast"/>
        <w:ind w:firstLine="340"/>
        <w:jc w:val="both"/>
        <w:rPr>
          <w:sz w:val="28"/>
          <w:szCs w:val="28"/>
        </w:rPr>
      </w:pPr>
    </w:p>
    <w:p w:rsidR="007F0CAA" w:rsidRPr="001036AE" w:rsidRDefault="003E2FB3" w:rsidP="007F0CAA">
      <w:pPr>
        <w:spacing w:line="200" w:lineRule="atLeast"/>
        <w:ind w:firstLine="340"/>
        <w:jc w:val="both"/>
        <w:rPr>
          <w:color w:val="FF0000"/>
          <w:sz w:val="28"/>
          <w:szCs w:val="28"/>
        </w:rPr>
      </w:pPr>
      <w:r>
        <w:rPr>
          <w:b/>
          <w:sz w:val="28"/>
          <w:szCs w:val="28"/>
        </w:rPr>
        <w:t>1.4</w:t>
      </w:r>
      <w:r w:rsidR="00065015">
        <w:rPr>
          <w:b/>
          <w:sz w:val="28"/>
          <w:szCs w:val="28"/>
        </w:rPr>
        <w:t>.</w:t>
      </w:r>
      <w:r>
        <w:rPr>
          <w:b/>
          <w:sz w:val="28"/>
          <w:szCs w:val="28"/>
        </w:rPr>
        <w:t>1</w:t>
      </w:r>
      <w:r w:rsidR="003D4A32" w:rsidRPr="003D4A32">
        <w:rPr>
          <w:b/>
          <w:sz w:val="28"/>
          <w:szCs w:val="28"/>
        </w:rPr>
        <w:t xml:space="preserve">Предельные </w:t>
      </w:r>
      <w:r w:rsidR="003D4A32" w:rsidRPr="00FA1130">
        <w:rPr>
          <w:b/>
          <w:sz w:val="28"/>
          <w:szCs w:val="28"/>
        </w:rPr>
        <w:t xml:space="preserve">минимальные </w:t>
      </w:r>
      <w:r w:rsidR="007F0CAA" w:rsidRPr="00FA1130">
        <w:rPr>
          <w:b/>
          <w:sz w:val="28"/>
          <w:szCs w:val="28"/>
        </w:rPr>
        <w:t>отступы от границ земельных участков</w:t>
      </w:r>
      <w:r w:rsidR="00E060B7">
        <w:rPr>
          <w:b/>
          <w:sz w:val="28"/>
          <w:szCs w:val="28"/>
        </w:rPr>
        <w:t xml:space="preserve">, </w:t>
      </w:r>
      <w:r w:rsidR="00FD38CC">
        <w:rPr>
          <w:b/>
          <w:sz w:val="28"/>
          <w:szCs w:val="28"/>
        </w:rPr>
        <w:t>красных линий</w:t>
      </w:r>
      <w:r w:rsidR="007F0CAA" w:rsidRPr="001036AE">
        <w:rPr>
          <w:sz w:val="28"/>
          <w:szCs w:val="28"/>
        </w:rPr>
        <w:t xml:space="preserve">в целях определения мест допустимого размещения </w:t>
      </w:r>
      <w:r w:rsidR="00FD38CC" w:rsidRPr="001036AE">
        <w:rPr>
          <w:sz w:val="28"/>
          <w:szCs w:val="28"/>
        </w:rPr>
        <w:t>многоква</w:t>
      </w:r>
      <w:r w:rsidR="00FD38CC" w:rsidRPr="001036AE">
        <w:rPr>
          <w:sz w:val="28"/>
          <w:szCs w:val="28"/>
        </w:rPr>
        <w:t>р</w:t>
      </w:r>
      <w:r w:rsidR="00FD38CC" w:rsidRPr="001036AE">
        <w:rPr>
          <w:sz w:val="28"/>
          <w:szCs w:val="28"/>
        </w:rPr>
        <w:t>тирных жилых домов</w:t>
      </w:r>
      <w:r w:rsidR="00437731">
        <w:rPr>
          <w:sz w:val="28"/>
          <w:szCs w:val="28"/>
        </w:rPr>
        <w:t>,  устанавливаются</w:t>
      </w:r>
      <w:r w:rsidR="001036AE" w:rsidRPr="001036AE">
        <w:rPr>
          <w:sz w:val="28"/>
          <w:szCs w:val="28"/>
        </w:rPr>
        <w:t>проектами планировки террит</w:t>
      </w:r>
      <w:r w:rsidR="001036AE" w:rsidRPr="001036AE">
        <w:rPr>
          <w:sz w:val="28"/>
          <w:szCs w:val="28"/>
        </w:rPr>
        <w:t>о</w:t>
      </w:r>
      <w:r w:rsidR="001036AE" w:rsidRPr="001036AE">
        <w:rPr>
          <w:sz w:val="28"/>
          <w:szCs w:val="28"/>
        </w:rPr>
        <w:t>рий</w:t>
      </w:r>
      <w:r w:rsidR="00440F21">
        <w:rPr>
          <w:sz w:val="28"/>
          <w:szCs w:val="28"/>
        </w:rPr>
        <w:t>.</w:t>
      </w:r>
      <w:r w:rsidR="00440F21" w:rsidRPr="00440F21">
        <w:rPr>
          <w:sz w:val="28"/>
          <w:szCs w:val="28"/>
        </w:rPr>
        <w:t>Предельные параметры  настоящего раздела  разрабатываются на последу</w:t>
      </w:r>
      <w:r w:rsidR="00440F21" w:rsidRPr="00440F21">
        <w:rPr>
          <w:sz w:val="28"/>
          <w:szCs w:val="28"/>
        </w:rPr>
        <w:t>ю</w:t>
      </w:r>
      <w:r w:rsidR="00440F21" w:rsidRPr="00440F21">
        <w:rPr>
          <w:sz w:val="28"/>
          <w:szCs w:val="28"/>
        </w:rPr>
        <w:t>щих этапах  формирования системы градостроительного зонирования Поселения</w:t>
      </w:r>
      <w:r w:rsidR="00440F21">
        <w:rPr>
          <w:sz w:val="28"/>
          <w:szCs w:val="28"/>
        </w:rPr>
        <w:t>.</w:t>
      </w:r>
    </w:p>
    <w:p w:rsidR="004D3BB8" w:rsidRPr="00E86F36" w:rsidRDefault="003E2FB3" w:rsidP="00E86F36">
      <w:pPr>
        <w:spacing w:line="200" w:lineRule="atLeast"/>
        <w:ind w:firstLine="340"/>
        <w:jc w:val="both"/>
        <w:rPr>
          <w:sz w:val="28"/>
          <w:szCs w:val="28"/>
        </w:rPr>
      </w:pPr>
      <w:r>
        <w:rPr>
          <w:b/>
          <w:sz w:val="28"/>
          <w:szCs w:val="28"/>
        </w:rPr>
        <w:t>1.4</w:t>
      </w:r>
      <w:r w:rsidR="00065015">
        <w:rPr>
          <w:b/>
          <w:sz w:val="28"/>
          <w:szCs w:val="28"/>
        </w:rPr>
        <w:t>.</w:t>
      </w:r>
      <w:r w:rsidR="002030E1" w:rsidRPr="002030E1">
        <w:rPr>
          <w:b/>
          <w:sz w:val="28"/>
          <w:szCs w:val="28"/>
        </w:rPr>
        <w:t>2.</w:t>
      </w:r>
      <w:r w:rsidR="003D4A32" w:rsidRPr="003D4A32">
        <w:rPr>
          <w:b/>
          <w:sz w:val="28"/>
          <w:szCs w:val="28"/>
        </w:rPr>
        <w:t xml:space="preserve">Предельные </w:t>
      </w:r>
      <w:r w:rsidR="003D4A32">
        <w:rPr>
          <w:b/>
          <w:sz w:val="28"/>
          <w:szCs w:val="28"/>
        </w:rPr>
        <w:t>м</w:t>
      </w:r>
      <w:r w:rsidR="00DF59CE">
        <w:rPr>
          <w:b/>
          <w:sz w:val="28"/>
          <w:szCs w:val="28"/>
        </w:rPr>
        <w:t xml:space="preserve">инимальные </w:t>
      </w:r>
      <w:r w:rsidR="00DF59CE" w:rsidRPr="002030E1">
        <w:rPr>
          <w:b/>
          <w:sz w:val="28"/>
          <w:szCs w:val="28"/>
        </w:rPr>
        <w:t xml:space="preserve">расстояния </w:t>
      </w:r>
      <w:r w:rsidR="004D3BB8" w:rsidRPr="002030E1">
        <w:rPr>
          <w:b/>
          <w:sz w:val="28"/>
          <w:szCs w:val="28"/>
        </w:rPr>
        <w:t xml:space="preserve">между </w:t>
      </w:r>
      <w:r w:rsidR="002030E1">
        <w:rPr>
          <w:b/>
          <w:sz w:val="28"/>
          <w:szCs w:val="28"/>
        </w:rPr>
        <w:t xml:space="preserve">многоквартирными </w:t>
      </w:r>
      <w:r w:rsidR="004D3BB8" w:rsidRPr="002030E1">
        <w:rPr>
          <w:b/>
          <w:sz w:val="28"/>
          <w:szCs w:val="28"/>
        </w:rPr>
        <w:t>жилыми зданиями</w:t>
      </w:r>
      <w:r w:rsidR="00DF59CE">
        <w:rPr>
          <w:sz w:val="28"/>
          <w:szCs w:val="28"/>
        </w:rPr>
        <w:t>принимаются</w:t>
      </w:r>
      <w:r w:rsidR="004D3BB8" w:rsidRPr="00E86F36">
        <w:rPr>
          <w:sz w:val="28"/>
          <w:szCs w:val="28"/>
        </w:rPr>
        <w:t xml:space="preserve"> на основе расчетов инсоляции и освещенности </w:t>
      </w:r>
      <w:r w:rsidR="00D70EEF" w:rsidRPr="00D70EEF">
        <w:rPr>
          <w:sz w:val="28"/>
          <w:szCs w:val="28"/>
        </w:rPr>
        <w:t>приведенными в СП 52.13330</w:t>
      </w:r>
      <w:r w:rsidR="0098510D">
        <w:rPr>
          <w:sz w:val="28"/>
          <w:szCs w:val="28"/>
        </w:rPr>
        <w:t>,</w:t>
      </w:r>
      <w:r w:rsidR="004D3BB8" w:rsidRPr="00E86F36">
        <w:rPr>
          <w:sz w:val="28"/>
          <w:szCs w:val="28"/>
        </w:rPr>
        <w:t xml:space="preserve"> в соответствии с противопожарными требованиями</w:t>
      </w:r>
      <w:r w:rsidR="0098510D">
        <w:rPr>
          <w:sz w:val="28"/>
          <w:szCs w:val="28"/>
        </w:rPr>
        <w:t xml:space="preserve"> и составляют:</w:t>
      </w:r>
    </w:p>
    <w:p w:rsidR="00A67417" w:rsidRPr="00181B1C" w:rsidRDefault="00F22B8B" w:rsidP="00181B1C">
      <w:pPr>
        <w:spacing w:line="200" w:lineRule="atLeast"/>
        <w:ind w:firstLine="340"/>
        <w:jc w:val="both"/>
        <w:rPr>
          <w:sz w:val="28"/>
          <w:szCs w:val="28"/>
        </w:rPr>
      </w:pPr>
      <w:r w:rsidRPr="00181B1C">
        <w:rPr>
          <w:sz w:val="28"/>
          <w:szCs w:val="28"/>
        </w:rPr>
        <w:t xml:space="preserve">- </w:t>
      </w:r>
      <w:r w:rsidR="00A67417" w:rsidRPr="00181B1C">
        <w:rPr>
          <w:sz w:val="28"/>
          <w:szCs w:val="28"/>
        </w:rPr>
        <w:t>м</w:t>
      </w:r>
      <w:r w:rsidR="004D3BB8" w:rsidRPr="00181B1C">
        <w:rPr>
          <w:sz w:val="28"/>
          <w:szCs w:val="28"/>
        </w:rPr>
        <w:t xml:space="preserve">ежду длинными сторонами жилых зданий (бытовые разрывы): для жилых зданий высотой 2-3 этажа - не менее 15 м; 4 этажа - не менее 20 м; </w:t>
      </w:r>
    </w:p>
    <w:p w:rsidR="00A67417" w:rsidRPr="00181B1C" w:rsidRDefault="00A67417" w:rsidP="00181B1C">
      <w:pPr>
        <w:spacing w:line="200" w:lineRule="atLeast"/>
        <w:ind w:firstLine="340"/>
        <w:jc w:val="both"/>
        <w:rPr>
          <w:sz w:val="28"/>
          <w:szCs w:val="28"/>
        </w:rPr>
      </w:pPr>
      <w:r w:rsidRPr="00181B1C">
        <w:rPr>
          <w:sz w:val="28"/>
          <w:szCs w:val="28"/>
        </w:rPr>
        <w:lastRenderedPageBreak/>
        <w:t xml:space="preserve">- </w:t>
      </w:r>
      <w:r w:rsidR="004D3BB8" w:rsidRPr="00181B1C">
        <w:rPr>
          <w:sz w:val="28"/>
          <w:szCs w:val="28"/>
        </w:rPr>
        <w:t xml:space="preserve">между длинными сторонами и торцами этих же зданий с окнами из жилых комнат - не менее 10 м. </w:t>
      </w:r>
    </w:p>
    <w:p w:rsidR="004D3BB8" w:rsidRPr="006E4AA9" w:rsidRDefault="004D3BB8" w:rsidP="00B039AF">
      <w:pPr>
        <w:spacing w:line="200" w:lineRule="atLeast"/>
        <w:ind w:firstLine="340"/>
        <w:jc w:val="both"/>
        <w:rPr>
          <w:sz w:val="28"/>
          <w:szCs w:val="28"/>
        </w:rPr>
      </w:pPr>
      <w:r w:rsidRPr="006E4AA9">
        <w:rPr>
          <w:sz w:val="28"/>
          <w:szCs w:val="28"/>
        </w:rPr>
        <w:t>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w:t>
      </w:r>
      <w:r w:rsidRPr="006E4AA9">
        <w:rPr>
          <w:sz w:val="28"/>
          <w:szCs w:val="28"/>
        </w:rPr>
        <w:t>т</w:t>
      </w:r>
      <w:r w:rsidRPr="006E4AA9">
        <w:rPr>
          <w:sz w:val="28"/>
          <w:szCs w:val="28"/>
        </w:rPr>
        <w:t>риваемости жилых помещений (комнат и кухонь) из окна в окно.</w:t>
      </w:r>
    </w:p>
    <w:p w:rsidR="00FD5CDC" w:rsidRPr="00B039AF" w:rsidRDefault="003E2FB3" w:rsidP="00FD5CDC">
      <w:pPr>
        <w:spacing w:line="200" w:lineRule="atLeast"/>
        <w:ind w:firstLine="340"/>
        <w:jc w:val="both"/>
        <w:rPr>
          <w:sz w:val="28"/>
          <w:szCs w:val="28"/>
        </w:rPr>
      </w:pPr>
      <w:r>
        <w:rPr>
          <w:b/>
          <w:sz w:val="28"/>
          <w:szCs w:val="28"/>
        </w:rPr>
        <w:t>1.4</w:t>
      </w:r>
      <w:r w:rsidR="00065015">
        <w:rPr>
          <w:b/>
          <w:sz w:val="28"/>
          <w:szCs w:val="28"/>
        </w:rPr>
        <w:t>.</w:t>
      </w:r>
      <w:r w:rsidR="00B039AF" w:rsidRPr="00C763FB">
        <w:rPr>
          <w:b/>
          <w:sz w:val="28"/>
          <w:szCs w:val="28"/>
        </w:rPr>
        <w:t>3.</w:t>
      </w:r>
      <w:r w:rsidR="008F5F16">
        <w:rPr>
          <w:b/>
          <w:sz w:val="28"/>
          <w:szCs w:val="28"/>
        </w:rPr>
        <w:t xml:space="preserve">Предельная минимальная </w:t>
      </w:r>
      <w:r w:rsidR="008F5F16" w:rsidRPr="00C763FB">
        <w:rPr>
          <w:b/>
          <w:sz w:val="28"/>
          <w:szCs w:val="28"/>
        </w:rPr>
        <w:t xml:space="preserve">площадь </w:t>
      </w:r>
      <w:r w:rsidR="00FD5CDC" w:rsidRPr="00C763FB">
        <w:rPr>
          <w:b/>
          <w:sz w:val="28"/>
          <w:szCs w:val="28"/>
        </w:rPr>
        <w:t>озелененной территории кварт</w:t>
      </w:r>
      <w:r w:rsidR="00FD5CDC" w:rsidRPr="00C763FB">
        <w:rPr>
          <w:b/>
          <w:sz w:val="28"/>
          <w:szCs w:val="28"/>
        </w:rPr>
        <w:t>а</w:t>
      </w:r>
      <w:r w:rsidR="00FD5CDC" w:rsidRPr="00C763FB">
        <w:rPr>
          <w:b/>
          <w:sz w:val="28"/>
          <w:szCs w:val="28"/>
        </w:rPr>
        <w:t>ла</w:t>
      </w:r>
      <w:r w:rsidR="00FD5CDC" w:rsidRPr="00B039AF">
        <w:rPr>
          <w:sz w:val="28"/>
          <w:szCs w:val="28"/>
        </w:rPr>
        <w:t xml:space="preserve"> (микрорайона) многоквартирной застройки (без учета участков школ и детских дошкольных учреждений)</w:t>
      </w:r>
      <w:r w:rsidR="007B7E79">
        <w:rPr>
          <w:sz w:val="28"/>
          <w:szCs w:val="28"/>
        </w:rPr>
        <w:t xml:space="preserve"> -</w:t>
      </w:r>
      <w:r w:rsidR="00B039AF" w:rsidRPr="00B039AF">
        <w:rPr>
          <w:sz w:val="28"/>
          <w:szCs w:val="28"/>
        </w:rPr>
        <w:t>не ме</w:t>
      </w:r>
      <w:r w:rsidR="00FD5CDC" w:rsidRPr="00B039AF">
        <w:rPr>
          <w:sz w:val="28"/>
          <w:szCs w:val="28"/>
        </w:rPr>
        <w:t>нее 25 % площади территории квартала.</w:t>
      </w:r>
    </w:p>
    <w:p w:rsidR="00FD5CDC" w:rsidRPr="002A60BA" w:rsidRDefault="00FD5CDC" w:rsidP="00FD5CDC">
      <w:pPr>
        <w:spacing w:line="200" w:lineRule="atLeast"/>
        <w:ind w:firstLine="340"/>
        <w:jc w:val="both"/>
        <w:rPr>
          <w:sz w:val="28"/>
          <w:szCs w:val="28"/>
        </w:rPr>
      </w:pPr>
      <w:r w:rsidRPr="002A60BA">
        <w:rPr>
          <w:sz w:val="28"/>
          <w:szCs w:val="28"/>
        </w:rPr>
        <w:t>В площадь отдельных участков озелененной террит</w:t>
      </w:r>
      <w:r w:rsidR="008B12D7" w:rsidRPr="002A60BA">
        <w:rPr>
          <w:sz w:val="28"/>
          <w:szCs w:val="28"/>
        </w:rPr>
        <w:t>ории включаются площа</w:t>
      </w:r>
      <w:r w:rsidR="008B12D7" w:rsidRPr="002A60BA">
        <w:rPr>
          <w:sz w:val="28"/>
          <w:szCs w:val="28"/>
        </w:rPr>
        <w:t>д</w:t>
      </w:r>
      <w:r w:rsidR="008B12D7" w:rsidRPr="002A60BA">
        <w:rPr>
          <w:sz w:val="28"/>
          <w:szCs w:val="28"/>
        </w:rPr>
        <w:t>ки для от</w:t>
      </w:r>
      <w:r w:rsidRPr="002A60BA">
        <w:rPr>
          <w:sz w:val="28"/>
          <w:szCs w:val="28"/>
        </w:rPr>
        <w:t>дыха, для игр детей, пешеходные дорожки, если они занимают не более 30 % общей площади участка.</w:t>
      </w:r>
    </w:p>
    <w:p w:rsidR="007F0CAA" w:rsidRDefault="003E2FB3" w:rsidP="00FD5CDC">
      <w:pPr>
        <w:spacing w:line="200" w:lineRule="atLeast"/>
        <w:ind w:firstLine="340"/>
        <w:jc w:val="both"/>
        <w:rPr>
          <w:sz w:val="28"/>
          <w:szCs w:val="28"/>
        </w:rPr>
      </w:pPr>
      <w:r>
        <w:rPr>
          <w:b/>
          <w:sz w:val="28"/>
          <w:szCs w:val="28"/>
        </w:rPr>
        <w:t>1.4</w:t>
      </w:r>
      <w:r w:rsidR="00065015">
        <w:rPr>
          <w:b/>
          <w:sz w:val="28"/>
          <w:szCs w:val="28"/>
        </w:rPr>
        <w:t>.</w:t>
      </w:r>
      <w:r w:rsidR="00986320">
        <w:rPr>
          <w:b/>
          <w:sz w:val="28"/>
          <w:szCs w:val="28"/>
        </w:rPr>
        <w:t>4.</w:t>
      </w:r>
      <w:r w:rsidR="00DE40AF" w:rsidRPr="00FC3B00">
        <w:rPr>
          <w:b/>
          <w:sz w:val="28"/>
          <w:szCs w:val="28"/>
        </w:rPr>
        <w:t xml:space="preserve">Предельная минимальная </w:t>
      </w:r>
      <w:r w:rsidR="006B3E63" w:rsidRPr="00FC3B00">
        <w:rPr>
          <w:b/>
          <w:sz w:val="28"/>
          <w:szCs w:val="28"/>
        </w:rPr>
        <w:t>об</w:t>
      </w:r>
      <w:r w:rsidR="00FD5CDC" w:rsidRPr="00FC3B00">
        <w:rPr>
          <w:b/>
          <w:sz w:val="28"/>
          <w:szCs w:val="28"/>
        </w:rPr>
        <w:t>щая площадь территории</w:t>
      </w:r>
      <w:r w:rsidR="00FD5CDC" w:rsidRPr="000341C8">
        <w:rPr>
          <w:sz w:val="28"/>
          <w:szCs w:val="28"/>
        </w:rPr>
        <w:t xml:space="preserve">, </w:t>
      </w:r>
      <w:r w:rsidR="00FD5CDC" w:rsidRPr="00FC3B00">
        <w:rPr>
          <w:b/>
          <w:sz w:val="28"/>
          <w:szCs w:val="28"/>
        </w:rPr>
        <w:t>занимаемой площадками</w:t>
      </w:r>
      <w:r w:rsidR="00AC7711" w:rsidRPr="00FC3B00">
        <w:rPr>
          <w:b/>
          <w:sz w:val="28"/>
          <w:szCs w:val="28"/>
        </w:rPr>
        <w:t>общего пользования</w:t>
      </w:r>
      <w:r w:rsidR="00FD5CDC" w:rsidRPr="000341C8">
        <w:rPr>
          <w:sz w:val="28"/>
          <w:szCs w:val="28"/>
        </w:rPr>
        <w:t xml:space="preserve"> для игр детей, отдыха взрослого населения и занятий физкульту</w:t>
      </w:r>
      <w:r w:rsidR="00375458">
        <w:rPr>
          <w:sz w:val="28"/>
          <w:szCs w:val="28"/>
        </w:rPr>
        <w:t>рой -</w:t>
      </w:r>
      <w:r w:rsidR="00FD5CDC" w:rsidRPr="000341C8">
        <w:rPr>
          <w:sz w:val="28"/>
          <w:szCs w:val="28"/>
        </w:rPr>
        <w:t xml:space="preserve"> не менее 10 % общей площади квартала (микрорайона) жилой зоны.</w:t>
      </w:r>
    </w:p>
    <w:p w:rsidR="00685D45" w:rsidRDefault="001D65C1" w:rsidP="00FD5CDC">
      <w:pPr>
        <w:spacing w:line="200" w:lineRule="atLeast"/>
        <w:ind w:firstLine="340"/>
        <w:jc w:val="both"/>
        <w:rPr>
          <w:sz w:val="28"/>
          <w:szCs w:val="28"/>
        </w:rPr>
      </w:pPr>
      <w:r w:rsidRPr="001D65C1">
        <w:rPr>
          <w:b/>
          <w:sz w:val="28"/>
          <w:szCs w:val="28"/>
        </w:rPr>
        <w:t xml:space="preserve">Предельная минимальная площадь </w:t>
      </w:r>
      <w:r w:rsidR="00685D45" w:rsidRPr="001D65C1">
        <w:rPr>
          <w:b/>
          <w:sz w:val="28"/>
          <w:szCs w:val="28"/>
        </w:rPr>
        <w:t>площадок</w:t>
      </w:r>
      <w:r w:rsidR="00E62AC1" w:rsidRPr="001D65C1">
        <w:rPr>
          <w:b/>
          <w:sz w:val="28"/>
          <w:szCs w:val="28"/>
        </w:rPr>
        <w:t>общего пользования</w:t>
      </w:r>
      <w:r w:rsidR="00E62AC1">
        <w:rPr>
          <w:sz w:val="28"/>
          <w:szCs w:val="28"/>
        </w:rPr>
        <w:t xml:space="preserve"> уст</w:t>
      </w:r>
      <w:r w:rsidR="00E62AC1">
        <w:rPr>
          <w:sz w:val="28"/>
          <w:szCs w:val="28"/>
        </w:rPr>
        <w:t>а</w:t>
      </w:r>
      <w:r w:rsidR="00E62AC1">
        <w:rPr>
          <w:sz w:val="28"/>
          <w:szCs w:val="28"/>
        </w:rPr>
        <w:t>навливаются на</w:t>
      </w:r>
      <w:r w:rsidR="004156C6" w:rsidRPr="004156C6">
        <w:rPr>
          <w:sz w:val="28"/>
          <w:szCs w:val="28"/>
        </w:rPr>
        <w:t xml:space="preserve"> последующих этапах  формирования системы градостроительного зонирования Поселения</w:t>
      </w:r>
      <w:r w:rsidR="004156C6">
        <w:rPr>
          <w:sz w:val="28"/>
          <w:szCs w:val="28"/>
        </w:rPr>
        <w:t>.</w:t>
      </w:r>
    </w:p>
    <w:p w:rsidR="00DE40AF" w:rsidRPr="004A25E7" w:rsidRDefault="003E2FB3" w:rsidP="00FD5CDC">
      <w:pPr>
        <w:spacing w:line="200" w:lineRule="atLeast"/>
        <w:ind w:firstLine="340"/>
        <w:jc w:val="both"/>
        <w:rPr>
          <w:b/>
          <w:sz w:val="28"/>
          <w:szCs w:val="28"/>
          <w:lang w:eastAsia="ru-RU"/>
        </w:rPr>
      </w:pPr>
      <w:r>
        <w:rPr>
          <w:b/>
          <w:sz w:val="28"/>
          <w:szCs w:val="28"/>
        </w:rPr>
        <w:t>1.4</w:t>
      </w:r>
      <w:r w:rsidR="00065015">
        <w:rPr>
          <w:b/>
          <w:sz w:val="28"/>
          <w:szCs w:val="28"/>
        </w:rPr>
        <w:t>.</w:t>
      </w:r>
      <w:r w:rsidR="00D436A9" w:rsidRPr="00D40C4C">
        <w:rPr>
          <w:b/>
          <w:sz w:val="28"/>
          <w:szCs w:val="28"/>
        </w:rPr>
        <w:t>5. Предельный минимальный состав площадок общего пользования</w:t>
      </w:r>
      <w:r w:rsidR="004A25E7" w:rsidRPr="004A25E7">
        <w:rPr>
          <w:b/>
          <w:sz w:val="28"/>
          <w:szCs w:val="28"/>
          <w:lang w:eastAsia="ru-RU"/>
        </w:rPr>
        <w:t>и предельные минимальные</w:t>
      </w:r>
      <w:r w:rsidR="004A25E7">
        <w:rPr>
          <w:b/>
          <w:sz w:val="28"/>
          <w:szCs w:val="28"/>
          <w:lang w:eastAsia="ru-RU"/>
        </w:rPr>
        <w:t xml:space="preserve"> расстояния</w:t>
      </w:r>
      <w:r w:rsidR="00B22142">
        <w:rPr>
          <w:b/>
          <w:sz w:val="28"/>
          <w:szCs w:val="28"/>
          <w:lang w:eastAsia="ru-RU"/>
        </w:rPr>
        <w:t xml:space="preserve"> до них от</w:t>
      </w:r>
      <w:r w:rsidR="00B22142" w:rsidRPr="00B22142">
        <w:rPr>
          <w:b/>
          <w:sz w:val="28"/>
          <w:szCs w:val="28"/>
          <w:lang w:eastAsia="ru-RU"/>
        </w:rPr>
        <w:t>окон жилых и общественных зданий не менее, м:</w:t>
      </w:r>
    </w:p>
    <w:p w:rsidR="004D249D" w:rsidRDefault="00442FFC" w:rsidP="00427559">
      <w:pPr>
        <w:spacing w:line="200" w:lineRule="atLeast"/>
        <w:ind w:firstLine="340"/>
        <w:jc w:val="both"/>
        <w:rPr>
          <w:sz w:val="28"/>
          <w:szCs w:val="28"/>
        </w:rPr>
      </w:pPr>
      <w:r>
        <w:rPr>
          <w:sz w:val="28"/>
          <w:szCs w:val="28"/>
        </w:rPr>
        <w:t xml:space="preserve">- </w:t>
      </w:r>
      <w:r w:rsidR="00F54B35" w:rsidRPr="008F3C05">
        <w:rPr>
          <w:sz w:val="28"/>
          <w:szCs w:val="28"/>
        </w:rPr>
        <w:t>для игр детей дошкольного и младшего школьного возрас</w:t>
      </w:r>
      <w:r w:rsidR="008F3C05">
        <w:rPr>
          <w:sz w:val="28"/>
          <w:szCs w:val="28"/>
        </w:rPr>
        <w:t xml:space="preserve">та </w:t>
      </w:r>
      <w:r w:rsidR="004D249D">
        <w:rPr>
          <w:sz w:val="28"/>
          <w:szCs w:val="28"/>
        </w:rPr>
        <w:t>-</w:t>
      </w:r>
      <w:r w:rsidR="00F54B35" w:rsidRPr="008F3C05">
        <w:rPr>
          <w:sz w:val="28"/>
          <w:szCs w:val="28"/>
        </w:rPr>
        <w:t>12</w:t>
      </w:r>
      <w:r w:rsidR="004D249D">
        <w:rPr>
          <w:sz w:val="28"/>
          <w:szCs w:val="28"/>
        </w:rPr>
        <w:t>;</w:t>
      </w:r>
    </w:p>
    <w:p w:rsidR="004D249D" w:rsidRDefault="004D249D" w:rsidP="00427559">
      <w:pPr>
        <w:spacing w:line="200" w:lineRule="atLeast"/>
        <w:ind w:firstLine="340"/>
        <w:jc w:val="both"/>
        <w:rPr>
          <w:sz w:val="28"/>
          <w:szCs w:val="28"/>
        </w:rPr>
      </w:pPr>
      <w:r>
        <w:rPr>
          <w:sz w:val="28"/>
          <w:szCs w:val="28"/>
        </w:rPr>
        <w:t>-</w:t>
      </w:r>
      <w:r w:rsidR="00F54B35" w:rsidRPr="008F3C05">
        <w:rPr>
          <w:sz w:val="28"/>
          <w:szCs w:val="28"/>
        </w:rPr>
        <w:t>для отдыха взрослого населения</w:t>
      </w:r>
      <w:r w:rsidR="00AF3689">
        <w:rPr>
          <w:sz w:val="28"/>
          <w:szCs w:val="28"/>
        </w:rPr>
        <w:t>-</w:t>
      </w:r>
      <w:r w:rsidR="00F54B35" w:rsidRPr="008F3C05">
        <w:rPr>
          <w:sz w:val="28"/>
          <w:szCs w:val="28"/>
        </w:rPr>
        <w:t>10</w:t>
      </w:r>
      <w:r>
        <w:rPr>
          <w:sz w:val="28"/>
          <w:szCs w:val="28"/>
        </w:rPr>
        <w:t>;</w:t>
      </w:r>
    </w:p>
    <w:p w:rsidR="00F0756A" w:rsidRDefault="004D249D" w:rsidP="00427559">
      <w:pPr>
        <w:spacing w:line="200" w:lineRule="atLeast"/>
        <w:ind w:firstLine="340"/>
        <w:jc w:val="both"/>
        <w:rPr>
          <w:sz w:val="28"/>
          <w:szCs w:val="28"/>
        </w:rPr>
      </w:pPr>
      <w:r>
        <w:rPr>
          <w:sz w:val="28"/>
          <w:szCs w:val="28"/>
        </w:rPr>
        <w:t xml:space="preserve">- </w:t>
      </w:r>
      <w:r w:rsidR="00F54B35" w:rsidRPr="008F3C05">
        <w:rPr>
          <w:sz w:val="28"/>
          <w:szCs w:val="28"/>
        </w:rPr>
        <w:t>для занятий физкультурой (в зависимости от шумовыххарактеристик*)</w:t>
      </w:r>
      <w:r w:rsidR="00280869">
        <w:rPr>
          <w:sz w:val="28"/>
          <w:szCs w:val="28"/>
        </w:rPr>
        <w:t xml:space="preserve"> -</w:t>
      </w:r>
      <w:r w:rsidR="00F54B35" w:rsidRPr="008F3C05">
        <w:rPr>
          <w:sz w:val="28"/>
          <w:szCs w:val="28"/>
        </w:rPr>
        <w:t>10-40</w:t>
      </w:r>
      <w:r w:rsidR="00427559">
        <w:t>(</w:t>
      </w:r>
      <w:r w:rsidR="00427559" w:rsidRPr="00427559">
        <w:rPr>
          <w:sz w:val="28"/>
          <w:szCs w:val="28"/>
        </w:rPr>
        <w:t>наибольшие значения принимать для хоккейных и футбольных площадок, наименьшие - для площадок для настольного тенниса</w:t>
      </w:r>
      <w:r w:rsidR="00F0756A">
        <w:rPr>
          <w:sz w:val="28"/>
          <w:szCs w:val="28"/>
        </w:rPr>
        <w:t>);</w:t>
      </w:r>
    </w:p>
    <w:p w:rsidR="00F54B35" w:rsidRPr="008F3C05" w:rsidRDefault="00F0756A" w:rsidP="00427559">
      <w:pPr>
        <w:spacing w:line="200" w:lineRule="atLeast"/>
        <w:ind w:firstLine="340"/>
        <w:jc w:val="both"/>
        <w:rPr>
          <w:sz w:val="28"/>
          <w:szCs w:val="28"/>
        </w:rPr>
      </w:pPr>
      <w:r>
        <w:rPr>
          <w:sz w:val="28"/>
          <w:szCs w:val="28"/>
        </w:rPr>
        <w:t xml:space="preserve">- </w:t>
      </w:r>
      <w:r w:rsidR="00F54B35" w:rsidRPr="008F3C05">
        <w:rPr>
          <w:sz w:val="28"/>
          <w:szCs w:val="28"/>
        </w:rPr>
        <w:t>для хозяйственных целей</w:t>
      </w:r>
      <w:r w:rsidR="00442FFC">
        <w:rPr>
          <w:sz w:val="28"/>
          <w:szCs w:val="28"/>
        </w:rPr>
        <w:t xml:space="preserve"> (сушки белья, чистки ковров</w:t>
      </w:r>
      <w:r w:rsidR="00442FFC" w:rsidRPr="00442FFC">
        <w:rPr>
          <w:sz w:val="28"/>
          <w:szCs w:val="28"/>
        </w:rPr>
        <w:t>)</w:t>
      </w:r>
      <w:r w:rsidR="004D249D">
        <w:rPr>
          <w:sz w:val="28"/>
          <w:szCs w:val="28"/>
        </w:rPr>
        <w:t>-</w:t>
      </w:r>
      <w:r w:rsidR="00F54B35" w:rsidRPr="008F3C05">
        <w:rPr>
          <w:sz w:val="28"/>
          <w:szCs w:val="28"/>
        </w:rPr>
        <w:t>20</w:t>
      </w:r>
      <w:r>
        <w:rPr>
          <w:sz w:val="28"/>
          <w:szCs w:val="28"/>
        </w:rPr>
        <w:t>;</w:t>
      </w:r>
    </w:p>
    <w:p w:rsidR="00F54B35" w:rsidRPr="008F3C05" w:rsidRDefault="00442FFC" w:rsidP="008F3C05">
      <w:pPr>
        <w:spacing w:line="200" w:lineRule="atLeast"/>
        <w:ind w:firstLine="340"/>
        <w:jc w:val="both"/>
        <w:rPr>
          <w:sz w:val="28"/>
          <w:szCs w:val="28"/>
        </w:rPr>
      </w:pPr>
      <w:r>
        <w:rPr>
          <w:sz w:val="28"/>
          <w:szCs w:val="28"/>
        </w:rPr>
        <w:t xml:space="preserve">- </w:t>
      </w:r>
      <w:r w:rsidR="00F54B35" w:rsidRPr="008F3C05">
        <w:rPr>
          <w:sz w:val="28"/>
          <w:szCs w:val="28"/>
        </w:rPr>
        <w:t>для выгула собак</w:t>
      </w:r>
      <w:r w:rsidR="00EA7F74">
        <w:rPr>
          <w:sz w:val="28"/>
          <w:szCs w:val="28"/>
        </w:rPr>
        <w:t>-</w:t>
      </w:r>
      <w:r w:rsidR="00F54B35" w:rsidRPr="008F3C05">
        <w:rPr>
          <w:sz w:val="28"/>
          <w:szCs w:val="28"/>
        </w:rPr>
        <w:t>40</w:t>
      </w:r>
      <w:r w:rsidR="00F0756A">
        <w:rPr>
          <w:sz w:val="28"/>
          <w:szCs w:val="28"/>
        </w:rPr>
        <w:t>;</w:t>
      </w:r>
    </w:p>
    <w:p w:rsidR="00F54B35" w:rsidRPr="008F3C05" w:rsidRDefault="00442FFC" w:rsidP="008F3C05">
      <w:pPr>
        <w:spacing w:line="200" w:lineRule="atLeast"/>
        <w:ind w:firstLine="340"/>
        <w:jc w:val="both"/>
        <w:rPr>
          <w:sz w:val="28"/>
          <w:szCs w:val="28"/>
        </w:rPr>
      </w:pPr>
      <w:r>
        <w:rPr>
          <w:sz w:val="28"/>
          <w:szCs w:val="28"/>
        </w:rPr>
        <w:t xml:space="preserve">- </w:t>
      </w:r>
      <w:r w:rsidR="00F54B35" w:rsidRPr="008F3C05">
        <w:rPr>
          <w:sz w:val="28"/>
          <w:szCs w:val="28"/>
        </w:rPr>
        <w:t>для стоянки автомашин</w:t>
      </w:r>
      <w:r w:rsidR="00D21C01">
        <w:rPr>
          <w:sz w:val="28"/>
          <w:szCs w:val="28"/>
        </w:rPr>
        <w:t xml:space="preserve"> - </w:t>
      </w:r>
      <w:r w:rsidR="00F54B35" w:rsidRPr="008F3C05">
        <w:rPr>
          <w:sz w:val="28"/>
          <w:szCs w:val="28"/>
        </w:rPr>
        <w:t xml:space="preserve">по таблице </w:t>
      </w:r>
      <w:hyperlink w:anchor="таб_10" w:tooltip="Таблица 10" w:history="1">
        <w:r w:rsidR="00F54B35" w:rsidRPr="008F3C05">
          <w:rPr>
            <w:sz w:val="28"/>
            <w:szCs w:val="28"/>
          </w:rPr>
          <w:t>10</w:t>
        </w:r>
      </w:hyperlink>
    </w:p>
    <w:p w:rsidR="00454C85" w:rsidRDefault="00F54B35" w:rsidP="008F3C05">
      <w:pPr>
        <w:spacing w:line="200" w:lineRule="atLeast"/>
        <w:ind w:firstLine="340"/>
        <w:jc w:val="both"/>
        <w:rPr>
          <w:sz w:val="28"/>
          <w:szCs w:val="28"/>
        </w:rPr>
      </w:pPr>
      <w:r w:rsidRPr="008F3C05">
        <w:rPr>
          <w:sz w:val="28"/>
          <w:szCs w:val="28"/>
        </w:rPr>
        <w:t>Расстояния от площадок</w:t>
      </w:r>
      <w:r w:rsidR="004D4F57">
        <w:rPr>
          <w:sz w:val="28"/>
          <w:szCs w:val="28"/>
        </w:rPr>
        <w:t xml:space="preserve"> для сушки белья не нормируются</w:t>
      </w:r>
      <w:r w:rsidR="00A341F5">
        <w:rPr>
          <w:sz w:val="28"/>
          <w:szCs w:val="28"/>
        </w:rPr>
        <w:t>.</w:t>
      </w:r>
    </w:p>
    <w:p w:rsidR="0031082C" w:rsidRDefault="005054DD" w:rsidP="008F3C05">
      <w:pPr>
        <w:spacing w:line="200" w:lineRule="atLeast"/>
        <w:ind w:firstLine="340"/>
        <w:jc w:val="both"/>
        <w:rPr>
          <w:sz w:val="28"/>
          <w:szCs w:val="28"/>
        </w:rPr>
      </w:pPr>
      <w:r w:rsidRPr="00C14E62">
        <w:rPr>
          <w:b/>
          <w:sz w:val="28"/>
          <w:szCs w:val="28"/>
        </w:rPr>
        <w:t xml:space="preserve">Предельное минимальное расстояние </w:t>
      </w:r>
      <w:r w:rsidR="00F54B35" w:rsidRPr="00C14E62">
        <w:rPr>
          <w:b/>
          <w:sz w:val="28"/>
          <w:szCs w:val="28"/>
        </w:rPr>
        <w:t>от площадок для мусоросборников</w:t>
      </w:r>
      <w:r w:rsidR="00F54B35" w:rsidRPr="008F3C05">
        <w:rPr>
          <w:sz w:val="28"/>
          <w:szCs w:val="28"/>
        </w:rPr>
        <w:t xml:space="preserve">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w:t>
      </w:r>
      <w:r w:rsidR="00A341F5">
        <w:rPr>
          <w:sz w:val="28"/>
          <w:szCs w:val="28"/>
        </w:rPr>
        <w:t xml:space="preserve">- </w:t>
      </w:r>
      <w:r w:rsidR="00F54B35" w:rsidRPr="008F3C05">
        <w:rPr>
          <w:sz w:val="28"/>
          <w:szCs w:val="28"/>
        </w:rPr>
        <w:t>не менее 20 м</w:t>
      </w:r>
      <w:r w:rsidR="0031082C">
        <w:rPr>
          <w:sz w:val="28"/>
          <w:szCs w:val="28"/>
        </w:rPr>
        <w:t>.</w:t>
      </w:r>
    </w:p>
    <w:p w:rsidR="00F54B35" w:rsidRDefault="00C14E62" w:rsidP="00C14E62">
      <w:pPr>
        <w:spacing w:line="200" w:lineRule="atLeast"/>
        <w:jc w:val="both"/>
        <w:rPr>
          <w:sz w:val="28"/>
          <w:szCs w:val="28"/>
        </w:rPr>
      </w:pPr>
      <w:r w:rsidRPr="00C14E62">
        <w:rPr>
          <w:b/>
          <w:sz w:val="28"/>
          <w:szCs w:val="28"/>
        </w:rPr>
        <w:t xml:space="preserve">Предельное минимальное расстояние </w:t>
      </w:r>
      <w:r w:rsidR="00F54B35" w:rsidRPr="00C14E62">
        <w:rPr>
          <w:b/>
          <w:sz w:val="28"/>
          <w:szCs w:val="28"/>
        </w:rPr>
        <w:t>от площадок для хозяйственных ц</w:t>
      </w:r>
      <w:r w:rsidR="00F54B35" w:rsidRPr="00C14E62">
        <w:rPr>
          <w:b/>
          <w:sz w:val="28"/>
          <w:szCs w:val="28"/>
        </w:rPr>
        <w:t>е</w:t>
      </w:r>
      <w:r w:rsidR="00F54B35" w:rsidRPr="00C14E62">
        <w:rPr>
          <w:b/>
          <w:sz w:val="28"/>
          <w:szCs w:val="28"/>
        </w:rPr>
        <w:t>лей</w:t>
      </w:r>
      <w:r w:rsidR="0015766E" w:rsidRPr="0015766E">
        <w:rPr>
          <w:sz w:val="28"/>
          <w:szCs w:val="28"/>
        </w:rPr>
        <w:t>(сушки белья, чистки ковров</w:t>
      </w:r>
      <w:r w:rsidR="0015766E">
        <w:rPr>
          <w:sz w:val="28"/>
          <w:szCs w:val="28"/>
        </w:rPr>
        <w:t>, выгула собак</w:t>
      </w:r>
      <w:r w:rsidR="0015766E" w:rsidRPr="0015766E">
        <w:rPr>
          <w:sz w:val="28"/>
          <w:szCs w:val="28"/>
        </w:rPr>
        <w:t>)</w:t>
      </w:r>
      <w:r w:rsidR="00F54B35" w:rsidRPr="008F3C05">
        <w:rPr>
          <w:sz w:val="28"/>
          <w:szCs w:val="28"/>
        </w:rPr>
        <w:t xml:space="preserve"> до наиболее удаленного входа в жилое здание - не более 100 м (для домов с мусоропроводами) и 50 м (для домов без мусоропроводов).</w:t>
      </w:r>
    </w:p>
    <w:p w:rsidR="00FB5B9C" w:rsidRPr="00FB5B9C" w:rsidRDefault="003E2FB3" w:rsidP="00FB5B9C">
      <w:pPr>
        <w:spacing w:line="200" w:lineRule="atLeast"/>
        <w:ind w:firstLine="340"/>
        <w:jc w:val="both"/>
        <w:rPr>
          <w:b/>
          <w:sz w:val="28"/>
          <w:szCs w:val="28"/>
        </w:rPr>
      </w:pPr>
      <w:r>
        <w:rPr>
          <w:b/>
          <w:sz w:val="28"/>
          <w:szCs w:val="28"/>
        </w:rPr>
        <w:t>1.4</w:t>
      </w:r>
      <w:r w:rsidR="00BD3CB3">
        <w:rPr>
          <w:b/>
          <w:sz w:val="28"/>
          <w:szCs w:val="28"/>
        </w:rPr>
        <w:t>.</w:t>
      </w:r>
      <w:r w:rsidR="00B932D1">
        <w:rPr>
          <w:b/>
          <w:sz w:val="28"/>
          <w:szCs w:val="28"/>
        </w:rPr>
        <w:t>6</w:t>
      </w:r>
      <w:r w:rsidR="0015766E" w:rsidRPr="00FB5B9C">
        <w:rPr>
          <w:b/>
          <w:sz w:val="28"/>
          <w:szCs w:val="28"/>
        </w:rPr>
        <w:t>.</w:t>
      </w:r>
      <w:r w:rsidR="00D74CAD" w:rsidRPr="00FB5B9C">
        <w:rPr>
          <w:b/>
          <w:sz w:val="28"/>
          <w:szCs w:val="28"/>
        </w:rPr>
        <w:t>Предельные минимальные расстояния</w:t>
      </w:r>
      <w:r w:rsidR="00EA4D63" w:rsidRPr="00FB5B9C">
        <w:rPr>
          <w:b/>
          <w:sz w:val="28"/>
          <w:szCs w:val="28"/>
        </w:rPr>
        <w:t>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w:t>
      </w:r>
      <w:r w:rsidR="00EA4D63" w:rsidRPr="00FB5B9C">
        <w:rPr>
          <w:b/>
          <w:sz w:val="28"/>
          <w:szCs w:val="28"/>
        </w:rPr>
        <w:t>у</w:t>
      </w:r>
      <w:r w:rsidR="00EA4D63" w:rsidRPr="00FB5B9C">
        <w:rPr>
          <w:b/>
          <w:sz w:val="28"/>
          <w:szCs w:val="28"/>
        </w:rPr>
        <w:t>живания до жилых домов и общественных зданий, а также до участков школ, детских яслей-садов и лечебных учреждений стационарного типа</w:t>
      </w:r>
    </w:p>
    <w:p w:rsidR="00EA4D63" w:rsidRPr="00FB5B9C" w:rsidRDefault="00EA4D63" w:rsidP="00FB5B9C">
      <w:pPr>
        <w:spacing w:line="200" w:lineRule="atLeast"/>
        <w:ind w:firstLine="340"/>
        <w:jc w:val="both"/>
        <w:rPr>
          <w:sz w:val="28"/>
          <w:szCs w:val="28"/>
        </w:rPr>
      </w:pPr>
    </w:p>
    <w:tbl>
      <w:tblPr>
        <w:tblW w:w="5000" w:type="pct"/>
        <w:jc w:val="center"/>
        <w:tblCellMar>
          <w:left w:w="40" w:type="dxa"/>
          <w:right w:w="40" w:type="dxa"/>
        </w:tblCellMar>
        <w:tblLook w:val="04A0"/>
      </w:tblPr>
      <w:tblGrid>
        <w:gridCol w:w="3661"/>
        <w:gridCol w:w="1142"/>
        <w:gridCol w:w="768"/>
        <w:gridCol w:w="748"/>
        <w:gridCol w:w="874"/>
        <w:gridCol w:w="1794"/>
        <w:gridCol w:w="1014"/>
      </w:tblGrid>
      <w:tr w:rsidR="0023048D" w:rsidRPr="0023048D" w:rsidTr="005D78E5">
        <w:trPr>
          <w:trHeight w:val="20"/>
          <w:jc w:val="center"/>
        </w:trPr>
        <w:tc>
          <w:tcPr>
            <w:tcW w:w="1830"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Здания, до которых определяется расстояние</w:t>
            </w:r>
          </w:p>
        </w:tc>
        <w:tc>
          <w:tcPr>
            <w:tcW w:w="31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Расстояние, м</w:t>
            </w:r>
          </w:p>
        </w:tc>
      </w:tr>
      <w:tr w:rsidR="0023048D" w:rsidRPr="0023048D" w:rsidTr="005D78E5">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A4D63" w:rsidRPr="0074653A" w:rsidRDefault="00EA4D63" w:rsidP="005D78E5">
            <w:pPr>
              <w:spacing w:line="240" w:lineRule="exact"/>
            </w:pPr>
          </w:p>
        </w:tc>
        <w:tc>
          <w:tcPr>
            <w:tcW w:w="1766"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981DEA">
            <w:pPr>
              <w:shd w:val="clear" w:color="auto" w:fill="FFFFFF"/>
              <w:spacing w:line="240" w:lineRule="exact"/>
            </w:pPr>
            <w:r w:rsidRPr="0074653A">
              <w:t>от гаражей и открытых стоянок при числе легковых автомобилей</w:t>
            </w:r>
          </w:p>
        </w:tc>
        <w:tc>
          <w:tcPr>
            <w:tcW w:w="1404"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от станций технического обслуживания при числе постов</w:t>
            </w:r>
          </w:p>
        </w:tc>
      </w:tr>
      <w:tr w:rsidR="0023048D" w:rsidRPr="0023048D" w:rsidTr="005D78E5">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A4D63" w:rsidRPr="0074653A" w:rsidRDefault="00EA4D63" w:rsidP="005D78E5">
            <w:pPr>
              <w:spacing w:line="240" w:lineRule="exact"/>
            </w:pPr>
          </w:p>
        </w:tc>
        <w:tc>
          <w:tcPr>
            <w:tcW w:w="57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10 и м</w:t>
            </w:r>
            <w:r w:rsidRPr="0074653A">
              <w:t>е</w:t>
            </w:r>
            <w:r w:rsidRPr="0074653A">
              <w:t>нее</w:t>
            </w:r>
          </w:p>
        </w:tc>
        <w:tc>
          <w:tcPr>
            <w:tcW w:w="38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11-50</w:t>
            </w:r>
          </w:p>
        </w:tc>
        <w:tc>
          <w:tcPr>
            <w:tcW w:w="37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51-100</w:t>
            </w:r>
          </w:p>
        </w:tc>
        <w:tc>
          <w:tcPr>
            <w:tcW w:w="43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101-300</w:t>
            </w:r>
          </w:p>
        </w:tc>
        <w:tc>
          <w:tcPr>
            <w:tcW w:w="89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10 и менее</w:t>
            </w:r>
          </w:p>
        </w:tc>
        <w:tc>
          <w:tcPr>
            <w:tcW w:w="50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A4D63" w:rsidRPr="0074653A" w:rsidRDefault="00EA4D63" w:rsidP="005D78E5">
            <w:pPr>
              <w:shd w:val="clear" w:color="auto" w:fill="FFFFFF"/>
              <w:spacing w:line="240" w:lineRule="exact"/>
              <w:jc w:val="center"/>
            </w:pPr>
            <w:r w:rsidRPr="0074653A">
              <w:t>11-30</w:t>
            </w:r>
          </w:p>
        </w:tc>
      </w:tr>
      <w:tr w:rsidR="0023048D" w:rsidRPr="0023048D" w:rsidTr="005D78E5">
        <w:trPr>
          <w:trHeight w:val="20"/>
          <w:jc w:val="center"/>
        </w:trPr>
        <w:tc>
          <w:tcPr>
            <w:tcW w:w="1830"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both"/>
            </w:pPr>
            <w:r w:rsidRPr="0074653A">
              <w:t>Жилые дома</w:t>
            </w:r>
          </w:p>
        </w:tc>
        <w:tc>
          <w:tcPr>
            <w:tcW w:w="571"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10**</w:t>
            </w:r>
          </w:p>
        </w:tc>
        <w:tc>
          <w:tcPr>
            <w:tcW w:w="384"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374"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436"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35</w:t>
            </w:r>
          </w:p>
        </w:tc>
        <w:tc>
          <w:tcPr>
            <w:tcW w:w="897"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508" w:type="pct"/>
            <w:tcBorders>
              <w:top w:val="single" w:sz="6" w:space="0" w:color="auto"/>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r>
      <w:tr w:rsidR="0023048D" w:rsidRPr="0023048D" w:rsidTr="005D78E5">
        <w:trPr>
          <w:trHeight w:val="20"/>
          <w:jc w:val="center"/>
        </w:trPr>
        <w:tc>
          <w:tcPr>
            <w:tcW w:w="1830"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both"/>
            </w:pPr>
            <w:r w:rsidRPr="0074653A">
              <w:t>В том числе торцы жилых домов без окон</w:t>
            </w:r>
          </w:p>
        </w:tc>
        <w:tc>
          <w:tcPr>
            <w:tcW w:w="571"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10**</w:t>
            </w:r>
          </w:p>
        </w:tc>
        <w:tc>
          <w:tcPr>
            <w:tcW w:w="38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10**</w:t>
            </w:r>
          </w:p>
        </w:tc>
        <w:tc>
          <w:tcPr>
            <w:tcW w:w="37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436"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897"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508"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r>
      <w:tr w:rsidR="0023048D" w:rsidRPr="0023048D" w:rsidTr="005D78E5">
        <w:trPr>
          <w:trHeight w:val="20"/>
          <w:jc w:val="center"/>
        </w:trPr>
        <w:tc>
          <w:tcPr>
            <w:tcW w:w="1830"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both"/>
            </w:pPr>
            <w:r w:rsidRPr="0074653A">
              <w:t>Общественные здания</w:t>
            </w:r>
          </w:p>
        </w:tc>
        <w:tc>
          <w:tcPr>
            <w:tcW w:w="571"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10**</w:t>
            </w:r>
          </w:p>
        </w:tc>
        <w:tc>
          <w:tcPr>
            <w:tcW w:w="38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10**</w:t>
            </w:r>
          </w:p>
        </w:tc>
        <w:tc>
          <w:tcPr>
            <w:tcW w:w="37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436"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897"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508"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20</w:t>
            </w:r>
          </w:p>
        </w:tc>
      </w:tr>
      <w:tr w:rsidR="0023048D" w:rsidRPr="0023048D" w:rsidTr="005D78E5">
        <w:trPr>
          <w:trHeight w:val="20"/>
          <w:jc w:val="center"/>
        </w:trPr>
        <w:tc>
          <w:tcPr>
            <w:tcW w:w="1830"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both"/>
            </w:pPr>
            <w:r w:rsidRPr="0074653A">
              <w:t>Общеобразовательные школы и детские дошкольные учреждения</w:t>
            </w:r>
          </w:p>
        </w:tc>
        <w:tc>
          <w:tcPr>
            <w:tcW w:w="571"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15</w:t>
            </w:r>
          </w:p>
        </w:tc>
        <w:tc>
          <w:tcPr>
            <w:tcW w:w="38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374"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436"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50</w:t>
            </w:r>
          </w:p>
        </w:tc>
        <w:tc>
          <w:tcPr>
            <w:tcW w:w="897"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50</w:t>
            </w:r>
          </w:p>
        </w:tc>
        <w:tc>
          <w:tcPr>
            <w:tcW w:w="508" w:type="pct"/>
            <w:tcBorders>
              <w:top w:val="nil"/>
              <w:left w:val="single" w:sz="6" w:space="0" w:color="auto"/>
              <w:bottom w:val="nil"/>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w:t>
            </w:r>
          </w:p>
        </w:tc>
      </w:tr>
      <w:tr w:rsidR="0023048D" w:rsidRPr="0023048D" w:rsidTr="005D78E5">
        <w:trPr>
          <w:trHeight w:val="20"/>
          <w:jc w:val="center"/>
        </w:trPr>
        <w:tc>
          <w:tcPr>
            <w:tcW w:w="1830"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both"/>
            </w:pPr>
            <w:r w:rsidRPr="0074653A">
              <w:t>Лечебные учреждения со стаци</w:t>
            </w:r>
            <w:r w:rsidRPr="0074653A">
              <w:t>о</w:t>
            </w:r>
            <w:r w:rsidRPr="0074653A">
              <w:t>наром</w:t>
            </w:r>
          </w:p>
        </w:tc>
        <w:tc>
          <w:tcPr>
            <w:tcW w:w="571"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25</w:t>
            </w:r>
          </w:p>
        </w:tc>
        <w:tc>
          <w:tcPr>
            <w:tcW w:w="384"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50</w:t>
            </w:r>
          </w:p>
        </w:tc>
        <w:tc>
          <w:tcPr>
            <w:tcW w:w="374"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w:t>
            </w:r>
          </w:p>
        </w:tc>
        <w:tc>
          <w:tcPr>
            <w:tcW w:w="436"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w:t>
            </w:r>
          </w:p>
        </w:tc>
        <w:tc>
          <w:tcPr>
            <w:tcW w:w="897"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50</w:t>
            </w:r>
          </w:p>
        </w:tc>
        <w:tc>
          <w:tcPr>
            <w:tcW w:w="508" w:type="pct"/>
            <w:tcBorders>
              <w:top w:val="nil"/>
              <w:left w:val="single" w:sz="6" w:space="0" w:color="auto"/>
              <w:bottom w:val="single" w:sz="6" w:space="0" w:color="auto"/>
              <w:right w:val="single" w:sz="6" w:space="0" w:color="auto"/>
            </w:tcBorders>
            <w:shd w:val="clear" w:color="auto" w:fill="FFFFFF"/>
            <w:hideMark/>
          </w:tcPr>
          <w:p w:rsidR="00EA4D63" w:rsidRPr="0074653A" w:rsidRDefault="00EA4D63" w:rsidP="005D78E5">
            <w:pPr>
              <w:shd w:val="clear" w:color="auto" w:fill="FFFFFF"/>
              <w:spacing w:line="240" w:lineRule="exact"/>
              <w:jc w:val="center"/>
            </w:pPr>
            <w:r w:rsidRPr="0074653A">
              <w:t>*</w:t>
            </w:r>
          </w:p>
        </w:tc>
      </w:tr>
      <w:tr w:rsidR="0023048D" w:rsidRPr="0023048D" w:rsidTr="005D78E5">
        <w:trPr>
          <w:trHeight w:val="20"/>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A4D63" w:rsidRPr="005E22AE" w:rsidRDefault="00EA4D63" w:rsidP="006D3653">
            <w:pPr>
              <w:pStyle w:val="afd"/>
              <w:spacing w:before="0" w:after="0" w:line="240" w:lineRule="exact"/>
              <w:ind w:firstLine="0"/>
              <w:rPr>
                <w:sz w:val="24"/>
                <w:szCs w:val="24"/>
              </w:rPr>
            </w:pPr>
            <w:r w:rsidRPr="005E22AE">
              <w:rPr>
                <w:sz w:val="24"/>
                <w:szCs w:val="24"/>
              </w:rPr>
              <w:t>* Определяется по согласованию с органами Государственного санитарно-эпидемиологического надзора.</w:t>
            </w:r>
          </w:p>
          <w:p w:rsidR="00EA4D63" w:rsidRPr="005E22AE" w:rsidRDefault="00EA4D63" w:rsidP="006D3653">
            <w:pPr>
              <w:shd w:val="clear" w:color="auto" w:fill="FFFFFF"/>
              <w:spacing w:line="240" w:lineRule="exact"/>
              <w:jc w:val="both"/>
              <w:rPr>
                <w:b/>
              </w:rPr>
            </w:pPr>
            <w:r w:rsidRPr="005E22AE">
              <w:t xml:space="preserve">** Для зданий гаражей </w:t>
            </w:r>
            <w:r w:rsidRPr="005E22AE">
              <w:rPr>
                <w:lang w:val="en-US"/>
              </w:rPr>
              <w:t>III</w:t>
            </w:r>
            <w:r w:rsidRPr="005E22AE">
              <w:t>-</w:t>
            </w:r>
            <w:r w:rsidRPr="005E22AE">
              <w:rPr>
                <w:lang w:val="en-US"/>
              </w:rPr>
              <w:t>V</w:t>
            </w:r>
            <w:r w:rsidRPr="005E22AE">
              <w:t xml:space="preserve"> степеней огнестойкости расстояния следует принимать не менее 12 м.</w:t>
            </w:r>
          </w:p>
          <w:p w:rsidR="00550792" w:rsidRPr="005E22AE" w:rsidRDefault="00EA4D63" w:rsidP="006D3653">
            <w:pPr>
              <w:pStyle w:val="afd"/>
              <w:spacing w:before="0" w:after="0" w:line="240" w:lineRule="exact"/>
              <w:rPr>
                <w:spacing w:val="40"/>
                <w:sz w:val="24"/>
                <w:szCs w:val="24"/>
              </w:rPr>
            </w:pPr>
            <w:r w:rsidRPr="005E22AE">
              <w:rPr>
                <w:spacing w:val="40"/>
                <w:sz w:val="24"/>
                <w:szCs w:val="24"/>
              </w:rPr>
              <w:t>Примечания</w:t>
            </w:r>
          </w:p>
          <w:p w:rsidR="00EA4D63" w:rsidRPr="005E22AE" w:rsidRDefault="00EA4D63" w:rsidP="006D3653">
            <w:pPr>
              <w:pStyle w:val="afd"/>
              <w:spacing w:before="0" w:after="0" w:line="240" w:lineRule="exact"/>
              <w:rPr>
                <w:spacing w:val="40"/>
                <w:sz w:val="24"/>
                <w:szCs w:val="24"/>
              </w:rPr>
            </w:pPr>
            <w:r w:rsidRPr="005E22AE">
              <w:rPr>
                <w:sz w:val="24"/>
                <w:szCs w:val="24"/>
              </w:rPr>
              <w:t>1</w:t>
            </w:r>
            <w:r w:rsidR="00360022" w:rsidRPr="005E22AE">
              <w:rPr>
                <w:sz w:val="24"/>
                <w:szCs w:val="24"/>
              </w:rPr>
              <w:t>.</w:t>
            </w:r>
            <w:r w:rsidRPr="005E22AE">
              <w:rPr>
                <w:sz w:val="24"/>
                <w:szCs w:val="24"/>
              </w:rPr>
              <w:t xml:space="preserve"> Расстояния следует определять от окон жилых и общественных зданий и от границ з</w:t>
            </w:r>
            <w:r w:rsidRPr="005E22AE">
              <w:rPr>
                <w:sz w:val="24"/>
                <w:szCs w:val="24"/>
              </w:rPr>
              <w:t>е</w:t>
            </w:r>
            <w:r w:rsidRPr="005E22AE">
              <w:rPr>
                <w:sz w:val="24"/>
                <w:szCs w:val="24"/>
              </w:rPr>
              <w:t>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EA4D63" w:rsidRPr="005E22AE" w:rsidRDefault="00550792" w:rsidP="00360022">
            <w:pPr>
              <w:shd w:val="clear" w:color="auto" w:fill="FFFFFF"/>
              <w:spacing w:line="240" w:lineRule="exact"/>
              <w:ind w:firstLine="284"/>
              <w:jc w:val="both"/>
            </w:pPr>
            <w:r w:rsidRPr="005E22AE">
              <w:t>2.</w:t>
            </w:r>
            <w:r w:rsidR="00EA4D63" w:rsidRPr="005E22AE">
              <w:t xml:space="preserve"> Для гаражей </w:t>
            </w:r>
            <w:r w:rsidR="00EA4D63" w:rsidRPr="005E22AE">
              <w:rPr>
                <w:lang w:val="en-US"/>
              </w:rPr>
              <w:t>I</w:t>
            </w:r>
            <w:r w:rsidR="00EA4D63" w:rsidRPr="005E22AE">
              <w:t>-</w:t>
            </w:r>
            <w:r w:rsidR="00EA4D63" w:rsidRPr="005E22AE">
              <w:rPr>
                <w:lang w:val="en-US"/>
              </w:rPr>
              <w:t>II</w:t>
            </w:r>
            <w:r w:rsidR="00EA4D63" w:rsidRPr="005E22AE">
              <w:t xml:space="preserve"> степеней огнестойкости указанные в таблице 10 расстояния допускается сокращать на 25 % при отсутствии в гаражах открывающихся окон, а также въездов, ориент</w:t>
            </w:r>
            <w:r w:rsidR="00EA4D63" w:rsidRPr="005E22AE">
              <w:t>и</w:t>
            </w:r>
            <w:r w:rsidR="00EA4D63" w:rsidRPr="005E22AE">
              <w:t>рованных в сторону жилых и общественных зданий..</w:t>
            </w:r>
          </w:p>
          <w:p w:rsidR="00EA4D63" w:rsidRPr="005E22AE" w:rsidRDefault="00550792" w:rsidP="005D78E5">
            <w:pPr>
              <w:shd w:val="clear" w:color="auto" w:fill="FFFFFF"/>
              <w:spacing w:line="240" w:lineRule="exact"/>
              <w:ind w:firstLine="284"/>
              <w:jc w:val="both"/>
            </w:pPr>
            <w:r w:rsidRPr="005E22AE">
              <w:t>3.</w:t>
            </w:r>
            <w:r w:rsidR="00EA4D63" w:rsidRPr="005E22AE">
              <w:t xml:space="preserve"> Для гаражей вместимостью более 10 машин указанные в таблице 10 расстояния допуск</w:t>
            </w:r>
            <w:r w:rsidR="00EA4D63" w:rsidRPr="005E22AE">
              <w:t>а</w:t>
            </w:r>
            <w:r w:rsidR="00EA4D63" w:rsidRPr="005E22AE">
              <w:t>ется принимать по интерполяции.</w:t>
            </w:r>
          </w:p>
          <w:p w:rsidR="00EA4D63" w:rsidRPr="0023048D" w:rsidRDefault="00550792" w:rsidP="005D78E5">
            <w:pPr>
              <w:pStyle w:val="afd"/>
              <w:spacing w:before="0" w:after="0" w:line="240" w:lineRule="exact"/>
              <w:rPr>
                <w:rFonts w:ascii="Arial" w:hAnsi="Arial" w:cs="Arial"/>
              </w:rPr>
            </w:pPr>
            <w:r w:rsidRPr="005E22AE">
              <w:rPr>
                <w:sz w:val="24"/>
                <w:szCs w:val="24"/>
              </w:rPr>
              <w:t>4.</w:t>
            </w:r>
            <w:r w:rsidR="00EA4D63" w:rsidRPr="005E22AE">
              <w:rPr>
                <w:sz w:val="24"/>
                <w:szCs w:val="24"/>
              </w:rPr>
              <w:t xml:space="preserve"> В одноэтажных гаражах боксового типа, принадлежащих гражданам, допускается устро</w:t>
            </w:r>
            <w:r w:rsidR="00EA4D63" w:rsidRPr="005E22AE">
              <w:rPr>
                <w:sz w:val="24"/>
                <w:szCs w:val="24"/>
              </w:rPr>
              <w:t>й</w:t>
            </w:r>
            <w:r w:rsidR="00EA4D63" w:rsidRPr="005E22AE">
              <w:rPr>
                <w:sz w:val="24"/>
                <w:szCs w:val="24"/>
              </w:rPr>
              <w:t>ство погребов.</w:t>
            </w:r>
          </w:p>
        </w:tc>
      </w:tr>
    </w:tbl>
    <w:p w:rsidR="00EA4D63" w:rsidRPr="008F3C05" w:rsidRDefault="00EA4D63" w:rsidP="00C14E62">
      <w:pPr>
        <w:spacing w:line="200" w:lineRule="atLeast"/>
        <w:jc w:val="both"/>
        <w:rPr>
          <w:sz w:val="28"/>
          <w:szCs w:val="28"/>
        </w:rPr>
      </w:pPr>
    </w:p>
    <w:p w:rsidR="000F07BA" w:rsidRDefault="003E2FB3" w:rsidP="000F07BA">
      <w:pPr>
        <w:spacing w:line="200" w:lineRule="atLeast"/>
        <w:jc w:val="both"/>
        <w:rPr>
          <w:color w:val="FF0000"/>
          <w:sz w:val="28"/>
          <w:szCs w:val="28"/>
        </w:rPr>
      </w:pPr>
      <w:r>
        <w:rPr>
          <w:b/>
          <w:sz w:val="28"/>
          <w:szCs w:val="28"/>
        </w:rPr>
        <w:t>1.4</w:t>
      </w:r>
      <w:r w:rsidR="00BD3CB3">
        <w:rPr>
          <w:b/>
          <w:sz w:val="28"/>
          <w:szCs w:val="28"/>
        </w:rPr>
        <w:t>.</w:t>
      </w:r>
      <w:r w:rsidR="002834FE">
        <w:rPr>
          <w:b/>
          <w:sz w:val="28"/>
          <w:szCs w:val="28"/>
        </w:rPr>
        <w:t>7</w:t>
      </w:r>
      <w:r w:rsidR="000F07BA" w:rsidRPr="00726A1C">
        <w:rPr>
          <w:b/>
          <w:sz w:val="28"/>
          <w:szCs w:val="28"/>
        </w:rPr>
        <w:t>.</w:t>
      </w:r>
      <w:r w:rsidR="000F07BA" w:rsidRPr="00041E13">
        <w:rPr>
          <w:b/>
          <w:sz w:val="28"/>
          <w:szCs w:val="28"/>
        </w:rPr>
        <w:t>Предельные параметры</w:t>
      </w:r>
      <w:r w:rsidR="000F07BA">
        <w:rPr>
          <w:b/>
          <w:sz w:val="28"/>
          <w:szCs w:val="28"/>
        </w:rPr>
        <w:t xml:space="preserve"> застройки (</w:t>
      </w:r>
      <w:r w:rsidR="000F07BA" w:rsidRPr="00DF4DCA">
        <w:rPr>
          <w:b/>
          <w:sz w:val="28"/>
          <w:szCs w:val="28"/>
        </w:rPr>
        <w:t>плотности застройки</w:t>
      </w:r>
      <w:r w:rsidR="000F07BA">
        <w:rPr>
          <w:b/>
          <w:sz w:val="28"/>
          <w:szCs w:val="28"/>
        </w:rPr>
        <w:t>)</w:t>
      </w:r>
      <w:r w:rsidR="000F07BA" w:rsidRPr="00DF4DCA">
        <w:rPr>
          <w:b/>
          <w:sz w:val="28"/>
          <w:szCs w:val="28"/>
        </w:rPr>
        <w:t xml:space="preserve"> участков</w:t>
      </w:r>
      <w:r w:rsidR="000F07BA">
        <w:rPr>
          <w:b/>
          <w:sz w:val="28"/>
          <w:szCs w:val="28"/>
        </w:rPr>
        <w:t xml:space="preserve">  (кварталов) территориальной зоны </w:t>
      </w:r>
      <w:r w:rsidR="000F07BA" w:rsidRPr="00CB0C9E">
        <w:rPr>
          <w:sz w:val="28"/>
          <w:szCs w:val="28"/>
        </w:rPr>
        <w:t>(</w:t>
      </w:r>
      <w:r w:rsidR="000F07BA">
        <w:rPr>
          <w:sz w:val="28"/>
          <w:szCs w:val="28"/>
        </w:rPr>
        <w:t xml:space="preserve">по </w:t>
      </w:r>
      <w:r w:rsidR="000F07BA" w:rsidRPr="00CB0C9E">
        <w:rPr>
          <w:sz w:val="28"/>
          <w:szCs w:val="28"/>
        </w:rPr>
        <w:t>СП 42.13330.2011 Приложение Г)</w:t>
      </w:r>
      <w:r w:rsidR="000F07BA" w:rsidRPr="00DF4DCA">
        <w:rPr>
          <w:b/>
          <w:sz w:val="28"/>
          <w:szCs w:val="28"/>
        </w:rPr>
        <w:t xml:space="preserve">: </w:t>
      </w:r>
    </w:p>
    <w:p w:rsidR="00A43D8B" w:rsidRDefault="000F07BA" w:rsidP="000F07BA">
      <w:pPr>
        <w:spacing w:line="200" w:lineRule="atLeast"/>
        <w:jc w:val="both"/>
        <w:rPr>
          <w:sz w:val="28"/>
          <w:szCs w:val="28"/>
        </w:rPr>
      </w:pPr>
      <w:r w:rsidRPr="00F60B95">
        <w:rPr>
          <w:sz w:val="28"/>
          <w:szCs w:val="28"/>
        </w:rPr>
        <w:t>- коэффициен</w:t>
      </w:r>
      <w:r w:rsidR="00F60B95" w:rsidRPr="00F60B95">
        <w:rPr>
          <w:sz w:val="28"/>
          <w:szCs w:val="28"/>
        </w:rPr>
        <w:t>т застройки - не менее 0,4</w:t>
      </w:r>
      <w:r w:rsidR="00A43D8B">
        <w:rPr>
          <w:sz w:val="28"/>
          <w:szCs w:val="28"/>
        </w:rPr>
        <w:t>;</w:t>
      </w:r>
    </w:p>
    <w:p w:rsidR="000F07BA" w:rsidRPr="00F60B95" w:rsidRDefault="00A43D8B" w:rsidP="000F07BA">
      <w:pPr>
        <w:spacing w:line="200" w:lineRule="atLeast"/>
        <w:jc w:val="both"/>
        <w:rPr>
          <w:sz w:val="28"/>
          <w:szCs w:val="28"/>
        </w:rPr>
      </w:pPr>
      <w:r>
        <w:rPr>
          <w:sz w:val="28"/>
          <w:szCs w:val="28"/>
        </w:rPr>
        <w:t xml:space="preserve">   - </w:t>
      </w:r>
      <w:r w:rsidR="000F07BA" w:rsidRPr="00F60B95">
        <w:rPr>
          <w:sz w:val="28"/>
          <w:szCs w:val="28"/>
        </w:rPr>
        <w:t xml:space="preserve"> коэффициент плотности застройки -</w:t>
      </w:r>
      <w:r w:rsidR="000F07BA" w:rsidRPr="00F60B95">
        <w:rPr>
          <w:sz w:val="28"/>
          <w:szCs w:val="28"/>
        </w:rPr>
        <w:tab/>
        <w:t xml:space="preserve"> не более </w:t>
      </w:r>
      <w:r w:rsidR="00B911DD" w:rsidRPr="00F60B95">
        <w:rPr>
          <w:sz w:val="28"/>
          <w:szCs w:val="28"/>
        </w:rPr>
        <w:t>0,8</w:t>
      </w:r>
      <w:r w:rsidR="000F07BA" w:rsidRPr="00F60B95">
        <w:rPr>
          <w:sz w:val="28"/>
          <w:szCs w:val="28"/>
        </w:rPr>
        <w:t>.</w:t>
      </w:r>
    </w:p>
    <w:p w:rsidR="000F07BA" w:rsidRPr="006B128B" w:rsidRDefault="000F07BA" w:rsidP="000F07BA">
      <w:pPr>
        <w:spacing w:line="200" w:lineRule="atLeast"/>
        <w:jc w:val="both"/>
        <w:rPr>
          <w:color w:val="FF0000"/>
          <w:sz w:val="28"/>
          <w:szCs w:val="28"/>
        </w:rPr>
      </w:pPr>
    </w:p>
    <w:p w:rsidR="00E71ECE" w:rsidRDefault="003E2FB3" w:rsidP="00E71ECE">
      <w:pPr>
        <w:spacing w:line="200" w:lineRule="atLeast"/>
        <w:jc w:val="center"/>
        <w:rPr>
          <w:b/>
          <w:sz w:val="28"/>
          <w:szCs w:val="28"/>
        </w:rPr>
      </w:pPr>
      <w:r>
        <w:rPr>
          <w:b/>
          <w:sz w:val="28"/>
          <w:szCs w:val="28"/>
        </w:rPr>
        <w:t>1.5</w:t>
      </w:r>
      <w:r w:rsidR="00BD3CB3">
        <w:rPr>
          <w:b/>
          <w:sz w:val="28"/>
          <w:szCs w:val="28"/>
        </w:rPr>
        <w:t>.</w:t>
      </w:r>
      <w:r w:rsidR="000F07BA" w:rsidRPr="00B33BF3">
        <w:rPr>
          <w:b/>
          <w:sz w:val="28"/>
          <w:szCs w:val="28"/>
        </w:rPr>
        <w:t xml:space="preserve">Предельные параметры разрешенного строительства, реконструкции </w:t>
      </w:r>
    </w:p>
    <w:p w:rsidR="00E71ECE" w:rsidRDefault="000F07BA" w:rsidP="00E71ECE">
      <w:pPr>
        <w:spacing w:line="200" w:lineRule="atLeast"/>
        <w:jc w:val="center"/>
        <w:rPr>
          <w:b/>
          <w:sz w:val="28"/>
          <w:szCs w:val="28"/>
        </w:rPr>
      </w:pPr>
      <w:r w:rsidRPr="00B33BF3">
        <w:rPr>
          <w:b/>
          <w:sz w:val="28"/>
          <w:szCs w:val="28"/>
        </w:rPr>
        <w:t xml:space="preserve">объектов капитального строительства </w:t>
      </w:r>
      <w:r>
        <w:rPr>
          <w:b/>
          <w:sz w:val="28"/>
          <w:szCs w:val="28"/>
        </w:rPr>
        <w:t xml:space="preserve">основных видов разрешенного </w:t>
      </w:r>
    </w:p>
    <w:p w:rsidR="000F07BA" w:rsidRDefault="000F07BA" w:rsidP="00E71ECE">
      <w:pPr>
        <w:spacing w:line="200" w:lineRule="atLeast"/>
        <w:jc w:val="center"/>
        <w:rPr>
          <w:b/>
          <w:sz w:val="28"/>
          <w:szCs w:val="28"/>
        </w:rPr>
      </w:pPr>
      <w:r>
        <w:rPr>
          <w:b/>
          <w:sz w:val="28"/>
          <w:szCs w:val="28"/>
        </w:rPr>
        <w:t>использования</w:t>
      </w:r>
    </w:p>
    <w:p w:rsidR="000F07BA" w:rsidRDefault="000F07BA" w:rsidP="000F07BA">
      <w:pPr>
        <w:spacing w:line="200" w:lineRule="atLeast"/>
        <w:jc w:val="both"/>
        <w:rPr>
          <w:b/>
          <w:sz w:val="28"/>
          <w:szCs w:val="28"/>
        </w:rPr>
      </w:pPr>
    </w:p>
    <w:p w:rsidR="000F07BA" w:rsidRDefault="003E2FB3" w:rsidP="000F07BA">
      <w:pPr>
        <w:spacing w:line="200" w:lineRule="atLeast"/>
        <w:jc w:val="both"/>
        <w:rPr>
          <w:color w:val="FF0000"/>
          <w:sz w:val="28"/>
          <w:szCs w:val="28"/>
        </w:rPr>
      </w:pPr>
      <w:r>
        <w:rPr>
          <w:b/>
          <w:sz w:val="28"/>
          <w:szCs w:val="28"/>
        </w:rPr>
        <w:t>1.5</w:t>
      </w:r>
      <w:r w:rsidR="00BD3CB3">
        <w:rPr>
          <w:b/>
          <w:sz w:val="28"/>
          <w:szCs w:val="28"/>
        </w:rPr>
        <w:t>.</w:t>
      </w:r>
      <w:r w:rsidR="000F07BA" w:rsidRPr="007A41E3">
        <w:rPr>
          <w:b/>
          <w:sz w:val="28"/>
          <w:szCs w:val="28"/>
        </w:rPr>
        <w:t>1. Предельное количество этажей</w:t>
      </w:r>
      <w:r w:rsidR="000F07BA" w:rsidRPr="00C93DB7">
        <w:rPr>
          <w:sz w:val="28"/>
          <w:szCs w:val="28"/>
        </w:rPr>
        <w:t xml:space="preserve">- не выше </w:t>
      </w:r>
      <w:r w:rsidR="0060634F" w:rsidRPr="00C93DB7">
        <w:rPr>
          <w:sz w:val="28"/>
          <w:szCs w:val="28"/>
        </w:rPr>
        <w:t xml:space="preserve">четырех </w:t>
      </w:r>
      <w:r w:rsidR="000F07BA" w:rsidRPr="00C93DB7">
        <w:rPr>
          <w:sz w:val="28"/>
          <w:szCs w:val="28"/>
        </w:rPr>
        <w:t xml:space="preserve">надземных этажей </w:t>
      </w:r>
    </w:p>
    <w:p w:rsidR="008E7F6B" w:rsidRDefault="003E2FB3" w:rsidP="000F07BA">
      <w:pPr>
        <w:spacing w:line="200" w:lineRule="atLeast"/>
        <w:jc w:val="both"/>
        <w:rPr>
          <w:b/>
          <w:sz w:val="28"/>
          <w:szCs w:val="28"/>
        </w:rPr>
      </w:pPr>
      <w:r>
        <w:rPr>
          <w:b/>
          <w:sz w:val="28"/>
          <w:szCs w:val="28"/>
        </w:rPr>
        <w:t>1.5</w:t>
      </w:r>
      <w:r w:rsidR="000F07BA">
        <w:rPr>
          <w:b/>
          <w:sz w:val="28"/>
          <w:szCs w:val="28"/>
        </w:rPr>
        <w:t>.2.</w:t>
      </w:r>
      <w:r w:rsidR="000F07BA" w:rsidRPr="00A731ED">
        <w:rPr>
          <w:b/>
          <w:sz w:val="28"/>
          <w:szCs w:val="28"/>
        </w:rPr>
        <w:t xml:space="preserve">Предельный минимальный состав </w:t>
      </w:r>
      <w:r w:rsidR="005527AD">
        <w:rPr>
          <w:b/>
          <w:sz w:val="28"/>
          <w:szCs w:val="28"/>
        </w:rPr>
        <w:t xml:space="preserve">жилых и подсобных </w:t>
      </w:r>
      <w:r w:rsidR="000F07BA" w:rsidRPr="00A731ED">
        <w:rPr>
          <w:b/>
          <w:sz w:val="28"/>
          <w:szCs w:val="28"/>
        </w:rPr>
        <w:t xml:space="preserve">помещений </w:t>
      </w:r>
      <w:r w:rsidR="009F68F1">
        <w:rPr>
          <w:b/>
          <w:sz w:val="28"/>
          <w:szCs w:val="28"/>
        </w:rPr>
        <w:t>квартир</w:t>
      </w:r>
      <w:r w:rsidR="008E7F6B" w:rsidRPr="008E7F6B">
        <w:rPr>
          <w:sz w:val="28"/>
          <w:szCs w:val="28"/>
        </w:rPr>
        <w:t>(СП 54.13330.2011)</w:t>
      </w:r>
      <w:r w:rsidR="008E7F6B">
        <w:rPr>
          <w:b/>
          <w:sz w:val="28"/>
          <w:szCs w:val="28"/>
        </w:rPr>
        <w:t>:</w:t>
      </w:r>
    </w:p>
    <w:p w:rsidR="00AD6B7A" w:rsidRPr="00AC375E" w:rsidRDefault="008E7F6B" w:rsidP="000F07BA">
      <w:pPr>
        <w:spacing w:line="200" w:lineRule="atLeast"/>
        <w:jc w:val="both"/>
        <w:rPr>
          <w:color w:val="FF0000"/>
          <w:sz w:val="28"/>
          <w:szCs w:val="28"/>
        </w:rPr>
      </w:pPr>
      <w:r>
        <w:rPr>
          <w:b/>
          <w:sz w:val="28"/>
          <w:szCs w:val="28"/>
        </w:rPr>
        <w:t>-</w:t>
      </w:r>
      <w:r w:rsidR="009F68F1" w:rsidRPr="00B04B31">
        <w:rPr>
          <w:b/>
          <w:sz w:val="28"/>
          <w:szCs w:val="28"/>
        </w:rPr>
        <w:t>в зданиях государственного и муниципального жилищных фондов, жили</w:t>
      </w:r>
      <w:r w:rsidR="009F68F1" w:rsidRPr="00B04B31">
        <w:rPr>
          <w:b/>
          <w:sz w:val="28"/>
          <w:szCs w:val="28"/>
        </w:rPr>
        <w:t>щ</w:t>
      </w:r>
      <w:r w:rsidR="009F68F1" w:rsidRPr="00B04B31">
        <w:rPr>
          <w:b/>
          <w:sz w:val="28"/>
          <w:szCs w:val="28"/>
        </w:rPr>
        <w:t>ного фонда социального использования</w:t>
      </w:r>
      <w:r w:rsidR="00B04B31" w:rsidRPr="00B04B31">
        <w:rPr>
          <w:b/>
          <w:sz w:val="28"/>
          <w:szCs w:val="28"/>
        </w:rPr>
        <w:t>:</w:t>
      </w:r>
      <w:r w:rsidR="00AC375E" w:rsidRPr="00AC375E">
        <w:rPr>
          <w:sz w:val="28"/>
          <w:szCs w:val="28"/>
        </w:rPr>
        <w:t>-</w:t>
      </w:r>
      <w:r w:rsidR="00472078" w:rsidRPr="00C93DB7">
        <w:rPr>
          <w:sz w:val="28"/>
          <w:szCs w:val="28"/>
        </w:rPr>
        <w:t>жилые помещения (комнаты) и по</w:t>
      </w:r>
      <w:r w:rsidR="00472078" w:rsidRPr="00C93DB7">
        <w:rPr>
          <w:sz w:val="28"/>
          <w:szCs w:val="28"/>
        </w:rPr>
        <w:t>д</w:t>
      </w:r>
      <w:r w:rsidR="00472078" w:rsidRPr="00C93DB7">
        <w:rPr>
          <w:sz w:val="28"/>
          <w:szCs w:val="28"/>
        </w:rPr>
        <w:t xml:space="preserve">собные: - </w:t>
      </w:r>
      <w:r w:rsidR="00730FCE" w:rsidRPr="00C93DB7">
        <w:rPr>
          <w:sz w:val="28"/>
          <w:szCs w:val="28"/>
        </w:rPr>
        <w:t>кухня (или кухня-ниша</w:t>
      </w:r>
      <w:r w:rsidR="009F68F1" w:rsidRPr="00C93DB7">
        <w:rPr>
          <w:sz w:val="28"/>
          <w:szCs w:val="28"/>
        </w:rPr>
        <w:t>), пе</w:t>
      </w:r>
      <w:r w:rsidR="00730FCE" w:rsidRPr="00C93DB7">
        <w:rPr>
          <w:sz w:val="28"/>
          <w:szCs w:val="28"/>
        </w:rPr>
        <w:t>редняя, ванная комнату (или душевая</w:t>
      </w:r>
      <w:r w:rsidR="009F68F1" w:rsidRPr="00C93DB7">
        <w:rPr>
          <w:sz w:val="28"/>
          <w:szCs w:val="28"/>
        </w:rPr>
        <w:t>) и ту</w:t>
      </w:r>
      <w:r w:rsidR="009F68F1" w:rsidRPr="00C93DB7">
        <w:rPr>
          <w:sz w:val="28"/>
          <w:szCs w:val="28"/>
        </w:rPr>
        <w:t>а</w:t>
      </w:r>
      <w:r w:rsidR="009F68F1" w:rsidRPr="00C93DB7">
        <w:rPr>
          <w:sz w:val="28"/>
          <w:szCs w:val="28"/>
        </w:rPr>
        <w:t xml:space="preserve">лет (или совмещенный санузел), </w:t>
      </w:r>
      <w:r w:rsidR="00C62A79" w:rsidRPr="00C93DB7">
        <w:rPr>
          <w:sz w:val="28"/>
          <w:szCs w:val="28"/>
        </w:rPr>
        <w:t>кладовая</w:t>
      </w:r>
      <w:r w:rsidR="009F68F1" w:rsidRPr="00C93DB7">
        <w:rPr>
          <w:sz w:val="28"/>
          <w:szCs w:val="28"/>
        </w:rPr>
        <w:t xml:space="preserve"> (или</w:t>
      </w:r>
      <w:r w:rsidR="00C62A79" w:rsidRPr="00C93DB7">
        <w:rPr>
          <w:sz w:val="28"/>
          <w:szCs w:val="28"/>
        </w:rPr>
        <w:t xml:space="preserve"> хозяйственный встроенный шкаф)</w:t>
      </w:r>
      <w:r w:rsidR="00472078" w:rsidRPr="00C93DB7">
        <w:rPr>
          <w:sz w:val="28"/>
          <w:szCs w:val="28"/>
        </w:rPr>
        <w:t>.</w:t>
      </w:r>
    </w:p>
    <w:p w:rsidR="00F15404" w:rsidRPr="00C93DB7" w:rsidRDefault="006E2D5E" w:rsidP="000F07BA">
      <w:pPr>
        <w:spacing w:line="200" w:lineRule="atLeast"/>
        <w:jc w:val="both"/>
        <w:rPr>
          <w:sz w:val="28"/>
          <w:szCs w:val="28"/>
        </w:rPr>
      </w:pPr>
      <w:r w:rsidRPr="00115FA6">
        <w:rPr>
          <w:b/>
          <w:sz w:val="28"/>
          <w:szCs w:val="28"/>
        </w:rPr>
        <w:t>- в зданиях</w:t>
      </w:r>
      <w:r w:rsidR="007C300B" w:rsidRPr="00115FA6">
        <w:rPr>
          <w:b/>
          <w:sz w:val="28"/>
          <w:szCs w:val="28"/>
        </w:rPr>
        <w:t xml:space="preserve"> индивидуального жилищного фонда, жилищного фонда комме</w:t>
      </w:r>
      <w:r w:rsidR="007C300B" w:rsidRPr="00115FA6">
        <w:rPr>
          <w:b/>
          <w:sz w:val="28"/>
          <w:szCs w:val="28"/>
        </w:rPr>
        <w:t>р</w:t>
      </w:r>
      <w:r w:rsidR="007C300B" w:rsidRPr="00115FA6">
        <w:rPr>
          <w:b/>
          <w:sz w:val="28"/>
          <w:szCs w:val="28"/>
        </w:rPr>
        <w:t>ческого использования</w:t>
      </w:r>
      <w:r w:rsidR="00115FA6">
        <w:rPr>
          <w:sz w:val="28"/>
          <w:szCs w:val="28"/>
        </w:rPr>
        <w:t>с</w:t>
      </w:r>
      <w:r w:rsidR="00115FA6" w:rsidRPr="00115FA6">
        <w:rPr>
          <w:sz w:val="28"/>
          <w:szCs w:val="28"/>
        </w:rPr>
        <w:t>остав квартир</w:t>
      </w:r>
      <w:r w:rsidR="007C300B" w:rsidRPr="00C93DB7">
        <w:rPr>
          <w:sz w:val="28"/>
          <w:szCs w:val="28"/>
        </w:rPr>
        <w:t xml:space="preserve"> определяется в задании на проектиров</w:t>
      </w:r>
      <w:r w:rsidR="007C300B" w:rsidRPr="00C93DB7">
        <w:rPr>
          <w:sz w:val="28"/>
          <w:szCs w:val="28"/>
        </w:rPr>
        <w:t>а</w:t>
      </w:r>
      <w:r w:rsidR="007C300B" w:rsidRPr="00C93DB7">
        <w:rPr>
          <w:sz w:val="28"/>
          <w:szCs w:val="28"/>
        </w:rPr>
        <w:t>ние с уче</w:t>
      </w:r>
      <w:r w:rsidR="00F175EB" w:rsidRPr="00C93DB7">
        <w:rPr>
          <w:sz w:val="28"/>
          <w:szCs w:val="28"/>
        </w:rPr>
        <w:t>том правил 5.2.2.</w:t>
      </w:r>
    </w:p>
    <w:p w:rsidR="0058309E" w:rsidRPr="00330D02" w:rsidRDefault="003E2FB3" w:rsidP="00284269">
      <w:pPr>
        <w:spacing w:line="200" w:lineRule="atLeast"/>
        <w:jc w:val="both"/>
        <w:rPr>
          <w:b/>
          <w:sz w:val="28"/>
          <w:szCs w:val="28"/>
        </w:rPr>
      </w:pPr>
      <w:r>
        <w:rPr>
          <w:b/>
          <w:sz w:val="28"/>
          <w:szCs w:val="28"/>
        </w:rPr>
        <w:t>1.5</w:t>
      </w:r>
      <w:r w:rsidR="00AA2BFB">
        <w:rPr>
          <w:b/>
          <w:sz w:val="28"/>
          <w:szCs w:val="28"/>
        </w:rPr>
        <w:t>.</w:t>
      </w:r>
      <w:r w:rsidR="00284269">
        <w:rPr>
          <w:b/>
          <w:sz w:val="28"/>
          <w:szCs w:val="28"/>
        </w:rPr>
        <w:t>3</w:t>
      </w:r>
      <w:r w:rsidR="00284269" w:rsidRPr="00F82C49">
        <w:rPr>
          <w:b/>
          <w:sz w:val="28"/>
          <w:szCs w:val="28"/>
        </w:rPr>
        <w:t>.</w:t>
      </w:r>
      <w:r w:rsidR="000F07BA" w:rsidRPr="007C2B62">
        <w:rPr>
          <w:b/>
          <w:sz w:val="28"/>
          <w:szCs w:val="28"/>
        </w:rPr>
        <w:t>В домах, принадлежащих к государственному и муниципальному ж</w:t>
      </w:r>
      <w:r w:rsidR="000F07BA" w:rsidRPr="007C2B62">
        <w:rPr>
          <w:b/>
          <w:sz w:val="28"/>
          <w:szCs w:val="28"/>
        </w:rPr>
        <w:t>и</w:t>
      </w:r>
      <w:r w:rsidR="000F07BA" w:rsidRPr="007C2B62">
        <w:rPr>
          <w:b/>
          <w:sz w:val="28"/>
          <w:szCs w:val="28"/>
        </w:rPr>
        <w:t xml:space="preserve">лищному фонду, в том числе жилищному </w:t>
      </w:r>
      <w:r w:rsidR="00284269" w:rsidRPr="007C2B62">
        <w:rPr>
          <w:b/>
          <w:sz w:val="28"/>
          <w:szCs w:val="28"/>
        </w:rPr>
        <w:t>фонду социального использования</w:t>
      </w:r>
      <w:r w:rsidR="0036143E" w:rsidRPr="007C2B62">
        <w:rPr>
          <w:b/>
          <w:sz w:val="28"/>
          <w:szCs w:val="28"/>
        </w:rPr>
        <w:t xml:space="preserve"> в об</w:t>
      </w:r>
      <w:r w:rsidR="00F82C49" w:rsidRPr="007C2B62">
        <w:rPr>
          <w:b/>
          <w:sz w:val="28"/>
          <w:szCs w:val="28"/>
        </w:rPr>
        <w:t>язательном порядке</w:t>
      </w:r>
      <w:r w:rsidR="00284269" w:rsidRPr="007C2B62">
        <w:rPr>
          <w:b/>
          <w:sz w:val="28"/>
          <w:szCs w:val="28"/>
        </w:rPr>
        <w:t xml:space="preserve"> обеспечиваются</w:t>
      </w:r>
      <w:r w:rsidR="000F07BA" w:rsidRPr="00F82C49">
        <w:rPr>
          <w:sz w:val="28"/>
          <w:szCs w:val="28"/>
        </w:rPr>
        <w:t>условия для жизнедеятельности мал</w:t>
      </w:r>
      <w:r w:rsidR="000F07BA" w:rsidRPr="00F82C49">
        <w:rPr>
          <w:sz w:val="28"/>
          <w:szCs w:val="28"/>
        </w:rPr>
        <w:t>о</w:t>
      </w:r>
      <w:r w:rsidR="000F07BA" w:rsidRPr="00F82C49">
        <w:rPr>
          <w:sz w:val="28"/>
          <w:szCs w:val="28"/>
        </w:rPr>
        <w:t>мобильных групп населения, доступность участка, дома и его помещений для л</w:t>
      </w:r>
      <w:r w:rsidR="000F07BA" w:rsidRPr="00F82C49">
        <w:rPr>
          <w:sz w:val="28"/>
          <w:szCs w:val="28"/>
        </w:rPr>
        <w:t>ю</w:t>
      </w:r>
      <w:r w:rsidR="000F07BA" w:rsidRPr="00F82C49">
        <w:rPr>
          <w:sz w:val="28"/>
          <w:szCs w:val="28"/>
        </w:rPr>
        <w:t>дей с детскими колясками, для инвалидов и пожилых людей в соответствии с СП 59.13330 и СП 35-101.</w:t>
      </w:r>
    </w:p>
    <w:p w:rsidR="0058309E" w:rsidRPr="00D470B0" w:rsidRDefault="003E2FB3" w:rsidP="00AA2BFB">
      <w:pPr>
        <w:pStyle w:val="ConsPlusNormal"/>
        <w:ind w:firstLine="0"/>
        <w:jc w:val="both"/>
      </w:pPr>
      <w:r>
        <w:rPr>
          <w:rFonts w:ascii="Times New Roman" w:hAnsi="Times New Roman" w:cs="Times New Roman"/>
          <w:b/>
          <w:sz w:val="28"/>
          <w:szCs w:val="28"/>
        </w:rPr>
        <w:t>1.5</w:t>
      </w:r>
      <w:r w:rsidR="00AA2BFB">
        <w:rPr>
          <w:rFonts w:ascii="Times New Roman" w:hAnsi="Times New Roman" w:cs="Times New Roman"/>
          <w:b/>
          <w:sz w:val="28"/>
          <w:szCs w:val="28"/>
        </w:rPr>
        <w:t>.</w:t>
      </w:r>
      <w:r w:rsidR="000264E7">
        <w:rPr>
          <w:rFonts w:ascii="Times New Roman" w:hAnsi="Times New Roman" w:cs="Times New Roman"/>
          <w:b/>
          <w:sz w:val="28"/>
          <w:szCs w:val="28"/>
        </w:rPr>
        <w:t>4</w:t>
      </w:r>
      <w:r w:rsidR="000264E7" w:rsidRPr="000264E7">
        <w:rPr>
          <w:rFonts w:ascii="Times New Roman" w:hAnsi="Times New Roman" w:cs="Times New Roman"/>
          <w:b/>
          <w:sz w:val="28"/>
          <w:szCs w:val="28"/>
        </w:rPr>
        <w:t>.</w:t>
      </w:r>
      <w:r w:rsidR="009E12A0">
        <w:rPr>
          <w:rFonts w:ascii="Times New Roman" w:hAnsi="Times New Roman" w:cs="Times New Roman"/>
          <w:b/>
          <w:sz w:val="28"/>
          <w:szCs w:val="28"/>
        </w:rPr>
        <w:t>Предельные минимальные</w:t>
      </w:r>
      <w:r w:rsidR="009E12A0" w:rsidRPr="009E12A0">
        <w:rPr>
          <w:rFonts w:ascii="Times New Roman" w:hAnsi="Times New Roman" w:cs="Times New Roman"/>
          <w:b/>
          <w:sz w:val="28"/>
          <w:szCs w:val="28"/>
        </w:rPr>
        <w:t>размеры квартир по числу комнат и их пл</w:t>
      </w:r>
      <w:r w:rsidR="009E12A0" w:rsidRPr="009E12A0">
        <w:rPr>
          <w:rFonts w:ascii="Times New Roman" w:hAnsi="Times New Roman" w:cs="Times New Roman"/>
          <w:b/>
          <w:sz w:val="28"/>
          <w:szCs w:val="28"/>
        </w:rPr>
        <w:t>о</w:t>
      </w:r>
      <w:r w:rsidR="009E12A0" w:rsidRPr="009E12A0">
        <w:rPr>
          <w:rFonts w:ascii="Times New Roman" w:hAnsi="Times New Roman" w:cs="Times New Roman"/>
          <w:b/>
          <w:sz w:val="28"/>
          <w:szCs w:val="28"/>
        </w:rPr>
        <w:t>щади</w:t>
      </w:r>
      <w:r w:rsidR="006D1551" w:rsidRPr="006D1551">
        <w:rPr>
          <w:rFonts w:ascii="Times New Roman" w:hAnsi="Times New Roman" w:cs="Times New Roman"/>
          <w:b/>
          <w:sz w:val="28"/>
          <w:szCs w:val="28"/>
        </w:rPr>
        <w:t>в</w:t>
      </w:r>
      <w:r w:rsidR="0058309E" w:rsidRPr="006D1551">
        <w:rPr>
          <w:rFonts w:ascii="Times New Roman" w:hAnsi="Times New Roman" w:cs="Times New Roman"/>
          <w:b/>
          <w:sz w:val="28"/>
          <w:szCs w:val="28"/>
        </w:rPr>
        <w:t xml:space="preserve"> зданиях государственного и муниципального жилищных фондов, ж</w:t>
      </w:r>
      <w:r w:rsidR="0058309E" w:rsidRPr="006D1551">
        <w:rPr>
          <w:rFonts w:ascii="Times New Roman" w:hAnsi="Times New Roman" w:cs="Times New Roman"/>
          <w:b/>
          <w:sz w:val="28"/>
          <w:szCs w:val="28"/>
        </w:rPr>
        <w:t>и</w:t>
      </w:r>
      <w:r w:rsidR="0058309E" w:rsidRPr="006D1551">
        <w:rPr>
          <w:rFonts w:ascii="Times New Roman" w:hAnsi="Times New Roman" w:cs="Times New Roman"/>
          <w:b/>
          <w:sz w:val="28"/>
          <w:szCs w:val="28"/>
        </w:rPr>
        <w:t>лищного фонда социального использования</w:t>
      </w:r>
      <w:r w:rsidR="0058309E" w:rsidRPr="006D1551">
        <w:rPr>
          <w:rFonts w:ascii="Times New Roman" w:hAnsi="Times New Roman" w:cs="Times New Roman"/>
          <w:sz w:val="28"/>
          <w:szCs w:val="28"/>
        </w:rPr>
        <w:t>(без учета площади балконов, те</w:t>
      </w:r>
      <w:r w:rsidR="0058309E" w:rsidRPr="006D1551">
        <w:rPr>
          <w:rFonts w:ascii="Times New Roman" w:hAnsi="Times New Roman" w:cs="Times New Roman"/>
          <w:sz w:val="28"/>
          <w:szCs w:val="28"/>
        </w:rPr>
        <w:t>р</w:t>
      </w:r>
      <w:r w:rsidR="0058309E" w:rsidRPr="006D1551">
        <w:rPr>
          <w:rFonts w:ascii="Times New Roman" w:hAnsi="Times New Roman" w:cs="Times New Roman"/>
          <w:sz w:val="28"/>
          <w:szCs w:val="28"/>
        </w:rPr>
        <w:lastRenderedPageBreak/>
        <w:t>рас, веранд, лоджий, холодных кладовых и приквартирных тамбуров</w:t>
      </w:r>
      <w:r w:rsidR="005B3D0D">
        <w:rPr>
          <w:rFonts w:ascii="Times New Roman" w:hAnsi="Times New Roman" w:cs="Times New Roman"/>
          <w:sz w:val="28"/>
          <w:szCs w:val="28"/>
        </w:rPr>
        <w:t xml:space="preserve"> по СП 54.13330.2011</w:t>
      </w:r>
      <w:r w:rsidR="0058309E" w:rsidRPr="006D1551">
        <w:rPr>
          <w:rFonts w:ascii="Times New Roman" w:hAnsi="Times New Roman" w:cs="Times New Roman"/>
          <w:sz w:val="28"/>
          <w:szCs w:val="28"/>
        </w:rPr>
        <w:t>)</w:t>
      </w:r>
      <w:r w:rsidR="000A4B56">
        <w:rPr>
          <w:rFonts w:ascii="Times New Roman" w:hAnsi="Times New Roman" w:cs="Times New Roman"/>
          <w:sz w:val="28"/>
          <w:szCs w:val="28"/>
        </w:rPr>
        <w:t>:</w:t>
      </w:r>
    </w:p>
    <w:p w:rsidR="0058309E" w:rsidRPr="00D470B0" w:rsidRDefault="0058309E" w:rsidP="0058309E">
      <w:pPr>
        <w:pStyle w:val="ConsPlusNormal"/>
      </w:pPr>
    </w:p>
    <w:tbl>
      <w:tblPr>
        <w:tblW w:w="10035" w:type="dxa"/>
        <w:tblCellSpacing w:w="5" w:type="nil"/>
        <w:tblInd w:w="10" w:type="dxa"/>
        <w:tblLayout w:type="fixed"/>
        <w:tblCellMar>
          <w:top w:w="75" w:type="dxa"/>
          <w:left w:w="0" w:type="dxa"/>
          <w:bottom w:w="75" w:type="dxa"/>
          <w:right w:w="0" w:type="dxa"/>
        </w:tblCellMar>
        <w:tblLook w:val="0000"/>
      </w:tblPr>
      <w:tblGrid>
        <w:gridCol w:w="3097"/>
        <w:gridCol w:w="1115"/>
        <w:gridCol w:w="1115"/>
        <w:gridCol w:w="1115"/>
        <w:gridCol w:w="1115"/>
        <w:gridCol w:w="1115"/>
        <w:gridCol w:w="1363"/>
      </w:tblGrid>
      <w:tr w:rsidR="0058309E" w:rsidRPr="00D470B0" w:rsidTr="000A4B56">
        <w:trPr>
          <w:trHeight w:val="261"/>
          <w:tblCellSpacing w:w="5" w:type="nil"/>
        </w:trPr>
        <w:tc>
          <w:tcPr>
            <w:tcW w:w="3097" w:type="dxa"/>
            <w:tcBorders>
              <w:top w:val="single" w:sz="8" w:space="0" w:color="auto"/>
              <w:left w:val="single" w:sz="8" w:space="0" w:color="auto"/>
              <w:bottom w:val="single" w:sz="8" w:space="0" w:color="auto"/>
              <w:right w:val="single" w:sz="8" w:space="0" w:color="auto"/>
            </w:tcBorders>
          </w:tcPr>
          <w:p w:rsidR="0058309E" w:rsidRPr="00981DEA" w:rsidRDefault="0058309E" w:rsidP="005D78E5">
            <w:pPr>
              <w:widowControl w:val="0"/>
              <w:autoSpaceDE w:val="0"/>
              <w:autoSpaceDN w:val="0"/>
              <w:adjustRightInd w:val="0"/>
              <w:jc w:val="both"/>
            </w:pPr>
            <w:r w:rsidRPr="00981DEA">
              <w:t xml:space="preserve">  Число жилых комнат   </w:t>
            </w:r>
          </w:p>
        </w:tc>
        <w:tc>
          <w:tcPr>
            <w:tcW w:w="1115"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1</w:t>
            </w:r>
          </w:p>
        </w:tc>
        <w:tc>
          <w:tcPr>
            <w:tcW w:w="1115"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2</w:t>
            </w:r>
          </w:p>
        </w:tc>
        <w:tc>
          <w:tcPr>
            <w:tcW w:w="1115"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3</w:t>
            </w:r>
          </w:p>
        </w:tc>
        <w:tc>
          <w:tcPr>
            <w:tcW w:w="1115"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4</w:t>
            </w:r>
          </w:p>
        </w:tc>
        <w:tc>
          <w:tcPr>
            <w:tcW w:w="1115"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5</w:t>
            </w:r>
          </w:p>
        </w:tc>
        <w:tc>
          <w:tcPr>
            <w:tcW w:w="1363" w:type="dxa"/>
            <w:tcBorders>
              <w:top w:val="single" w:sz="8" w:space="0" w:color="auto"/>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6</w:t>
            </w:r>
          </w:p>
        </w:tc>
      </w:tr>
      <w:tr w:rsidR="0058309E" w:rsidRPr="00D470B0" w:rsidTr="000A4B56">
        <w:trPr>
          <w:trHeight w:val="436"/>
          <w:tblCellSpacing w:w="5" w:type="nil"/>
        </w:trPr>
        <w:tc>
          <w:tcPr>
            <w:tcW w:w="3097" w:type="dxa"/>
            <w:tcBorders>
              <w:left w:val="single" w:sz="8" w:space="0" w:color="auto"/>
              <w:bottom w:val="single" w:sz="8" w:space="0" w:color="auto"/>
              <w:right w:val="single" w:sz="8" w:space="0" w:color="auto"/>
            </w:tcBorders>
          </w:tcPr>
          <w:p w:rsidR="0058309E" w:rsidRPr="00981DEA" w:rsidRDefault="0058309E" w:rsidP="005D78E5">
            <w:pPr>
              <w:widowControl w:val="0"/>
              <w:autoSpaceDE w:val="0"/>
              <w:autoSpaceDN w:val="0"/>
              <w:adjustRightInd w:val="0"/>
              <w:jc w:val="both"/>
            </w:pPr>
            <w:r w:rsidRPr="00981DEA">
              <w:t xml:space="preserve">Рекомендуемая площадь  </w:t>
            </w:r>
          </w:p>
          <w:p w:rsidR="0058309E" w:rsidRPr="00981DEA" w:rsidRDefault="0058309E" w:rsidP="005D78E5">
            <w:pPr>
              <w:widowControl w:val="0"/>
              <w:autoSpaceDE w:val="0"/>
              <w:autoSpaceDN w:val="0"/>
              <w:adjustRightInd w:val="0"/>
              <w:jc w:val="both"/>
            </w:pPr>
            <w:r w:rsidRPr="00981DEA">
              <w:t>квартир, м2</w:t>
            </w:r>
          </w:p>
        </w:tc>
        <w:tc>
          <w:tcPr>
            <w:tcW w:w="1115"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28 - 38</w:t>
            </w:r>
          </w:p>
        </w:tc>
        <w:tc>
          <w:tcPr>
            <w:tcW w:w="1115"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44 - 53</w:t>
            </w:r>
          </w:p>
        </w:tc>
        <w:tc>
          <w:tcPr>
            <w:tcW w:w="1115"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56 - 65</w:t>
            </w:r>
          </w:p>
        </w:tc>
        <w:tc>
          <w:tcPr>
            <w:tcW w:w="1115"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70 - 77</w:t>
            </w:r>
          </w:p>
        </w:tc>
        <w:tc>
          <w:tcPr>
            <w:tcW w:w="1115"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84 - 96</w:t>
            </w:r>
          </w:p>
        </w:tc>
        <w:tc>
          <w:tcPr>
            <w:tcW w:w="1363" w:type="dxa"/>
            <w:tcBorders>
              <w:left w:val="single" w:sz="8" w:space="0" w:color="auto"/>
              <w:bottom w:val="single" w:sz="8" w:space="0" w:color="auto"/>
              <w:right w:val="single" w:sz="8" w:space="0" w:color="auto"/>
            </w:tcBorders>
          </w:tcPr>
          <w:p w:rsidR="0058309E" w:rsidRPr="00981DEA" w:rsidRDefault="0058309E" w:rsidP="000A4B56">
            <w:pPr>
              <w:widowControl w:val="0"/>
              <w:autoSpaceDE w:val="0"/>
              <w:autoSpaceDN w:val="0"/>
              <w:adjustRightInd w:val="0"/>
              <w:jc w:val="center"/>
            </w:pPr>
            <w:r w:rsidRPr="00981DEA">
              <w:t>103 - 109</w:t>
            </w:r>
          </w:p>
        </w:tc>
      </w:tr>
    </w:tbl>
    <w:p w:rsidR="0058309E" w:rsidRPr="00D470B0" w:rsidRDefault="0058309E" w:rsidP="0058309E">
      <w:pPr>
        <w:pStyle w:val="ConsPlusNormal"/>
      </w:pPr>
    </w:p>
    <w:p w:rsidR="000F07BA" w:rsidRPr="00E4310B" w:rsidRDefault="0058309E" w:rsidP="00284269">
      <w:pPr>
        <w:spacing w:line="200" w:lineRule="atLeast"/>
        <w:jc w:val="both"/>
        <w:rPr>
          <w:sz w:val="28"/>
          <w:szCs w:val="28"/>
        </w:rPr>
      </w:pPr>
      <w:r w:rsidRPr="00981DEA">
        <w:rPr>
          <w:sz w:val="28"/>
          <w:szCs w:val="28"/>
        </w:rPr>
        <w:t>В жилых домах других форм владения состав помещений и площадь квартир у</w:t>
      </w:r>
      <w:r w:rsidRPr="00981DEA">
        <w:rPr>
          <w:sz w:val="28"/>
          <w:szCs w:val="28"/>
        </w:rPr>
        <w:t>с</w:t>
      </w:r>
      <w:r w:rsidRPr="00981DEA">
        <w:rPr>
          <w:sz w:val="28"/>
          <w:szCs w:val="28"/>
        </w:rPr>
        <w:t>танавливаются заказчиком-застройщиком в задании на проектирование</w:t>
      </w:r>
    </w:p>
    <w:p w:rsidR="005D78E5" w:rsidRPr="00CC3C60" w:rsidRDefault="003E2FB3" w:rsidP="00AA2BFB">
      <w:pPr>
        <w:spacing w:line="200" w:lineRule="atLeast"/>
        <w:jc w:val="both"/>
        <w:rPr>
          <w:b/>
          <w:color w:val="FF0000"/>
          <w:sz w:val="28"/>
          <w:szCs w:val="28"/>
        </w:rPr>
      </w:pPr>
      <w:r>
        <w:rPr>
          <w:b/>
          <w:sz w:val="28"/>
          <w:szCs w:val="28"/>
        </w:rPr>
        <w:t>1.5</w:t>
      </w:r>
      <w:r w:rsidR="00AA2BFB">
        <w:rPr>
          <w:b/>
          <w:sz w:val="28"/>
          <w:szCs w:val="28"/>
        </w:rPr>
        <w:t>.</w:t>
      </w:r>
      <w:r w:rsidR="00414F53">
        <w:rPr>
          <w:b/>
          <w:sz w:val="28"/>
          <w:szCs w:val="28"/>
        </w:rPr>
        <w:t>5</w:t>
      </w:r>
      <w:r w:rsidR="000F07BA" w:rsidRPr="005D78E5">
        <w:rPr>
          <w:b/>
          <w:sz w:val="28"/>
          <w:szCs w:val="28"/>
        </w:rPr>
        <w:t xml:space="preserve">. </w:t>
      </w:r>
      <w:r w:rsidR="005D78E5" w:rsidRPr="00CC3C60">
        <w:rPr>
          <w:b/>
          <w:sz w:val="28"/>
          <w:szCs w:val="28"/>
        </w:rPr>
        <w:t>Размещение квартир и жилых комнат в подвальных и цокольных эт</w:t>
      </w:r>
      <w:r w:rsidR="005D78E5" w:rsidRPr="00CC3C60">
        <w:rPr>
          <w:b/>
          <w:sz w:val="28"/>
          <w:szCs w:val="28"/>
        </w:rPr>
        <w:t>а</w:t>
      </w:r>
      <w:r w:rsidR="005D78E5" w:rsidRPr="00CC3C60">
        <w:rPr>
          <w:b/>
          <w:sz w:val="28"/>
          <w:szCs w:val="28"/>
        </w:rPr>
        <w:t>жах жи</w:t>
      </w:r>
      <w:r w:rsidR="00414F53" w:rsidRPr="00CC3C60">
        <w:rPr>
          <w:b/>
          <w:sz w:val="28"/>
          <w:szCs w:val="28"/>
        </w:rPr>
        <w:t>лых зданий не допус</w:t>
      </w:r>
      <w:r w:rsidR="005D78E5" w:rsidRPr="00CC3C60">
        <w:rPr>
          <w:b/>
          <w:sz w:val="28"/>
          <w:szCs w:val="28"/>
        </w:rPr>
        <w:t>кается.</w:t>
      </w:r>
    </w:p>
    <w:p w:rsidR="00331093" w:rsidRDefault="003E2FB3" w:rsidP="005D78E5">
      <w:pPr>
        <w:spacing w:line="200" w:lineRule="atLeast"/>
        <w:jc w:val="both"/>
        <w:rPr>
          <w:sz w:val="28"/>
          <w:szCs w:val="28"/>
        </w:rPr>
      </w:pPr>
      <w:r>
        <w:rPr>
          <w:b/>
          <w:sz w:val="28"/>
          <w:szCs w:val="28"/>
        </w:rPr>
        <w:t>1.5</w:t>
      </w:r>
      <w:r w:rsidR="00AA2BFB">
        <w:rPr>
          <w:b/>
          <w:sz w:val="28"/>
          <w:szCs w:val="28"/>
        </w:rPr>
        <w:t>.</w:t>
      </w:r>
      <w:r w:rsidR="00253587" w:rsidRPr="00253587">
        <w:rPr>
          <w:b/>
          <w:sz w:val="28"/>
          <w:szCs w:val="28"/>
        </w:rPr>
        <w:t>6.</w:t>
      </w:r>
      <w:r w:rsidR="00253587">
        <w:rPr>
          <w:b/>
          <w:sz w:val="28"/>
          <w:szCs w:val="28"/>
        </w:rPr>
        <w:t>Предельные</w:t>
      </w:r>
      <w:r w:rsidR="00253587" w:rsidRPr="00A731ED">
        <w:rPr>
          <w:b/>
          <w:sz w:val="28"/>
          <w:szCs w:val="28"/>
        </w:rPr>
        <w:t xml:space="preserve"> минимальн</w:t>
      </w:r>
      <w:r w:rsidR="00253587">
        <w:rPr>
          <w:b/>
          <w:sz w:val="28"/>
          <w:szCs w:val="28"/>
        </w:rPr>
        <w:t>ые</w:t>
      </w:r>
      <w:r w:rsidR="00253587" w:rsidRPr="002B2E27">
        <w:rPr>
          <w:b/>
          <w:sz w:val="28"/>
          <w:szCs w:val="28"/>
        </w:rPr>
        <w:t xml:space="preserve">площади помещений </w:t>
      </w:r>
      <w:r w:rsidR="006C2FEC" w:rsidRPr="006C2FEC">
        <w:rPr>
          <w:b/>
          <w:sz w:val="28"/>
          <w:szCs w:val="28"/>
        </w:rPr>
        <w:t>квартир</w:t>
      </w:r>
      <w:r w:rsidR="001C2FC3" w:rsidRPr="006C2FEC">
        <w:rPr>
          <w:b/>
          <w:sz w:val="28"/>
          <w:szCs w:val="28"/>
        </w:rPr>
        <w:t xml:space="preserve"> в зданиях г</w:t>
      </w:r>
      <w:r w:rsidR="001C2FC3" w:rsidRPr="006C2FEC">
        <w:rPr>
          <w:b/>
          <w:sz w:val="28"/>
          <w:szCs w:val="28"/>
        </w:rPr>
        <w:t>о</w:t>
      </w:r>
      <w:r w:rsidR="001C2FC3" w:rsidRPr="006C2FEC">
        <w:rPr>
          <w:b/>
          <w:sz w:val="28"/>
          <w:szCs w:val="28"/>
        </w:rPr>
        <w:t>сударственного и муниципального жилищных фондов, жилищного фонда с</w:t>
      </w:r>
      <w:r w:rsidR="001C2FC3" w:rsidRPr="006C2FEC">
        <w:rPr>
          <w:b/>
          <w:sz w:val="28"/>
          <w:szCs w:val="28"/>
        </w:rPr>
        <w:t>о</w:t>
      </w:r>
      <w:r w:rsidR="001C2FC3" w:rsidRPr="006C2FEC">
        <w:rPr>
          <w:b/>
          <w:sz w:val="28"/>
          <w:szCs w:val="28"/>
        </w:rPr>
        <w:t>циального использования</w:t>
      </w:r>
      <w:r w:rsidR="005D78E5" w:rsidRPr="00331093">
        <w:rPr>
          <w:b/>
          <w:sz w:val="28"/>
          <w:szCs w:val="28"/>
        </w:rPr>
        <w:t>не менее</w:t>
      </w:r>
      <w:r w:rsidR="00B92B33" w:rsidRPr="00F365D7">
        <w:rPr>
          <w:sz w:val="28"/>
          <w:szCs w:val="28"/>
        </w:rPr>
        <w:t>(СП 54.13330.2011)</w:t>
      </w:r>
      <w:r w:rsidR="005D78E5" w:rsidRPr="00331093">
        <w:rPr>
          <w:b/>
          <w:sz w:val="28"/>
          <w:szCs w:val="28"/>
        </w:rPr>
        <w:t>:</w:t>
      </w:r>
    </w:p>
    <w:p w:rsidR="005D78E5" w:rsidRPr="005D78E5" w:rsidRDefault="00331093" w:rsidP="005D78E5">
      <w:pPr>
        <w:spacing w:line="200" w:lineRule="atLeast"/>
        <w:jc w:val="both"/>
        <w:rPr>
          <w:sz w:val="28"/>
          <w:szCs w:val="28"/>
        </w:rPr>
      </w:pPr>
      <w:r>
        <w:rPr>
          <w:sz w:val="28"/>
          <w:szCs w:val="28"/>
        </w:rPr>
        <w:t>- общей жилой комнаты в одноком</w:t>
      </w:r>
      <w:r w:rsidR="005D78E5" w:rsidRPr="005D78E5">
        <w:rPr>
          <w:sz w:val="28"/>
          <w:szCs w:val="28"/>
        </w:rPr>
        <w:t>натной квартире - 14 м2; общей жилой комн</w:t>
      </w:r>
      <w:r w:rsidR="005D78E5" w:rsidRPr="005D78E5">
        <w:rPr>
          <w:sz w:val="28"/>
          <w:szCs w:val="28"/>
        </w:rPr>
        <w:t>а</w:t>
      </w:r>
      <w:r w:rsidR="005D78E5" w:rsidRPr="005D78E5">
        <w:rPr>
          <w:sz w:val="28"/>
          <w:szCs w:val="28"/>
        </w:rPr>
        <w:t>ты в квартирах с числом комнат две и более - 16 м2; спальни - 8 м2 (10 м2 - на двух человек); кухни - 8 м2; кухонной зоны в кухне - столовой - 6 м2. В одноко</w:t>
      </w:r>
      <w:r w:rsidR="005D78E5" w:rsidRPr="005D78E5">
        <w:rPr>
          <w:sz w:val="28"/>
          <w:szCs w:val="28"/>
        </w:rPr>
        <w:t>м</w:t>
      </w:r>
      <w:r w:rsidR="005D78E5" w:rsidRPr="005D78E5">
        <w:rPr>
          <w:sz w:val="28"/>
          <w:szCs w:val="28"/>
        </w:rPr>
        <w:t>нат</w:t>
      </w:r>
      <w:r>
        <w:rPr>
          <w:sz w:val="28"/>
          <w:szCs w:val="28"/>
        </w:rPr>
        <w:t>ных квар</w:t>
      </w:r>
      <w:r w:rsidR="005D78E5" w:rsidRPr="005D78E5">
        <w:rPr>
          <w:sz w:val="28"/>
          <w:szCs w:val="28"/>
        </w:rPr>
        <w:t>тирах допускается проектировать кухни или кухни-</w:t>
      </w:r>
      <w:r w:rsidR="00F365D7">
        <w:rPr>
          <w:sz w:val="28"/>
          <w:szCs w:val="28"/>
        </w:rPr>
        <w:t>ниши площадью не менее 5 м</w:t>
      </w:r>
      <w:r w:rsidR="00F365D7">
        <w:rPr>
          <w:sz w:val="28"/>
          <w:szCs w:val="28"/>
          <w:vertAlign w:val="superscript"/>
        </w:rPr>
        <w:t>2</w:t>
      </w:r>
      <w:r w:rsidR="00B92B33">
        <w:rPr>
          <w:sz w:val="28"/>
          <w:szCs w:val="28"/>
        </w:rPr>
        <w:t>.</w:t>
      </w:r>
    </w:p>
    <w:p w:rsidR="005D78E5" w:rsidRPr="005D78E5" w:rsidRDefault="00EF0DBC" w:rsidP="005D78E5">
      <w:pPr>
        <w:spacing w:line="200" w:lineRule="atLeast"/>
        <w:jc w:val="both"/>
        <w:rPr>
          <w:sz w:val="28"/>
          <w:szCs w:val="28"/>
        </w:rPr>
      </w:pPr>
      <w:r w:rsidRPr="00EF0DBC">
        <w:rPr>
          <w:b/>
          <w:sz w:val="28"/>
          <w:szCs w:val="28"/>
        </w:rPr>
        <w:t>Предельные минимальные площади</w:t>
      </w:r>
      <w:r w:rsidR="005D78E5" w:rsidRPr="001E638C">
        <w:rPr>
          <w:b/>
          <w:sz w:val="28"/>
          <w:szCs w:val="28"/>
        </w:rPr>
        <w:t>спальни и кухни в мансардном этаже</w:t>
      </w:r>
      <w:r w:rsidR="005D78E5" w:rsidRPr="005D78E5">
        <w:rPr>
          <w:sz w:val="28"/>
          <w:szCs w:val="28"/>
        </w:rPr>
        <w:t xml:space="preserve"> (или этаже с наклонными ограждающими конструкц</w:t>
      </w:r>
      <w:r w:rsidR="00A24809">
        <w:rPr>
          <w:sz w:val="28"/>
          <w:szCs w:val="28"/>
        </w:rPr>
        <w:t>ия</w:t>
      </w:r>
      <w:r w:rsidR="001E638C">
        <w:rPr>
          <w:sz w:val="28"/>
          <w:szCs w:val="28"/>
        </w:rPr>
        <w:t xml:space="preserve">ми) </w:t>
      </w:r>
      <w:r>
        <w:rPr>
          <w:sz w:val="28"/>
          <w:szCs w:val="28"/>
        </w:rPr>
        <w:t xml:space="preserve">- </w:t>
      </w:r>
      <w:r w:rsidR="001E638C">
        <w:rPr>
          <w:sz w:val="28"/>
          <w:szCs w:val="28"/>
        </w:rPr>
        <w:t>не менее 7 м</w:t>
      </w:r>
      <w:r w:rsidR="001E638C">
        <w:rPr>
          <w:sz w:val="28"/>
          <w:szCs w:val="28"/>
          <w:vertAlign w:val="superscript"/>
        </w:rPr>
        <w:t>2</w:t>
      </w:r>
      <w:r w:rsidR="005D78E5" w:rsidRPr="005D78E5">
        <w:rPr>
          <w:sz w:val="28"/>
          <w:szCs w:val="28"/>
        </w:rPr>
        <w:t xml:space="preserve"> при у</w:t>
      </w:r>
      <w:r w:rsidR="005D78E5" w:rsidRPr="005D78E5">
        <w:rPr>
          <w:sz w:val="28"/>
          <w:szCs w:val="28"/>
        </w:rPr>
        <w:t>с</w:t>
      </w:r>
      <w:r w:rsidR="005D78E5" w:rsidRPr="005D78E5">
        <w:rPr>
          <w:sz w:val="28"/>
          <w:szCs w:val="28"/>
        </w:rPr>
        <w:t>ловии, что общая жилая комн</w:t>
      </w:r>
      <w:r w:rsidR="001E638C">
        <w:rPr>
          <w:sz w:val="28"/>
          <w:szCs w:val="28"/>
        </w:rPr>
        <w:t>ата имеет площадь не менее 16 м</w:t>
      </w:r>
      <w:r w:rsidR="001E638C">
        <w:rPr>
          <w:sz w:val="28"/>
          <w:szCs w:val="28"/>
          <w:vertAlign w:val="superscript"/>
        </w:rPr>
        <w:t>2</w:t>
      </w:r>
      <w:r w:rsidR="005D78E5" w:rsidRPr="005D78E5">
        <w:rPr>
          <w:sz w:val="28"/>
          <w:szCs w:val="28"/>
        </w:rPr>
        <w:t>.</w:t>
      </w:r>
    </w:p>
    <w:p w:rsidR="00FE314D" w:rsidRDefault="003E2FB3" w:rsidP="005D78E5">
      <w:pPr>
        <w:spacing w:line="200" w:lineRule="atLeast"/>
        <w:jc w:val="both"/>
        <w:rPr>
          <w:b/>
          <w:sz w:val="28"/>
          <w:szCs w:val="28"/>
        </w:rPr>
      </w:pPr>
      <w:r>
        <w:rPr>
          <w:b/>
          <w:sz w:val="28"/>
          <w:szCs w:val="28"/>
        </w:rPr>
        <w:t>1.5</w:t>
      </w:r>
      <w:r w:rsidR="00EC0D32">
        <w:rPr>
          <w:b/>
          <w:sz w:val="28"/>
          <w:szCs w:val="28"/>
        </w:rPr>
        <w:t>.</w:t>
      </w:r>
      <w:r w:rsidR="006D7337" w:rsidRPr="006D7337">
        <w:rPr>
          <w:b/>
          <w:sz w:val="28"/>
          <w:szCs w:val="28"/>
        </w:rPr>
        <w:t xml:space="preserve">7. </w:t>
      </w:r>
      <w:r w:rsidR="00F365D7" w:rsidRPr="006D7337">
        <w:rPr>
          <w:b/>
          <w:sz w:val="28"/>
          <w:szCs w:val="28"/>
        </w:rPr>
        <w:t xml:space="preserve"> Предельная минимальная высота</w:t>
      </w:r>
      <w:r w:rsidR="00044382">
        <w:rPr>
          <w:b/>
          <w:sz w:val="28"/>
          <w:szCs w:val="28"/>
        </w:rPr>
        <w:t xml:space="preserve"> помещений</w:t>
      </w:r>
      <w:r w:rsidR="00FE314D">
        <w:rPr>
          <w:b/>
          <w:sz w:val="28"/>
          <w:szCs w:val="28"/>
        </w:rPr>
        <w:t xml:space="preserve"> квартир</w:t>
      </w:r>
      <w:r w:rsidR="005D78E5" w:rsidRPr="006D7337">
        <w:rPr>
          <w:b/>
          <w:sz w:val="28"/>
          <w:szCs w:val="28"/>
        </w:rPr>
        <w:t>(от пола до п</w:t>
      </w:r>
      <w:r w:rsidR="005D78E5" w:rsidRPr="006D7337">
        <w:rPr>
          <w:b/>
          <w:sz w:val="28"/>
          <w:szCs w:val="28"/>
        </w:rPr>
        <w:t>о</w:t>
      </w:r>
      <w:r w:rsidR="005D78E5" w:rsidRPr="006D7337">
        <w:rPr>
          <w:b/>
          <w:sz w:val="28"/>
          <w:szCs w:val="28"/>
        </w:rPr>
        <w:t>толка)</w:t>
      </w:r>
      <w:r w:rsidR="00B92B33" w:rsidRPr="00F365D7">
        <w:rPr>
          <w:sz w:val="28"/>
          <w:szCs w:val="28"/>
        </w:rPr>
        <w:t>(СП 54.13330.2011)</w:t>
      </w:r>
      <w:r w:rsidR="00FE314D">
        <w:rPr>
          <w:b/>
          <w:sz w:val="28"/>
          <w:szCs w:val="28"/>
        </w:rPr>
        <w:t>:</w:t>
      </w:r>
    </w:p>
    <w:p w:rsidR="005D78E5" w:rsidRPr="005D78E5" w:rsidRDefault="00FE314D" w:rsidP="005D78E5">
      <w:pPr>
        <w:spacing w:line="200" w:lineRule="atLeast"/>
        <w:jc w:val="both"/>
        <w:rPr>
          <w:sz w:val="28"/>
          <w:szCs w:val="28"/>
        </w:rPr>
      </w:pPr>
      <w:r>
        <w:rPr>
          <w:b/>
          <w:sz w:val="28"/>
          <w:szCs w:val="28"/>
        </w:rPr>
        <w:t>-</w:t>
      </w:r>
      <w:r w:rsidR="005D78E5" w:rsidRPr="002A5DCC">
        <w:rPr>
          <w:sz w:val="28"/>
          <w:szCs w:val="28"/>
        </w:rPr>
        <w:t>жилых комнат и кухни (кухни-столовой)</w:t>
      </w:r>
      <w:r w:rsidR="005D78E5" w:rsidRPr="005D78E5">
        <w:rPr>
          <w:sz w:val="28"/>
          <w:szCs w:val="28"/>
        </w:rPr>
        <w:t xml:space="preserve"> - не менее 2,5 м.</w:t>
      </w:r>
    </w:p>
    <w:p w:rsidR="005D78E5" w:rsidRPr="005D78E5" w:rsidRDefault="00FE314D" w:rsidP="005D78E5">
      <w:pPr>
        <w:spacing w:line="200" w:lineRule="atLeast"/>
        <w:jc w:val="both"/>
        <w:rPr>
          <w:sz w:val="28"/>
          <w:szCs w:val="28"/>
        </w:rPr>
      </w:pPr>
      <w:r>
        <w:rPr>
          <w:sz w:val="28"/>
          <w:szCs w:val="28"/>
        </w:rPr>
        <w:t xml:space="preserve">- </w:t>
      </w:r>
      <w:r w:rsidR="005D78E5" w:rsidRPr="005D78E5">
        <w:rPr>
          <w:sz w:val="28"/>
          <w:szCs w:val="28"/>
        </w:rPr>
        <w:t xml:space="preserve">внутриквартирных коридоров, холлов, передних, антресолей </w:t>
      </w:r>
      <w:r w:rsidR="002A5DCC">
        <w:rPr>
          <w:sz w:val="28"/>
          <w:szCs w:val="28"/>
        </w:rPr>
        <w:t xml:space="preserve">- </w:t>
      </w:r>
      <w:r w:rsidR="005D78E5" w:rsidRPr="005D78E5">
        <w:rPr>
          <w:sz w:val="28"/>
          <w:szCs w:val="28"/>
        </w:rPr>
        <w:t>не менее 2,1 м.</w:t>
      </w:r>
    </w:p>
    <w:p w:rsidR="005D78E5" w:rsidRPr="005D78E5" w:rsidRDefault="005D78E5" w:rsidP="005D78E5">
      <w:pPr>
        <w:spacing w:line="200" w:lineRule="atLeast"/>
        <w:jc w:val="both"/>
        <w:rPr>
          <w:sz w:val="28"/>
          <w:szCs w:val="28"/>
        </w:rPr>
      </w:pPr>
      <w:r w:rsidRPr="005D78E5">
        <w:rPr>
          <w:sz w:val="28"/>
          <w:szCs w:val="28"/>
        </w:rPr>
        <w:t>В жилых комнатах и кухне квартир, расположенных в мансардном этаже (или верхних этажах с наклонными ограждающими конструкциями), допускается меньшая высо</w:t>
      </w:r>
      <w:r w:rsidR="00507AED">
        <w:rPr>
          <w:sz w:val="28"/>
          <w:szCs w:val="28"/>
        </w:rPr>
        <w:t>та потолка относительно нормиру</w:t>
      </w:r>
      <w:r w:rsidRPr="005D78E5">
        <w:rPr>
          <w:sz w:val="28"/>
          <w:szCs w:val="28"/>
        </w:rPr>
        <w:t>емой на площади, не превыша</w:t>
      </w:r>
      <w:r w:rsidRPr="005D78E5">
        <w:rPr>
          <w:sz w:val="28"/>
          <w:szCs w:val="28"/>
        </w:rPr>
        <w:t>ю</w:t>
      </w:r>
      <w:r w:rsidRPr="005D78E5">
        <w:rPr>
          <w:sz w:val="28"/>
          <w:szCs w:val="28"/>
        </w:rPr>
        <w:t>щей 50%.</w:t>
      </w:r>
    </w:p>
    <w:p w:rsidR="005D78E5" w:rsidRPr="005D78E5" w:rsidRDefault="003E2FB3" w:rsidP="005D78E5">
      <w:pPr>
        <w:spacing w:line="200" w:lineRule="atLeast"/>
        <w:jc w:val="both"/>
        <w:rPr>
          <w:sz w:val="28"/>
          <w:szCs w:val="28"/>
        </w:rPr>
      </w:pPr>
      <w:r>
        <w:rPr>
          <w:b/>
          <w:sz w:val="28"/>
          <w:szCs w:val="28"/>
        </w:rPr>
        <w:t>1.5</w:t>
      </w:r>
      <w:r w:rsidR="00EC0D32">
        <w:rPr>
          <w:b/>
          <w:sz w:val="28"/>
          <w:szCs w:val="28"/>
        </w:rPr>
        <w:t>.</w:t>
      </w:r>
      <w:r w:rsidR="00433F71">
        <w:rPr>
          <w:b/>
          <w:sz w:val="28"/>
          <w:szCs w:val="28"/>
        </w:rPr>
        <w:t>8</w:t>
      </w:r>
      <w:r w:rsidR="00433F71" w:rsidRPr="006D7337">
        <w:rPr>
          <w:b/>
          <w:sz w:val="28"/>
          <w:szCs w:val="28"/>
        </w:rPr>
        <w:t xml:space="preserve">.  </w:t>
      </w:r>
      <w:r w:rsidR="005D78E5" w:rsidRPr="005F3F89">
        <w:rPr>
          <w:b/>
          <w:sz w:val="28"/>
          <w:szCs w:val="28"/>
        </w:rPr>
        <w:t>Общие жилые комнаты</w:t>
      </w:r>
      <w:r w:rsidR="005D78E5" w:rsidRPr="005D78E5">
        <w:rPr>
          <w:sz w:val="28"/>
          <w:szCs w:val="28"/>
        </w:rPr>
        <w:t xml:space="preserve"> в 2-, 3- и 4-комнатных квартирах зданий жили</w:t>
      </w:r>
      <w:r w:rsidR="005D78E5" w:rsidRPr="005D78E5">
        <w:rPr>
          <w:sz w:val="28"/>
          <w:szCs w:val="28"/>
        </w:rPr>
        <w:t>щ</w:t>
      </w:r>
      <w:r w:rsidR="005D78E5" w:rsidRPr="005D78E5">
        <w:rPr>
          <w:sz w:val="28"/>
          <w:szCs w:val="28"/>
        </w:rPr>
        <w:t>ных фон</w:t>
      </w:r>
      <w:r w:rsidR="005F3F89">
        <w:rPr>
          <w:sz w:val="28"/>
          <w:szCs w:val="28"/>
        </w:rPr>
        <w:t>дов, указанных в 5.2.2.</w:t>
      </w:r>
      <w:r w:rsidR="005D78E5" w:rsidRPr="005D78E5">
        <w:rPr>
          <w:sz w:val="28"/>
          <w:szCs w:val="28"/>
        </w:rPr>
        <w:t xml:space="preserve">, и спальни во всех квартирах </w:t>
      </w:r>
      <w:r w:rsidR="00B21FED">
        <w:rPr>
          <w:sz w:val="28"/>
          <w:szCs w:val="28"/>
        </w:rPr>
        <w:t xml:space="preserve">должны быть </w:t>
      </w:r>
      <w:r w:rsidR="005D78E5" w:rsidRPr="005D78E5">
        <w:rPr>
          <w:sz w:val="28"/>
          <w:szCs w:val="28"/>
        </w:rPr>
        <w:t>непр</w:t>
      </w:r>
      <w:r w:rsidR="005D78E5" w:rsidRPr="005D78E5">
        <w:rPr>
          <w:sz w:val="28"/>
          <w:szCs w:val="28"/>
        </w:rPr>
        <w:t>о</w:t>
      </w:r>
      <w:r w:rsidR="005D78E5" w:rsidRPr="005D78E5">
        <w:rPr>
          <w:sz w:val="28"/>
          <w:szCs w:val="28"/>
        </w:rPr>
        <w:t>ходными.</w:t>
      </w:r>
    </w:p>
    <w:p w:rsidR="00B22529" w:rsidRDefault="003E2FB3" w:rsidP="005D78E5">
      <w:pPr>
        <w:spacing w:line="200" w:lineRule="atLeast"/>
        <w:jc w:val="both"/>
        <w:rPr>
          <w:b/>
          <w:sz w:val="28"/>
          <w:szCs w:val="28"/>
        </w:rPr>
      </w:pPr>
      <w:r>
        <w:rPr>
          <w:b/>
          <w:sz w:val="28"/>
          <w:szCs w:val="28"/>
        </w:rPr>
        <w:t>1.5</w:t>
      </w:r>
      <w:r w:rsidR="00EC0D32">
        <w:rPr>
          <w:b/>
          <w:sz w:val="28"/>
          <w:szCs w:val="28"/>
        </w:rPr>
        <w:t>.</w:t>
      </w:r>
      <w:r w:rsidR="00F463AB">
        <w:rPr>
          <w:b/>
          <w:sz w:val="28"/>
          <w:szCs w:val="28"/>
        </w:rPr>
        <w:t>9</w:t>
      </w:r>
      <w:r w:rsidR="00F463AB" w:rsidRPr="007147C6">
        <w:rPr>
          <w:b/>
          <w:sz w:val="28"/>
          <w:szCs w:val="28"/>
        </w:rPr>
        <w:t>.</w:t>
      </w:r>
      <w:r w:rsidR="00B22529" w:rsidRPr="00B22529">
        <w:rPr>
          <w:b/>
          <w:sz w:val="28"/>
          <w:szCs w:val="28"/>
        </w:rPr>
        <w:t>Предельный ми</w:t>
      </w:r>
      <w:r w:rsidR="00585F1D">
        <w:rPr>
          <w:b/>
          <w:sz w:val="28"/>
          <w:szCs w:val="28"/>
        </w:rPr>
        <w:t>нимальный  состав оборудования квартир:</w:t>
      </w:r>
    </w:p>
    <w:p w:rsidR="00F463AB" w:rsidRDefault="00C946FF" w:rsidP="005D78E5">
      <w:pPr>
        <w:spacing w:line="200" w:lineRule="atLeast"/>
        <w:jc w:val="both"/>
        <w:rPr>
          <w:sz w:val="28"/>
          <w:szCs w:val="28"/>
        </w:rPr>
      </w:pPr>
      <w:r>
        <w:rPr>
          <w:sz w:val="28"/>
          <w:szCs w:val="28"/>
        </w:rPr>
        <w:t>- в</w:t>
      </w:r>
      <w:r w:rsidR="004F74D2" w:rsidRPr="00585F1D">
        <w:rPr>
          <w:sz w:val="28"/>
          <w:szCs w:val="28"/>
        </w:rPr>
        <w:t xml:space="preserve"> квартирах, указанных в 5.2.2.,  </w:t>
      </w:r>
      <w:r w:rsidR="005D78E5" w:rsidRPr="00585F1D">
        <w:rPr>
          <w:sz w:val="28"/>
          <w:szCs w:val="28"/>
        </w:rPr>
        <w:t>должны быть оборудованы:</w:t>
      </w:r>
      <w:r w:rsidR="004F74D2">
        <w:rPr>
          <w:sz w:val="28"/>
          <w:szCs w:val="28"/>
        </w:rPr>
        <w:t xml:space="preserve"> - </w:t>
      </w:r>
      <w:r w:rsidR="005D78E5" w:rsidRPr="005D78E5">
        <w:rPr>
          <w:sz w:val="28"/>
          <w:szCs w:val="28"/>
        </w:rPr>
        <w:t xml:space="preserve"> кухня - мойкой или раковиной, а также плитой для приготовления пищи; ванная комната - ванной (или душем) и умывальником; туалет - унитазом со смывным бачком; совмеще</w:t>
      </w:r>
      <w:r w:rsidR="005D78E5" w:rsidRPr="005D78E5">
        <w:rPr>
          <w:sz w:val="28"/>
          <w:szCs w:val="28"/>
        </w:rPr>
        <w:t>н</w:t>
      </w:r>
      <w:r w:rsidR="005D78E5" w:rsidRPr="005D78E5">
        <w:rPr>
          <w:sz w:val="28"/>
          <w:szCs w:val="28"/>
        </w:rPr>
        <w:t>ный санузел - ванной (или душем), умывальником и уни</w:t>
      </w:r>
      <w:r w:rsidR="00F463AB">
        <w:rPr>
          <w:sz w:val="28"/>
          <w:szCs w:val="28"/>
        </w:rPr>
        <w:t xml:space="preserve">тазом. </w:t>
      </w:r>
    </w:p>
    <w:p w:rsidR="005D78E5" w:rsidRPr="005D78E5" w:rsidRDefault="007147C6" w:rsidP="005D78E5">
      <w:pPr>
        <w:spacing w:line="200" w:lineRule="atLeast"/>
        <w:jc w:val="both"/>
        <w:rPr>
          <w:sz w:val="28"/>
          <w:szCs w:val="28"/>
        </w:rPr>
      </w:pPr>
      <w:r>
        <w:rPr>
          <w:sz w:val="28"/>
          <w:szCs w:val="28"/>
        </w:rPr>
        <w:t xml:space="preserve">В </w:t>
      </w:r>
      <w:r w:rsidR="00F463AB">
        <w:rPr>
          <w:sz w:val="28"/>
          <w:szCs w:val="28"/>
        </w:rPr>
        <w:t>других квар</w:t>
      </w:r>
      <w:r w:rsidR="005D78E5" w:rsidRPr="005D78E5">
        <w:rPr>
          <w:sz w:val="28"/>
          <w:szCs w:val="28"/>
        </w:rPr>
        <w:t>тирах состав оборудования устанавливается заказчиком-застройщиком.</w:t>
      </w:r>
    </w:p>
    <w:p w:rsidR="000F07BA" w:rsidRDefault="003E2FB3" w:rsidP="005D78E5">
      <w:pPr>
        <w:spacing w:line="200" w:lineRule="atLeast"/>
        <w:jc w:val="both"/>
        <w:rPr>
          <w:sz w:val="28"/>
          <w:szCs w:val="28"/>
        </w:rPr>
      </w:pPr>
      <w:r>
        <w:rPr>
          <w:b/>
          <w:sz w:val="28"/>
          <w:szCs w:val="28"/>
        </w:rPr>
        <w:t>1.5</w:t>
      </w:r>
      <w:r w:rsidR="00EC0D32">
        <w:rPr>
          <w:b/>
          <w:sz w:val="28"/>
          <w:szCs w:val="28"/>
        </w:rPr>
        <w:t>.</w:t>
      </w:r>
      <w:r w:rsidR="005E1F52">
        <w:rPr>
          <w:b/>
          <w:sz w:val="28"/>
          <w:szCs w:val="28"/>
        </w:rPr>
        <w:t>10</w:t>
      </w:r>
      <w:r w:rsidR="005E1F52" w:rsidRPr="007147C6">
        <w:rPr>
          <w:b/>
          <w:sz w:val="28"/>
          <w:szCs w:val="28"/>
        </w:rPr>
        <w:t>.</w:t>
      </w:r>
      <w:r w:rsidR="005D78E5" w:rsidRPr="005E1F52">
        <w:rPr>
          <w:b/>
          <w:sz w:val="28"/>
          <w:szCs w:val="28"/>
        </w:rPr>
        <w:t>Устройство совмещенного санузла допускается</w:t>
      </w:r>
      <w:r w:rsidR="005D78E5" w:rsidRPr="005D78E5">
        <w:rPr>
          <w:sz w:val="28"/>
          <w:szCs w:val="28"/>
        </w:rPr>
        <w:t xml:space="preserve"> в однокомнатных ква</w:t>
      </w:r>
      <w:r w:rsidR="005D78E5" w:rsidRPr="005D78E5">
        <w:rPr>
          <w:sz w:val="28"/>
          <w:szCs w:val="28"/>
        </w:rPr>
        <w:t>р</w:t>
      </w:r>
      <w:r w:rsidR="005D78E5" w:rsidRPr="005D78E5">
        <w:rPr>
          <w:sz w:val="28"/>
          <w:szCs w:val="28"/>
        </w:rPr>
        <w:t>тирах домов государственного жилищного фонда, жилищного фонда социального использования, в других квартирах, а также в квартирах частного и индивидуал</w:t>
      </w:r>
      <w:r w:rsidR="005D78E5" w:rsidRPr="005D78E5">
        <w:rPr>
          <w:sz w:val="28"/>
          <w:szCs w:val="28"/>
        </w:rPr>
        <w:t>ь</w:t>
      </w:r>
      <w:r w:rsidR="005D78E5" w:rsidRPr="005D78E5">
        <w:rPr>
          <w:sz w:val="28"/>
          <w:szCs w:val="28"/>
        </w:rPr>
        <w:t>ного жилищных фондов - по заданию на проектирование.</w:t>
      </w:r>
    </w:p>
    <w:p w:rsidR="000F07BA" w:rsidRDefault="003E2FB3" w:rsidP="008F225F">
      <w:pPr>
        <w:spacing w:line="200" w:lineRule="atLeast"/>
        <w:jc w:val="both"/>
        <w:rPr>
          <w:sz w:val="28"/>
          <w:szCs w:val="28"/>
        </w:rPr>
      </w:pPr>
      <w:r>
        <w:rPr>
          <w:b/>
          <w:sz w:val="28"/>
          <w:szCs w:val="28"/>
        </w:rPr>
        <w:t>1.5</w:t>
      </w:r>
      <w:r w:rsidR="00BB5630">
        <w:rPr>
          <w:b/>
          <w:sz w:val="28"/>
          <w:szCs w:val="28"/>
        </w:rPr>
        <w:t>.11</w:t>
      </w:r>
      <w:r w:rsidR="008F225F" w:rsidRPr="008F225F">
        <w:rPr>
          <w:b/>
          <w:sz w:val="28"/>
          <w:szCs w:val="28"/>
        </w:rPr>
        <w:t xml:space="preserve">. Предельная минимальная высота отметки площадки перед входом в </w:t>
      </w:r>
      <w:r w:rsidR="007C0269">
        <w:rPr>
          <w:b/>
          <w:sz w:val="28"/>
          <w:szCs w:val="28"/>
        </w:rPr>
        <w:t xml:space="preserve">жилой дом </w:t>
      </w:r>
      <w:r w:rsidR="008F225F" w:rsidRPr="00122C63">
        <w:rPr>
          <w:sz w:val="28"/>
          <w:szCs w:val="28"/>
        </w:rPr>
        <w:t>должна быть выше отметки тротуара перед входом не менее чем на 0,15 м.</w:t>
      </w:r>
    </w:p>
    <w:p w:rsidR="00B244F5" w:rsidRDefault="00B244F5" w:rsidP="008F225F">
      <w:pPr>
        <w:spacing w:line="200" w:lineRule="atLeast"/>
        <w:jc w:val="both"/>
        <w:rPr>
          <w:sz w:val="28"/>
          <w:szCs w:val="28"/>
        </w:rPr>
      </w:pPr>
    </w:p>
    <w:p w:rsidR="00794CD3" w:rsidRPr="00E3095D" w:rsidRDefault="003E2FB3" w:rsidP="00E3095D">
      <w:pPr>
        <w:spacing w:line="200" w:lineRule="atLeast"/>
        <w:jc w:val="center"/>
        <w:rPr>
          <w:b/>
          <w:sz w:val="28"/>
          <w:szCs w:val="28"/>
        </w:rPr>
      </w:pPr>
      <w:r>
        <w:rPr>
          <w:b/>
          <w:sz w:val="28"/>
          <w:szCs w:val="28"/>
        </w:rPr>
        <w:lastRenderedPageBreak/>
        <w:t>1.6</w:t>
      </w:r>
      <w:r w:rsidR="00794CD3" w:rsidRPr="00E3095D">
        <w:rPr>
          <w:b/>
          <w:sz w:val="28"/>
          <w:szCs w:val="28"/>
        </w:rPr>
        <w:t>. Предельные параметры разрешенного строительства, реконструкции</w:t>
      </w:r>
    </w:p>
    <w:p w:rsidR="00BB5630" w:rsidRDefault="00794CD3" w:rsidP="00E3095D">
      <w:pPr>
        <w:spacing w:line="200" w:lineRule="atLeast"/>
        <w:jc w:val="center"/>
        <w:rPr>
          <w:b/>
          <w:sz w:val="28"/>
          <w:szCs w:val="28"/>
        </w:rPr>
      </w:pPr>
      <w:r w:rsidRPr="00E3095D">
        <w:rPr>
          <w:b/>
          <w:sz w:val="28"/>
          <w:szCs w:val="28"/>
        </w:rPr>
        <w:t xml:space="preserve">объектов капитального строительства </w:t>
      </w:r>
      <w:r w:rsidR="00E3095D">
        <w:rPr>
          <w:b/>
          <w:sz w:val="28"/>
          <w:szCs w:val="28"/>
        </w:rPr>
        <w:t xml:space="preserve">вспомогательных </w:t>
      </w:r>
      <w:r w:rsidRPr="00E3095D">
        <w:rPr>
          <w:b/>
          <w:sz w:val="28"/>
          <w:szCs w:val="28"/>
        </w:rPr>
        <w:t>видов разрешенн</w:t>
      </w:r>
      <w:r w:rsidRPr="00E3095D">
        <w:rPr>
          <w:b/>
          <w:sz w:val="28"/>
          <w:szCs w:val="28"/>
        </w:rPr>
        <w:t>о</w:t>
      </w:r>
      <w:r w:rsidRPr="00E3095D">
        <w:rPr>
          <w:b/>
          <w:sz w:val="28"/>
          <w:szCs w:val="28"/>
        </w:rPr>
        <w:t>гоиспользования</w:t>
      </w:r>
    </w:p>
    <w:p w:rsidR="009E731D" w:rsidRDefault="009E731D" w:rsidP="00E3095D">
      <w:pPr>
        <w:spacing w:line="200" w:lineRule="atLeast"/>
        <w:jc w:val="center"/>
        <w:rPr>
          <w:b/>
          <w:sz w:val="28"/>
          <w:szCs w:val="28"/>
        </w:rPr>
      </w:pPr>
    </w:p>
    <w:p w:rsidR="009E731D" w:rsidRPr="009E731D" w:rsidRDefault="003E2FB3" w:rsidP="007C310A">
      <w:pPr>
        <w:spacing w:line="200" w:lineRule="atLeast"/>
        <w:jc w:val="both"/>
        <w:rPr>
          <w:b/>
          <w:sz w:val="28"/>
          <w:szCs w:val="28"/>
        </w:rPr>
      </w:pPr>
      <w:r>
        <w:rPr>
          <w:b/>
          <w:sz w:val="28"/>
          <w:szCs w:val="28"/>
        </w:rPr>
        <w:t>1.6</w:t>
      </w:r>
      <w:r w:rsidR="003A3672" w:rsidRPr="009E731D">
        <w:rPr>
          <w:b/>
          <w:sz w:val="28"/>
          <w:szCs w:val="28"/>
        </w:rPr>
        <w:t>.1</w:t>
      </w:r>
      <w:r w:rsidR="007C310A" w:rsidRPr="009E731D">
        <w:rPr>
          <w:b/>
          <w:sz w:val="28"/>
          <w:szCs w:val="28"/>
        </w:rPr>
        <w:t>. Предельные (минимальные и максимальные)</w:t>
      </w:r>
      <w:r w:rsidR="009E731D" w:rsidRPr="009E731D">
        <w:rPr>
          <w:b/>
          <w:sz w:val="28"/>
          <w:szCs w:val="28"/>
        </w:rPr>
        <w:t>параметры разрешенного строительства</w:t>
      </w:r>
      <w:r w:rsidR="006C1E84">
        <w:rPr>
          <w:b/>
          <w:sz w:val="28"/>
          <w:szCs w:val="28"/>
        </w:rPr>
        <w:t>,</w:t>
      </w:r>
      <w:r w:rsidR="006C1E84" w:rsidRPr="006C1E84">
        <w:rPr>
          <w:b/>
          <w:sz w:val="28"/>
          <w:szCs w:val="28"/>
        </w:rPr>
        <w:t>реконструкции</w:t>
      </w:r>
      <w:r w:rsidR="003A3672" w:rsidRPr="009E731D">
        <w:rPr>
          <w:b/>
          <w:sz w:val="28"/>
          <w:szCs w:val="28"/>
        </w:rPr>
        <w:t>индивидуальных гара</w:t>
      </w:r>
      <w:r w:rsidR="007C310A" w:rsidRPr="009E731D">
        <w:rPr>
          <w:b/>
          <w:sz w:val="28"/>
          <w:szCs w:val="28"/>
        </w:rPr>
        <w:t>жей</w:t>
      </w:r>
      <w:r w:rsidR="00790150">
        <w:rPr>
          <w:b/>
          <w:sz w:val="28"/>
          <w:szCs w:val="28"/>
        </w:rPr>
        <w:t>:</w:t>
      </w:r>
    </w:p>
    <w:p w:rsidR="009E731D" w:rsidRPr="007C310A" w:rsidRDefault="00790150" w:rsidP="009E731D">
      <w:pPr>
        <w:spacing w:line="200" w:lineRule="atLeast"/>
        <w:jc w:val="both"/>
        <w:rPr>
          <w:sz w:val="28"/>
          <w:szCs w:val="28"/>
        </w:rPr>
      </w:pPr>
      <w:r w:rsidRPr="00790150">
        <w:rPr>
          <w:b/>
          <w:sz w:val="28"/>
          <w:szCs w:val="28"/>
        </w:rPr>
        <w:t xml:space="preserve">- </w:t>
      </w:r>
      <w:r w:rsidRPr="00FD0DB3">
        <w:rPr>
          <w:sz w:val="28"/>
          <w:szCs w:val="28"/>
        </w:rPr>
        <w:t>п</w:t>
      </w:r>
      <w:r w:rsidR="009E731D" w:rsidRPr="00FD0DB3">
        <w:rPr>
          <w:sz w:val="28"/>
          <w:szCs w:val="28"/>
        </w:rPr>
        <w:t xml:space="preserve">редельное </w:t>
      </w:r>
      <w:r w:rsidR="00A50EDE">
        <w:rPr>
          <w:sz w:val="28"/>
          <w:szCs w:val="28"/>
        </w:rPr>
        <w:t xml:space="preserve">максимальное </w:t>
      </w:r>
      <w:r w:rsidR="009E731D" w:rsidRPr="00FD0DB3">
        <w:rPr>
          <w:sz w:val="28"/>
          <w:szCs w:val="28"/>
        </w:rPr>
        <w:t>количество этажей</w:t>
      </w:r>
      <w:r w:rsidR="009E731D" w:rsidRPr="007C310A">
        <w:rPr>
          <w:sz w:val="28"/>
          <w:szCs w:val="28"/>
        </w:rPr>
        <w:t xml:space="preserve"> - не выше </w:t>
      </w:r>
      <w:r w:rsidR="00333411">
        <w:rPr>
          <w:sz w:val="28"/>
          <w:szCs w:val="28"/>
        </w:rPr>
        <w:t xml:space="preserve">одного </w:t>
      </w:r>
      <w:r w:rsidR="009E731D" w:rsidRPr="007C310A">
        <w:rPr>
          <w:sz w:val="28"/>
          <w:szCs w:val="28"/>
        </w:rPr>
        <w:t>надзем</w:t>
      </w:r>
      <w:r w:rsidR="00333411">
        <w:rPr>
          <w:sz w:val="28"/>
          <w:szCs w:val="28"/>
        </w:rPr>
        <w:t>ного эт</w:t>
      </w:r>
      <w:r w:rsidR="00333411">
        <w:rPr>
          <w:sz w:val="28"/>
          <w:szCs w:val="28"/>
        </w:rPr>
        <w:t>а</w:t>
      </w:r>
      <w:r w:rsidR="00333411">
        <w:rPr>
          <w:sz w:val="28"/>
          <w:szCs w:val="28"/>
        </w:rPr>
        <w:t>жа</w:t>
      </w:r>
      <w:r>
        <w:rPr>
          <w:sz w:val="28"/>
          <w:szCs w:val="28"/>
        </w:rPr>
        <w:t>;</w:t>
      </w:r>
    </w:p>
    <w:p w:rsidR="007C310A" w:rsidRPr="007C310A" w:rsidRDefault="007A54D4" w:rsidP="007C310A">
      <w:pPr>
        <w:spacing w:line="200" w:lineRule="atLeast"/>
        <w:jc w:val="both"/>
        <w:rPr>
          <w:sz w:val="28"/>
          <w:szCs w:val="28"/>
        </w:rPr>
      </w:pPr>
      <w:r w:rsidRPr="007A54D4">
        <w:rPr>
          <w:sz w:val="28"/>
          <w:szCs w:val="28"/>
        </w:rPr>
        <w:t xml:space="preserve">   - предельная минимальная высота</w:t>
      </w:r>
      <w:r w:rsidR="009311C7">
        <w:rPr>
          <w:sz w:val="28"/>
          <w:szCs w:val="28"/>
        </w:rPr>
        <w:t xml:space="preserve"> этажа</w:t>
      </w:r>
      <w:r w:rsidRPr="007A54D4">
        <w:rPr>
          <w:sz w:val="28"/>
          <w:szCs w:val="28"/>
        </w:rPr>
        <w:t xml:space="preserve"> (от пола до потолка)</w:t>
      </w:r>
      <w:r w:rsidR="009311C7">
        <w:rPr>
          <w:sz w:val="28"/>
          <w:szCs w:val="28"/>
        </w:rPr>
        <w:t xml:space="preserve"> - 2,</w:t>
      </w:r>
      <w:r w:rsidR="008B3EBF">
        <w:rPr>
          <w:sz w:val="28"/>
          <w:szCs w:val="28"/>
        </w:rPr>
        <w:t>2</w:t>
      </w:r>
      <w:r w:rsidR="009311C7">
        <w:rPr>
          <w:sz w:val="28"/>
          <w:szCs w:val="28"/>
        </w:rPr>
        <w:t>м</w:t>
      </w:r>
      <w:r w:rsidR="00B40DC0">
        <w:rPr>
          <w:sz w:val="28"/>
          <w:szCs w:val="28"/>
        </w:rPr>
        <w:t>;</w:t>
      </w:r>
    </w:p>
    <w:p w:rsidR="00860A9D" w:rsidRDefault="00860A9D" w:rsidP="007C310A">
      <w:pPr>
        <w:spacing w:line="200" w:lineRule="atLeast"/>
        <w:jc w:val="both"/>
        <w:rPr>
          <w:sz w:val="28"/>
          <w:szCs w:val="28"/>
        </w:rPr>
      </w:pPr>
      <w:r>
        <w:rPr>
          <w:sz w:val="28"/>
          <w:szCs w:val="28"/>
        </w:rPr>
        <w:t xml:space="preserve">- </w:t>
      </w:r>
      <w:r w:rsidRPr="00860A9D">
        <w:rPr>
          <w:sz w:val="28"/>
          <w:szCs w:val="28"/>
        </w:rPr>
        <w:t>предельная максимальная высота этажа (от пола до потолка)</w:t>
      </w:r>
      <w:r w:rsidR="008B3EBF">
        <w:rPr>
          <w:sz w:val="28"/>
          <w:szCs w:val="28"/>
        </w:rPr>
        <w:t xml:space="preserve"> - 3,0м</w:t>
      </w:r>
      <w:r w:rsidR="00B40DC0">
        <w:rPr>
          <w:sz w:val="28"/>
          <w:szCs w:val="28"/>
        </w:rPr>
        <w:t>;</w:t>
      </w:r>
    </w:p>
    <w:p w:rsidR="008C45D4" w:rsidRDefault="00860A9D" w:rsidP="007C310A">
      <w:pPr>
        <w:spacing w:line="200" w:lineRule="atLeast"/>
        <w:jc w:val="both"/>
        <w:rPr>
          <w:sz w:val="28"/>
          <w:szCs w:val="28"/>
        </w:rPr>
      </w:pPr>
      <w:r>
        <w:rPr>
          <w:sz w:val="28"/>
          <w:szCs w:val="28"/>
        </w:rPr>
        <w:t xml:space="preserve">   - </w:t>
      </w:r>
      <w:r w:rsidR="007C310A" w:rsidRPr="007C310A">
        <w:rPr>
          <w:sz w:val="28"/>
          <w:szCs w:val="28"/>
        </w:rPr>
        <w:t>предельная минимальная площадь</w:t>
      </w:r>
      <w:r w:rsidR="00B40DC0">
        <w:rPr>
          <w:sz w:val="28"/>
          <w:szCs w:val="28"/>
        </w:rPr>
        <w:t xml:space="preserve"> (по внутреннему</w:t>
      </w:r>
      <w:r w:rsidR="00035F80">
        <w:rPr>
          <w:sz w:val="28"/>
          <w:szCs w:val="28"/>
        </w:rPr>
        <w:t xml:space="preserve"> контуру</w:t>
      </w:r>
      <w:r w:rsidR="00B40DC0">
        <w:rPr>
          <w:sz w:val="28"/>
          <w:szCs w:val="28"/>
        </w:rPr>
        <w:t>)</w:t>
      </w:r>
      <w:r w:rsidR="00CE1C04">
        <w:rPr>
          <w:sz w:val="28"/>
          <w:szCs w:val="28"/>
        </w:rPr>
        <w:t xml:space="preserve"> - 22,</w:t>
      </w:r>
      <w:r w:rsidR="00761372">
        <w:rPr>
          <w:sz w:val="28"/>
          <w:szCs w:val="28"/>
        </w:rPr>
        <w:t>м</w:t>
      </w:r>
      <w:r w:rsidR="00514240">
        <w:rPr>
          <w:sz w:val="28"/>
          <w:szCs w:val="28"/>
          <w:vertAlign w:val="superscript"/>
        </w:rPr>
        <w:t>2</w:t>
      </w:r>
      <w:r w:rsidR="006C1E84">
        <w:rPr>
          <w:sz w:val="28"/>
          <w:szCs w:val="28"/>
        </w:rPr>
        <w:t>;</w:t>
      </w:r>
    </w:p>
    <w:p w:rsidR="007C310A" w:rsidRPr="007C310A" w:rsidRDefault="008C45D4" w:rsidP="007C310A">
      <w:pPr>
        <w:spacing w:line="200" w:lineRule="atLeast"/>
        <w:jc w:val="both"/>
        <w:rPr>
          <w:sz w:val="28"/>
          <w:szCs w:val="28"/>
        </w:rPr>
      </w:pPr>
      <w:r>
        <w:rPr>
          <w:sz w:val="28"/>
          <w:szCs w:val="28"/>
        </w:rPr>
        <w:t>- предельные минимальные размеры</w:t>
      </w:r>
      <w:r w:rsidR="00500F34" w:rsidRPr="00500F34">
        <w:rPr>
          <w:sz w:val="28"/>
          <w:szCs w:val="28"/>
        </w:rPr>
        <w:t>(по внутреннему контуру)</w:t>
      </w:r>
      <w:r w:rsidR="00500F34">
        <w:rPr>
          <w:sz w:val="28"/>
          <w:szCs w:val="28"/>
        </w:rPr>
        <w:t xml:space="preserve"> - 4,0 х 5,5м</w:t>
      </w:r>
      <w:r w:rsidR="002C136F">
        <w:rPr>
          <w:sz w:val="28"/>
          <w:szCs w:val="28"/>
        </w:rPr>
        <w:t>;</w:t>
      </w:r>
    </w:p>
    <w:p w:rsidR="009338DF" w:rsidRDefault="00860A9D" w:rsidP="009338DF">
      <w:pPr>
        <w:spacing w:line="200" w:lineRule="atLeast"/>
        <w:jc w:val="both"/>
        <w:rPr>
          <w:sz w:val="28"/>
          <w:szCs w:val="28"/>
        </w:rPr>
      </w:pPr>
      <w:r>
        <w:rPr>
          <w:sz w:val="28"/>
          <w:szCs w:val="28"/>
        </w:rPr>
        <w:t xml:space="preserve">   - </w:t>
      </w:r>
      <w:r w:rsidR="007C310A" w:rsidRPr="007C310A">
        <w:rPr>
          <w:sz w:val="28"/>
          <w:szCs w:val="28"/>
        </w:rPr>
        <w:t>предельная максимальная площадь</w:t>
      </w:r>
      <w:r w:rsidR="00B40DC0" w:rsidRPr="00B40DC0">
        <w:rPr>
          <w:sz w:val="28"/>
          <w:szCs w:val="28"/>
        </w:rPr>
        <w:t>(по внутреннему</w:t>
      </w:r>
      <w:r w:rsidR="00035F80">
        <w:rPr>
          <w:sz w:val="28"/>
          <w:szCs w:val="28"/>
        </w:rPr>
        <w:t xml:space="preserve"> контуру</w:t>
      </w:r>
      <w:r w:rsidR="00B40DC0" w:rsidRPr="00B40DC0">
        <w:rPr>
          <w:sz w:val="28"/>
          <w:szCs w:val="28"/>
        </w:rPr>
        <w:t>)</w:t>
      </w:r>
      <w:r w:rsidR="00CE1C04">
        <w:rPr>
          <w:sz w:val="28"/>
          <w:szCs w:val="28"/>
        </w:rPr>
        <w:t>- 35</w:t>
      </w:r>
      <w:r w:rsidR="00514240">
        <w:rPr>
          <w:sz w:val="28"/>
          <w:szCs w:val="28"/>
        </w:rPr>
        <w:t>м</w:t>
      </w:r>
      <w:r w:rsidR="00514240">
        <w:rPr>
          <w:sz w:val="28"/>
          <w:szCs w:val="28"/>
          <w:vertAlign w:val="superscript"/>
        </w:rPr>
        <w:t>2</w:t>
      </w:r>
      <w:r w:rsidR="006C1E84">
        <w:rPr>
          <w:sz w:val="28"/>
          <w:szCs w:val="28"/>
        </w:rPr>
        <w:t>;</w:t>
      </w:r>
    </w:p>
    <w:p w:rsidR="00F21509" w:rsidRDefault="00F21509" w:rsidP="009338DF">
      <w:pPr>
        <w:spacing w:line="200" w:lineRule="atLeast"/>
        <w:jc w:val="both"/>
        <w:rPr>
          <w:sz w:val="28"/>
          <w:szCs w:val="28"/>
        </w:rPr>
      </w:pPr>
      <w:r w:rsidRPr="00F21509">
        <w:rPr>
          <w:sz w:val="28"/>
          <w:szCs w:val="28"/>
        </w:rPr>
        <w:t xml:space="preserve">- предельные </w:t>
      </w:r>
      <w:r>
        <w:rPr>
          <w:sz w:val="28"/>
          <w:szCs w:val="28"/>
        </w:rPr>
        <w:t xml:space="preserve">максимальные </w:t>
      </w:r>
      <w:r w:rsidRPr="00F21509">
        <w:rPr>
          <w:sz w:val="28"/>
          <w:szCs w:val="28"/>
        </w:rPr>
        <w:t>размеры(по внутреннему контуру)</w:t>
      </w:r>
      <w:r w:rsidR="002C136F">
        <w:rPr>
          <w:sz w:val="28"/>
          <w:szCs w:val="28"/>
        </w:rPr>
        <w:t xml:space="preserve"> - 5,0 х 7,0м;</w:t>
      </w:r>
    </w:p>
    <w:p w:rsidR="00B244F5" w:rsidRPr="009338DF" w:rsidRDefault="009338DF" w:rsidP="009338DF">
      <w:pPr>
        <w:spacing w:line="200" w:lineRule="atLeast"/>
        <w:jc w:val="both"/>
        <w:rPr>
          <w:sz w:val="28"/>
          <w:szCs w:val="28"/>
        </w:rPr>
      </w:pPr>
      <w:r>
        <w:rPr>
          <w:sz w:val="28"/>
          <w:szCs w:val="28"/>
        </w:rPr>
        <w:t xml:space="preserve">   - п</w:t>
      </w:r>
      <w:r w:rsidRPr="009338DF">
        <w:rPr>
          <w:sz w:val="28"/>
          <w:szCs w:val="28"/>
        </w:rPr>
        <w:t xml:space="preserve">редельная </w:t>
      </w:r>
      <w:r w:rsidR="00E82C6C" w:rsidRPr="00E82C6C">
        <w:rPr>
          <w:sz w:val="28"/>
          <w:szCs w:val="28"/>
        </w:rPr>
        <w:t xml:space="preserve">максимальная </w:t>
      </w:r>
      <w:r w:rsidRPr="009338DF">
        <w:rPr>
          <w:sz w:val="28"/>
          <w:szCs w:val="28"/>
        </w:rPr>
        <w:t xml:space="preserve">высота </w:t>
      </w:r>
      <w:r w:rsidR="00C95513">
        <w:rPr>
          <w:sz w:val="28"/>
          <w:szCs w:val="28"/>
        </w:rPr>
        <w:t>здания</w:t>
      </w:r>
      <w:r w:rsidR="00C95513" w:rsidRPr="00C95513">
        <w:rPr>
          <w:sz w:val="28"/>
          <w:szCs w:val="28"/>
        </w:rPr>
        <w:t>(</w:t>
      </w:r>
      <w:r w:rsidR="00DF1B34">
        <w:rPr>
          <w:sz w:val="28"/>
          <w:szCs w:val="28"/>
        </w:rPr>
        <w:t xml:space="preserve">размер </w:t>
      </w:r>
      <w:r w:rsidR="00CD502C" w:rsidRPr="00CD502C">
        <w:rPr>
          <w:sz w:val="28"/>
          <w:szCs w:val="28"/>
        </w:rPr>
        <w:t xml:space="preserve">по вертикали </w:t>
      </w:r>
      <w:r w:rsidR="00C95513" w:rsidRPr="00C95513">
        <w:rPr>
          <w:sz w:val="28"/>
          <w:szCs w:val="28"/>
        </w:rPr>
        <w:t>от пола</w:t>
      </w:r>
      <w:r w:rsidR="00CD502C" w:rsidRPr="00CD502C">
        <w:rPr>
          <w:sz w:val="28"/>
          <w:szCs w:val="28"/>
        </w:rPr>
        <w:t>до на</w:t>
      </w:r>
      <w:r w:rsidR="00CD502C" w:rsidRPr="00CD502C">
        <w:rPr>
          <w:sz w:val="28"/>
          <w:szCs w:val="28"/>
        </w:rPr>
        <w:t>и</w:t>
      </w:r>
      <w:r w:rsidR="00CD502C" w:rsidRPr="00CD502C">
        <w:rPr>
          <w:sz w:val="28"/>
          <w:szCs w:val="28"/>
        </w:rPr>
        <w:t>высшей точки плоской крыши или до наивысшей точки конька скатной крыши</w:t>
      </w:r>
      <w:r w:rsidR="00E921A9">
        <w:rPr>
          <w:sz w:val="28"/>
          <w:szCs w:val="28"/>
        </w:rPr>
        <w:t xml:space="preserve">) </w:t>
      </w:r>
      <w:r w:rsidR="001112A7">
        <w:rPr>
          <w:sz w:val="28"/>
          <w:szCs w:val="28"/>
        </w:rPr>
        <w:t>-</w:t>
      </w:r>
      <w:r w:rsidR="00DF1B34">
        <w:rPr>
          <w:sz w:val="28"/>
          <w:szCs w:val="28"/>
        </w:rPr>
        <w:t xml:space="preserve"> 4</w:t>
      </w:r>
      <w:r w:rsidR="001112A7">
        <w:rPr>
          <w:sz w:val="28"/>
          <w:szCs w:val="28"/>
        </w:rPr>
        <w:t>,</w:t>
      </w:r>
      <w:r w:rsidR="00DF1B34">
        <w:rPr>
          <w:sz w:val="28"/>
          <w:szCs w:val="28"/>
        </w:rPr>
        <w:t>5</w:t>
      </w:r>
      <w:r w:rsidR="001112A7">
        <w:rPr>
          <w:sz w:val="28"/>
          <w:szCs w:val="28"/>
        </w:rPr>
        <w:t>м</w:t>
      </w:r>
    </w:p>
    <w:p w:rsidR="00E82C6C" w:rsidRDefault="00E82C6C" w:rsidP="00E71ECE">
      <w:pPr>
        <w:spacing w:line="200" w:lineRule="atLeast"/>
        <w:ind w:firstLine="340"/>
        <w:jc w:val="center"/>
        <w:rPr>
          <w:b/>
          <w:sz w:val="28"/>
          <w:szCs w:val="28"/>
        </w:rPr>
      </w:pPr>
    </w:p>
    <w:p w:rsidR="000F07BA" w:rsidRDefault="003E2FB3" w:rsidP="00E71ECE">
      <w:pPr>
        <w:spacing w:line="200" w:lineRule="atLeast"/>
        <w:ind w:firstLine="340"/>
        <w:jc w:val="center"/>
        <w:rPr>
          <w:b/>
          <w:sz w:val="28"/>
          <w:szCs w:val="28"/>
        </w:rPr>
      </w:pPr>
      <w:r>
        <w:rPr>
          <w:b/>
          <w:sz w:val="28"/>
          <w:szCs w:val="28"/>
        </w:rPr>
        <w:t>1.7</w:t>
      </w:r>
      <w:r w:rsidR="000F07BA">
        <w:rPr>
          <w:b/>
          <w:sz w:val="28"/>
          <w:szCs w:val="28"/>
        </w:rPr>
        <w:t>.Требования к размещению</w:t>
      </w:r>
      <w:r w:rsidR="000F07BA" w:rsidRPr="00B06E34">
        <w:rPr>
          <w:b/>
          <w:sz w:val="28"/>
          <w:szCs w:val="28"/>
        </w:rPr>
        <w:t>объектов капитального строительст</w:t>
      </w:r>
      <w:r w:rsidR="000F07BA">
        <w:rPr>
          <w:b/>
          <w:sz w:val="28"/>
          <w:szCs w:val="28"/>
        </w:rPr>
        <w:t>ва у</w:t>
      </w:r>
      <w:r w:rsidR="000F07BA">
        <w:rPr>
          <w:b/>
          <w:sz w:val="28"/>
          <w:szCs w:val="28"/>
        </w:rPr>
        <w:t>с</w:t>
      </w:r>
      <w:r w:rsidR="000F07BA">
        <w:rPr>
          <w:b/>
          <w:sz w:val="28"/>
          <w:szCs w:val="28"/>
        </w:rPr>
        <w:t>ловно-разрешенных видов ис</w:t>
      </w:r>
      <w:r w:rsidR="000F07BA" w:rsidRPr="00B06E34">
        <w:rPr>
          <w:b/>
          <w:sz w:val="28"/>
          <w:szCs w:val="28"/>
        </w:rPr>
        <w:t>пользования</w:t>
      </w:r>
    </w:p>
    <w:p w:rsidR="00245B96" w:rsidRDefault="00245B96" w:rsidP="000F07BA">
      <w:pPr>
        <w:spacing w:line="200" w:lineRule="atLeast"/>
        <w:ind w:firstLine="340"/>
        <w:jc w:val="both"/>
        <w:rPr>
          <w:b/>
          <w:sz w:val="28"/>
          <w:szCs w:val="28"/>
        </w:rPr>
      </w:pPr>
    </w:p>
    <w:p w:rsidR="000F07BA" w:rsidRPr="00246D9D" w:rsidRDefault="003E2FB3" w:rsidP="00791360">
      <w:pPr>
        <w:spacing w:line="200" w:lineRule="atLeast"/>
        <w:ind w:firstLine="340"/>
        <w:jc w:val="both"/>
        <w:rPr>
          <w:sz w:val="28"/>
          <w:szCs w:val="28"/>
        </w:rPr>
      </w:pPr>
      <w:r>
        <w:rPr>
          <w:b/>
          <w:sz w:val="28"/>
          <w:szCs w:val="28"/>
        </w:rPr>
        <w:t>1.7</w:t>
      </w:r>
      <w:r w:rsidR="000F07BA">
        <w:rPr>
          <w:b/>
          <w:sz w:val="28"/>
          <w:szCs w:val="28"/>
        </w:rPr>
        <w:t>.1.</w:t>
      </w:r>
      <w:r w:rsidR="004D7DDC" w:rsidRPr="004D7DDC">
        <w:rPr>
          <w:b/>
          <w:sz w:val="28"/>
          <w:szCs w:val="28"/>
        </w:rPr>
        <w:t xml:space="preserve">Размещение </w:t>
      </w:r>
      <w:r w:rsidR="00566C34" w:rsidRPr="004D7DDC">
        <w:rPr>
          <w:b/>
          <w:sz w:val="28"/>
          <w:szCs w:val="28"/>
        </w:rPr>
        <w:t>объектов обслуживания жилой застройки во встроенных, пристроенных и встроенно-пристроенных помещениях малоэтажного мног</w:t>
      </w:r>
      <w:r w:rsidR="00566C34" w:rsidRPr="004D7DDC">
        <w:rPr>
          <w:b/>
          <w:sz w:val="28"/>
          <w:szCs w:val="28"/>
        </w:rPr>
        <w:t>о</w:t>
      </w:r>
      <w:r w:rsidR="00566C34" w:rsidRPr="004D7DDC">
        <w:rPr>
          <w:b/>
          <w:sz w:val="28"/>
          <w:szCs w:val="28"/>
        </w:rPr>
        <w:t>квартир</w:t>
      </w:r>
      <w:r w:rsidR="0057019B" w:rsidRPr="004D7DDC">
        <w:rPr>
          <w:b/>
          <w:sz w:val="28"/>
          <w:szCs w:val="28"/>
        </w:rPr>
        <w:t>ного дома</w:t>
      </w:r>
      <w:r w:rsidR="000F07BA" w:rsidRPr="00246D9D">
        <w:rPr>
          <w:b/>
          <w:sz w:val="28"/>
          <w:szCs w:val="28"/>
        </w:rPr>
        <w:t>,</w:t>
      </w:r>
      <w:r w:rsidR="000F07BA" w:rsidRPr="00246D9D">
        <w:rPr>
          <w:sz w:val="28"/>
          <w:szCs w:val="28"/>
        </w:rPr>
        <w:t xml:space="preserve"> предназначенных для учреждений и предприятий  индивид</w:t>
      </w:r>
      <w:r w:rsidR="000F07BA" w:rsidRPr="00246D9D">
        <w:rPr>
          <w:sz w:val="28"/>
          <w:szCs w:val="28"/>
        </w:rPr>
        <w:t>у</w:t>
      </w:r>
      <w:r w:rsidR="000F07BA" w:rsidRPr="00246D9D">
        <w:rPr>
          <w:sz w:val="28"/>
          <w:szCs w:val="28"/>
        </w:rPr>
        <w:t>альной  предпринимательской и другой общественной  деятельности прожива</w:t>
      </w:r>
      <w:r w:rsidR="000F07BA" w:rsidRPr="00246D9D">
        <w:rPr>
          <w:sz w:val="28"/>
          <w:szCs w:val="28"/>
        </w:rPr>
        <w:t>ю</w:t>
      </w:r>
      <w:r w:rsidR="000F07BA" w:rsidRPr="00246D9D">
        <w:rPr>
          <w:sz w:val="28"/>
          <w:szCs w:val="28"/>
        </w:rPr>
        <w:t>щих в доме людей, перечисленных в разделе 3.1. настоящего регламента,</w:t>
      </w:r>
      <w:r w:rsidR="00915760" w:rsidRPr="00246D9D">
        <w:rPr>
          <w:sz w:val="28"/>
          <w:szCs w:val="28"/>
        </w:rPr>
        <w:t xml:space="preserve"> допу</w:t>
      </w:r>
      <w:r w:rsidR="00915760" w:rsidRPr="00246D9D">
        <w:rPr>
          <w:sz w:val="28"/>
          <w:szCs w:val="28"/>
        </w:rPr>
        <w:t>с</w:t>
      </w:r>
      <w:r w:rsidR="00915760" w:rsidRPr="00246D9D">
        <w:rPr>
          <w:sz w:val="28"/>
          <w:szCs w:val="28"/>
        </w:rPr>
        <w:t>кается</w:t>
      </w:r>
      <w:r w:rsidR="00027CC0" w:rsidRPr="00246D9D">
        <w:rPr>
          <w:sz w:val="28"/>
          <w:szCs w:val="28"/>
        </w:rPr>
        <w:t>в подвальном, цокольном, первом и втором этажах жилого зд</w:t>
      </w:r>
      <w:r w:rsidR="00027CC0" w:rsidRPr="00246D9D">
        <w:rPr>
          <w:sz w:val="28"/>
          <w:szCs w:val="28"/>
        </w:rPr>
        <w:t>а</w:t>
      </w:r>
      <w:r w:rsidR="00027CC0" w:rsidRPr="00246D9D">
        <w:rPr>
          <w:sz w:val="28"/>
          <w:szCs w:val="28"/>
        </w:rPr>
        <w:t>ния</w:t>
      </w:r>
      <w:r w:rsidR="000F07BA" w:rsidRPr="00246D9D">
        <w:t>(</w:t>
      </w:r>
      <w:r w:rsidR="000F07BA" w:rsidRPr="00246D9D">
        <w:rPr>
          <w:sz w:val="28"/>
          <w:szCs w:val="28"/>
        </w:rPr>
        <w:t>п.6.3.5.СП 30-102-99</w:t>
      </w:r>
      <w:r w:rsidR="00246D9D" w:rsidRPr="00246D9D">
        <w:rPr>
          <w:sz w:val="28"/>
          <w:szCs w:val="28"/>
        </w:rPr>
        <w:t>, п.4.10</w:t>
      </w:r>
      <w:r w:rsidR="00027CC0" w:rsidRPr="00246D9D">
        <w:rPr>
          <w:sz w:val="28"/>
          <w:szCs w:val="28"/>
        </w:rPr>
        <w:t>СП 54.13330.2011</w:t>
      </w:r>
      <w:r w:rsidR="000F07BA" w:rsidRPr="00246D9D">
        <w:rPr>
          <w:sz w:val="28"/>
          <w:szCs w:val="28"/>
        </w:rPr>
        <w:t>).</w:t>
      </w:r>
    </w:p>
    <w:p w:rsidR="007266F3" w:rsidRDefault="003E2FB3" w:rsidP="000F07BA">
      <w:pPr>
        <w:spacing w:line="200" w:lineRule="atLeast"/>
        <w:ind w:firstLine="340"/>
        <w:jc w:val="both"/>
        <w:rPr>
          <w:b/>
          <w:sz w:val="28"/>
          <w:szCs w:val="28"/>
        </w:rPr>
      </w:pPr>
      <w:r>
        <w:rPr>
          <w:b/>
          <w:sz w:val="28"/>
          <w:szCs w:val="28"/>
        </w:rPr>
        <w:t>1.7</w:t>
      </w:r>
      <w:r w:rsidR="000F07BA">
        <w:rPr>
          <w:b/>
          <w:sz w:val="28"/>
          <w:szCs w:val="28"/>
        </w:rPr>
        <w:t>.2</w:t>
      </w:r>
      <w:r w:rsidR="002F4627">
        <w:rPr>
          <w:b/>
          <w:sz w:val="28"/>
          <w:szCs w:val="28"/>
        </w:rPr>
        <w:t xml:space="preserve">. </w:t>
      </w:r>
      <w:r w:rsidR="002F4627" w:rsidRPr="002F4627">
        <w:rPr>
          <w:b/>
          <w:sz w:val="28"/>
          <w:szCs w:val="28"/>
        </w:rPr>
        <w:t>В малоэтажных многоквартирных жилых домах</w:t>
      </w:r>
      <w:r w:rsidR="002F4627">
        <w:rPr>
          <w:b/>
          <w:sz w:val="28"/>
          <w:szCs w:val="28"/>
        </w:rPr>
        <w:t>допускается</w:t>
      </w:r>
      <w:r w:rsidR="007266F3">
        <w:rPr>
          <w:b/>
          <w:sz w:val="28"/>
          <w:szCs w:val="28"/>
        </w:rPr>
        <w:t xml:space="preserve"> разм</w:t>
      </w:r>
      <w:r w:rsidR="007266F3">
        <w:rPr>
          <w:b/>
          <w:sz w:val="28"/>
          <w:szCs w:val="28"/>
        </w:rPr>
        <w:t>е</w:t>
      </w:r>
      <w:r w:rsidR="007266F3">
        <w:rPr>
          <w:b/>
          <w:sz w:val="28"/>
          <w:szCs w:val="28"/>
        </w:rPr>
        <w:t>щать</w:t>
      </w:r>
      <w:r w:rsidR="003D0BF9">
        <w:rPr>
          <w:b/>
          <w:sz w:val="28"/>
          <w:szCs w:val="28"/>
        </w:rPr>
        <w:t xml:space="preserve"> объекты</w:t>
      </w:r>
      <w:r w:rsidR="000B4EB2" w:rsidRPr="000B4EB2">
        <w:rPr>
          <w:b/>
          <w:sz w:val="28"/>
          <w:szCs w:val="28"/>
        </w:rPr>
        <w:t>обслуживания жилой застройки</w:t>
      </w:r>
      <w:r w:rsidR="003D0BF9">
        <w:rPr>
          <w:b/>
          <w:sz w:val="28"/>
          <w:szCs w:val="28"/>
        </w:rPr>
        <w:t>, перечисленные в разделе 3 настоящего регламента</w:t>
      </w:r>
      <w:r w:rsidR="005F2C2E">
        <w:rPr>
          <w:b/>
          <w:sz w:val="28"/>
          <w:szCs w:val="28"/>
        </w:rPr>
        <w:t>, в том числе</w:t>
      </w:r>
      <w:r w:rsidR="007266F3">
        <w:rPr>
          <w:b/>
          <w:sz w:val="28"/>
          <w:szCs w:val="28"/>
        </w:rPr>
        <w:t>:</w:t>
      </w:r>
    </w:p>
    <w:p w:rsidR="000F07BA" w:rsidRDefault="007266F3" w:rsidP="000F07BA">
      <w:pPr>
        <w:spacing w:line="200" w:lineRule="atLeast"/>
        <w:ind w:firstLine="340"/>
        <w:jc w:val="both"/>
        <w:rPr>
          <w:sz w:val="28"/>
          <w:szCs w:val="28"/>
        </w:rPr>
      </w:pPr>
      <w:r w:rsidRPr="00B04F1E">
        <w:rPr>
          <w:sz w:val="28"/>
          <w:szCs w:val="28"/>
        </w:rPr>
        <w:t>-п</w:t>
      </w:r>
      <w:r w:rsidR="000F07BA" w:rsidRPr="00B04F1E">
        <w:rPr>
          <w:sz w:val="28"/>
          <w:szCs w:val="28"/>
        </w:rPr>
        <w:t>омещения  для семейного детского сада,</w:t>
      </w:r>
      <w:r w:rsidR="000F07BA" w:rsidRPr="00F647A3">
        <w:rPr>
          <w:sz w:val="28"/>
          <w:szCs w:val="28"/>
        </w:rPr>
        <w:t>на группу не более 10 человек, в квартирах с двухсторонней ориентацией, расположенных не выше 2-го этажа в зданиях не ниже II степени огнестойкости, при обеспечении этих квартир авари</w:t>
      </w:r>
      <w:r w:rsidR="000F07BA" w:rsidRPr="00F647A3">
        <w:rPr>
          <w:sz w:val="28"/>
          <w:szCs w:val="28"/>
        </w:rPr>
        <w:t>й</w:t>
      </w:r>
      <w:r w:rsidR="000F07BA" w:rsidRPr="00F647A3">
        <w:rPr>
          <w:sz w:val="28"/>
          <w:szCs w:val="28"/>
        </w:rPr>
        <w:t>ным выходом согласно требованиям Технического регламента о пожарной без</w:t>
      </w:r>
      <w:r w:rsidR="000F07BA" w:rsidRPr="00F647A3">
        <w:rPr>
          <w:sz w:val="28"/>
          <w:szCs w:val="28"/>
        </w:rPr>
        <w:t>о</w:t>
      </w:r>
      <w:r w:rsidR="000F07BA" w:rsidRPr="00F647A3">
        <w:rPr>
          <w:sz w:val="28"/>
          <w:szCs w:val="28"/>
        </w:rPr>
        <w:t>пасности и при наличии возможности устройства игровых площадок на придом</w:t>
      </w:r>
      <w:r w:rsidR="000F07BA" w:rsidRPr="00F647A3">
        <w:rPr>
          <w:sz w:val="28"/>
          <w:szCs w:val="28"/>
        </w:rPr>
        <w:t>о</w:t>
      </w:r>
      <w:r w:rsidR="000F07BA" w:rsidRPr="00F647A3">
        <w:rPr>
          <w:sz w:val="28"/>
          <w:szCs w:val="28"/>
        </w:rPr>
        <w:t>вой территории</w:t>
      </w:r>
      <w:r w:rsidR="00FD6362" w:rsidRPr="00F365D7">
        <w:rPr>
          <w:sz w:val="28"/>
          <w:szCs w:val="28"/>
        </w:rPr>
        <w:t>(СП 54.13330.2011)</w:t>
      </w:r>
      <w:r w:rsidR="00400534">
        <w:rPr>
          <w:sz w:val="28"/>
          <w:szCs w:val="28"/>
        </w:rPr>
        <w:t>;</w:t>
      </w:r>
    </w:p>
    <w:p w:rsidR="00400534" w:rsidRPr="00400534" w:rsidRDefault="00400534" w:rsidP="00400534">
      <w:pPr>
        <w:spacing w:line="200" w:lineRule="atLeast"/>
        <w:ind w:firstLine="340"/>
        <w:jc w:val="both"/>
        <w:rPr>
          <w:sz w:val="28"/>
          <w:szCs w:val="28"/>
        </w:rPr>
      </w:pPr>
      <w:r>
        <w:rPr>
          <w:sz w:val="28"/>
          <w:szCs w:val="28"/>
        </w:rPr>
        <w:t>-</w:t>
      </w:r>
      <w:r w:rsidRPr="00400534">
        <w:rPr>
          <w:sz w:val="28"/>
          <w:szCs w:val="28"/>
        </w:rPr>
        <w:t>мастерские для художников и архитекторов, а также конторские (офисные) помещения с численностью работающих в каждом не более 5 чел</w:t>
      </w:r>
      <w:r w:rsidR="008B6385">
        <w:rPr>
          <w:sz w:val="28"/>
          <w:szCs w:val="28"/>
        </w:rPr>
        <w:t>н</w:t>
      </w:r>
      <w:r w:rsidR="008B6385" w:rsidRPr="008B6385">
        <w:rPr>
          <w:sz w:val="28"/>
          <w:szCs w:val="28"/>
        </w:rPr>
        <w:t>а верхнем эт</w:t>
      </w:r>
      <w:r w:rsidR="008B6385" w:rsidRPr="008B6385">
        <w:rPr>
          <w:sz w:val="28"/>
          <w:szCs w:val="28"/>
        </w:rPr>
        <w:t>а</w:t>
      </w:r>
      <w:r w:rsidR="008B6385" w:rsidRPr="008B6385">
        <w:rPr>
          <w:sz w:val="28"/>
          <w:szCs w:val="28"/>
        </w:rPr>
        <w:t>же жилых зданий</w:t>
      </w:r>
      <w:r w:rsidR="005C4AA6">
        <w:rPr>
          <w:sz w:val="28"/>
          <w:szCs w:val="28"/>
        </w:rPr>
        <w:t>;</w:t>
      </w:r>
    </w:p>
    <w:p w:rsidR="00400534" w:rsidRPr="00F647A3" w:rsidRDefault="005C4AA6" w:rsidP="00400534">
      <w:pPr>
        <w:spacing w:line="200" w:lineRule="atLeast"/>
        <w:ind w:firstLine="340"/>
        <w:jc w:val="both"/>
        <w:rPr>
          <w:sz w:val="28"/>
          <w:szCs w:val="28"/>
        </w:rPr>
      </w:pPr>
      <w:r>
        <w:rPr>
          <w:sz w:val="28"/>
          <w:szCs w:val="28"/>
        </w:rPr>
        <w:t xml:space="preserve">- </w:t>
      </w:r>
      <w:r w:rsidR="00400534" w:rsidRPr="00400534">
        <w:rPr>
          <w:sz w:val="28"/>
          <w:szCs w:val="28"/>
        </w:rPr>
        <w:t>конторские помещения в надстраиваемых мансардных этажах в зданиях не ниже II степени огнестойкости</w:t>
      </w:r>
      <w:r>
        <w:rPr>
          <w:sz w:val="28"/>
          <w:szCs w:val="28"/>
        </w:rPr>
        <w:t>.</w:t>
      </w:r>
    </w:p>
    <w:p w:rsidR="000F07BA" w:rsidRPr="0033180B" w:rsidRDefault="003E2FB3" w:rsidP="000F07BA">
      <w:pPr>
        <w:spacing w:line="200" w:lineRule="atLeast"/>
        <w:ind w:firstLine="340"/>
        <w:jc w:val="both"/>
        <w:rPr>
          <w:b/>
          <w:sz w:val="28"/>
          <w:szCs w:val="28"/>
        </w:rPr>
      </w:pPr>
      <w:r>
        <w:rPr>
          <w:b/>
          <w:sz w:val="28"/>
          <w:szCs w:val="28"/>
        </w:rPr>
        <w:t>1.7</w:t>
      </w:r>
      <w:r w:rsidR="000F07BA">
        <w:rPr>
          <w:b/>
          <w:sz w:val="28"/>
          <w:szCs w:val="28"/>
        </w:rPr>
        <w:t>.3.</w:t>
      </w:r>
      <w:r w:rsidR="00D70869">
        <w:rPr>
          <w:b/>
          <w:sz w:val="28"/>
          <w:szCs w:val="28"/>
        </w:rPr>
        <w:t xml:space="preserve">Перечень </w:t>
      </w:r>
      <w:r w:rsidR="000F07BA" w:rsidRPr="0033180B">
        <w:rPr>
          <w:b/>
          <w:sz w:val="28"/>
          <w:szCs w:val="28"/>
        </w:rPr>
        <w:t>встроенных</w:t>
      </w:r>
      <w:r w:rsidR="00F37E2D">
        <w:rPr>
          <w:b/>
          <w:sz w:val="28"/>
          <w:szCs w:val="28"/>
        </w:rPr>
        <w:t>,</w:t>
      </w:r>
      <w:r w:rsidR="000F07BA" w:rsidRPr="0033180B">
        <w:rPr>
          <w:b/>
          <w:sz w:val="28"/>
          <w:szCs w:val="28"/>
        </w:rPr>
        <w:t xml:space="preserve"> пристроенных</w:t>
      </w:r>
      <w:r w:rsidR="00F37E2D">
        <w:rPr>
          <w:b/>
          <w:sz w:val="28"/>
          <w:szCs w:val="28"/>
        </w:rPr>
        <w:t xml:space="preserve"> или</w:t>
      </w:r>
      <w:r w:rsidR="00F37E2D" w:rsidRPr="00F37E2D">
        <w:rPr>
          <w:b/>
          <w:sz w:val="28"/>
          <w:szCs w:val="28"/>
        </w:rPr>
        <w:t>встроенно-пристроенных</w:t>
      </w:r>
      <w:r w:rsidR="00D70869">
        <w:rPr>
          <w:b/>
          <w:sz w:val="28"/>
          <w:szCs w:val="28"/>
        </w:rPr>
        <w:t>помещений</w:t>
      </w:r>
      <w:r w:rsidR="000F07BA" w:rsidRPr="0033180B">
        <w:rPr>
          <w:b/>
          <w:sz w:val="28"/>
          <w:szCs w:val="28"/>
        </w:rPr>
        <w:t xml:space="preserve"> общественного назначения</w:t>
      </w:r>
      <w:r w:rsidR="000B655F">
        <w:rPr>
          <w:b/>
          <w:sz w:val="28"/>
          <w:szCs w:val="28"/>
        </w:rPr>
        <w:t>,</w:t>
      </w:r>
      <w:r w:rsidR="00D70869">
        <w:rPr>
          <w:b/>
          <w:sz w:val="28"/>
          <w:szCs w:val="28"/>
        </w:rPr>
        <w:t>размещение которых</w:t>
      </w:r>
      <w:r w:rsidR="000B655F">
        <w:rPr>
          <w:b/>
          <w:sz w:val="28"/>
          <w:szCs w:val="28"/>
        </w:rPr>
        <w:t xml:space="preserve"> в </w:t>
      </w:r>
      <w:r w:rsidR="003774C3">
        <w:rPr>
          <w:b/>
          <w:sz w:val="28"/>
          <w:szCs w:val="28"/>
        </w:rPr>
        <w:t>малоэтажных многоквартирных жилых</w:t>
      </w:r>
      <w:r w:rsidR="000B655F" w:rsidRPr="000B655F">
        <w:rPr>
          <w:b/>
          <w:sz w:val="28"/>
          <w:szCs w:val="28"/>
        </w:rPr>
        <w:t xml:space="preserve"> дома</w:t>
      </w:r>
      <w:r w:rsidR="003774C3">
        <w:rPr>
          <w:b/>
          <w:sz w:val="28"/>
          <w:szCs w:val="28"/>
        </w:rPr>
        <w:t>х запрещено</w:t>
      </w:r>
      <w:r w:rsidR="004D3CC1">
        <w:t>(п.4.10.</w:t>
      </w:r>
      <w:r w:rsidR="004D3CC1" w:rsidRPr="004D3CC1">
        <w:rPr>
          <w:sz w:val="28"/>
          <w:szCs w:val="28"/>
        </w:rPr>
        <w:t>СП 54.13330.2011</w:t>
      </w:r>
      <w:r w:rsidR="004D3CC1">
        <w:rPr>
          <w:sz w:val="28"/>
          <w:szCs w:val="28"/>
        </w:rPr>
        <w:t>)</w:t>
      </w:r>
      <w:r w:rsidR="000F07BA" w:rsidRPr="0033180B">
        <w:rPr>
          <w:b/>
          <w:sz w:val="28"/>
          <w:szCs w:val="28"/>
        </w:rPr>
        <w:t>:</w:t>
      </w:r>
    </w:p>
    <w:p w:rsidR="00010EC2" w:rsidRPr="00E44F2E" w:rsidRDefault="004D3CC1" w:rsidP="00583CFE">
      <w:pPr>
        <w:spacing w:line="200" w:lineRule="atLeast"/>
        <w:ind w:firstLine="340"/>
        <w:jc w:val="both"/>
        <w:rPr>
          <w:sz w:val="28"/>
          <w:szCs w:val="28"/>
        </w:rPr>
      </w:pPr>
      <w:r>
        <w:rPr>
          <w:sz w:val="28"/>
          <w:szCs w:val="28"/>
        </w:rPr>
        <w:t xml:space="preserve">- </w:t>
      </w:r>
      <w:r w:rsidR="00010EC2" w:rsidRPr="00E44F2E">
        <w:rPr>
          <w:sz w:val="28"/>
          <w:szCs w:val="28"/>
        </w:rPr>
        <w:t xml:space="preserve">специализированные магазины москательно-химических и других товаров, эксплуатация которых может вести к загрязнению территории и воздуха жилой </w:t>
      </w:r>
      <w:r w:rsidR="00010EC2" w:rsidRPr="00E44F2E">
        <w:rPr>
          <w:sz w:val="28"/>
          <w:szCs w:val="28"/>
        </w:rPr>
        <w:lastRenderedPageBreak/>
        <w:t>застройки; помещения, в том числе магазины с хранением в них сжиженных г</w:t>
      </w:r>
      <w:r w:rsidR="00010EC2" w:rsidRPr="00E44F2E">
        <w:rPr>
          <w:sz w:val="28"/>
          <w:szCs w:val="28"/>
        </w:rPr>
        <w:t>а</w:t>
      </w:r>
      <w:r w:rsidR="00010EC2" w:rsidRPr="00E44F2E">
        <w:rPr>
          <w:sz w:val="28"/>
          <w:szCs w:val="28"/>
        </w:rPr>
        <w:t xml:space="preserve">зов, легковоспламеняющихся и горючих жидкостей, взрывчатых веществ, </w:t>
      </w:r>
      <w:r>
        <w:rPr>
          <w:sz w:val="28"/>
          <w:szCs w:val="28"/>
        </w:rPr>
        <w:t>сп</w:t>
      </w:r>
      <w:r>
        <w:rPr>
          <w:sz w:val="28"/>
          <w:szCs w:val="28"/>
        </w:rPr>
        <w:t>о</w:t>
      </w:r>
      <w:r w:rsidR="00010EC2" w:rsidRPr="00E44F2E">
        <w:rPr>
          <w:sz w:val="28"/>
          <w:szCs w:val="28"/>
        </w:rPr>
        <w:t>собных взрываться и гореть при взаимодействии с водой, кислородом воздуха или друг с другом, товаров в аэрозольной упаковке, пиротехнических изделий;</w:t>
      </w:r>
    </w:p>
    <w:p w:rsidR="00010EC2" w:rsidRPr="00E44F2E" w:rsidRDefault="00583CFE" w:rsidP="00010EC2">
      <w:pPr>
        <w:spacing w:line="200" w:lineRule="atLeast"/>
        <w:ind w:firstLine="340"/>
        <w:jc w:val="both"/>
        <w:rPr>
          <w:sz w:val="28"/>
          <w:szCs w:val="28"/>
        </w:rPr>
      </w:pPr>
      <w:r>
        <w:rPr>
          <w:sz w:val="28"/>
          <w:szCs w:val="28"/>
        </w:rPr>
        <w:t xml:space="preserve">- </w:t>
      </w:r>
      <w:r w:rsidR="00010EC2" w:rsidRPr="00E44F2E">
        <w:rPr>
          <w:sz w:val="28"/>
          <w:szCs w:val="28"/>
        </w:rPr>
        <w:t>магазины по продаже синтетических ковровых изделий, автозапчастей, шин и автомобильных масел;</w:t>
      </w:r>
    </w:p>
    <w:p w:rsidR="00010EC2" w:rsidRPr="00E44F2E" w:rsidRDefault="00583CFE" w:rsidP="00010EC2">
      <w:pPr>
        <w:spacing w:line="200" w:lineRule="atLeast"/>
        <w:ind w:firstLine="340"/>
        <w:jc w:val="both"/>
        <w:rPr>
          <w:sz w:val="28"/>
          <w:szCs w:val="28"/>
        </w:rPr>
      </w:pPr>
      <w:r>
        <w:rPr>
          <w:sz w:val="28"/>
          <w:szCs w:val="28"/>
        </w:rPr>
        <w:t xml:space="preserve">- </w:t>
      </w:r>
      <w:r w:rsidR="00010EC2" w:rsidRPr="00E44F2E">
        <w:rPr>
          <w:sz w:val="28"/>
          <w:szCs w:val="28"/>
        </w:rPr>
        <w:t>специализированные рыбные магазины; склады любого назначения, в том чис</w:t>
      </w:r>
      <w:r w:rsidR="00E44F2E" w:rsidRPr="00E44F2E">
        <w:rPr>
          <w:sz w:val="28"/>
          <w:szCs w:val="28"/>
        </w:rPr>
        <w:t>ле оптовой (или мелко</w:t>
      </w:r>
      <w:r w:rsidR="00010EC2" w:rsidRPr="00E44F2E">
        <w:rPr>
          <w:sz w:val="28"/>
          <w:szCs w:val="28"/>
        </w:rPr>
        <w:t>оптовой) торговли, кроме складских помещений, вх</w:t>
      </w:r>
      <w:r w:rsidR="00010EC2" w:rsidRPr="00E44F2E">
        <w:rPr>
          <w:sz w:val="28"/>
          <w:szCs w:val="28"/>
        </w:rPr>
        <w:t>о</w:t>
      </w:r>
      <w:r w:rsidR="00010EC2" w:rsidRPr="00E44F2E">
        <w:rPr>
          <w:sz w:val="28"/>
          <w:szCs w:val="28"/>
        </w:rPr>
        <w:t>дящих в состав общественных учреждений, имеющих эвакуационные выходы, изолированные от эвакуационных путей жилой части здания (правило не распро-страняется на встроенные автостоянки);</w:t>
      </w:r>
    </w:p>
    <w:p w:rsidR="00010EC2" w:rsidRPr="00E14D88" w:rsidRDefault="00E14D88" w:rsidP="00010EC2">
      <w:pPr>
        <w:spacing w:line="200" w:lineRule="atLeast"/>
        <w:ind w:firstLine="340"/>
        <w:jc w:val="both"/>
        <w:rPr>
          <w:sz w:val="28"/>
          <w:szCs w:val="28"/>
        </w:rPr>
      </w:pPr>
      <w:r w:rsidRPr="00E14D88">
        <w:rPr>
          <w:sz w:val="28"/>
          <w:szCs w:val="28"/>
        </w:rPr>
        <w:t xml:space="preserve">- </w:t>
      </w:r>
      <w:r w:rsidR="00010EC2" w:rsidRPr="00E14D88">
        <w:rPr>
          <w:sz w:val="28"/>
          <w:szCs w:val="28"/>
        </w:rPr>
        <w:t>все предприятия, а также магазины с режимом функционирования после 23 ч</w:t>
      </w:r>
      <w:r w:rsidR="00583CFE" w:rsidRPr="00E14D88">
        <w:rPr>
          <w:sz w:val="28"/>
          <w:szCs w:val="28"/>
        </w:rPr>
        <w:t>; предприятия быто</w:t>
      </w:r>
      <w:r w:rsidR="00010EC2" w:rsidRPr="00E14D88">
        <w:rPr>
          <w:sz w:val="28"/>
          <w:szCs w:val="28"/>
        </w:rPr>
        <w:t>вого обслуживания, в которых применяются легковосплам</w:t>
      </w:r>
      <w:r w:rsidR="00010EC2" w:rsidRPr="00E14D88">
        <w:rPr>
          <w:sz w:val="28"/>
          <w:szCs w:val="28"/>
        </w:rPr>
        <w:t>е</w:t>
      </w:r>
      <w:r w:rsidR="00010EC2" w:rsidRPr="00E14D88">
        <w:rPr>
          <w:sz w:val="28"/>
          <w:szCs w:val="28"/>
        </w:rPr>
        <w:t>няющиеся вещества (кроме парикмахерских и мастерских по ремонту часов</w:t>
      </w:r>
      <w:r w:rsidR="00583CFE" w:rsidRPr="00E14D88">
        <w:rPr>
          <w:sz w:val="28"/>
          <w:szCs w:val="28"/>
        </w:rPr>
        <w:t>)</w:t>
      </w:r>
      <w:r w:rsidR="00010EC2" w:rsidRPr="00E14D88">
        <w:rPr>
          <w:sz w:val="28"/>
          <w:szCs w:val="28"/>
        </w:rPr>
        <w:t>; б</w:t>
      </w:r>
      <w:r w:rsidR="00010EC2" w:rsidRPr="00E14D88">
        <w:rPr>
          <w:sz w:val="28"/>
          <w:szCs w:val="28"/>
        </w:rPr>
        <w:t>а</w:t>
      </w:r>
      <w:r w:rsidR="00010EC2" w:rsidRPr="00E14D88">
        <w:rPr>
          <w:sz w:val="28"/>
          <w:szCs w:val="28"/>
        </w:rPr>
        <w:t>ни;</w:t>
      </w:r>
    </w:p>
    <w:p w:rsidR="008E7C70" w:rsidRPr="00E14D88" w:rsidRDefault="008E7C70" w:rsidP="00010EC2">
      <w:pPr>
        <w:spacing w:line="200" w:lineRule="atLeast"/>
        <w:ind w:firstLine="340"/>
        <w:jc w:val="both"/>
        <w:rPr>
          <w:sz w:val="28"/>
          <w:szCs w:val="28"/>
        </w:rPr>
      </w:pPr>
      <w:r w:rsidRPr="00E14D88">
        <w:rPr>
          <w:sz w:val="28"/>
          <w:szCs w:val="28"/>
        </w:rPr>
        <w:t xml:space="preserve">- </w:t>
      </w:r>
      <w:r w:rsidR="00010EC2" w:rsidRPr="00E14D88">
        <w:rPr>
          <w:sz w:val="28"/>
          <w:szCs w:val="28"/>
        </w:rPr>
        <w:t xml:space="preserve">предприятия питания </w:t>
      </w:r>
      <w:r w:rsidR="00A43035" w:rsidRPr="00E14D88">
        <w:rPr>
          <w:sz w:val="28"/>
          <w:szCs w:val="28"/>
        </w:rPr>
        <w:t>и досуга с числом мест более 50;</w:t>
      </w:r>
    </w:p>
    <w:p w:rsidR="00010EC2" w:rsidRPr="00E14D88" w:rsidRDefault="008E7C70" w:rsidP="00010EC2">
      <w:pPr>
        <w:spacing w:line="200" w:lineRule="atLeast"/>
        <w:ind w:firstLine="340"/>
        <w:jc w:val="both"/>
        <w:rPr>
          <w:sz w:val="28"/>
          <w:szCs w:val="28"/>
        </w:rPr>
      </w:pPr>
      <w:r w:rsidRPr="00E14D88">
        <w:rPr>
          <w:sz w:val="28"/>
          <w:szCs w:val="28"/>
        </w:rPr>
        <w:t>-</w:t>
      </w:r>
      <w:r w:rsidR="00A43035" w:rsidRPr="00E14D88">
        <w:rPr>
          <w:sz w:val="28"/>
          <w:szCs w:val="28"/>
        </w:rPr>
        <w:t xml:space="preserve"> все предпри</w:t>
      </w:r>
      <w:r w:rsidR="00010EC2" w:rsidRPr="00E14D88">
        <w:rPr>
          <w:sz w:val="28"/>
          <w:szCs w:val="28"/>
        </w:rPr>
        <w:t>ятия, функционирующие с музыкальным сопровождением, в том числе дискотеки, танце</w:t>
      </w:r>
      <w:r w:rsidRPr="00E14D88">
        <w:rPr>
          <w:sz w:val="28"/>
          <w:szCs w:val="28"/>
        </w:rPr>
        <w:t>вальные студии, театры</w:t>
      </w:r>
      <w:r w:rsidR="00010EC2" w:rsidRPr="00E14D88">
        <w:rPr>
          <w:sz w:val="28"/>
          <w:szCs w:val="28"/>
        </w:rPr>
        <w:t>;</w:t>
      </w:r>
    </w:p>
    <w:p w:rsidR="00010EC2" w:rsidRPr="00E14D88" w:rsidRDefault="008E7C70" w:rsidP="00010EC2">
      <w:pPr>
        <w:spacing w:line="200" w:lineRule="atLeast"/>
        <w:ind w:firstLine="340"/>
        <w:jc w:val="both"/>
        <w:rPr>
          <w:sz w:val="28"/>
          <w:szCs w:val="28"/>
        </w:rPr>
      </w:pPr>
      <w:r w:rsidRPr="00E14D88">
        <w:rPr>
          <w:sz w:val="28"/>
          <w:szCs w:val="28"/>
        </w:rPr>
        <w:t xml:space="preserve">- </w:t>
      </w:r>
      <w:r w:rsidR="00010EC2" w:rsidRPr="00E14D88">
        <w:rPr>
          <w:sz w:val="28"/>
          <w:szCs w:val="28"/>
        </w:rPr>
        <w:t>прачечные и химчистки; автоматические телефонные станции общей площ</w:t>
      </w:r>
      <w:r w:rsidR="00010EC2" w:rsidRPr="00E14D88">
        <w:rPr>
          <w:sz w:val="28"/>
          <w:szCs w:val="28"/>
        </w:rPr>
        <w:t>а</w:t>
      </w:r>
      <w:r w:rsidR="00010EC2" w:rsidRPr="00E14D88">
        <w:rPr>
          <w:sz w:val="28"/>
          <w:szCs w:val="28"/>
        </w:rPr>
        <w:t>дью более 100 м2; общественные туалеты, учреждения и магазины ритуальных услуг; встроенные и пристроенные трансформаторные подстанции;</w:t>
      </w:r>
    </w:p>
    <w:p w:rsidR="00010EC2" w:rsidRPr="00E14D88" w:rsidRDefault="00B9149B" w:rsidP="00010EC2">
      <w:pPr>
        <w:spacing w:line="200" w:lineRule="atLeast"/>
        <w:ind w:firstLine="340"/>
        <w:jc w:val="both"/>
        <w:rPr>
          <w:sz w:val="28"/>
          <w:szCs w:val="28"/>
        </w:rPr>
      </w:pPr>
      <w:r w:rsidRPr="00E14D88">
        <w:rPr>
          <w:sz w:val="28"/>
          <w:szCs w:val="28"/>
        </w:rPr>
        <w:t xml:space="preserve">- </w:t>
      </w:r>
      <w:r w:rsidR="00010EC2" w:rsidRPr="00E14D88">
        <w:rPr>
          <w:sz w:val="28"/>
          <w:szCs w:val="28"/>
        </w:rPr>
        <w:t>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 зуботехнические лаборатории, клинико-диагностические и бакт</w:t>
      </w:r>
      <w:r w:rsidRPr="00E14D88">
        <w:rPr>
          <w:sz w:val="28"/>
          <w:szCs w:val="28"/>
        </w:rPr>
        <w:t>ериологические лаборатории; дис</w:t>
      </w:r>
      <w:r w:rsidR="00010EC2" w:rsidRPr="00E14D88">
        <w:rPr>
          <w:sz w:val="28"/>
          <w:szCs w:val="28"/>
        </w:rPr>
        <w:t>пансеры всех типов; дневные стационары диспансеров и стационары частных клиник: травм</w:t>
      </w:r>
      <w:r w:rsidR="00010EC2" w:rsidRPr="00E14D88">
        <w:rPr>
          <w:sz w:val="28"/>
          <w:szCs w:val="28"/>
        </w:rPr>
        <w:t>о</w:t>
      </w:r>
      <w:r w:rsidR="001B1180" w:rsidRPr="00E14D88">
        <w:rPr>
          <w:sz w:val="28"/>
          <w:szCs w:val="28"/>
        </w:rPr>
        <w:t>пункты, под</w:t>
      </w:r>
      <w:r w:rsidR="00010EC2" w:rsidRPr="00E14D88">
        <w:rPr>
          <w:sz w:val="28"/>
          <w:szCs w:val="28"/>
        </w:rPr>
        <w:t>станции скорой и неотложной медицинской помощи; дерматовенер</w:t>
      </w:r>
      <w:r w:rsidR="00010EC2" w:rsidRPr="00E14D88">
        <w:rPr>
          <w:sz w:val="28"/>
          <w:szCs w:val="28"/>
        </w:rPr>
        <w:t>о</w:t>
      </w:r>
      <w:r w:rsidR="00010EC2" w:rsidRPr="00E14D88">
        <w:rPr>
          <w:sz w:val="28"/>
          <w:szCs w:val="28"/>
        </w:rPr>
        <w:t>логич</w:t>
      </w:r>
      <w:r w:rsidR="001B1180" w:rsidRPr="00E14D88">
        <w:rPr>
          <w:sz w:val="28"/>
          <w:szCs w:val="28"/>
        </w:rPr>
        <w:t>еские, психиатрические, инфекци</w:t>
      </w:r>
      <w:r w:rsidR="00010EC2" w:rsidRPr="00E14D88">
        <w:rPr>
          <w:sz w:val="28"/>
          <w:szCs w:val="28"/>
        </w:rPr>
        <w:t>онные и фтизиатрические кабинеты вр</w:t>
      </w:r>
      <w:r w:rsidR="00010EC2" w:rsidRPr="00E14D88">
        <w:rPr>
          <w:sz w:val="28"/>
          <w:szCs w:val="28"/>
        </w:rPr>
        <w:t>а</w:t>
      </w:r>
      <w:r w:rsidR="00010EC2" w:rsidRPr="00E14D88">
        <w:rPr>
          <w:sz w:val="28"/>
          <w:szCs w:val="28"/>
        </w:rPr>
        <w:t>чебного приема; отделения (каби</w:t>
      </w:r>
      <w:r w:rsidR="001B1180" w:rsidRPr="00E14D88">
        <w:rPr>
          <w:sz w:val="28"/>
          <w:szCs w:val="28"/>
        </w:rPr>
        <w:t>неты) магнитно-резонансной томо</w:t>
      </w:r>
      <w:r w:rsidR="00010EC2" w:rsidRPr="00E14D88">
        <w:rPr>
          <w:sz w:val="28"/>
          <w:szCs w:val="28"/>
        </w:rPr>
        <w:t>графии;</w:t>
      </w:r>
    </w:p>
    <w:p w:rsidR="00010EC2" w:rsidRPr="00862F50" w:rsidRDefault="001B1180" w:rsidP="00862F50">
      <w:pPr>
        <w:spacing w:line="200" w:lineRule="atLeast"/>
        <w:ind w:firstLine="340"/>
        <w:jc w:val="both"/>
        <w:rPr>
          <w:sz w:val="28"/>
          <w:szCs w:val="28"/>
        </w:rPr>
      </w:pPr>
      <w:r w:rsidRPr="00E14D88">
        <w:rPr>
          <w:sz w:val="28"/>
          <w:szCs w:val="28"/>
        </w:rPr>
        <w:t xml:space="preserve">- </w:t>
      </w:r>
      <w:r w:rsidR="00010EC2" w:rsidRPr="00E14D88">
        <w:rPr>
          <w:sz w:val="28"/>
          <w:szCs w:val="28"/>
        </w:rPr>
        <w:t>рентгеновские кабинеты, а также помещения с лечебной или диагно</w:t>
      </w:r>
      <w:r w:rsidRPr="00E14D88">
        <w:rPr>
          <w:sz w:val="28"/>
          <w:szCs w:val="28"/>
        </w:rPr>
        <w:t>стической аппаратурой и установ</w:t>
      </w:r>
      <w:r w:rsidR="00010EC2" w:rsidRPr="00E14D88">
        <w:rPr>
          <w:sz w:val="28"/>
          <w:szCs w:val="28"/>
        </w:rPr>
        <w:t>ками, являющимися источниками ионизирующего излуч</w:t>
      </w:r>
      <w:r w:rsidR="00010EC2" w:rsidRPr="00E14D88">
        <w:rPr>
          <w:sz w:val="28"/>
          <w:szCs w:val="28"/>
        </w:rPr>
        <w:t>е</w:t>
      </w:r>
      <w:r w:rsidR="00010EC2" w:rsidRPr="00E14D88">
        <w:rPr>
          <w:sz w:val="28"/>
          <w:szCs w:val="28"/>
        </w:rPr>
        <w:t>ния, превышающего допустимый уро</w:t>
      </w:r>
      <w:r w:rsidRPr="00E14D88">
        <w:rPr>
          <w:sz w:val="28"/>
          <w:szCs w:val="28"/>
        </w:rPr>
        <w:t>вень, установ</w:t>
      </w:r>
      <w:r w:rsidR="00010EC2" w:rsidRPr="00E14D88">
        <w:rPr>
          <w:sz w:val="28"/>
          <w:szCs w:val="28"/>
        </w:rPr>
        <w:t>ленный санитарно-эпидемиологическими правилами, ветеринарные клиники и кабинеты.</w:t>
      </w:r>
    </w:p>
    <w:p w:rsidR="00240606" w:rsidRDefault="003E2FB3" w:rsidP="00D31142">
      <w:pPr>
        <w:spacing w:line="200" w:lineRule="atLeast"/>
        <w:ind w:firstLine="340"/>
        <w:jc w:val="both"/>
        <w:rPr>
          <w:b/>
          <w:sz w:val="28"/>
          <w:szCs w:val="28"/>
        </w:rPr>
      </w:pPr>
      <w:r>
        <w:rPr>
          <w:b/>
          <w:sz w:val="28"/>
          <w:szCs w:val="28"/>
        </w:rPr>
        <w:t>1.7</w:t>
      </w:r>
      <w:r w:rsidR="00E12CD8">
        <w:rPr>
          <w:b/>
          <w:sz w:val="28"/>
          <w:szCs w:val="28"/>
        </w:rPr>
        <w:t>.4</w:t>
      </w:r>
      <w:r w:rsidR="00B165E2">
        <w:rPr>
          <w:b/>
          <w:sz w:val="28"/>
          <w:szCs w:val="28"/>
        </w:rPr>
        <w:t>.</w:t>
      </w:r>
      <w:r w:rsidR="001568CE" w:rsidRPr="001568CE">
        <w:rPr>
          <w:b/>
          <w:sz w:val="28"/>
          <w:szCs w:val="28"/>
        </w:rPr>
        <w:t xml:space="preserve">Перечень </w:t>
      </w:r>
      <w:r w:rsidR="001568CE">
        <w:rPr>
          <w:b/>
          <w:sz w:val="28"/>
          <w:szCs w:val="28"/>
        </w:rPr>
        <w:t xml:space="preserve"> помещений</w:t>
      </w:r>
      <w:r w:rsidR="00677655">
        <w:rPr>
          <w:b/>
          <w:sz w:val="28"/>
          <w:szCs w:val="28"/>
        </w:rPr>
        <w:t>,</w:t>
      </w:r>
      <w:r w:rsidR="00981DD7" w:rsidRPr="00981DD7">
        <w:rPr>
          <w:b/>
          <w:sz w:val="28"/>
          <w:szCs w:val="28"/>
        </w:rPr>
        <w:t>размещение которых</w:t>
      </w:r>
      <w:r w:rsidR="00240606" w:rsidRPr="00240606">
        <w:rPr>
          <w:b/>
          <w:sz w:val="28"/>
          <w:szCs w:val="28"/>
        </w:rPr>
        <w:t>запрещено</w:t>
      </w:r>
      <w:r w:rsidR="000F1E0C" w:rsidRPr="000F1E0C">
        <w:rPr>
          <w:b/>
          <w:sz w:val="28"/>
          <w:szCs w:val="28"/>
        </w:rPr>
        <w:t>в цокольном и подвальном этажах малоэтажных многоквартирных жилых домов</w:t>
      </w:r>
      <w:r w:rsidR="00B5794F" w:rsidRPr="00F365D7">
        <w:rPr>
          <w:sz w:val="28"/>
          <w:szCs w:val="28"/>
        </w:rPr>
        <w:t>(СП 54.13330.2011)</w:t>
      </w:r>
      <w:r w:rsidR="00240606">
        <w:rPr>
          <w:b/>
          <w:sz w:val="28"/>
          <w:szCs w:val="28"/>
        </w:rPr>
        <w:t>:</w:t>
      </w:r>
    </w:p>
    <w:p w:rsidR="00010EC2" w:rsidRDefault="00677655" w:rsidP="00400534">
      <w:pPr>
        <w:spacing w:line="200" w:lineRule="atLeast"/>
        <w:ind w:firstLine="340"/>
        <w:jc w:val="both"/>
        <w:rPr>
          <w:sz w:val="28"/>
          <w:szCs w:val="28"/>
        </w:rPr>
      </w:pPr>
      <w:r>
        <w:rPr>
          <w:sz w:val="28"/>
          <w:szCs w:val="28"/>
        </w:rPr>
        <w:t xml:space="preserve">- </w:t>
      </w:r>
      <w:r w:rsidR="00010EC2" w:rsidRPr="00651C68">
        <w:rPr>
          <w:sz w:val="28"/>
          <w:szCs w:val="28"/>
        </w:rPr>
        <w:t>помещения для хранения, переработки и использования в различных устано</w:t>
      </w:r>
      <w:r w:rsidR="00010EC2" w:rsidRPr="00651C68">
        <w:rPr>
          <w:sz w:val="28"/>
          <w:szCs w:val="28"/>
        </w:rPr>
        <w:t>в</w:t>
      </w:r>
      <w:r w:rsidR="00010EC2" w:rsidRPr="00651C68">
        <w:rPr>
          <w:sz w:val="28"/>
          <w:szCs w:val="28"/>
        </w:rPr>
        <w:t>ках и устройствах легковоспламеняющихся и горючих жидкостей и сжиженных газов, взрывчатых веществ; помещ</w:t>
      </w:r>
      <w:r w:rsidR="00854A4D" w:rsidRPr="00651C68">
        <w:rPr>
          <w:sz w:val="28"/>
          <w:szCs w:val="28"/>
        </w:rPr>
        <w:t>ения для пребывания детей; кино</w:t>
      </w:r>
      <w:r w:rsidR="00010EC2" w:rsidRPr="00651C68">
        <w:rPr>
          <w:sz w:val="28"/>
          <w:szCs w:val="28"/>
        </w:rPr>
        <w:t>театры, ко</w:t>
      </w:r>
      <w:r w:rsidR="00010EC2" w:rsidRPr="00651C68">
        <w:rPr>
          <w:sz w:val="28"/>
          <w:szCs w:val="28"/>
        </w:rPr>
        <w:t>н</w:t>
      </w:r>
      <w:r w:rsidR="00854A4D" w:rsidRPr="00651C68">
        <w:rPr>
          <w:sz w:val="28"/>
          <w:szCs w:val="28"/>
        </w:rPr>
        <w:t>ференц</w:t>
      </w:r>
      <w:r w:rsidR="00010EC2" w:rsidRPr="00651C68">
        <w:rPr>
          <w:sz w:val="28"/>
          <w:szCs w:val="28"/>
        </w:rPr>
        <w:t xml:space="preserve">залы и другие зальные помещения с числом мест более 50, сауны, а также лечебно-профилактические учреждения. </w:t>
      </w:r>
    </w:p>
    <w:p w:rsidR="00A4259C" w:rsidRPr="00400534" w:rsidRDefault="00A4259C" w:rsidP="00400534">
      <w:pPr>
        <w:spacing w:line="200" w:lineRule="atLeast"/>
        <w:ind w:firstLine="340"/>
        <w:jc w:val="both"/>
        <w:rPr>
          <w:color w:val="FF0000"/>
          <w:sz w:val="28"/>
          <w:szCs w:val="28"/>
        </w:rPr>
      </w:pPr>
    </w:p>
    <w:p w:rsidR="00A4259C" w:rsidRDefault="003E2FB3" w:rsidP="005B0E42">
      <w:pPr>
        <w:spacing w:line="200" w:lineRule="atLeast"/>
        <w:ind w:firstLine="340"/>
        <w:jc w:val="center"/>
        <w:rPr>
          <w:b/>
          <w:sz w:val="28"/>
          <w:szCs w:val="28"/>
        </w:rPr>
      </w:pPr>
      <w:r>
        <w:rPr>
          <w:b/>
          <w:sz w:val="28"/>
          <w:szCs w:val="28"/>
        </w:rPr>
        <w:t>1.8</w:t>
      </w:r>
      <w:r w:rsidR="000F07BA" w:rsidRPr="00BA4CA2">
        <w:rPr>
          <w:b/>
          <w:sz w:val="28"/>
          <w:szCs w:val="28"/>
        </w:rPr>
        <w:t>.</w:t>
      </w:r>
      <w:r w:rsidR="000F07BA" w:rsidRPr="00847C82">
        <w:rPr>
          <w:b/>
          <w:sz w:val="28"/>
          <w:szCs w:val="28"/>
        </w:rPr>
        <w:t xml:space="preserve">Основания </w:t>
      </w:r>
      <w:r w:rsidR="000F07BA">
        <w:rPr>
          <w:b/>
          <w:sz w:val="28"/>
          <w:szCs w:val="28"/>
        </w:rPr>
        <w:t>раз</w:t>
      </w:r>
      <w:r w:rsidR="000F07BA" w:rsidRPr="00847C82">
        <w:rPr>
          <w:b/>
          <w:sz w:val="28"/>
          <w:szCs w:val="28"/>
        </w:rPr>
        <w:t>мещения</w:t>
      </w:r>
      <w:r w:rsidR="000F07BA" w:rsidRPr="00EE3920">
        <w:rPr>
          <w:b/>
          <w:sz w:val="28"/>
          <w:szCs w:val="28"/>
        </w:rPr>
        <w:t>объектов капитального строительства условно-</w:t>
      </w:r>
      <w:r w:rsidR="005B0E42">
        <w:rPr>
          <w:b/>
          <w:sz w:val="28"/>
          <w:szCs w:val="28"/>
        </w:rPr>
        <w:t>разрешенных видов использования</w:t>
      </w:r>
    </w:p>
    <w:p w:rsidR="005B0E42" w:rsidRDefault="005B0E42" w:rsidP="005B0E42">
      <w:pPr>
        <w:spacing w:line="200" w:lineRule="atLeast"/>
        <w:ind w:firstLine="340"/>
        <w:jc w:val="center"/>
        <w:rPr>
          <w:b/>
          <w:sz w:val="28"/>
          <w:szCs w:val="28"/>
        </w:rPr>
      </w:pPr>
    </w:p>
    <w:p w:rsidR="000F07BA" w:rsidRPr="005B0E42" w:rsidRDefault="00A4259C" w:rsidP="000F07BA">
      <w:pPr>
        <w:spacing w:line="200" w:lineRule="atLeast"/>
        <w:ind w:firstLine="340"/>
        <w:jc w:val="both"/>
        <w:rPr>
          <w:sz w:val="28"/>
          <w:szCs w:val="28"/>
        </w:rPr>
      </w:pPr>
      <w:r w:rsidRPr="005B0E42">
        <w:rPr>
          <w:sz w:val="28"/>
          <w:szCs w:val="28"/>
        </w:rPr>
        <w:t>Основания</w:t>
      </w:r>
      <w:r w:rsidR="00CD683A">
        <w:rPr>
          <w:sz w:val="28"/>
          <w:szCs w:val="28"/>
        </w:rPr>
        <w:t>ми</w:t>
      </w:r>
      <w:r w:rsidRPr="005B0E42">
        <w:rPr>
          <w:sz w:val="28"/>
          <w:szCs w:val="28"/>
        </w:rPr>
        <w:t xml:space="preserve"> размещения объектов капитального строительства условно-разрешенных видов использования</w:t>
      </w:r>
      <w:r w:rsidR="00CD683A">
        <w:rPr>
          <w:sz w:val="28"/>
          <w:szCs w:val="28"/>
        </w:rPr>
        <w:t xml:space="preserve"> являются</w:t>
      </w:r>
      <w:r w:rsidRPr="005B0E42">
        <w:rPr>
          <w:sz w:val="28"/>
          <w:szCs w:val="28"/>
        </w:rPr>
        <w:t>:</w:t>
      </w:r>
    </w:p>
    <w:p w:rsidR="000F07BA" w:rsidRPr="00C32866" w:rsidRDefault="000F07BA" w:rsidP="000F07BA">
      <w:pPr>
        <w:spacing w:line="200" w:lineRule="atLeast"/>
        <w:ind w:firstLine="340"/>
        <w:jc w:val="both"/>
        <w:rPr>
          <w:sz w:val="28"/>
          <w:szCs w:val="28"/>
        </w:rPr>
      </w:pPr>
      <w:r w:rsidRPr="00C32866">
        <w:rPr>
          <w:sz w:val="28"/>
          <w:szCs w:val="28"/>
        </w:rPr>
        <w:lastRenderedPageBreak/>
        <w:t>- разрешение на условно разрешенный вид использования, полученное в п</w:t>
      </w:r>
      <w:r w:rsidRPr="00C32866">
        <w:rPr>
          <w:sz w:val="28"/>
          <w:szCs w:val="28"/>
        </w:rPr>
        <w:t>о</w:t>
      </w:r>
      <w:r w:rsidRPr="00C32866">
        <w:rPr>
          <w:sz w:val="28"/>
          <w:szCs w:val="28"/>
        </w:rPr>
        <w:t>рядке, установленном ст.26 Настоящих Правил;</w:t>
      </w:r>
    </w:p>
    <w:p w:rsidR="000F07BA" w:rsidRPr="00C32866" w:rsidRDefault="000F07BA" w:rsidP="000F07BA">
      <w:pPr>
        <w:spacing w:line="200" w:lineRule="atLeast"/>
        <w:ind w:firstLine="340"/>
        <w:jc w:val="both"/>
        <w:rPr>
          <w:sz w:val="28"/>
          <w:szCs w:val="28"/>
        </w:rPr>
      </w:pPr>
      <w:r w:rsidRPr="00C32866">
        <w:rPr>
          <w:sz w:val="28"/>
          <w:szCs w:val="28"/>
        </w:rPr>
        <w:t>- проектстроительства, реконструкции объекта капитального строительства разработанный  в  соответствии с градостроительным планом земельного участка и требованиями: - ст.48 Градостроительного Кодекса РФ, - СП 42.13330.2011 «Градостроительство. Планировка и застройка городских и сельских поселений», СП 118.13330.2012 «Общественные здания и сооружения», СП 55.13330.2011 «Дома жилые одноквартирные»,СП2.3.6.1066-01«Санитарно-эпидемиологические требования к организациям торговли и обороту в них продовольственного сырья и пищевых продуктов», СП 30-102-99  «Планировка и застройка территорий м</w:t>
      </w:r>
      <w:r w:rsidRPr="00C32866">
        <w:rPr>
          <w:sz w:val="28"/>
          <w:szCs w:val="28"/>
        </w:rPr>
        <w:t>а</w:t>
      </w:r>
      <w:r w:rsidRPr="00C32866">
        <w:rPr>
          <w:sz w:val="28"/>
          <w:szCs w:val="28"/>
        </w:rPr>
        <w:t>лоэтажного жилищного строительства»,Федерального Закона  №384-ФЗ от 30.12.2009 «Технический регламент о безопасности зданий и сооружений»</w:t>
      </w:r>
      <w:r w:rsidR="00B547F8" w:rsidRPr="00C32866">
        <w:rPr>
          <w:sz w:val="28"/>
          <w:szCs w:val="28"/>
        </w:rPr>
        <w:t>,ГОСТ Р 51773-2009. Национальный стандарт Российской Федерации. Услуги торговли. Классификация предприятий торговли</w:t>
      </w:r>
      <w:r w:rsidR="00C32866" w:rsidRPr="00C32866">
        <w:rPr>
          <w:sz w:val="28"/>
          <w:szCs w:val="28"/>
        </w:rPr>
        <w:t>,</w:t>
      </w:r>
      <w:r w:rsidR="00B94343">
        <w:rPr>
          <w:sz w:val="28"/>
          <w:szCs w:val="28"/>
        </w:rPr>
        <w:t xml:space="preserve">СП </w:t>
      </w:r>
      <w:r w:rsidR="00C32866" w:rsidRPr="00C32866">
        <w:rPr>
          <w:sz w:val="28"/>
          <w:szCs w:val="28"/>
        </w:rPr>
        <w:t>2.3.6.1079-01 «Санитарно-эпидемиологические требования к организациям общественного питания, изг</w:t>
      </w:r>
      <w:r w:rsidR="00C32866" w:rsidRPr="00C32866">
        <w:rPr>
          <w:sz w:val="28"/>
          <w:szCs w:val="28"/>
        </w:rPr>
        <w:t>о</w:t>
      </w:r>
      <w:r w:rsidR="00C32866" w:rsidRPr="00C32866">
        <w:rPr>
          <w:sz w:val="28"/>
          <w:szCs w:val="28"/>
        </w:rPr>
        <w:t>товлению и оборотоспособности в них пищевых продуктов и продовольственного сырья»</w:t>
      </w:r>
    </w:p>
    <w:p w:rsidR="000F07BA" w:rsidRPr="00C32866" w:rsidRDefault="000F07BA" w:rsidP="000F07BA">
      <w:pPr>
        <w:spacing w:line="200" w:lineRule="atLeast"/>
        <w:ind w:firstLine="340"/>
        <w:jc w:val="both"/>
        <w:rPr>
          <w:sz w:val="28"/>
          <w:szCs w:val="28"/>
        </w:rPr>
      </w:pPr>
      <w:r w:rsidRPr="00C32866">
        <w:rPr>
          <w:sz w:val="28"/>
          <w:szCs w:val="28"/>
        </w:rPr>
        <w:t>- разрешение на строительство, реконструкцию объекта  капитального стро</w:t>
      </w:r>
      <w:r w:rsidRPr="00C32866">
        <w:rPr>
          <w:sz w:val="28"/>
          <w:szCs w:val="28"/>
        </w:rPr>
        <w:t>и</w:t>
      </w:r>
      <w:r w:rsidRPr="00C32866">
        <w:rPr>
          <w:sz w:val="28"/>
          <w:szCs w:val="28"/>
        </w:rPr>
        <w:t>тельства, разрешение на ввод объекта в эксплуатацию.</w:t>
      </w:r>
    </w:p>
    <w:p w:rsidR="000A58BA" w:rsidRPr="007F3F4A" w:rsidRDefault="000A58BA" w:rsidP="000F07BA">
      <w:pPr>
        <w:spacing w:line="200" w:lineRule="atLeast"/>
        <w:ind w:firstLine="340"/>
        <w:jc w:val="both"/>
        <w:rPr>
          <w:color w:val="FF0000"/>
          <w:sz w:val="28"/>
          <w:szCs w:val="28"/>
        </w:rPr>
      </w:pPr>
    </w:p>
    <w:p w:rsidR="0046677C" w:rsidRDefault="003E2FB3" w:rsidP="0046677C">
      <w:pPr>
        <w:spacing w:line="200" w:lineRule="atLeast"/>
        <w:ind w:firstLine="340"/>
        <w:jc w:val="center"/>
        <w:rPr>
          <w:b/>
          <w:sz w:val="28"/>
          <w:szCs w:val="28"/>
        </w:rPr>
      </w:pPr>
      <w:r>
        <w:rPr>
          <w:b/>
          <w:sz w:val="28"/>
          <w:szCs w:val="28"/>
        </w:rPr>
        <w:t>1.9</w:t>
      </w:r>
      <w:r w:rsidR="0046677C" w:rsidRPr="0046677C">
        <w:rPr>
          <w:b/>
          <w:sz w:val="28"/>
          <w:szCs w:val="28"/>
        </w:rPr>
        <w:t xml:space="preserve">. </w:t>
      </w:r>
      <w:r w:rsidR="00C44929" w:rsidRPr="0046677C">
        <w:rPr>
          <w:b/>
          <w:sz w:val="28"/>
          <w:szCs w:val="28"/>
        </w:rPr>
        <w:t>Предельные параметры разрешенного строительства, реконструкции объектов капитального строительства условно</w:t>
      </w:r>
      <w:r w:rsidR="00C44929" w:rsidRPr="0046677C">
        <w:rPr>
          <w:sz w:val="28"/>
          <w:szCs w:val="28"/>
        </w:rPr>
        <w:t>-</w:t>
      </w:r>
      <w:r w:rsidR="00C44929" w:rsidRPr="0046677C">
        <w:rPr>
          <w:b/>
          <w:sz w:val="28"/>
          <w:szCs w:val="28"/>
        </w:rPr>
        <w:t xml:space="preserve">разрешенных </w:t>
      </w:r>
    </w:p>
    <w:p w:rsidR="00C44929" w:rsidRDefault="00C44929" w:rsidP="0046677C">
      <w:pPr>
        <w:spacing w:line="200" w:lineRule="atLeast"/>
        <w:ind w:firstLine="340"/>
        <w:jc w:val="center"/>
        <w:rPr>
          <w:b/>
          <w:sz w:val="28"/>
          <w:szCs w:val="28"/>
        </w:rPr>
      </w:pPr>
      <w:r w:rsidRPr="0046677C">
        <w:rPr>
          <w:b/>
          <w:sz w:val="28"/>
          <w:szCs w:val="28"/>
        </w:rPr>
        <w:t>видов использования</w:t>
      </w:r>
    </w:p>
    <w:p w:rsidR="00E4230B" w:rsidRDefault="00E4230B" w:rsidP="0046677C">
      <w:pPr>
        <w:spacing w:line="200" w:lineRule="atLeast"/>
        <w:ind w:firstLine="340"/>
        <w:jc w:val="center"/>
        <w:rPr>
          <w:b/>
          <w:sz w:val="28"/>
          <w:szCs w:val="28"/>
        </w:rPr>
      </w:pPr>
    </w:p>
    <w:p w:rsidR="00901E20" w:rsidRPr="00E4230B" w:rsidRDefault="003E2FB3" w:rsidP="00A50EDE">
      <w:pPr>
        <w:spacing w:line="200" w:lineRule="atLeast"/>
        <w:ind w:firstLine="340"/>
        <w:rPr>
          <w:sz w:val="28"/>
          <w:szCs w:val="28"/>
        </w:rPr>
      </w:pPr>
      <w:r>
        <w:rPr>
          <w:b/>
          <w:sz w:val="28"/>
          <w:szCs w:val="28"/>
        </w:rPr>
        <w:t>1.9</w:t>
      </w:r>
      <w:r w:rsidR="00166266">
        <w:rPr>
          <w:b/>
          <w:sz w:val="28"/>
          <w:szCs w:val="28"/>
        </w:rPr>
        <w:t>.1. П</w:t>
      </w:r>
      <w:r w:rsidR="00A50EDE" w:rsidRPr="00A50EDE">
        <w:rPr>
          <w:b/>
          <w:sz w:val="28"/>
          <w:szCs w:val="28"/>
        </w:rPr>
        <w:t>редельное максимальное количество этажей</w:t>
      </w:r>
      <w:r w:rsidR="00E4230B" w:rsidRPr="00E4230B">
        <w:rPr>
          <w:b/>
          <w:sz w:val="28"/>
          <w:szCs w:val="28"/>
        </w:rPr>
        <w:t>встроенных, пристр</w:t>
      </w:r>
      <w:r w:rsidR="00E4230B" w:rsidRPr="00E4230B">
        <w:rPr>
          <w:b/>
          <w:sz w:val="28"/>
          <w:szCs w:val="28"/>
        </w:rPr>
        <w:t>о</w:t>
      </w:r>
      <w:r w:rsidR="00E4230B" w:rsidRPr="00E4230B">
        <w:rPr>
          <w:b/>
          <w:sz w:val="28"/>
          <w:szCs w:val="28"/>
        </w:rPr>
        <w:t>енных и встроенно-пристроенных к дому помещений обслуживания</w:t>
      </w:r>
      <w:r w:rsidR="00A50EDE" w:rsidRPr="00E4230B">
        <w:rPr>
          <w:sz w:val="28"/>
          <w:szCs w:val="28"/>
        </w:rPr>
        <w:t>- не выше одного надземного этажа</w:t>
      </w:r>
    </w:p>
    <w:p w:rsidR="000F07BA" w:rsidRPr="00901E20" w:rsidRDefault="003E2FB3" w:rsidP="000F07BA">
      <w:pPr>
        <w:spacing w:line="200" w:lineRule="atLeast"/>
        <w:ind w:firstLine="340"/>
        <w:jc w:val="both"/>
        <w:rPr>
          <w:sz w:val="28"/>
          <w:szCs w:val="28"/>
        </w:rPr>
      </w:pPr>
      <w:r>
        <w:rPr>
          <w:b/>
          <w:sz w:val="28"/>
          <w:szCs w:val="28"/>
        </w:rPr>
        <w:t>1.9</w:t>
      </w:r>
      <w:r w:rsidR="00166266">
        <w:rPr>
          <w:b/>
          <w:sz w:val="28"/>
          <w:szCs w:val="28"/>
        </w:rPr>
        <w:t>.2</w:t>
      </w:r>
      <w:r w:rsidR="00901E20">
        <w:rPr>
          <w:b/>
          <w:sz w:val="28"/>
          <w:szCs w:val="28"/>
        </w:rPr>
        <w:t xml:space="preserve">. </w:t>
      </w:r>
      <w:r w:rsidR="00EA057D">
        <w:rPr>
          <w:b/>
          <w:sz w:val="28"/>
          <w:szCs w:val="28"/>
        </w:rPr>
        <w:t xml:space="preserve">Максимальная </w:t>
      </w:r>
      <w:r w:rsidR="006140A2">
        <w:rPr>
          <w:b/>
          <w:sz w:val="28"/>
          <w:szCs w:val="28"/>
        </w:rPr>
        <w:t>о</w:t>
      </w:r>
      <w:r w:rsidR="000F07BA" w:rsidRPr="003C6564">
        <w:rPr>
          <w:b/>
          <w:sz w:val="28"/>
          <w:szCs w:val="28"/>
        </w:rPr>
        <w:t>бщая площадь</w:t>
      </w:r>
      <w:r w:rsidR="006C009A" w:rsidRPr="006C009A">
        <w:rPr>
          <w:b/>
          <w:sz w:val="28"/>
          <w:szCs w:val="28"/>
        </w:rPr>
        <w:t>встроенных, пристроенных и встр</w:t>
      </w:r>
      <w:r w:rsidR="006C009A" w:rsidRPr="006C009A">
        <w:rPr>
          <w:b/>
          <w:sz w:val="28"/>
          <w:szCs w:val="28"/>
        </w:rPr>
        <w:t>о</w:t>
      </w:r>
      <w:r w:rsidR="006C009A" w:rsidRPr="006C009A">
        <w:rPr>
          <w:b/>
          <w:sz w:val="28"/>
          <w:szCs w:val="28"/>
        </w:rPr>
        <w:t>енно-пристроенных</w:t>
      </w:r>
      <w:r w:rsidR="00EA057D" w:rsidRPr="00EA057D">
        <w:rPr>
          <w:b/>
          <w:sz w:val="28"/>
          <w:szCs w:val="28"/>
        </w:rPr>
        <w:t>к дому</w:t>
      </w:r>
      <w:r w:rsidR="006C009A" w:rsidRPr="006C009A">
        <w:rPr>
          <w:b/>
          <w:sz w:val="28"/>
          <w:szCs w:val="28"/>
        </w:rPr>
        <w:t xml:space="preserve"> помещени</w:t>
      </w:r>
      <w:r w:rsidR="006C009A">
        <w:rPr>
          <w:b/>
          <w:sz w:val="28"/>
          <w:szCs w:val="28"/>
        </w:rPr>
        <w:t>й</w:t>
      </w:r>
      <w:r w:rsidR="00020769" w:rsidRPr="00020769">
        <w:rPr>
          <w:b/>
          <w:sz w:val="28"/>
          <w:szCs w:val="28"/>
        </w:rPr>
        <w:t>обслуживания</w:t>
      </w:r>
      <w:r w:rsidR="00EF291D" w:rsidRPr="00EF291D">
        <w:rPr>
          <w:sz w:val="28"/>
          <w:szCs w:val="28"/>
        </w:rPr>
        <w:t xml:space="preserve">- не более </w:t>
      </w:r>
      <w:r w:rsidR="004079DF">
        <w:rPr>
          <w:sz w:val="28"/>
          <w:szCs w:val="28"/>
        </w:rPr>
        <w:t>150 м</w:t>
      </w:r>
      <w:r w:rsidR="004079DF">
        <w:rPr>
          <w:sz w:val="28"/>
          <w:szCs w:val="28"/>
          <w:vertAlign w:val="superscript"/>
        </w:rPr>
        <w:t>2</w:t>
      </w:r>
      <w:r w:rsidR="004079DF">
        <w:rPr>
          <w:sz w:val="28"/>
          <w:szCs w:val="28"/>
        </w:rPr>
        <w:t>(</w:t>
      </w:r>
      <w:r w:rsidR="00593586" w:rsidRPr="00593586">
        <w:rPr>
          <w:sz w:val="28"/>
          <w:szCs w:val="28"/>
        </w:rPr>
        <w:t>п.6.3.5</w:t>
      </w:r>
      <w:r w:rsidR="00593586">
        <w:rPr>
          <w:sz w:val="28"/>
          <w:szCs w:val="28"/>
        </w:rPr>
        <w:t>.</w:t>
      </w:r>
      <w:r w:rsidR="004079DF" w:rsidRPr="004079DF">
        <w:rPr>
          <w:sz w:val="28"/>
          <w:szCs w:val="28"/>
        </w:rPr>
        <w:t>СП 30-102-99)</w:t>
      </w:r>
      <w:r w:rsidR="000F07BA" w:rsidRPr="00901E20">
        <w:rPr>
          <w:sz w:val="28"/>
          <w:szCs w:val="28"/>
        </w:rPr>
        <w:t>.</w:t>
      </w:r>
    </w:p>
    <w:p w:rsidR="00B33A06" w:rsidRPr="00700A96" w:rsidRDefault="003E2FB3" w:rsidP="00B33A06">
      <w:pPr>
        <w:spacing w:line="200" w:lineRule="atLeast"/>
        <w:ind w:firstLine="340"/>
        <w:jc w:val="both"/>
        <w:rPr>
          <w:sz w:val="28"/>
          <w:szCs w:val="28"/>
        </w:rPr>
      </w:pPr>
      <w:r>
        <w:rPr>
          <w:b/>
          <w:sz w:val="28"/>
          <w:szCs w:val="28"/>
        </w:rPr>
        <w:t>1.9</w:t>
      </w:r>
      <w:r w:rsidR="00B33A06">
        <w:rPr>
          <w:b/>
          <w:sz w:val="28"/>
          <w:szCs w:val="28"/>
        </w:rPr>
        <w:t>.</w:t>
      </w:r>
      <w:r w:rsidR="00166266">
        <w:rPr>
          <w:b/>
          <w:sz w:val="28"/>
          <w:szCs w:val="28"/>
        </w:rPr>
        <w:t>3</w:t>
      </w:r>
      <w:r w:rsidR="00B33A06" w:rsidRPr="00A22342">
        <w:rPr>
          <w:b/>
          <w:sz w:val="28"/>
          <w:szCs w:val="28"/>
        </w:rPr>
        <w:t>.</w:t>
      </w:r>
      <w:r w:rsidR="00B33A06" w:rsidRPr="005164BD">
        <w:rPr>
          <w:b/>
          <w:sz w:val="28"/>
          <w:szCs w:val="28"/>
        </w:rPr>
        <w:t>Встроенные учреждения общественного назначения должны иметь</w:t>
      </w:r>
      <w:r w:rsidR="00B33A06" w:rsidRPr="00F647A3">
        <w:rPr>
          <w:sz w:val="28"/>
          <w:szCs w:val="28"/>
        </w:rPr>
        <w:t>в</w:t>
      </w:r>
      <w:r w:rsidR="00B33A06" w:rsidRPr="00F647A3">
        <w:rPr>
          <w:sz w:val="28"/>
          <w:szCs w:val="28"/>
        </w:rPr>
        <w:t>ходы, изолированные от жилой части здания. Участок встроенного учреждения должен быть подразделен на жилую и общественную части с размещением в п</w:t>
      </w:r>
      <w:r w:rsidR="00B33A06" w:rsidRPr="00F647A3">
        <w:rPr>
          <w:sz w:val="28"/>
          <w:szCs w:val="28"/>
        </w:rPr>
        <w:t>о</w:t>
      </w:r>
      <w:r w:rsidR="00B33A06" w:rsidRPr="00F647A3">
        <w:rPr>
          <w:sz w:val="28"/>
          <w:szCs w:val="28"/>
        </w:rPr>
        <w:t>следней зоны для посетителей и хозяйственного двора. Перед входом в здание н</w:t>
      </w:r>
      <w:r w:rsidR="00B33A06" w:rsidRPr="00F647A3">
        <w:rPr>
          <w:sz w:val="28"/>
          <w:szCs w:val="28"/>
        </w:rPr>
        <w:t>е</w:t>
      </w:r>
      <w:r w:rsidR="00B33A06" w:rsidRPr="00F647A3">
        <w:rPr>
          <w:sz w:val="28"/>
          <w:szCs w:val="28"/>
        </w:rPr>
        <w:t>обходимо предусмотреть стоянку транспортных средств (п.6.3.5.СП 30-102-99)</w:t>
      </w:r>
    </w:p>
    <w:p w:rsidR="00B33A06" w:rsidRPr="005B255A" w:rsidRDefault="003E2FB3" w:rsidP="00B33A06">
      <w:pPr>
        <w:spacing w:line="200" w:lineRule="atLeast"/>
        <w:ind w:firstLine="340"/>
        <w:jc w:val="both"/>
        <w:rPr>
          <w:sz w:val="28"/>
          <w:szCs w:val="28"/>
        </w:rPr>
      </w:pPr>
      <w:r>
        <w:rPr>
          <w:b/>
          <w:sz w:val="28"/>
          <w:szCs w:val="28"/>
        </w:rPr>
        <w:t>1.9</w:t>
      </w:r>
      <w:r w:rsidR="00B33A06">
        <w:rPr>
          <w:b/>
          <w:sz w:val="28"/>
          <w:szCs w:val="28"/>
        </w:rPr>
        <w:t>.</w:t>
      </w:r>
      <w:r w:rsidR="00166266">
        <w:rPr>
          <w:b/>
          <w:sz w:val="28"/>
          <w:szCs w:val="28"/>
        </w:rPr>
        <w:t>4</w:t>
      </w:r>
      <w:r w:rsidR="00B33A06" w:rsidRPr="00FA1A38">
        <w:rPr>
          <w:b/>
          <w:sz w:val="28"/>
          <w:szCs w:val="28"/>
        </w:rPr>
        <w:t>.  Загрузка помещений общественного назначения</w:t>
      </w:r>
      <w:r w:rsidR="00B33A06" w:rsidRPr="005B255A">
        <w:rPr>
          <w:sz w:val="28"/>
          <w:szCs w:val="28"/>
        </w:rPr>
        <w:t xml:space="preserve"> со стороны двора жилого дома, где расположены окна жилых комнат квартир и входы в жилую часть дома, в целях защиты жильцов от шума и выхлопных газов не допускается.</w:t>
      </w:r>
    </w:p>
    <w:p w:rsidR="00B33A06" w:rsidRPr="005B255A" w:rsidRDefault="00B33A06" w:rsidP="00B33A06">
      <w:pPr>
        <w:spacing w:line="200" w:lineRule="atLeast"/>
        <w:ind w:firstLine="340"/>
        <w:jc w:val="both"/>
        <w:rPr>
          <w:sz w:val="28"/>
          <w:szCs w:val="28"/>
        </w:rPr>
      </w:pPr>
      <w:r w:rsidRPr="005B255A">
        <w:rPr>
          <w:sz w:val="28"/>
          <w:szCs w:val="28"/>
        </w:rPr>
        <w:t xml:space="preserve">Загрузку помещений общественного назначения, встроенных в жилые здания, следует выполнять с торцов жилых зданий, не имеющих окон. </w:t>
      </w:r>
    </w:p>
    <w:p w:rsidR="0094661E" w:rsidRDefault="00B33A06" w:rsidP="0094661E">
      <w:pPr>
        <w:spacing w:line="200" w:lineRule="atLeast"/>
        <w:ind w:firstLine="340"/>
        <w:jc w:val="both"/>
        <w:rPr>
          <w:sz w:val="28"/>
          <w:szCs w:val="28"/>
        </w:rPr>
      </w:pPr>
      <w:r w:rsidRPr="005B255A">
        <w:rPr>
          <w:sz w:val="28"/>
          <w:szCs w:val="28"/>
        </w:rPr>
        <w:t>Допускается не предусматривать указанные загрузочные помещения при пл</w:t>
      </w:r>
      <w:r w:rsidRPr="005B255A">
        <w:rPr>
          <w:sz w:val="28"/>
          <w:szCs w:val="28"/>
        </w:rPr>
        <w:t>о</w:t>
      </w:r>
      <w:r w:rsidRPr="005B255A">
        <w:rPr>
          <w:sz w:val="28"/>
          <w:szCs w:val="28"/>
        </w:rPr>
        <w:t xml:space="preserve">щади встроенных </w:t>
      </w:r>
      <w:r w:rsidR="000A2E10">
        <w:rPr>
          <w:sz w:val="28"/>
          <w:szCs w:val="28"/>
        </w:rPr>
        <w:t>общественных помещений до 150 м</w:t>
      </w:r>
      <w:r w:rsidR="000A2E10">
        <w:rPr>
          <w:sz w:val="28"/>
          <w:szCs w:val="28"/>
          <w:vertAlign w:val="superscript"/>
        </w:rPr>
        <w:t>2</w:t>
      </w:r>
      <w:r w:rsidR="000A2E10">
        <w:rPr>
          <w:sz w:val="28"/>
          <w:szCs w:val="28"/>
        </w:rPr>
        <w:t>(п.</w:t>
      </w:r>
      <w:r w:rsidR="002B1A7E" w:rsidRPr="002B1A7E">
        <w:rPr>
          <w:sz w:val="28"/>
          <w:szCs w:val="28"/>
        </w:rPr>
        <w:t>4.12.СП 54.13330.2011)</w:t>
      </w:r>
      <w:r w:rsidRPr="005B255A">
        <w:rPr>
          <w:sz w:val="28"/>
          <w:szCs w:val="28"/>
        </w:rPr>
        <w:t>.</w:t>
      </w:r>
    </w:p>
    <w:p w:rsidR="00BD7301" w:rsidRPr="0094661E" w:rsidRDefault="003E2FB3" w:rsidP="0094661E">
      <w:pPr>
        <w:spacing w:line="200" w:lineRule="atLeast"/>
        <w:ind w:firstLine="340"/>
        <w:jc w:val="both"/>
        <w:rPr>
          <w:sz w:val="28"/>
          <w:szCs w:val="28"/>
        </w:rPr>
      </w:pPr>
      <w:r>
        <w:rPr>
          <w:b/>
          <w:sz w:val="28"/>
          <w:szCs w:val="28"/>
        </w:rPr>
        <w:t>1.9</w:t>
      </w:r>
      <w:r w:rsidR="00166266">
        <w:rPr>
          <w:b/>
          <w:sz w:val="28"/>
          <w:szCs w:val="28"/>
        </w:rPr>
        <w:t>.5</w:t>
      </w:r>
      <w:r w:rsidR="0025768A" w:rsidRPr="0094661E">
        <w:rPr>
          <w:b/>
          <w:sz w:val="28"/>
          <w:szCs w:val="28"/>
        </w:rPr>
        <w:t xml:space="preserve">. </w:t>
      </w:r>
      <w:r w:rsidR="00E13222" w:rsidRPr="0094661E">
        <w:rPr>
          <w:b/>
          <w:sz w:val="28"/>
          <w:szCs w:val="28"/>
        </w:rPr>
        <w:t>Предельная минимальная высота</w:t>
      </w:r>
      <w:r w:rsidR="0025768A" w:rsidRPr="0094661E">
        <w:rPr>
          <w:b/>
          <w:sz w:val="28"/>
          <w:szCs w:val="28"/>
        </w:rPr>
        <w:t xml:space="preserve"> (от пола до потолка)</w:t>
      </w:r>
      <w:r w:rsidR="00E13222" w:rsidRPr="0094661E">
        <w:rPr>
          <w:b/>
          <w:sz w:val="28"/>
          <w:szCs w:val="28"/>
        </w:rPr>
        <w:t xml:space="preserve">  технического подполья</w:t>
      </w:r>
      <w:r w:rsidR="00BD7301" w:rsidRPr="0094661E">
        <w:rPr>
          <w:sz w:val="28"/>
          <w:szCs w:val="28"/>
        </w:rPr>
        <w:t>, предназначенно</w:t>
      </w:r>
      <w:r w:rsidR="00E13222" w:rsidRPr="0094661E">
        <w:rPr>
          <w:sz w:val="28"/>
          <w:szCs w:val="28"/>
        </w:rPr>
        <w:t xml:space="preserve">го </w:t>
      </w:r>
      <w:r w:rsidR="00BD7301" w:rsidRPr="0094661E">
        <w:rPr>
          <w:sz w:val="28"/>
          <w:szCs w:val="28"/>
        </w:rPr>
        <w:t xml:space="preserve"> для размещения только инженерных сетей с труб</w:t>
      </w:r>
      <w:r w:rsidR="00BD7301" w:rsidRPr="0094661E">
        <w:rPr>
          <w:sz w:val="28"/>
          <w:szCs w:val="28"/>
        </w:rPr>
        <w:t>о</w:t>
      </w:r>
      <w:r w:rsidR="00BD7301" w:rsidRPr="0094661E">
        <w:rPr>
          <w:sz w:val="28"/>
          <w:szCs w:val="28"/>
        </w:rPr>
        <w:t>про</w:t>
      </w:r>
      <w:r w:rsidR="0094661E">
        <w:rPr>
          <w:sz w:val="28"/>
          <w:szCs w:val="28"/>
        </w:rPr>
        <w:t xml:space="preserve">водами - </w:t>
      </w:r>
      <w:r w:rsidR="00BD7301" w:rsidRPr="0094661E">
        <w:rPr>
          <w:sz w:val="28"/>
          <w:szCs w:val="28"/>
        </w:rPr>
        <w:t xml:space="preserve"> не менее 1,6 м</w:t>
      </w:r>
      <w:r w:rsidR="00F5357A">
        <w:t>(</w:t>
      </w:r>
      <w:r w:rsidR="00F5357A" w:rsidRPr="00F5357A">
        <w:rPr>
          <w:sz w:val="28"/>
          <w:szCs w:val="28"/>
        </w:rPr>
        <w:t>СП 118.13330.2012</w:t>
      </w:r>
      <w:r w:rsidR="00F5357A">
        <w:rPr>
          <w:sz w:val="28"/>
          <w:szCs w:val="28"/>
        </w:rPr>
        <w:t>)</w:t>
      </w:r>
      <w:r w:rsidR="00BD7301" w:rsidRPr="0094661E">
        <w:rPr>
          <w:sz w:val="28"/>
          <w:szCs w:val="28"/>
        </w:rPr>
        <w:t>.</w:t>
      </w:r>
    </w:p>
    <w:p w:rsidR="00232CA4" w:rsidRPr="008C38C4" w:rsidRDefault="003E2FB3" w:rsidP="008C38C4">
      <w:pPr>
        <w:rPr>
          <w:sz w:val="28"/>
        </w:rPr>
      </w:pPr>
      <w:r w:rsidRPr="008C38C4">
        <w:rPr>
          <w:sz w:val="28"/>
        </w:rPr>
        <w:t>1.9</w:t>
      </w:r>
      <w:r w:rsidR="00166266" w:rsidRPr="008C38C4">
        <w:rPr>
          <w:sz w:val="28"/>
        </w:rPr>
        <w:t>.6</w:t>
      </w:r>
      <w:r w:rsidR="00BD7301" w:rsidRPr="008C38C4">
        <w:rPr>
          <w:sz w:val="28"/>
        </w:rPr>
        <w:t xml:space="preserve">. </w:t>
      </w:r>
      <w:r w:rsidR="00992B04" w:rsidRPr="008C38C4">
        <w:rPr>
          <w:b/>
          <w:sz w:val="28"/>
        </w:rPr>
        <w:t xml:space="preserve">Предельная минимальная </w:t>
      </w:r>
      <w:r w:rsidR="000214DB" w:rsidRPr="008C38C4">
        <w:rPr>
          <w:b/>
          <w:sz w:val="28"/>
        </w:rPr>
        <w:t>высота</w:t>
      </w:r>
      <w:r w:rsidR="00992B04" w:rsidRPr="008C38C4">
        <w:rPr>
          <w:sz w:val="28"/>
        </w:rPr>
        <w:t>о</w:t>
      </w:r>
      <w:r w:rsidR="000214DB" w:rsidRPr="008C38C4">
        <w:rPr>
          <w:sz w:val="28"/>
        </w:rPr>
        <w:t>тметки</w:t>
      </w:r>
      <w:r w:rsidR="00BD7301" w:rsidRPr="008C38C4">
        <w:rPr>
          <w:sz w:val="28"/>
        </w:rPr>
        <w:t xml:space="preserve"> площадки перед входом в зд</w:t>
      </w:r>
      <w:r w:rsidR="00BD7301" w:rsidRPr="008C38C4">
        <w:rPr>
          <w:sz w:val="28"/>
        </w:rPr>
        <w:t>а</w:t>
      </w:r>
      <w:r w:rsidR="00D7061C" w:rsidRPr="008C38C4">
        <w:rPr>
          <w:sz w:val="28"/>
        </w:rPr>
        <w:t>ние должна быть</w:t>
      </w:r>
      <w:r w:rsidR="00BD7301" w:rsidRPr="008C38C4">
        <w:rPr>
          <w:sz w:val="28"/>
        </w:rPr>
        <w:t xml:space="preserve"> выше отметки тротуара перед входом не ме</w:t>
      </w:r>
      <w:r w:rsidR="00D7061C" w:rsidRPr="008C38C4">
        <w:rPr>
          <w:sz w:val="28"/>
        </w:rPr>
        <w:t xml:space="preserve">нее чем на </w:t>
      </w:r>
      <w:r w:rsidR="00BD7301" w:rsidRPr="008C38C4">
        <w:rPr>
          <w:sz w:val="28"/>
        </w:rPr>
        <w:t>0,15 м</w:t>
      </w:r>
      <w:r w:rsidR="00F5357A" w:rsidRPr="008C38C4">
        <w:rPr>
          <w:sz w:val="28"/>
        </w:rPr>
        <w:t xml:space="preserve"> (СП 118.13330.2012)</w:t>
      </w:r>
      <w:r w:rsidR="00BD7301" w:rsidRPr="008C38C4">
        <w:rPr>
          <w:sz w:val="28"/>
        </w:rPr>
        <w:t xml:space="preserve">. </w:t>
      </w:r>
    </w:p>
    <w:p w:rsidR="003E2FB3" w:rsidRPr="008C38C4" w:rsidRDefault="003E2FB3" w:rsidP="008C38C4">
      <w:pPr>
        <w:rPr>
          <w:sz w:val="28"/>
          <w:lang w:eastAsia="ru-RU"/>
        </w:rPr>
      </w:pPr>
    </w:p>
    <w:p w:rsidR="0021131B" w:rsidRPr="003E2FB3" w:rsidRDefault="0021131B" w:rsidP="00E00159">
      <w:pPr>
        <w:pStyle w:val="3"/>
        <w:spacing w:before="0" w:after="0" w:line="200" w:lineRule="atLeast"/>
        <w:ind w:firstLine="340"/>
      </w:pPr>
      <w:bookmarkStart w:id="87" w:name="_Toc288209557"/>
      <w:bookmarkStart w:id="88" w:name="_Toc456697240"/>
      <w:bookmarkStart w:id="89" w:name="_Toc288209556"/>
      <w:r w:rsidRPr="003E2FB3">
        <w:t>Ст</w:t>
      </w:r>
      <w:r w:rsidR="006A5B90" w:rsidRPr="003E2FB3">
        <w:t>атья</w:t>
      </w:r>
      <w:r w:rsidR="003E2FB3" w:rsidRPr="003E2FB3">
        <w:t xml:space="preserve"> 49</w:t>
      </w:r>
      <w:r w:rsidR="006A5B90" w:rsidRPr="003E2FB3">
        <w:t>.</w:t>
      </w:r>
      <w:r w:rsidRPr="003E2FB3">
        <w:t xml:space="preserve"> «ОД-1» Зона «Административно – деловая»</w:t>
      </w:r>
      <w:bookmarkEnd w:id="87"/>
      <w:bookmarkEnd w:id="88"/>
    </w:p>
    <w:p w:rsidR="00753545" w:rsidRPr="003E2FB3" w:rsidRDefault="00753545" w:rsidP="00E00159">
      <w:pPr>
        <w:spacing w:line="200" w:lineRule="atLeast"/>
        <w:ind w:firstLine="340"/>
        <w:jc w:val="both"/>
        <w:rPr>
          <w:i/>
          <w:sz w:val="28"/>
          <w:szCs w:val="28"/>
        </w:rPr>
      </w:pPr>
      <w:bookmarkStart w:id="90" w:name="_Toc196017919"/>
      <w:bookmarkStart w:id="91" w:name="_Toc205608122"/>
      <w:bookmarkStart w:id="92" w:name="_Toc288209559"/>
      <w:r w:rsidRPr="003E2FB3">
        <w:rPr>
          <w:i/>
          <w:sz w:val="28"/>
          <w:szCs w:val="28"/>
        </w:rPr>
        <w:t>1.Перечень основных видов разрешённого использования объектов капитальн</w:t>
      </w:r>
      <w:r w:rsidRPr="003E2FB3">
        <w:rPr>
          <w:i/>
          <w:sz w:val="28"/>
          <w:szCs w:val="28"/>
        </w:rPr>
        <w:t>о</w:t>
      </w:r>
      <w:r w:rsidRPr="003E2FB3">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3E2FB3" w:rsidTr="00B12DB5">
        <w:tc>
          <w:tcPr>
            <w:tcW w:w="817" w:type="dxa"/>
            <w:shd w:val="clear" w:color="auto" w:fill="auto"/>
          </w:tcPr>
          <w:p w:rsidR="00753545" w:rsidRPr="003E2FB3" w:rsidRDefault="00753545" w:rsidP="003E2FB3">
            <w:pPr>
              <w:spacing w:line="200" w:lineRule="atLeast"/>
              <w:jc w:val="both"/>
              <w:rPr>
                <w:b/>
                <w:i/>
                <w:sz w:val="28"/>
                <w:szCs w:val="28"/>
                <w:lang w:eastAsia="ru-RU"/>
              </w:rPr>
            </w:pPr>
            <w:r w:rsidRPr="003E2FB3">
              <w:rPr>
                <w:b/>
                <w:i/>
                <w:sz w:val="28"/>
                <w:szCs w:val="28"/>
                <w:lang w:eastAsia="ru-RU"/>
              </w:rPr>
              <w:t>Код</w:t>
            </w:r>
          </w:p>
        </w:tc>
        <w:tc>
          <w:tcPr>
            <w:tcW w:w="2410"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основного вида разрешенного использования земельных уч</w:t>
            </w:r>
            <w:r w:rsidRPr="003E2FB3">
              <w:rPr>
                <w:b/>
                <w:i/>
                <w:sz w:val="28"/>
                <w:szCs w:val="28"/>
                <w:lang w:eastAsia="ru-RU"/>
              </w:rPr>
              <w:t>а</w:t>
            </w:r>
            <w:r w:rsidRPr="003E2FB3">
              <w:rPr>
                <w:b/>
                <w:i/>
                <w:sz w:val="28"/>
                <w:szCs w:val="28"/>
                <w:lang w:eastAsia="ru-RU"/>
              </w:rPr>
              <w:t>стков</w:t>
            </w:r>
          </w:p>
        </w:tc>
        <w:tc>
          <w:tcPr>
            <w:tcW w:w="3402"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осно</w:t>
            </w:r>
            <w:r w:rsidRPr="003E2FB3">
              <w:rPr>
                <w:b/>
                <w:i/>
                <w:sz w:val="28"/>
                <w:szCs w:val="28"/>
                <w:lang w:eastAsia="ru-RU"/>
              </w:rPr>
              <w:t>в</w:t>
            </w:r>
            <w:r w:rsidRPr="003E2FB3">
              <w:rPr>
                <w:b/>
                <w:i/>
                <w:sz w:val="28"/>
                <w:szCs w:val="28"/>
                <w:lang w:eastAsia="ru-RU"/>
              </w:rPr>
              <w:t>ного вида разрешенного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08"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разр</w:t>
            </w:r>
            <w:r w:rsidRPr="003E2FB3">
              <w:rPr>
                <w:b/>
                <w:i/>
                <w:sz w:val="28"/>
                <w:szCs w:val="28"/>
                <w:lang w:eastAsia="ru-RU"/>
              </w:rPr>
              <w:t>е</w:t>
            </w:r>
            <w:r w:rsidRPr="003E2FB3">
              <w:rPr>
                <w:b/>
                <w:i/>
                <w:sz w:val="28"/>
                <w:szCs w:val="28"/>
                <w:lang w:eastAsia="ru-RU"/>
              </w:rPr>
              <w:t>шенного использования объектов капитального строительства</w:t>
            </w:r>
          </w:p>
        </w:tc>
      </w:tr>
      <w:tr w:rsidR="00753545" w:rsidRPr="003E2FB3" w:rsidTr="00B12DB5">
        <w:tc>
          <w:tcPr>
            <w:tcW w:w="817"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b/>
                <w:i/>
                <w:sz w:val="28"/>
                <w:szCs w:val="28"/>
                <w:lang w:eastAsia="ar-SA"/>
              </w:rPr>
            </w:pPr>
            <w:r w:rsidRPr="003E2FB3">
              <w:rPr>
                <w:rFonts w:eastAsia="Calibri"/>
                <w:b/>
                <w:bCs/>
                <w:i/>
                <w:sz w:val="28"/>
                <w:szCs w:val="20"/>
                <w:lang w:eastAsia="ar-SA"/>
              </w:rPr>
              <w:t>строительство, размещение и реконструкция зданий и сооружений</w:t>
            </w:r>
            <w:r w:rsidRPr="003E2FB3">
              <w:rPr>
                <w:rFonts w:eastAsia="Calibri"/>
                <w:b/>
                <w:bCs/>
                <w:i/>
                <w:sz w:val="28"/>
                <w:szCs w:val="20"/>
                <w:lang w:eastAsia="ar-SA"/>
              </w:rPr>
              <w:t>:</w:t>
            </w:r>
          </w:p>
        </w:tc>
        <w:tc>
          <w:tcPr>
            <w:tcW w:w="3508" w:type="dxa"/>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административно - делового назначения</w:t>
            </w:r>
          </w:p>
        </w:tc>
        <w:tc>
          <w:tcPr>
            <w:tcW w:w="3508"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площадки для сбора м</w:t>
            </w:r>
            <w:r w:rsidRPr="003E2FB3">
              <w:rPr>
                <w:i/>
                <w:sz w:val="28"/>
                <w:szCs w:val="28"/>
                <w:lang w:eastAsia="ru-RU"/>
              </w:rPr>
              <w:t>у</w:t>
            </w:r>
            <w:r w:rsidRPr="003E2FB3">
              <w:rPr>
                <w:i/>
                <w:sz w:val="28"/>
                <w:szCs w:val="28"/>
                <w:lang w:eastAsia="ru-RU"/>
              </w:rPr>
              <w:t>сора;</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дороги, проезды;</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колодцы, скважины;</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объекты инженерного обеспечения (в том числе линейные объекты).</w:t>
            </w: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3.8</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Общественное управление</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организаций и учреждений управления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3.9</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Обеспечение научной деятел</w:t>
            </w:r>
            <w:r w:rsidRPr="003E2FB3">
              <w:rPr>
                <w:i/>
                <w:sz w:val="28"/>
                <w:szCs w:val="28"/>
                <w:lang w:eastAsia="ru-RU"/>
              </w:rPr>
              <w:t>ь</w:t>
            </w:r>
            <w:r w:rsidRPr="003E2FB3">
              <w:rPr>
                <w:i/>
                <w:sz w:val="28"/>
                <w:szCs w:val="28"/>
                <w:lang w:eastAsia="ru-RU"/>
              </w:rPr>
              <w:t>ности</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проектных организаций</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4.1</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Деловое упра</w:t>
            </w:r>
            <w:r w:rsidRPr="003E2FB3">
              <w:rPr>
                <w:i/>
                <w:sz w:val="28"/>
                <w:szCs w:val="28"/>
                <w:lang w:eastAsia="ru-RU"/>
              </w:rPr>
              <w:t>в</w:t>
            </w:r>
            <w:r w:rsidRPr="003E2FB3">
              <w:rPr>
                <w:i/>
                <w:sz w:val="28"/>
                <w:szCs w:val="28"/>
                <w:lang w:eastAsia="ru-RU"/>
              </w:rPr>
              <w:t>ление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организаций и учреждений управления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4.0</w:t>
            </w:r>
          </w:p>
        </w:tc>
        <w:tc>
          <w:tcPr>
            <w:tcW w:w="2410"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Предприним</w:t>
            </w:r>
            <w:r w:rsidRPr="003E2FB3">
              <w:rPr>
                <w:i/>
                <w:sz w:val="28"/>
                <w:szCs w:val="28"/>
                <w:lang w:eastAsia="ru-RU"/>
              </w:rPr>
              <w:t>а</w:t>
            </w:r>
            <w:r w:rsidRPr="003E2FB3">
              <w:rPr>
                <w:i/>
                <w:sz w:val="28"/>
                <w:szCs w:val="28"/>
                <w:lang w:eastAsia="ru-RU"/>
              </w:rPr>
              <w:t>тельство</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кредитно-финансовых учреждений</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издательств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4.1</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Деловое упра</w:t>
            </w:r>
            <w:r w:rsidRPr="003E2FB3">
              <w:rPr>
                <w:i/>
                <w:sz w:val="28"/>
                <w:szCs w:val="28"/>
                <w:lang w:eastAsia="ru-RU"/>
              </w:rPr>
              <w:t>в</w:t>
            </w:r>
            <w:r w:rsidRPr="003E2FB3">
              <w:rPr>
                <w:i/>
                <w:sz w:val="28"/>
                <w:szCs w:val="28"/>
                <w:lang w:eastAsia="ru-RU"/>
              </w:rPr>
              <w:t>ление</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офисов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4.5</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Банковская и страховая де</w:t>
            </w:r>
            <w:r w:rsidRPr="003E2FB3">
              <w:rPr>
                <w:i/>
                <w:sz w:val="28"/>
                <w:szCs w:val="28"/>
                <w:lang w:eastAsia="ru-RU"/>
              </w:rPr>
              <w:t>я</w:t>
            </w:r>
            <w:r w:rsidRPr="003E2FB3">
              <w:rPr>
                <w:i/>
                <w:sz w:val="28"/>
                <w:szCs w:val="28"/>
                <w:lang w:eastAsia="ru-RU"/>
              </w:rPr>
              <w:t>тельность</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банков и их филиалов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агентств, объектов коммерческой деятельности</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центров деловой, финансовой и общественной активности</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4.2</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Объекты то</w:t>
            </w:r>
            <w:r w:rsidRPr="003E2FB3">
              <w:rPr>
                <w:i/>
                <w:sz w:val="28"/>
                <w:szCs w:val="28"/>
                <w:lang w:eastAsia="ru-RU"/>
              </w:rPr>
              <w:t>р</w:t>
            </w:r>
            <w:r w:rsidRPr="003E2FB3">
              <w:rPr>
                <w:i/>
                <w:sz w:val="28"/>
                <w:szCs w:val="28"/>
                <w:lang w:eastAsia="ru-RU"/>
              </w:rPr>
              <w:t>говли (торговые центры, торгово-развлекательные центры (компле</w:t>
            </w:r>
            <w:r w:rsidRPr="003E2FB3">
              <w:rPr>
                <w:i/>
                <w:sz w:val="28"/>
                <w:szCs w:val="28"/>
                <w:lang w:eastAsia="ru-RU"/>
              </w:rPr>
              <w:t>к</w:t>
            </w:r>
            <w:r w:rsidRPr="003E2FB3">
              <w:rPr>
                <w:i/>
                <w:sz w:val="28"/>
                <w:szCs w:val="28"/>
                <w:lang w:eastAsia="ru-RU"/>
              </w:rPr>
              <w:t>сы)</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торговли (торговых центров, супермаркетов)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4.4</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Магазины</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торговли (магазинов)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4.6</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Общественное питание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предприятий общественного питания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3.3</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Бытовое о</w:t>
            </w:r>
            <w:r w:rsidRPr="003E2FB3">
              <w:rPr>
                <w:i/>
                <w:sz w:val="28"/>
                <w:szCs w:val="28"/>
                <w:lang w:eastAsia="ru-RU"/>
              </w:rPr>
              <w:t>б</w:t>
            </w:r>
            <w:r w:rsidRPr="003E2FB3">
              <w:rPr>
                <w:i/>
                <w:sz w:val="28"/>
                <w:szCs w:val="28"/>
                <w:lang w:eastAsia="ru-RU"/>
              </w:rPr>
              <w:lastRenderedPageBreak/>
              <w:t>служивание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lastRenderedPageBreak/>
              <w:t xml:space="preserve">предприятий бытового </w:t>
            </w:r>
            <w:r w:rsidRPr="003E2FB3">
              <w:rPr>
                <w:rFonts w:eastAsia="Calibri"/>
                <w:bCs/>
                <w:i/>
                <w:sz w:val="28"/>
                <w:szCs w:val="20"/>
                <w:lang w:eastAsia="ar-SA"/>
              </w:rPr>
              <w:lastRenderedPageBreak/>
              <w:t>обслуживания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lastRenderedPageBreak/>
              <w:t>4.7</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Гостиничное обслуживание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гостиниц</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3.6</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Культурное развитие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объектов культуры и искусства (театров, концертных залов, кинотеатров, видеосалонов, музеев, выставочных центров, библиотек)</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3.2</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Социальное обслуживание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учреждений социального обеспечения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5.1</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Спорт</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спортивных и физкультурно-оздоровительных сооружений</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3.4.1</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Амбулаторно-поликлиническое обслуживание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ФАПов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3.7</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Религиозное использование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культовых зданий</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12.0</w:t>
            </w:r>
          </w:p>
        </w:tc>
        <w:tc>
          <w:tcPr>
            <w:tcW w:w="2410"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Земельные участки (терр</w:t>
            </w:r>
            <w:r w:rsidRPr="003E2FB3">
              <w:rPr>
                <w:i/>
                <w:sz w:val="28"/>
                <w:szCs w:val="28"/>
                <w:lang w:eastAsia="ru-RU"/>
              </w:rPr>
              <w:t>и</w:t>
            </w:r>
            <w:r w:rsidRPr="003E2FB3">
              <w:rPr>
                <w:i/>
                <w:sz w:val="28"/>
                <w:szCs w:val="28"/>
                <w:lang w:eastAsia="ru-RU"/>
              </w:rPr>
              <w:t>тории) общего пользования</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8"/>
                <w:lang w:eastAsia="ar-SA"/>
              </w:rPr>
              <w:t>парков, скверов, бульваров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2410"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i/>
                <w:sz w:val="28"/>
                <w:szCs w:val="20"/>
                <w:lang w:eastAsia="ru-RU"/>
              </w:rPr>
              <w:t>общественных туалетов</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bl>
    <w:p w:rsidR="00753545" w:rsidRPr="003E2FB3" w:rsidRDefault="00753545" w:rsidP="00E00159">
      <w:pPr>
        <w:spacing w:line="200" w:lineRule="atLeast"/>
        <w:ind w:firstLine="340"/>
        <w:rPr>
          <w:i/>
          <w:lang/>
        </w:rPr>
      </w:pPr>
    </w:p>
    <w:p w:rsidR="00753545" w:rsidRPr="003E2FB3" w:rsidRDefault="00753545" w:rsidP="00E00159">
      <w:pPr>
        <w:spacing w:line="200" w:lineRule="atLeast"/>
        <w:ind w:firstLine="340"/>
        <w:jc w:val="both"/>
        <w:rPr>
          <w:i/>
          <w:sz w:val="28"/>
          <w:szCs w:val="28"/>
        </w:rPr>
      </w:pPr>
      <w:r w:rsidRPr="003E2FB3">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753545" w:rsidRPr="003E2FB3" w:rsidTr="00B12DB5">
        <w:tc>
          <w:tcPr>
            <w:tcW w:w="776" w:type="dxa"/>
            <w:shd w:val="clear" w:color="auto" w:fill="auto"/>
          </w:tcPr>
          <w:p w:rsidR="00753545" w:rsidRPr="003E2FB3" w:rsidRDefault="00753545" w:rsidP="003E2FB3">
            <w:pPr>
              <w:spacing w:line="200" w:lineRule="atLeast"/>
              <w:jc w:val="both"/>
              <w:rPr>
                <w:b/>
                <w:i/>
                <w:sz w:val="28"/>
                <w:szCs w:val="28"/>
                <w:lang w:eastAsia="ru-RU"/>
              </w:rPr>
            </w:pPr>
            <w:r w:rsidRPr="003E2FB3">
              <w:rPr>
                <w:b/>
                <w:i/>
                <w:sz w:val="28"/>
                <w:szCs w:val="28"/>
                <w:lang w:eastAsia="ru-RU"/>
              </w:rPr>
              <w:t>Код</w:t>
            </w:r>
          </w:p>
        </w:tc>
        <w:tc>
          <w:tcPr>
            <w:tcW w:w="2456"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условно разр</w:t>
            </w:r>
            <w:r w:rsidRPr="003E2FB3">
              <w:rPr>
                <w:b/>
                <w:i/>
                <w:sz w:val="28"/>
                <w:szCs w:val="28"/>
                <w:lang w:eastAsia="ru-RU"/>
              </w:rPr>
              <w:t>е</w:t>
            </w:r>
            <w:r w:rsidRPr="003E2FB3">
              <w:rPr>
                <w:b/>
                <w:i/>
                <w:sz w:val="28"/>
                <w:szCs w:val="28"/>
                <w:lang w:eastAsia="ru-RU"/>
              </w:rPr>
              <w:t>шённого вида и</w:t>
            </w:r>
            <w:r w:rsidRPr="003E2FB3">
              <w:rPr>
                <w:b/>
                <w:i/>
                <w:sz w:val="28"/>
                <w:szCs w:val="28"/>
                <w:lang w:eastAsia="ru-RU"/>
              </w:rPr>
              <w:t>с</w:t>
            </w:r>
            <w:r w:rsidRPr="003E2FB3">
              <w:rPr>
                <w:b/>
                <w:i/>
                <w:sz w:val="28"/>
                <w:szCs w:val="28"/>
                <w:lang w:eastAsia="ru-RU"/>
              </w:rPr>
              <w:t>пользования з</w:t>
            </w:r>
            <w:r w:rsidRPr="003E2FB3">
              <w:rPr>
                <w:b/>
                <w:i/>
                <w:sz w:val="28"/>
                <w:szCs w:val="28"/>
                <w:lang w:eastAsia="ru-RU"/>
              </w:rPr>
              <w:t>е</w:t>
            </w:r>
            <w:r w:rsidRPr="003E2FB3">
              <w:rPr>
                <w:b/>
                <w:i/>
                <w:sz w:val="28"/>
                <w:szCs w:val="28"/>
                <w:lang w:eastAsia="ru-RU"/>
              </w:rPr>
              <w:t>мельных учас</w:t>
            </w:r>
            <w:r w:rsidRPr="003E2FB3">
              <w:rPr>
                <w:b/>
                <w:i/>
                <w:sz w:val="28"/>
                <w:szCs w:val="28"/>
                <w:lang w:eastAsia="ru-RU"/>
              </w:rPr>
              <w:t>т</w:t>
            </w:r>
            <w:r w:rsidRPr="003E2FB3">
              <w:rPr>
                <w:b/>
                <w:i/>
                <w:sz w:val="28"/>
                <w:szCs w:val="28"/>
                <w:lang w:eastAsia="ru-RU"/>
              </w:rPr>
              <w:t>ков</w:t>
            </w:r>
          </w:p>
        </w:tc>
        <w:tc>
          <w:tcPr>
            <w:tcW w:w="3400"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усло</w:t>
            </w:r>
            <w:r w:rsidRPr="003E2FB3">
              <w:rPr>
                <w:b/>
                <w:i/>
                <w:sz w:val="28"/>
                <w:szCs w:val="28"/>
                <w:lang w:eastAsia="ru-RU"/>
              </w:rPr>
              <w:t>в</w:t>
            </w:r>
            <w:r w:rsidRPr="003E2FB3">
              <w:rPr>
                <w:b/>
                <w:i/>
                <w:sz w:val="28"/>
                <w:szCs w:val="28"/>
                <w:lang w:eastAsia="ru-RU"/>
              </w:rPr>
              <w:t>но разрешённого вида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41"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использ</w:t>
            </w:r>
            <w:r w:rsidRPr="003E2FB3">
              <w:rPr>
                <w:b/>
                <w:i/>
                <w:sz w:val="28"/>
                <w:szCs w:val="28"/>
                <w:lang w:eastAsia="ru-RU"/>
              </w:rPr>
              <w:t>о</w:t>
            </w:r>
            <w:r w:rsidRPr="003E2FB3">
              <w:rPr>
                <w:b/>
                <w:i/>
                <w:sz w:val="28"/>
                <w:szCs w:val="28"/>
                <w:lang w:eastAsia="ru-RU"/>
              </w:rPr>
              <w:t>вания объектов кап</w:t>
            </w:r>
            <w:r w:rsidRPr="003E2FB3">
              <w:rPr>
                <w:b/>
                <w:i/>
                <w:sz w:val="28"/>
                <w:szCs w:val="28"/>
                <w:lang w:eastAsia="ru-RU"/>
              </w:rPr>
              <w:t>и</w:t>
            </w:r>
            <w:r w:rsidRPr="003E2FB3">
              <w:rPr>
                <w:b/>
                <w:i/>
                <w:sz w:val="28"/>
                <w:szCs w:val="28"/>
                <w:lang w:eastAsia="ru-RU"/>
              </w:rPr>
              <w:t>тального строительства</w:t>
            </w:r>
          </w:p>
        </w:tc>
      </w:tr>
      <w:tr w:rsidR="00753545" w:rsidRPr="003E2FB3" w:rsidTr="00B12DB5">
        <w:tc>
          <w:tcPr>
            <w:tcW w:w="776"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
                <w:i/>
                <w:sz w:val="28"/>
                <w:szCs w:val="28"/>
                <w:lang w:eastAsia="ar-SA"/>
              </w:rPr>
              <w:t>Строительство</w:t>
            </w:r>
            <w:r w:rsidRPr="003E2FB3">
              <w:rPr>
                <w:rFonts w:eastAsia="Calibri"/>
                <w:b/>
                <w:i/>
                <w:sz w:val="28"/>
                <w:szCs w:val="28"/>
                <w:lang w:eastAsia="ar-SA"/>
              </w:rPr>
              <w:t xml:space="preserve"> и размещение:</w:t>
            </w:r>
          </w:p>
        </w:tc>
        <w:tc>
          <w:tcPr>
            <w:tcW w:w="3541" w:type="dxa"/>
            <w:vMerge w:val="restart"/>
            <w:shd w:val="clear" w:color="auto" w:fill="auto"/>
          </w:tcPr>
          <w:p w:rsidR="00753545" w:rsidRPr="003E2FB3" w:rsidRDefault="00753545" w:rsidP="00E00159">
            <w:pPr>
              <w:spacing w:line="200" w:lineRule="atLeast"/>
              <w:ind w:firstLine="340"/>
              <w:jc w:val="both"/>
              <w:rPr>
                <w:i/>
                <w:sz w:val="28"/>
                <w:szCs w:val="28"/>
              </w:rPr>
            </w:pPr>
            <w:r w:rsidRPr="003E2FB3">
              <w:rPr>
                <w:i/>
                <w:sz w:val="28"/>
                <w:szCs w:val="28"/>
              </w:rPr>
              <w:t>Хозяйственные п</w:t>
            </w:r>
            <w:r w:rsidRPr="003E2FB3">
              <w:rPr>
                <w:i/>
                <w:sz w:val="28"/>
                <w:szCs w:val="28"/>
              </w:rPr>
              <w:t>о</w:t>
            </w:r>
            <w:r w:rsidRPr="003E2FB3">
              <w:rPr>
                <w:i/>
                <w:sz w:val="28"/>
                <w:szCs w:val="28"/>
              </w:rPr>
              <w:t>стройки, гаражи служе</w:t>
            </w:r>
            <w:r w:rsidRPr="003E2FB3">
              <w:rPr>
                <w:i/>
                <w:sz w:val="28"/>
                <w:szCs w:val="28"/>
              </w:rPr>
              <w:t>б</w:t>
            </w:r>
            <w:r w:rsidRPr="003E2FB3">
              <w:rPr>
                <w:i/>
                <w:sz w:val="28"/>
                <w:szCs w:val="28"/>
              </w:rPr>
              <w:t>ного автотранспорта;</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 xml:space="preserve"> площадки для сбора м</w:t>
            </w:r>
            <w:r w:rsidRPr="003E2FB3">
              <w:rPr>
                <w:i/>
                <w:sz w:val="28"/>
                <w:szCs w:val="28"/>
                <w:lang w:eastAsia="ru-RU"/>
              </w:rPr>
              <w:t>у</w:t>
            </w:r>
            <w:r w:rsidRPr="003E2FB3">
              <w:rPr>
                <w:i/>
                <w:sz w:val="28"/>
                <w:szCs w:val="28"/>
                <w:lang w:eastAsia="ru-RU"/>
              </w:rPr>
              <w:t>сора;</w:t>
            </w:r>
          </w:p>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8"/>
                <w:lang w:eastAsia="ru-RU"/>
              </w:rPr>
              <w:t>объекты инженерного обеспечения (в том числе линейные объекты)</w:t>
            </w: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2.0</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Жилая з</w:t>
            </w:r>
            <w:r w:rsidRPr="003E2FB3">
              <w:rPr>
                <w:i/>
                <w:sz w:val="28"/>
                <w:szCs w:val="28"/>
                <w:lang w:eastAsia="ru-RU"/>
              </w:rPr>
              <w:t>а</w:t>
            </w:r>
            <w:r w:rsidRPr="003E2FB3">
              <w:rPr>
                <w:i/>
                <w:sz w:val="28"/>
                <w:szCs w:val="28"/>
                <w:lang w:eastAsia="ru-RU"/>
              </w:rPr>
              <w:t>стройка</w:t>
            </w:r>
          </w:p>
        </w:tc>
        <w:tc>
          <w:tcPr>
            <w:tcW w:w="3400" w:type="dxa"/>
            <w:shd w:val="clear" w:color="auto" w:fill="auto"/>
          </w:tcPr>
          <w:p w:rsidR="00753545" w:rsidRPr="003E2FB3" w:rsidRDefault="00753545" w:rsidP="00E00159">
            <w:pPr>
              <w:spacing w:line="200" w:lineRule="atLeast"/>
              <w:ind w:firstLine="340"/>
              <w:jc w:val="both"/>
              <w:rPr>
                <w:rFonts w:eastAsia="Calibri"/>
                <w:b/>
                <w:i/>
                <w:sz w:val="28"/>
                <w:szCs w:val="28"/>
                <w:lang w:eastAsia="ar-SA"/>
              </w:rPr>
            </w:pPr>
            <w:r w:rsidRPr="003E2FB3">
              <w:rPr>
                <w:rFonts w:eastAsia="Calibri"/>
                <w:i/>
                <w:sz w:val="28"/>
                <w:szCs w:val="28"/>
                <w:lang w:eastAsia="ar-SA"/>
              </w:rPr>
              <w:t>жилых зданий, общежитий</w:t>
            </w:r>
          </w:p>
        </w:tc>
        <w:tc>
          <w:tcPr>
            <w:tcW w:w="3541" w:type="dxa"/>
            <w:vMerge/>
            <w:shd w:val="clear" w:color="auto" w:fill="auto"/>
          </w:tcPr>
          <w:p w:rsidR="00753545" w:rsidRPr="003E2FB3" w:rsidRDefault="00753545" w:rsidP="00E00159">
            <w:pPr>
              <w:spacing w:line="200" w:lineRule="atLeast"/>
              <w:ind w:firstLine="340"/>
              <w:jc w:val="both"/>
              <w:rPr>
                <w:i/>
                <w:sz w:val="28"/>
                <w:szCs w:val="28"/>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4.3</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Рынки</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i/>
                <w:sz w:val="28"/>
                <w:szCs w:val="28"/>
                <w:lang w:eastAsia="ar-SA"/>
              </w:rPr>
              <w:t>открытых и закрытых рынков</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3.1</w:t>
            </w:r>
          </w:p>
        </w:tc>
        <w:tc>
          <w:tcPr>
            <w:tcW w:w="2456"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Коммунальное обслуживание</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i/>
                <w:sz w:val="28"/>
                <w:szCs w:val="28"/>
                <w:lang w:eastAsia="ar-SA"/>
              </w:rPr>
              <w:t>коммунальных объектов, обслуживающих зону в соответствии с градостроительной документацией</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245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i/>
                <w:sz w:val="28"/>
                <w:szCs w:val="28"/>
                <w:lang w:eastAsia="ar-SA"/>
              </w:rPr>
              <w:t>инженерно-технических объектов</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245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bCs/>
                <w:i/>
                <w:sz w:val="28"/>
                <w:szCs w:val="20"/>
                <w:lang w:eastAsia="ar-SA"/>
              </w:rPr>
              <w:t>коммунальных объектов, обслуживающих зону здравоохранения, образовательных учреждений высшего, среднего и профессионального обучения</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4.9.1</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Объекты пр</w:t>
            </w:r>
            <w:r w:rsidRPr="003E2FB3">
              <w:rPr>
                <w:i/>
                <w:sz w:val="28"/>
                <w:szCs w:val="28"/>
                <w:lang w:eastAsia="ru-RU"/>
              </w:rPr>
              <w:t>и</w:t>
            </w:r>
            <w:r w:rsidRPr="003E2FB3">
              <w:rPr>
                <w:i/>
                <w:sz w:val="28"/>
                <w:szCs w:val="28"/>
                <w:lang w:eastAsia="ru-RU"/>
              </w:rPr>
              <w:t>дорожного серв</w:t>
            </w:r>
            <w:r w:rsidRPr="003E2FB3">
              <w:rPr>
                <w:i/>
                <w:sz w:val="28"/>
                <w:szCs w:val="28"/>
                <w:lang w:eastAsia="ru-RU"/>
              </w:rPr>
              <w:t>и</w:t>
            </w:r>
            <w:r w:rsidRPr="003E2FB3">
              <w:rPr>
                <w:i/>
                <w:sz w:val="28"/>
                <w:szCs w:val="28"/>
                <w:lang w:eastAsia="ru-RU"/>
              </w:rPr>
              <w:t>са</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автозаправочных станций</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4.9</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Обслуживание автотранспорта</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bCs/>
                <w:i/>
                <w:sz w:val="28"/>
                <w:szCs w:val="20"/>
                <w:lang w:eastAsia="ar-SA"/>
              </w:rPr>
              <w:t>многоуровневых гаражей-стоянок (наземных и подземных), открытых стоянок для автомобильного транспорта</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bl>
    <w:p w:rsidR="00753545" w:rsidRPr="003E2FB3" w:rsidRDefault="00753545" w:rsidP="00E00159">
      <w:pPr>
        <w:spacing w:line="200" w:lineRule="atLeast"/>
        <w:ind w:firstLine="340"/>
        <w:rPr>
          <w:i/>
          <w:lang/>
        </w:rPr>
      </w:pPr>
    </w:p>
    <w:p w:rsidR="00753545" w:rsidRPr="003E2FB3" w:rsidRDefault="003E2FB3" w:rsidP="00E00159">
      <w:pPr>
        <w:spacing w:line="200" w:lineRule="atLeast"/>
        <w:ind w:firstLine="340"/>
        <w:rPr>
          <w:b/>
          <w:i/>
          <w:sz w:val="28"/>
          <w:szCs w:val="28"/>
        </w:rPr>
      </w:pPr>
      <w:r w:rsidRPr="003E2FB3">
        <w:rPr>
          <w:b/>
          <w:i/>
          <w:sz w:val="28"/>
          <w:szCs w:val="28"/>
        </w:rPr>
        <w:t>3</w:t>
      </w:r>
      <w:r w:rsidR="00753545" w:rsidRPr="003E2FB3">
        <w:rPr>
          <w:b/>
          <w:i/>
          <w:sz w:val="28"/>
          <w:szCs w:val="28"/>
        </w:rPr>
        <w:t>. Предельные параметры разрешенного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753545" w:rsidRPr="003E2FB3" w:rsidTr="00B12DB5">
        <w:tc>
          <w:tcPr>
            <w:tcW w:w="5068" w:type="dxa"/>
          </w:tcPr>
          <w:p w:rsidR="00753545" w:rsidRPr="003E2FB3" w:rsidRDefault="00753545" w:rsidP="00E00159">
            <w:pPr>
              <w:overflowPunct w:val="0"/>
              <w:autoSpaceDE w:val="0"/>
              <w:autoSpaceDN w:val="0"/>
              <w:adjustRightInd w:val="0"/>
              <w:spacing w:line="200" w:lineRule="atLeast"/>
              <w:ind w:firstLine="340"/>
              <w:rPr>
                <w:b/>
                <w:i/>
                <w:sz w:val="28"/>
                <w:szCs w:val="28"/>
              </w:rPr>
            </w:pPr>
            <w:r w:rsidRPr="003E2FB3">
              <w:rPr>
                <w:i/>
                <w:sz w:val="28"/>
              </w:rPr>
              <w:t>размеры земельных участков</w:t>
            </w:r>
          </w:p>
        </w:tc>
        <w:tc>
          <w:tcPr>
            <w:tcW w:w="5069" w:type="dxa"/>
          </w:tcPr>
          <w:p w:rsidR="00753545" w:rsidRPr="003E2FB3" w:rsidRDefault="00753545" w:rsidP="00E00159">
            <w:pPr>
              <w:overflowPunct w:val="0"/>
              <w:autoSpaceDE w:val="0"/>
              <w:autoSpaceDN w:val="0"/>
              <w:adjustRightInd w:val="0"/>
              <w:spacing w:line="200" w:lineRule="atLeast"/>
              <w:ind w:firstLine="340"/>
              <w:jc w:val="both"/>
              <w:rPr>
                <w:b/>
                <w:i/>
                <w:sz w:val="28"/>
                <w:szCs w:val="28"/>
              </w:rPr>
            </w:pPr>
            <w:r w:rsidRPr="003E2FB3">
              <w:rPr>
                <w:i/>
                <w:sz w:val="28"/>
              </w:rPr>
              <w:t>определяются по нормативам в з</w:t>
            </w:r>
            <w:r w:rsidRPr="003E2FB3">
              <w:rPr>
                <w:i/>
                <w:sz w:val="28"/>
              </w:rPr>
              <w:t>а</w:t>
            </w:r>
            <w:r w:rsidRPr="003E2FB3">
              <w:rPr>
                <w:i/>
                <w:sz w:val="28"/>
              </w:rPr>
              <w:t>висимости от вместимости объекта общественно-делового обслуживания</w:t>
            </w:r>
          </w:p>
        </w:tc>
      </w:tr>
      <w:tr w:rsidR="00753545" w:rsidRPr="003E2FB3" w:rsidTr="00B12DB5">
        <w:tc>
          <w:tcPr>
            <w:tcW w:w="5068" w:type="dxa"/>
          </w:tcPr>
          <w:p w:rsidR="00753545" w:rsidRPr="003E2FB3" w:rsidRDefault="00753545" w:rsidP="00E00159">
            <w:pPr>
              <w:overflowPunct w:val="0"/>
              <w:autoSpaceDE w:val="0"/>
              <w:autoSpaceDN w:val="0"/>
              <w:adjustRightInd w:val="0"/>
              <w:spacing w:line="200" w:lineRule="atLeast"/>
              <w:ind w:firstLine="340"/>
              <w:rPr>
                <w:b/>
                <w:i/>
                <w:sz w:val="28"/>
                <w:szCs w:val="28"/>
              </w:rPr>
            </w:pPr>
            <w:r w:rsidRPr="003E2FB3">
              <w:rPr>
                <w:i/>
                <w:sz w:val="28"/>
              </w:rPr>
              <w:t>санитарные разрывы до жилых зд</w:t>
            </w:r>
            <w:r w:rsidRPr="003E2FB3">
              <w:rPr>
                <w:i/>
                <w:sz w:val="28"/>
              </w:rPr>
              <w:t>а</w:t>
            </w:r>
            <w:r w:rsidRPr="003E2FB3">
              <w:rPr>
                <w:i/>
                <w:sz w:val="28"/>
              </w:rPr>
              <w:t>ний:</w:t>
            </w:r>
          </w:p>
        </w:tc>
        <w:tc>
          <w:tcPr>
            <w:tcW w:w="5069" w:type="dxa"/>
          </w:tcPr>
          <w:p w:rsidR="00753545" w:rsidRPr="003E2FB3" w:rsidRDefault="00753545" w:rsidP="00E00159">
            <w:pPr>
              <w:overflowPunct w:val="0"/>
              <w:autoSpaceDE w:val="0"/>
              <w:autoSpaceDN w:val="0"/>
              <w:adjustRightInd w:val="0"/>
              <w:spacing w:line="200" w:lineRule="atLeast"/>
              <w:ind w:firstLine="340"/>
              <w:jc w:val="both"/>
              <w:rPr>
                <w:b/>
                <w:i/>
                <w:sz w:val="28"/>
                <w:szCs w:val="28"/>
              </w:rPr>
            </w:pPr>
          </w:p>
        </w:tc>
      </w:tr>
      <w:tr w:rsidR="00753545" w:rsidRPr="003E2FB3" w:rsidTr="00B12DB5">
        <w:tc>
          <w:tcPr>
            <w:tcW w:w="5068" w:type="dxa"/>
          </w:tcPr>
          <w:p w:rsidR="00753545" w:rsidRPr="003E2FB3" w:rsidRDefault="00753545" w:rsidP="00E00159">
            <w:pPr>
              <w:overflowPunct w:val="0"/>
              <w:autoSpaceDE w:val="0"/>
              <w:autoSpaceDN w:val="0"/>
              <w:adjustRightInd w:val="0"/>
              <w:spacing w:line="200" w:lineRule="atLeast"/>
              <w:ind w:firstLine="340"/>
              <w:rPr>
                <w:i/>
                <w:sz w:val="28"/>
                <w:szCs w:val="28"/>
              </w:rPr>
            </w:pPr>
            <w:r w:rsidRPr="003E2FB3">
              <w:rPr>
                <w:i/>
                <w:sz w:val="28"/>
                <w:szCs w:val="28"/>
              </w:rPr>
              <w:t>- для бань, пожарных депо, отдельно стоящих УВД, РОВД, отделов ГИБДД, военных комиссариатов, физкультурно-оздоровительных сооружений откр</w:t>
            </w:r>
            <w:r w:rsidRPr="003E2FB3">
              <w:rPr>
                <w:i/>
                <w:sz w:val="28"/>
                <w:szCs w:val="28"/>
              </w:rPr>
              <w:t>ы</w:t>
            </w:r>
            <w:r w:rsidRPr="003E2FB3">
              <w:rPr>
                <w:i/>
                <w:sz w:val="28"/>
                <w:szCs w:val="28"/>
              </w:rPr>
              <w:t>того типа с проведением спортивных игр со стационарными трибунами вм</w:t>
            </w:r>
            <w:r w:rsidRPr="003E2FB3">
              <w:rPr>
                <w:i/>
                <w:sz w:val="28"/>
                <w:szCs w:val="28"/>
              </w:rPr>
              <w:t>е</w:t>
            </w:r>
            <w:r w:rsidRPr="003E2FB3">
              <w:rPr>
                <w:i/>
                <w:sz w:val="28"/>
                <w:szCs w:val="28"/>
              </w:rPr>
              <w:t>стимостью до 100 мест, предприятий, имеющих торговую площадь более 1000 кв.м (а именно - отдельно стоящих г</w:t>
            </w:r>
            <w:r w:rsidRPr="003E2FB3">
              <w:rPr>
                <w:i/>
                <w:sz w:val="28"/>
                <w:szCs w:val="28"/>
              </w:rPr>
              <w:t>и</w:t>
            </w:r>
            <w:r w:rsidRPr="003E2FB3">
              <w:rPr>
                <w:i/>
                <w:sz w:val="28"/>
                <w:szCs w:val="28"/>
              </w:rPr>
              <w:t>пермаркетов, супермаркетов, торг</w:t>
            </w:r>
            <w:r w:rsidRPr="003E2FB3">
              <w:rPr>
                <w:i/>
                <w:sz w:val="28"/>
                <w:szCs w:val="28"/>
              </w:rPr>
              <w:t>о</w:t>
            </w:r>
            <w:r w:rsidRPr="003E2FB3">
              <w:rPr>
                <w:i/>
                <w:sz w:val="28"/>
                <w:szCs w:val="28"/>
              </w:rPr>
              <w:t>вых комплексов и центров, мелкоопт</w:t>
            </w:r>
            <w:r w:rsidRPr="003E2FB3">
              <w:rPr>
                <w:i/>
                <w:sz w:val="28"/>
                <w:szCs w:val="28"/>
              </w:rPr>
              <w:t>о</w:t>
            </w:r>
            <w:r w:rsidRPr="003E2FB3">
              <w:rPr>
                <w:i/>
                <w:sz w:val="28"/>
                <w:szCs w:val="28"/>
              </w:rPr>
              <w:t>вых рынков, рынков продовольственных и промышленных товаров с приобъек</w:t>
            </w:r>
            <w:r w:rsidRPr="003E2FB3">
              <w:rPr>
                <w:i/>
                <w:sz w:val="28"/>
                <w:szCs w:val="28"/>
              </w:rPr>
              <w:t>т</w:t>
            </w:r>
            <w:r w:rsidRPr="003E2FB3">
              <w:rPr>
                <w:i/>
                <w:sz w:val="28"/>
                <w:szCs w:val="28"/>
              </w:rPr>
              <w:t xml:space="preserve">ной автостоянкой вместимостью до 300 м/м; </w:t>
            </w:r>
          </w:p>
          <w:p w:rsidR="00753545" w:rsidRPr="003E2FB3" w:rsidRDefault="00753545" w:rsidP="00E00159">
            <w:pPr>
              <w:overflowPunct w:val="0"/>
              <w:autoSpaceDE w:val="0"/>
              <w:autoSpaceDN w:val="0"/>
              <w:adjustRightInd w:val="0"/>
              <w:spacing w:line="200" w:lineRule="atLeast"/>
              <w:ind w:firstLine="340"/>
              <w:rPr>
                <w:b/>
                <w:i/>
                <w:sz w:val="28"/>
                <w:szCs w:val="28"/>
              </w:rPr>
            </w:pPr>
            <w:r w:rsidRPr="003E2FB3">
              <w:rPr>
                <w:i/>
                <w:sz w:val="28"/>
                <w:szCs w:val="28"/>
              </w:rPr>
              <w:t>- для предприятий, занимающих меньшие торговые площади, размер разрыва устанавливается при надл</w:t>
            </w:r>
            <w:r w:rsidRPr="003E2FB3">
              <w:rPr>
                <w:i/>
                <w:sz w:val="28"/>
                <w:szCs w:val="28"/>
              </w:rPr>
              <w:t>е</w:t>
            </w:r>
            <w:r w:rsidRPr="003E2FB3">
              <w:rPr>
                <w:i/>
                <w:sz w:val="28"/>
                <w:szCs w:val="28"/>
              </w:rPr>
              <w:t>жащем обосновании), отдельно сто</w:t>
            </w:r>
            <w:r w:rsidRPr="003E2FB3">
              <w:rPr>
                <w:i/>
                <w:sz w:val="28"/>
                <w:szCs w:val="28"/>
              </w:rPr>
              <w:t>я</w:t>
            </w:r>
            <w:r w:rsidRPr="003E2FB3">
              <w:rPr>
                <w:i/>
                <w:sz w:val="28"/>
                <w:szCs w:val="28"/>
              </w:rPr>
              <w:t>щих комбинатов бытового обслужив</w:t>
            </w:r>
            <w:r w:rsidRPr="003E2FB3">
              <w:rPr>
                <w:i/>
                <w:sz w:val="28"/>
                <w:szCs w:val="28"/>
              </w:rPr>
              <w:t>а</w:t>
            </w:r>
            <w:r w:rsidRPr="003E2FB3">
              <w:rPr>
                <w:i/>
                <w:sz w:val="28"/>
                <w:szCs w:val="28"/>
              </w:rPr>
              <w:t>ния (отделов диспетчерских служб, р</w:t>
            </w:r>
            <w:r w:rsidRPr="003E2FB3">
              <w:rPr>
                <w:i/>
                <w:sz w:val="28"/>
                <w:szCs w:val="28"/>
              </w:rPr>
              <w:t>е</w:t>
            </w:r>
            <w:r w:rsidRPr="003E2FB3">
              <w:rPr>
                <w:i/>
                <w:sz w:val="28"/>
                <w:szCs w:val="28"/>
              </w:rPr>
              <w:t>монта бытовой техники, часов, обуви и т.д.), крытых отдельно стоящих фи</w:t>
            </w:r>
            <w:r w:rsidRPr="003E2FB3">
              <w:rPr>
                <w:i/>
                <w:sz w:val="28"/>
                <w:szCs w:val="28"/>
              </w:rPr>
              <w:t>з</w:t>
            </w:r>
            <w:r w:rsidRPr="003E2FB3">
              <w:rPr>
                <w:i/>
                <w:sz w:val="28"/>
                <w:szCs w:val="28"/>
              </w:rPr>
              <w:lastRenderedPageBreak/>
              <w:t>культурно-оздоровительных компле</w:t>
            </w:r>
            <w:r w:rsidRPr="003E2FB3">
              <w:rPr>
                <w:i/>
                <w:sz w:val="28"/>
                <w:szCs w:val="28"/>
              </w:rPr>
              <w:t>к</w:t>
            </w:r>
            <w:r w:rsidRPr="003E2FB3">
              <w:rPr>
                <w:i/>
                <w:sz w:val="28"/>
                <w:szCs w:val="28"/>
              </w:rPr>
              <w:t>сов, спортклубов, открытых спорти</w:t>
            </w:r>
            <w:r w:rsidRPr="003E2FB3">
              <w:rPr>
                <w:i/>
                <w:sz w:val="28"/>
                <w:szCs w:val="28"/>
              </w:rPr>
              <w:t>в</w:t>
            </w:r>
            <w:r w:rsidRPr="003E2FB3">
              <w:rPr>
                <w:i/>
                <w:sz w:val="28"/>
                <w:szCs w:val="28"/>
              </w:rPr>
              <w:t>ных площадок, культурно-досуговых и развлекательных центров, культовых объектов.</w:t>
            </w:r>
          </w:p>
        </w:tc>
        <w:tc>
          <w:tcPr>
            <w:tcW w:w="5069" w:type="dxa"/>
          </w:tcPr>
          <w:p w:rsidR="00753545" w:rsidRPr="003E2FB3" w:rsidRDefault="00753545" w:rsidP="00E00159">
            <w:pPr>
              <w:overflowPunct w:val="0"/>
              <w:autoSpaceDE w:val="0"/>
              <w:autoSpaceDN w:val="0"/>
              <w:adjustRightInd w:val="0"/>
              <w:spacing w:line="200" w:lineRule="atLeast"/>
              <w:ind w:firstLine="340"/>
              <w:jc w:val="both"/>
              <w:rPr>
                <w:b/>
                <w:i/>
                <w:sz w:val="28"/>
                <w:szCs w:val="28"/>
              </w:rPr>
            </w:pPr>
            <w:r w:rsidRPr="003E2FB3">
              <w:rPr>
                <w:i/>
                <w:sz w:val="28"/>
              </w:rPr>
              <w:lastRenderedPageBreak/>
              <w:t>50 метров</w:t>
            </w:r>
          </w:p>
        </w:tc>
      </w:tr>
      <w:tr w:rsidR="00753545" w:rsidRPr="003E2FB3" w:rsidTr="00B12DB5">
        <w:tc>
          <w:tcPr>
            <w:tcW w:w="5068" w:type="dxa"/>
          </w:tcPr>
          <w:p w:rsidR="00753545" w:rsidRPr="003E2FB3" w:rsidRDefault="00753545" w:rsidP="00E00159">
            <w:pPr>
              <w:overflowPunct w:val="0"/>
              <w:autoSpaceDE w:val="0"/>
              <w:autoSpaceDN w:val="0"/>
              <w:adjustRightInd w:val="0"/>
              <w:spacing w:line="200" w:lineRule="atLeast"/>
              <w:ind w:firstLine="340"/>
              <w:rPr>
                <w:b/>
                <w:i/>
                <w:sz w:val="28"/>
                <w:szCs w:val="28"/>
              </w:rPr>
            </w:pPr>
            <w:r w:rsidRPr="003E2FB3">
              <w:rPr>
                <w:i/>
                <w:sz w:val="28"/>
                <w:szCs w:val="28"/>
              </w:rPr>
              <w:lastRenderedPageBreak/>
              <w:t>расстояние между зданиями</w:t>
            </w:r>
          </w:p>
        </w:tc>
        <w:tc>
          <w:tcPr>
            <w:tcW w:w="5069" w:type="dxa"/>
          </w:tcPr>
          <w:p w:rsidR="00753545" w:rsidRPr="003E2FB3" w:rsidRDefault="00753545" w:rsidP="00E00159">
            <w:pPr>
              <w:overflowPunct w:val="0"/>
              <w:autoSpaceDE w:val="0"/>
              <w:autoSpaceDN w:val="0"/>
              <w:adjustRightInd w:val="0"/>
              <w:spacing w:line="200" w:lineRule="atLeast"/>
              <w:ind w:firstLine="340"/>
              <w:jc w:val="both"/>
              <w:rPr>
                <w:i/>
                <w:sz w:val="28"/>
                <w:szCs w:val="28"/>
              </w:rPr>
            </w:pPr>
            <w:r w:rsidRPr="003E2FB3">
              <w:rPr>
                <w:i/>
                <w:sz w:val="28"/>
                <w:szCs w:val="28"/>
              </w:rPr>
              <w:t>от 6м до 15м в соответствии с противопожарными требованиями и в зависимости от степени огнестойк</w:t>
            </w:r>
            <w:r w:rsidRPr="003E2FB3">
              <w:rPr>
                <w:i/>
                <w:sz w:val="28"/>
                <w:szCs w:val="28"/>
              </w:rPr>
              <w:t>о</w:t>
            </w:r>
            <w:r w:rsidRPr="003E2FB3">
              <w:rPr>
                <w:i/>
                <w:sz w:val="28"/>
                <w:szCs w:val="28"/>
              </w:rPr>
              <w:t>сти зданий.</w:t>
            </w:r>
          </w:p>
          <w:p w:rsidR="00753545" w:rsidRPr="003E2FB3" w:rsidRDefault="00753545" w:rsidP="00E00159">
            <w:pPr>
              <w:overflowPunct w:val="0"/>
              <w:autoSpaceDE w:val="0"/>
              <w:autoSpaceDN w:val="0"/>
              <w:adjustRightInd w:val="0"/>
              <w:spacing w:line="200" w:lineRule="atLeast"/>
              <w:ind w:firstLine="340"/>
              <w:jc w:val="both"/>
              <w:rPr>
                <w:b/>
                <w:i/>
                <w:sz w:val="28"/>
                <w:szCs w:val="28"/>
              </w:rPr>
            </w:pPr>
            <w:r w:rsidRPr="003E2FB3">
              <w:rPr>
                <w:i/>
                <w:sz w:val="28"/>
                <w:szCs w:val="28"/>
              </w:rPr>
              <w:t>Примечание: расстояние между зданиями может быть изменено при соблюдении норм инсоляции, освеще</w:t>
            </w:r>
            <w:r w:rsidRPr="003E2FB3">
              <w:rPr>
                <w:i/>
                <w:sz w:val="28"/>
                <w:szCs w:val="28"/>
              </w:rPr>
              <w:t>н</w:t>
            </w:r>
            <w:r w:rsidRPr="003E2FB3">
              <w:rPr>
                <w:i/>
                <w:sz w:val="28"/>
                <w:szCs w:val="28"/>
              </w:rPr>
              <w:t>ности и противопожарных требов</w:t>
            </w:r>
            <w:r w:rsidRPr="003E2FB3">
              <w:rPr>
                <w:i/>
                <w:sz w:val="28"/>
                <w:szCs w:val="28"/>
              </w:rPr>
              <w:t>а</w:t>
            </w:r>
            <w:r w:rsidRPr="003E2FB3">
              <w:rPr>
                <w:i/>
                <w:sz w:val="28"/>
                <w:szCs w:val="28"/>
              </w:rPr>
              <w:t>ний.</w:t>
            </w:r>
          </w:p>
        </w:tc>
      </w:tr>
    </w:tbl>
    <w:p w:rsidR="00753545" w:rsidRPr="003E2FB3" w:rsidRDefault="00753545" w:rsidP="00E00159">
      <w:pPr>
        <w:spacing w:line="200" w:lineRule="atLeast"/>
        <w:ind w:firstLine="340"/>
        <w:jc w:val="both"/>
        <w:rPr>
          <w:b/>
          <w:i/>
          <w:sz w:val="28"/>
          <w:szCs w:val="28"/>
        </w:rPr>
      </w:pPr>
    </w:p>
    <w:p w:rsidR="00753545" w:rsidRPr="003E2FB3" w:rsidRDefault="00753545" w:rsidP="00F8204C">
      <w:r w:rsidRPr="003E2FB3">
        <w:t>Требуется:</w:t>
      </w:r>
    </w:p>
    <w:p w:rsidR="00753545" w:rsidRPr="003E2FB3" w:rsidRDefault="00753545" w:rsidP="00E00159">
      <w:pPr>
        <w:spacing w:line="200" w:lineRule="atLeast"/>
        <w:ind w:firstLine="340"/>
        <w:jc w:val="both"/>
        <w:rPr>
          <w:i/>
          <w:sz w:val="28"/>
          <w:szCs w:val="28"/>
        </w:rPr>
      </w:pPr>
      <w:r w:rsidRPr="003E2FB3">
        <w:rPr>
          <w:i/>
          <w:sz w:val="28"/>
          <w:szCs w:val="28"/>
        </w:rPr>
        <w:t>- обеспечение подъезда пожарной техники и путей эвакуации людей при во</w:t>
      </w:r>
      <w:r w:rsidRPr="003E2FB3">
        <w:rPr>
          <w:i/>
          <w:sz w:val="28"/>
          <w:szCs w:val="28"/>
        </w:rPr>
        <w:t>з</w:t>
      </w:r>
      <w:r w:rsidRPr="003E2FB3">
        <w:rPr>
          <w:i/>
          <w:sz w:val="28"/>
          <w:szCs w:val="28"/>
        </w:rPr>
        <w:t>никновении чрезвычайных ситуаций.</w:t>
      </w:r>
    </w:p>
    <w:p w:rsidR="003E2FB3" w:rsidRDefault="003E2FB3" w:rsidP="00F8204C"/>
    <w:p w:rsidR="0021131B" w:rsidRPr="00217322" w:rsidRDefault="0021131B" w:rsidP="00E00159">
      <w:pPr>
        <w:pStyle w:val="3"/>
        <w:spacing w:before="0" w:after="0" w:line="200" w:lineRule="atLeast"/>
        <w:ind w:firstLine="340"/>
      </w:pPr>
      <w:bookmarkStart w:id="93" w:name="_Toc456697241"/>
      <w:r w:rsidRPr="00B2071E">
        <w:t>Ст</w:t>
      </w:r>
      <w:r w:rsidR="006A5B90" w:rsidRPr="00B2071E">
        <w:t>атья</w:t>
      </w:r>
      <w:r w:rsidR="003E2FB3">
        <w:t xml:space="preserve"> 50</w:t>
      </w:r>
      <w:r w:rsidR="006A5B90" w:rsidRPr="00B2071E">
        <w:t>.</w:t>
      </w:r>
      <w:r w:rsidR="00007B61" w:rsidRPr="00B2071E">
        <w:t xml:space="preserve"> «ОД-3»</w:t>
      </w:r>
      <w:r w:rsidRPr="00B2071E">
        <w:t xml:space="preserve"> Зона «Учебных учреждений»</w:t>
      </w:r>
      <w:bookmarkEnd w:id="90"/>
      <w:bookmarkEnd w:id="91"/>
      <w:bookmarkEnd w:id="92"/>
      <w:bookmarkEnd w:id="93"/>
    </w:p>
    <w:p w:rsidR="00753545" w:rsidRPr="003E2FB3" w:rsidRDefault="00753545" w:rsidP="00E00159">
      <w:pPr>
        <w:spacing w:line="200" w:lineRule="atLeast"/>
        <w:ind w:firstLine="340"/>
        <w:jc w:val="both"/>
        <w:rPr>
          <w:i/>
          <w:sz w:val="28"/>
          <w:szCs w:val="28"/>
        </w:rPr>
      </w:pPr>
      <w:r w:rsidRPr="003E2FB3">
        <w:rPr>
          <w:i/>
          <w:sz w:val="28"/>
          <w:szCs w:val="28"/>
        </w:rPr>
        <w:t>1.Перечень основных видов разрешённого использования объектов капитальн</w:t>
      </w:r>
      <w:r w:rsidRPr="003E2FB3">
        <w:rPr>
          <w:i/>
          <w:sz w:val="28"/>
          <w:szCs w:val="28"/>
        </w:rPr>
        <w:t>о</w:t>
      </w:r>
      <w:r w:rsidRPr="003E2FB3">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3E2FB3" w:rsidTr="00B12DB5">
        <w:tc>
          <w:tcPr>
            <w:tcW w:w="817" w:type="dxa"/>
            <w:shd w:val="clear" w:color="auto" w:fill="auto"/>
          </w:tcPr>
          <w:p w:rsidR="00753545" w:rsidRPr="003E2FB3" w:rsidRDefault="00753545" w:rsidP="003E2FB3">
            <w:pPr>
              <w:spacing w:line="200" w:lineRule="atLeast"/>
              <w:jc w:val="both"/>
              <w:rPr>
                <w:b/>
                <w:i/>
                <w:sz w:val="28"/>
                <w:szCs w:val="28"/>
                <w:lang w:eastAsia="ru-RU"/>
              </w:rPr>
            </w:pPr>
            <w:r w:rsidRPr="003E2FB3">
              <w:rPr>
                <w:b/>
                <w:i/>
                <w:sz w:val="28"/>
                <w:szCs w:val="28"/>
                <w:lang w:eastAsia="ru-RU"/>
              </w:rPr>
              <w:t>Код</w:t>
            </w:r>
          </w:p>
        </w:tc>
        <w:tc>
          <w:tcPr>
            <w:tcW w:w="2410"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основного вида разрешенного использования земельных уч</w:t>
            </w:r>
            <w:r w:rsidRPr="003E2FB3">
              <w:rPr>
                <w:b/>
                <w:i/>
                <w:sz w:val="28"/>
                <w:szCs w:val="28"/>
                <w:lang w:eastAsia="ru-RU"/>
              </w:rPr>
              <w:t>а</w:t>
            </w:r>
            <w:r w:rsidRPr="003E2FB3">
              <w:rPr>
                <w:b/>
                <w:i/>
                <w:sz w:val="28"/>
                <w:szCs w:val="28"/>
                <w:lang w:eastAsia="ru-RU"/>
              </w:rPr>
              <w:t>стков</w:t>
            </w:r>
          </w:p>
        </w:tc>
        <w:tc>
          <w:tcPr>
            <w:tcW w:w="3402"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осно</w:t>
            </w:r>
            <w:r w:rsidRPr="003E2FB3">
              <w:rPr>
                <w:b/>
                <w:i/>
                <w:sz w:val="28"/>
                <w:szCs w:val="28"/>
                <w:lang w:eastAsia="ru-RU"/>
              </w:rPr>
              <w:t>в</w:t>
            </w:r>
            <w:r w:rsidRPr="003E2FB3">
              <w:rPr>
                <w:b/>
                <w:i/>
                <w:sz w:val="28"/>
                <w:szCs w:val="28"/>
                <w:lang w:eastAsia="ru-RU"/>
              </w:rPr>
              <w:t>ного вида разрешенного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08"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разр</w:t>
            </w:r>
            <w:r w:rsidRPr="003E2FB3">
              <w:rPr>
                <w:b/>
                <w:i/>
                <w:sz w:val="28"/>
                <w:szCs w:val="28"/>
                <w:lang w:eastAsia="ru-RU"/>
              </w:rPr>
              <w:t>е</w:t>
            </w:r>
            <w:r w:rsidRPr="003E2FB3">
              <w:rPr>
                <w:b/>
                <w:i/>
                <w:sz w:val="28"/>
                <w:szCs w:val="28"/>
                <w:lang w:eastAsia="ru-RU"/>
              </w:rPr>
              <w:t>шенного использования объектов капитального строительства</w:t>
            </w:r>
          </w:p>
        </w:tc>
      </w:tr>
      <w:tr w:rsidR="00753545" w:rsidRPr="003E2FB3" w:rsidTr="00B12DB5">
        <w:tc>
          <w:tcPr>
            <w:tcW w:w="817"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3.5.2</w:t>
            </w:r>
          </w:p>
        </w:tc>
        <w:tc>
          <w:tcPr>
            <w:tcW w:w="2410"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Среднее и высшее профе</w:t>
            </w:r>
            <w:r w:rsidRPr="003E2FB3">
              <w:rPr>
                <w:i/>
                <w:sz w:val="28"/>
                <w:szCs w:val="28"/>
                <w:lang w:eastAsia="ru-RU"/>
              </w:rPr>
              <w:t>с</w:t>
            </w:r>
            <w:r w:rsidRPr="003E2FB3">
              <w:rPr>
                <w:i/>
                <w:sz w:val="28"/>
                <w:szCs w:val="28"/>
                <w:lang w:eastAsia="ru-RU"/>
              </w:rPr>
              <w:t>сиональное обр</w:t>
            </w:r>
            <w:r w:rsidRPr="003E2FB3">
              <w:rPr>
                <w:i/>
                <w:sz w:val="28"/>
                <w:szCs w:val="28"/>
                <w:lang w:eastAsia="ru-RU"/>
              </w:rPr>
              <w:t>а</w:t>
            </w:r>
            <w:r w:rsidRPr="003E2FB3">
              <w:rPr>
                <w:i/>
                <w:sz w:val="28"/>
                <w:szCs w:val="28"/>
                <w:lang w:eastAsia="ru-RU"/>
              </w:rPr>
              <w:t>зование</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bCs/>
                <w:i/>
                <w:sz w:val="28"/>
                <w:szCs w:val="20"/>
                <w:lang w:eastAsia="ar-SA"/>
              </w:rPr>
              <w:t>образовательные учреждения высшего образования</w:t>
            </w:r>
          </w:p>
        </w:tc>
        <w:tc>
          <w:tcPr>
            <w:tcW w:w="3508"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площадки для сбора м</w:t>
            </w:r>
            <w:r w:rsidRPr="003E2FB3">
              <w:rPr>
                <w:i/>
                <w:sz w:val="28"/>
                <w:szCs w:val="28"/>
                <w:lang w:eastAsia="ru-RU"/>
              </w:rPr>
              <w:t>у</w:t>
            </w:r>
            <w:r w:rsidRPr="003E2FB3">
              <w:rPr>
                <w:i/>
                <w:sz w:val="28"/>
                <w:szCs w:val="28"/>
                <w:lang w:eastAsia="ru-RU"/>
              </w:rPr>
              <w:t>сора;</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дороги, проезды;</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колодцы, скважины;</w:t>
            </w:r>
          </w:p>
          <w:p w:rsidR="00753545" w:rsidRPr="003E2FB3" w:rsidRDefault="00753545" w:rsidP="00E00159">
            <w:pPr>
              <w:spacing w:line="200" w:lineRule="atLeast"/>
              <w:ind w:firstLine="340"/>
              <w:jc w:val="both"/>
              <w:rPr>
                <w:b/>
                <w:bCs/>
                <w:i/>
                <w:sz w:val="28"/>
                <w:szCs w:val="28"/>
              </w:rPr>
            </w:pPr>
            <w:r w:rsidRPr="003E2FB3">
              <w:rPr>
                <w:i/>
                <w:sz w:val="28"/>
                <w:szCs w:val="28"/>
                <w:lang w:eastAsia="ru-RU"/>
              </w:rPr>
              <w:t>объекты инженерного обеспечения (в том числе линейные объекты);</w:t>
            </w:r>
          </w:p>
          <w:p w:rsidR="00753545" w:rsidRPr="003E2FB3" w:rsidRDefault="00753545" w:rsidP="00E00159">
            <w:pPr>
              <w:spacing w:line="200" w:lineRule="atLeast"/>
              <w:ind w:firstLine="340"/>
              <w:jc w:val="both"/>
              <w:rPr>
                <w:bCs/>
                <w:i/>
                <w:sz w:val="28"/>
              </w:rPr>
            </w:pPr>
            <w:r w:rsidRPr="003E2FB3">
              <w:rPr>
                <w:bCs/>
                <w:i/>
                <w:sz w:val="28"/>
              </w:rPr>
              <w:t>парковки;</w:t>
            </w:r>
          </w:p>
          <w:p w:rsidR="00753545" w:rsidRPr="003E2FB3" w:rsidRDefault="00753545" w:rsidP="00E00159">
            <w:pPr>
              <w:spacing w:line="200" w:lineRule="atLeast"/>
              <w:ind w:firstLine="340"/>
              <w:jc w:val="both"/>
              <w:rPr>
                <w:bCs/>
                <w:i/>
                <w:sz w:val="28"/>
              </w:rPr>
            </w:pPr>
            <w:r w:rsidRPr="003E2FB3">
              <w:rPr>
                <w:bCs/>
                <w:i/>
                <w:sz w:val="28"/>
              </w:rPr>
              <w:t>спортивные площадки, стадионы;</w:t>
            </w:r>
          </w:p>
          <w:p w:rsidR="00753545" w:rsidRPr="003E2FB3" w:rsidRDefault="00753545" w:rsidP="00E00159">
            <w:pPr>
              <w:overflowPunct w:val="0"/>
              <w:autoSpaceDE w:val="0"/>
              <w:autoSpaceDN w:val="0"/>
              <w:adjustRightInd w:val="0"/>
              <w:spacing w:line="200" w:lineRule="atLeast"/>
              <w:ind w:firstLine="340"/>
              <w:jc w:val="both"/>
              <w:rPr>
                <w:i/>
                <w:sz w:val="28"/>
                <w:szCs w:val="28"/>
              </w:rPr>
            </w:pPr>
            <w:r w:rsidRPr="003E2FB3">
              <w:rPr>
                <w:bCs/>
                <w:i/>
                <w:sz w:val="28"/>
              </w:rPr>
              <w:t>спортзалы, бассейны.</w:t>
            </w:r>
          </w:p>
        </w:tc>
      </w:tr>
      <w:tr w:rsidR="00753545" w:rsidRPr="003E2FB3" w:rsidTr="00B12DB5">
        <w:tc>
          <w:tcPr>
            <w:tcW w:w="817" w:type="dxa"/>
            <w:vMerge/>
            <w:shd w:val="clear" w:color="auto" w:fill="auto"/>
          </w:tcPr>
          <w:p w:rsidR="00753545" w:rsidRPr="003E2FB3" w:rsidRDefault="00753545" w:rsidP="003E2FB3">
            <w:pPr>
              <w:spacing w:line="200" w:lineRule="atLeast"/>
              <w:jc w:val="both"/>
              <w:rPr>
                <w:i/>
                <w:sz w:val="28"/>
                <w:szCs w:val="28"/>
                <w:lang w:eastAsia="ru-RU"/>
              </w:rPr>
            </w:pPr>
          </w:p>
        </w:tc>
        <w:tc>
          <w:tcPr>
            <w:tcW w:w="2410"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образовательные учреждения среднего специального образования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shd w:val="clear" w:color="auto" w:fill="auto"/>
          </w:tcPr>
          <w:p w:rsidR="00753545" w:rsidRPr="003E2FB3" w:rsidRDefault="00753545" w:rsidP="003E2FB3">
            <w:pPr>
              <w:spacing w:line="200" w:lineRule="atLeast"/>
              <w:jc w:val="both"/>
              <w:rPr>
                <w:i/>
                <w:sz w:val="28"/>
                <w:szCs w:val="28"/>
                <w:lang w:eastAsia="ru-RU"/>
              </w:rPr>
            </w:pPr>
          </w:p>
        </w:tc>
        <w:tc>
          <w:tcPr>
            <w:tcW w:w="2410"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учебно-лабораторные корпуса, художественные, скульптурные, столярные и другие мастерские</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3.5.1</w:t>
            </w:r>
          </w:p>
        </w:tc>
        <w:tc>
          <w:tcPr>
            <w:tcW w:w="2410"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Дошкольное, начальное и сре</w:t>
            </w:r>
            <w:r w:rsidRPr="003E2FB3">
              <w:rPr>
                <w:i/>
                <w:sz w:val="28"/>
                <w:szCs w:val="28"/>
                <w:lang w:eastAsia="ru-RU"/>
              </w:rPr>
              <w:t>д</w:t>
            </w:r>
            <w:r w:rsidRPr="003E2FB3">
              <w:rPr>
                <w:i/>
                <w:sz w:val="28"/>
                <w:szCs w:val="28"/>
                <w:lang w:eastAsia="ru-RU"/>
              </w:rPr>
              <w:t>нее общее обр</w:t>
            </w:r>
            <w:r w:rsidRPr="003E2FB3">
              <w:rPr>
                <w:i/>
                <w:sz w:val="28"/>
                <w:szCs w:val="28"/>
                <w:lang w:eastAsia="ru-RU"/>
              </w:rPr>
              <w:t>а</w:t>
            </w:r>
            <w:r w:rsidRPr="003E2FB3">
              <w:rPr>
                <w:i/>
                <w:sz w:val="28"/>
                <w:szCs w:val="28"/>
                <w:lang w:eastAsia="ru-RU"/>
              </w:rPr>
              <w:t>зование</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образовательные учреждения среднего образования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vMerge/>
            <w:shd w:val="clear" w:color="auto" w:fill="auto"/>
          </w:tcPr>
          <w:p w:rsidR="00753545" w:rsidRPr="003E2FB3" w:rsidRDefault="00753545" w:rsidP="003E2FB3">
            <w:pPr>
              <w:spacing w:line="200" w:lineRule="atLeast"/>
              <w:jc w:val="both"/>
              <w:rPr>
                <w:i/>
                <w:sz w:val="28"/>
                <w:szCs w:val="28"/>
                <w:lang w:eastAsia="ru-RU"/>
              </w:rPr>
            </w:pPr>
          </w:p>
        </w:tc>
        <w:tc>
          <w:tcPr>
            <w:tcW w:w="2410"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образовательные учреждения дошкольного образования</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3.9</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Обеспечение научной деятел</w:t>
            </w:r>
            <w:r w:rsidRPr="003E2FB3">
              <w:rPr>
                <w:i/>
                <w:sz w:val="28"/>
                <w:szCs w:val="28"/>
                <w:lang w:eastAsia="ru-RU"/>
              </w:rPr>
              <w:t>ь</w:t>
            </w:r>
            <w:r w:rsidRPr="003E2FB3">
              <w:rPr>
                <w:i/>
                <w:sz w:val="28"/>
                <w:szCs w:val="28"/>
                <w:lang w:eastAsia="ru-RU"/>
              </w:rPr>
              <w:t>ности</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научно-лабораторные корпуса, научные комплексы</w:t>
            </w:r>
          </w:p>
        </w:tc>
        <w:tc>
          <w:tcPr>
            <w:tcW w:w="3508" w:type="dxa"/>
            <w:vMerge/>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lastRenderedPageBreak/>
              <w:t>3.6</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Культурное развитие</w:t>
            </w:r>
          </w:p>
        </w:tc>
        <w:tc>
          <w:tcPr>
            <w:tcW w:w="3402"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библиотеки, архивы, информационные, компьютерные центры</w:t>
            </w:r>
          </w:p>
        </w:tc>
        <w:tc>
          <w:tcPr>
            <w:tcW w:w="3508" w:type="dxa"/>
            <w:shd w:val="clear" w:color="auto" w:fill="auto"/>
          </w:tcPr>
          <w:p w:rsidR="00753545" w:rsidRPr="003E2FB3" w:rsidRDefault="00753545" w:rsidP="00E00159">
            <w:pPr>
              <w:spacing w:line="200" w:lineRule="atLeast"/>
              <w:ind w:firstLine="340"/>
              <w:jc w:val="both"/>
              <w:rPr>
                <w:i/>
                <w:sz w:val="28"/>
                <w:szCs w:val="28"/>
                <w:lang w:eastAsia="ru-RU"/>
              </w:rPr>
            </w:pPr>
          </w:p>
        </w:tc>
      </w:tr>
      <w:tr w:rsidR="00753545" w:rsidRPr="003E2FB3" w:rsidTr="00B12DB5">
        <w:tc>
          <w:tcPr>
            <w:tcW w:w="817"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12.0</w:t>
            </w:r>
          </w:p>
        </w:tc>
        <w:tc>
          <w:tcPr>
            <w:tcW w:w="2410"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Земельные участки (терр</w:t>
            </w:r>
            <w:r w:rsidRPr="003E2FB3">
              <w:rPr>
                <w:i/>
                <w:sz w:val="28"/>
                <w:szCs w:val="28"/>
                <w:lang w:eastAsia="ru-RU"/>
              </w:rPr>
              <w:t>и</w:t>
            </w:r>
            <w:r w:rsidRPr="003E2FB3">
              <w:rPr>
                <w:i/>
                <w:sz w:val="28"/>
                <w:szCs w:val="28"/>
                <w:lang w:eastAsia="ru-RU"/>
              </w:rPr>
              <w:t>тории) общего пользования</w:t>
            </w:r>
          </w:p>
        </w:tc>
        <w:tc>
          <w:tcPr>
            <w:tcW w:w="3402"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общественные туалеты</w:t>
            </w:r>
          </w:p>
        </w:tc>
        <w:tc>
          <w:tcPr>
            <w:tcW w:w="3508" w:type="dxa"/>
            <w:shd w:val="clear" w:color="auto" w:fill="auto"/>
          </w:tcPr>
          <w:p w:rsidR="00753545" w:rsidRPr="003E2FB3" w:rsidRDefault="00753545" w:rsidP="00E00159">
            <w:pPr>
              <w:spacing w:line="200" w:lineRule="atLeast"/>
              <w:ind w:firstLine="340"/>
              <w:jc w:val="both"/>
              <w:rPr>
                <w:i/>
                <w:sz w:val="28"/>
                <w:szCs w:val="28"/>
                <w:lang w:eastAsia="ru-RU"/>
              </w:rPr>
            </w:pPr>
          </w:p>
        </w:tc>
      </w:tr>
    </w:tbl>
    <w:p w:rsidR="00753545" w:rsidRPr="003E2FB3" w:rsidRDefault="00753545" w:rsidP="00E00159">
      <w:pPr>
        <w:spacing w:line="200" w:lineRule="atLeast"/>
        <w:ind w:firstLine="340"/>
        <w:rPr>
          <w:i/>
          <w:lang/>
        </w:rPr>
      </w:pPr>
    </w:p>
    <w:p w:rsidR="00753545" w:rsidRPr="003E2FB3" w:rsidRDefault="00753545" w:rsidP="00E00159">
      <w:pPr>
        <w:spacing w:line="200" w:lineRule="atLeast"/>
        <w:ind w:firstLine="340"/>
        <w:jc w:val="both"/>
        <w:rPr>
          <w:i/>
          <w:sz w:val="28"/>
          <w:szCs w:val="28"/>
        </w:rPr>
      </w:pPr>
      <w:r w:rsidRPr="003E2FB3">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753545" w:rsidRPr="003E2FB3" w:rsidTr="00B12DB5">
        <w:tc>
          <w:tcPr>
            <w:tcW w:w="776" w:type="dxa"/>
            <w:shd w:val="clear" w:color="auto" w:fill="auto"/>
          </w:tcPr>
          <w:p w:rsidR="00753545" w:rsidRPr="003E2FB3" w:rsidRDefault="00753545" w:rsidP="003E2FB3">
            <w:pPr>
              <w:spacing w:line="200" w:lineRule="atLeast"/>
              <w:jc w:val="both"/>
              <w:rPr>
                <w:b/>
                <w:i/>
                <w:sz w:val="28"/>
                <w:szCs w:val="28"/>
                <w:lang w:eastAsia="ru-RU"/>
              </w:rPr>
            </w:pPr>
            <w:r w:rsidRPr="003E2FB3">
              <w:rPr>
                <w:b/>
                <w:i/>
                <w:sz w:val="28"/>
                <w:szCs w:val="28"/>
                <w:lang w:eastAsia="ru-RU"/>
              </w:rPr>
              <w:t>Код</w:t>
            </w:r>
          </w:p>
        </w:tc>
        <w:tc>
          <w:tcPr>
            <w:tcW w:w="2456"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условно разр</w:t>
            </w:r>
            <w:r w:rsidRPr="003E2FB3">
              <w:rPr>
                <w:b/>
                <w:i/>
                <w:sz w:val="28"/>
                <w:szCs w:val="28"/>
                <w:lang w:eastAsia="ru-RU"/>
              </w:rPr>
              <w:t>е</w:t>
            </w:r>
            <w:r w:rsidRPr="003E2FB3">
              <w:rPr>
                <w:b/>
                <w:i/>
                <w:sz w:val="28"/>
                <w:szCs w:val="28"/>
                <w:lang w:eastAsia="ru-RU"/>
              </w:rPr>
              <w:t>шённого вида и</w:t>
            </w:r>
            <w:r w:rsidRPr="003E2FB3">
              <w:rPr>
                <w:b/>
                <w:i/>
                <w:sz w:val="28"/>
                <w:szCs w:val="28"/>
                <w:lang w:eastAsia="ru-RU"/>
              </w:rPr>
              <w:t>с</w:t>
            </w:r>
            <w:r w:rsidRPr="003E2FB3">
              <w:rPr>
                <w:b/>
                <w:i/>
                <w:sz w:val="28"/>
                <w:szCs w:val="28"/>
                <w:lang w:eastAsia="ru-RU"/>
              </w:rPr>
              <w:t>пользования з</w:t>
            </w:r>
            <w:r w:rsidRPr="003E2FB3">
              <w:rPr>
                <w:b/>
                <w:i/>
                <w:sz w:val="28"/>
                <w:szCs w:val="28"/>
                <w:lang w:eastAsia="ru-RU"/>
              </w:rPr>
              <w:t>е</w:t>
            </w:r>
            <w:r w:rsidRPr="003E2FB3">
              <w:rPr>
                <w:b/>
                <w:i/>
                <w:sz w:val="28"/>
                <w:szCs w:val="28"/>
                <w:lang w:eastAsia="ru-RU"/>
              </w:rPr>
              <w:t>мельных учас</w:t>
            </w:r>
            <w:r w:rsidRPr="003E2FB3">
              <w:rPr>
                <w:b/>
                <w:i/>
                <w:sz w:val="28"/>
                <w:szCs w:val="28"/>
                <w:lang w:eastAsia="ru-RU"/>
              </w:rPr>
              <w:t>т</w:t>
            </w:r>
            <w:r w:rsidRPr="003E2FB3">
              <w:rPr>
                <w:b/>
                <w:i/>
                <w:sz w:val="28"/>
                <w:szCs w:val="28"/>
                <w:lang w:eastAsia="ru-RU"/>
              </w:rPr>
              <w:t>ков</w:t>
            </w:r>
          </w:p>
        </w:tc>
        <w:tc>
          <w:tcPr>
            <w:tcW w:w="3400"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усло</w:t>
            </w:r>
            <w:r w:rsidRPr="003E2FB3">
              <w:rPr>
                <w:b/>
                <w:i/>
                <w:sz w:val="28"/>
                <w:szCs w:val="28"/>
                <w:lang w:eastAsia="ru-RU"/>
              </w:rPr>
              <w:t>в</w:t>
            </w:r>
            <w:r w:rsidRPr="003E2FB3">
              <w:rPr>
                <w:b/>
                <w:i/>
                <w:sz w:val="28"/>
                <w:szCs w:val="28"/>
                <w:lang w:eastAsia="ru-RU"/>
              </w:rPr>
              <w:t>но разрешённого вида использования объектов капитального стро</w:t>
            </w:r>
            <w:r w:rsidRPr="003E2FB3">
              <w:rPr>
                <w:b/>
                <w:i/>
                <w:sz w:val="28"/>
                <w:szCs w:val="28"/>
                <w:lang w:eastAsia="ru-RU"/>
              </w:rPr>
              <w:t>и</w:t>
            </w:r>
            <w:r w:rsidRPr="003E2FB3">
              <w:rPr>
                <w:b/>
                <w:i/>
                <w:sz w:val="28"/>
                <w:szCs w:val="28"/>
                <w:lang w:eastAsia="ru-RU"/>
              </w:rPr>
              <w:t>тельства</w:t>
            </w:r>
          </w:p>
        </w:tc>
        <w:tc>
          <w:tcPr>
            <w:tcW w:w="3541" w:type="dxa"/>
            <w:shd w:val="clear" w:color="auto" w:fill="auto"/>
          </w:tcPr>
          <w:p w:rsidR="00753545" w:rsidRPr="003E2FB3" w:rsidRDefault="00753545" w:rsidP="00E00159">
            <w:pPr>
              <w:spacing w:line="200" w:lineRule="atLeast"/>
              <w:ind w:firstLine="340"/>
              <w:jc w:val="center"/>
              <w:rPr>
                <w:b/>
                <w:i/>
                <w:sz w:val="28"/>
                <w:szCs w:val="28"/>
                <w:lang w:eastAsia="ru-RU"/>
              </w:rPr>
            </w:pPr>
            <w:r w:rsidRPr="003E2FB3">
              <w:rPr>
                <w:b/>
                <w:i/>
                <w:sz w:val="28"/>
                <w:szCs w:val="28"/>
                <w:lang w:eastAsia="ru-RU"/>
              </w:rPr>
              <w:t>Наименование вспом</w:t>
            </w:r>
            <w:r w:rsidRPr="003E2FB3">
              <w:rPr>
                <w:b/>
                <w:i/>
                <w:sz w:val="28"/>
                <w:szCs w:val="28"/>
                <w:lang w:eastAsia="ru-RU"/>
              </w:rPr>
              <w:t>о</w:t>
            </w:r>
            <w:r w:rsidRPr="003E2FB3">
              <w:rPr>
                <w:b/>
                <w:i/>
                <w:sz w:val="28"/>
                <w:szCs w:val="28"/>
                <w:lang w:eastAsia="ru-RU"/>
              </w:rPr>
              <w:t>гательного вида использ</w:t>
            </w:r>
            <w:r w:rsidRPr="003E2FB3">
              <w:rPr>
                <w:b/>
                <w:i/>
                <w:sz w:val="28"/>
                <w:szCs w:val="28"/>
                <w:lang w:eastAsia="ru-RU"/>
              </w:rPr>
              <w:t>о</w:t>
            </w:r>
            <w:r w:rsidRPr="003E2FB3">
              <w:rPr>
                <w:b/>
                <w:i/>
                <w:sz w:val="28"/>
                <w:szCs w:val="28"/>
                <w:lang w:eastAsia="ru-RU"/>
              </w:rPr>
              <w:t>вания объектов кап</w:t>
            </w:r>
            <w:r w:rsidRPr="003E2FB3">
              <w:rPr>
                <w:b/>
                <w:i/>
                <w:sz w:val="28"/>
                <w:szCs w:val="28"/>
                <w:lang w:eastAsia="ru-RU"/>
              </w:rPr>
              <w:t>и</w:t>
            </w:r>
            <w:r w:rsidRPr="003E2FB3">
              <w:rPr>
                <w:b/>
                <w:i/>
                <w:sz w:val="28"/>
                <w:szCs w:val="28"/>
                <w:lang w:eastAsia="ru-RU"/>
              </w:rPr>
              <w:t>тального строительства</w:t>
            </w: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2.0</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Жилая з</w:t>
            </w:r>
            <w:r w:rsidRPr="003E2FB3">
              <w:rPr>
                <w:i/>
                <w:sz w:val="28"/>
                <w:szCs w:val="28"/>
                <w:lang w:eastAsia="ru-RU"/>
              </w:rPr>
              <w:t>а</w:t>
            </w:r>
            <w:r w:rsidRPr="003E2FB3">
              <w:rPr>
                <w:i/>
                <w:sz w:val="28"/>
                <w:szCs w:val="28"/>
                <w:lang w:eastAsia="ru-RU"/>
              </w:rPr>
              <w:t>стройка</w:t>
            </w: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объекты для проживания студентов и преподавателей</w:t>
            </w:r>
          </w:p>
        </w:tc>
        <w:tc>
          <w:tcPr>
            <w:tcW w:w="3541" w:type="dxa"/>
            <w:vMerge w:val="restart"/>
            <w:shd w:val="clear" w:color="auto" w:fill="auto"/>
          </w:tcPr>
          <w:p w:rsidR="00753545" w:rsidRPr="003E2FB3" w:rsidRDefault="00753545" w:rsidP="00E00159">
            <w:pPr>
              <w:spacing w:line="200" w:lineRule="atLeast"/>
              <w:ind w:firstLine="340"/>
              <w:jc w:val="both"/>
              <w:rPr>
                <w:i/>
                <w:sz w:val="28"/>
                <w:szCs w:val="28"/>
              </w:rPr>
            </w:pPr>
            <w:r w:rsidRPr="003E2FB3">
              <w:rPr>
                <w:i/>
                <w:sz w:val="28"/>
                <w:szCs w:val="28"/>
              </w:rPr>
              <w:t>Хозяйственные п</w:t>
            </w:r>
            <w:r w:rsidRPr="003E2FB3">
              <w:rPr>
                <w:i/>
                <w:sz w:val="28"/>
                <w:szCs w:val="28"/>
              </w:rPr>
              <w:t>о</w:t>
            </w:r>
            <w:r w:rsidRPr="003E2FB3">
              <w:rPr>
                <w:i/>
                <w:sz w:val="28"/>
                <w:szCs w:val="28"/>
              </w:rPr>
              <w:t>стройки, гаражи служе</w:t>
            </w:r>
            <w:r w:rsidRPr="003E2FB3">
              <w:rPr>
                <w:i/>
                <w:sz w:val="28"/>
                <w:szCs w:val="28"/>
              </w:rPr>
              <w:t>б</w:t>
            </w:r>
            <w:r w:rsidRPr="003E2FB3">
              <w:rPr>
                <w:i/>
                <w:sz w:val="28"/>
                <w:szCs w:val="28"/>
              </w:rPr>
              <w:t>ного автотранспорта;</w:t>
            </w:r>
          </w:p>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 xml:space="preserve"> площадки для сбора м</w:t>
            </w:r>
            <w:r w:rsidRPr="003E2FB3">
              <w:rPr>
                <w:i/>
                <w:sz w:val="28"/>
                <w:szCs w:val="28"/>
                <w:lang w:eastAsia="ru-RU"/>
              </w:rPr>
              <w:t>у</w:t>
            </w:r>
            <w:r w:rsidRPr="003E2FB3">
              <w:rPr>
                <w:i/>
                <w:sz w:val="28"/>
                <w:szCs w:val="28"/>
                <w:lang w:eastAsia="ru-RU"/>
              </w:rPr>
              <w:t>сора;</w:t>
            </w:r>
          </w:p>
          <w:p w:rsidR="00753545" w:rsidRPr="003E2FB3" w:rsidRDefault="00753545" w:rsidP="00E00159">
            <w:pPr>
              <w:spacing w:line="200" w:lineRule="atLeast"/>
              <w:ind w:firstLine="340"/>
              <w:jc w:val="both"/>
              <w:rPr>
                <w:i/>
                <w:sz w:val="28"/>
                <w:szCs w:val="28"/>
              </w:rPr>
            </w:pPr>
            <w:r w:rsidRPr="003E2FB3">
              <w:rPr>
                <w:bCs/>
                <w:i/>
                <w:sz w:val="28"/>
                <w:szCs w:val="28"/>
                <w:lang w:eastAsia="ru-RU"/>
              </w:rPr>
              <w:t>объекты инженерного обеспечения (в том числе линейные объекты)</w:t>
            </w: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4.8</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Развлечения</w:t>
            </w: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клубы, танцзалы, дискотеки</w:t>
            </w:r>
          </w:p>
        </w:tc>
        <w:tc>
          <w:tcPr>
            <w:tcW w:w="3541" w:type="dxa"/>
            <w:vMerge/>
            <w:shd w:val="clear" w:color="auto" w:fill="auto"/>
          </w:tcPr>
          <w:p w:rsidR="00753545" w:rsidRPr="003E2FB3" w:rsidRDefault="00753545" w:rsidP="00E00159">
            <w:pPr>
              <w:spacing w:line="200" w:lineRule="atLeast"/>
              <w:ind w:firstLine="340"/>
              <w:jc w:val="both"/>
              <w:rPr>
                <w:i/>
                <w:sz w:val="28"/>
                <w:szCs w:val="28"/>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4.6</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Общественное питание</w:t>
            </w:r>
          </w:p>
        </w:tc>
        <w:tc>
          <w:tcPr>
            <w:tcW w:w="3400" w:type="dxa"/>
            <w:shd w:val="clear" w:color="auto" w:fill="auto"/>
          </w:tcPr>
          <w:p w:rsidR="00753545" w:rsidRPr="003E2FB3" w:rsidRDefault="00753545" w:rsidP="00E00159">
            <w:pPr>
              <w:spacing w:line="200" w:lineRule="atLeast"/>
              <w:ind w:firstLine="340"/>
              <w:jc w:val="both"/>
              <w:rPr>
                <w:rFonts w:eastAsia="Calibri"/>
                <w:b/>
                <w:i/>
                <w:sz w:val="28"/>
                <w:szCs w:val="28"/>
                <w:lang w:eastAsia="ar-SA"/>
              </w:rPr>
            </w:pPr>
            <w:r w:rsidRPr="003E2FB3">
              <w:rPr>
                <w:rFonts w:eastAsia="Calibri"/>
                <w:bCs/>
                <w:i/>
                <w:sz w:val="28"/>
                <w:szCs w:val="20"/>
                <w:lang w:eastAsia="ar-SA"/>
              </w:rPr>
              <w:t>столовые, кафе</w:t>
            </w:r>
          </w:p>
        </w:tc>
        <w:tc>
          <w:tcPr>
            <w:tcW w:w="3541" w:type="dxa"/>
            <w:vMerge/>
            <w:shd w:val="clear" w:color="auto" w:fill="auto"/>
          </w:tcPr>
          <w:p w:rsidR="00753545" w:rsidRPr="003E2FB3" w:rsidRDefault="00753545" w:rsidP="00E00159">
            <w:pPr>
              <w:spacing w:line="200" w:lineRule="atLeast"/>
              <w:ind w:firstLine="340"/>
              <w:jc w:val="both"/>
              <w:rPr>
                <w:i/>
                <w:sz w:val="28"/>
                <w:szCs w:val="28"/>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3.3</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Бытовое о</w:t>
            </w:r>
            <w:r w:rsidRPr="003E2FB3">
              <w:rPr>
                <w:i/>
                <w:sz w:val="28"/>
                <w:szCs w:val="28"/>
                <w:lang w:eastAsia="ru-RU"/>
              </w:rPr>
              <w:t>б</w:t>
            </w:r>
            <w:r w:rsidRPr="003E2FB3">
              <w:rPr>
                <w:i/>
                <w:sz w:val="28"/>
                <w:szCs w:val="28"/>
                <w:lang w:eastAsia="ru-RU"/>
              </w:rPr>
              <w:t>служивание</w:t>
            </w: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приемные пункты прачечных и химчисток, прачечные самообслуживания, парикмахерские</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4.9</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Обслуживание автотранспорта</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открытые автостоянки</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3.2</w:t>
            </w:r>
          </w:p>
        </w:tc>
        <w:tc>
          <w:tcPr>
            <w:tcW w:w="2456" w:type="dxa"/>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Социальное о</w:t>
            </w:r>
            <w:r w:rsidRPr="003E2FB3">
              <w:rPr>
                <w:i/>
                <w:sz w:val="28"/>
                <w:szCs w:val="28"/>
                <w:lang w:eastAsia="ru-RU"/>
              </w:rPr>
              <w:t>б</w:t>
            </w:r>
            <w:r w:rsidRPr="003E2FB3">
              <w:rPr>
                <w:i/>
                <w:sz w:val="28"/>
                <w:szCs w:val="28"/>
                <w:lang w:eastAsia="ru-RU"/>
              </w:rPr>
              <w:t>служивание</w:t>
            </w: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8"/>
                <w:lang w:eastAsia="ar-SA"/>
              </w:rPr>
            </w:pPr>
            <w:r w:rsidRPr="003E2FB3">
              <w:rPr>
                <w:rFonts w:eastAsia="Calibri"/>
                <w:bCs/>
                <w:i/>
                <w:sz w:val="28"/>
                <w:szCs w:val="20"/>
                <w:lang w:eastAsia="ar-SA"/>
              </w:rPr>
              <w:t>отделения связи, почтовые отделения, телефонные и телеграфные станции</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3.3</w:t>
            </w:r>
          </w:p>
        </w:tc>
        <w:tc>
          <w:tcPr>
            <w:tcW w:w="2456"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Амбулаторно-поликлиническое обслуживание</w:t>
            </w: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пункты оказания первой медицинской помощи, консультативные поликлиники</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shd w:val="clear" w:color="auto" w:fill="auto"/>
          </w:tcPr>
          <w:p w:rsidR="00753545" w:rsidRPr="003E2FB3" w:rsidRDefault="00753545" w:rsidP="003E2FB3">
            <w:pPr>
              <w:spacing w:line="200" w:lineRule="atLeast"/>
              <w:jc w:val="both"/>
              <w:rPr>
                <w:i/>
                <w:sz w:val="28"/>
                <w:szCs w:val="28"/>
                <w:lang w:eastAsia="ru-RU"/>
              </w:rPr>
            </w:pPr>
          </w:p>
        </w:tc>
        <w:tc>
          <w:tcPr>
            <w:tcW w:w="245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аптеки</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val="restart"/>
            <w:shd w:val="clear" w:color="auto" w:fill="auto"/>
          </w:tcPr>
          <w:p w:rsidR="00753545" w:rsidRPr="003E2FB3" w:rsidRDefault="00753545" w:rsidP="003E2FB3">
            <w:pPr>
              <w:spacing w:line="200" w:lineRule="atLeast"/>
              <w:jc w:val="both"/>
              <w:rPr>
                <w:i/>
                <w:sz w:val="28"/>
                <w:szCs w:val="28"/>
                <w:lang w:eastAsia="ru-RU"/>
              </w:rPr>
            </w:pPr>
            <w:r w:rsidRPr="003E2FB3">
              <w:rPr>
                <w:i/>
                <w:sz w:val="28"/>
                <w:szCs w:val="28"/>
                <w:lang w:eastAsia="ru-RU"/>
              </w:rPr>
              <w:t>8.3</w:t>
            </w:r>
          </w:p>
        </w:tc>
        <w:tc>
          <w:tcPr>
            <w:tcW w:w="2456" w:type="dxa"/>
            <w:vMerge w:val="restart"/>
            <w:shd w:val="clear" w:color="auto" w:fill="auto"/>
          </w:tcPr>
          <w:p w:rsidR="00753545" w:rsidRPr="003E2FB3" w:rsidRDefault="00753545" w:rsidP="00E00159">
            <w:pPr>
              <w:spacing w:line="200" w:lineRule="atLeast"/>
              <w:ind w:firstLine="340"/>
              <w:jc w:val="both"/>
              <w:rPr>
                <w:i/>
                <w:sz w:val="28"/>
                <w:szCs w:val="28"/>
                <w:lang w:eastAsia="ru-RU"/>
              </w:rPr>
            </w:pPr>
            <w:r w:rsidRPr="003E2FB3">
              <w:rPr>
                <w:i/>
                <w:sz w:val="28"/>
                <w:szCs w:val="28"/>
                <w:lang w:eastAsia="ru-RU"/>
              </w:rPr>
              <w:t>Обеспечение внутреннего пр</w:t>
            </w:r>
            <w:r w:rsidRPr="003E2FB3">
              <w:rPr>
                <w:i/>
                <w:sz w:val="28"/>
                <w:szCs w:val="28"/>
                <w:lang w:eastAsia="ru-RU"/>
              </w:rPr>
              <w:t>а</w:t>
            </w:r>
            <w:r w:rsidRPr="003E2FB3">
              <w:rPr>
                <w:i/>
                <w:sz w:val="28"/>
                <w:szCs w:val="28"/>
                <w:lang w:eastAsia="ru-RU"/>
              </w:rPr>
              <w:t>вопорядка</w:t>
            </w:r>
          </w:p>
        </w:tc>
        <w:tc>
          <w:tcPr>
            <w:tcW w:w="3400" w:type="dxa"/>
            <w:shd w:val="clear" w:color="auto" w:fill="auto"/>
          </w:tcPr>
          <w:p w:rsidR="00753545" w:rsidRPr="003E2FB3" w:rsidRDefault="00753545" w:rsidP="00E00159">
            <w:pPr>
              <w:spacing w:line="200" w:lineRule="atLeast"/>
              <w:ind w:firstLine="340"/>
              <w:jc w:val="both"/>
              <w:rPr>
                <w:rFonts w:eastAsia="Calibri"/>
                <w:i/>
                <w:sz w:val="28"/>
                <w:szCs w:val="28"/>
                <w:lang w:eastAsia="ar-SA"/>
              </w:rPr>
            </w:pPr>
            <w:r w:rsidRPr="003E2FB3">
              <w:rPr>
                <w:rFonts w:eastAsia="Calibri"/>
                <w:bCs/>
                <w:i/>
                <w:sz w:val="28"/>
                <w:szCs w:val="20"/>
                <w:lang w:eastAsia="ar-SA"/>
              </w:rPr>
              <w:t>отделения, участковые пункты милиции</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r w:rsidR="00753545" w:rsidRPr="003E2FB3" w:rsidTr="00B12DB5">
        <w:tc>
          <w:tcPr>
            <w:tcW w:w="77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2456" w:type="dxa"/>
            <w:vMerge/>
            <w:shd w:val="clear" w:color="auto" w:fill="auto"/>
          </w:tcPr>
          <w:p w:rsidR="00753545" w:rsidRPr="003E2FB3"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3E2FB3" w:rsidRDefault="00753545" w:rsidP="00E00159">
            <w:pPr>
              <w:spacing w:line="200" w:lineRule="atLeast"/>
              <w:ind w:firstLine="340"/>
              <w:jc w:val="both"/>
              <w:rPr>
                <w:rFonts w:eastAsia="Calibri"/>
                <w:bCs/>
                <w:i/>
                <w:sz w:val="28"/>
                <w:szCs w:val="20"/>
                <w:lang w:eastAsia="ar-SA"/>
              </w:rPr>
            </w:pPr>
            <w:r w:rsidRPr="003E2FB3">
              <w:rPr>
                <w:rFonts w:eastAsia="Calibri"/>
                <w:bCs/>
                <w:i/>
                <w:sz w:val="28"/>
                <w:szCs w:val="20"/>
                <w:lang w:eastAsia="ar-SA"/>
              </w:rPr>
              <w:t>объекты пожарной охраны</w:t>
            </w:r>
          </w:p>
        </w:tc>
        <w:tc>
          <w:tcPr>
            <w:tcW w:w="3541" w:type="dxa"/>
            <w:vMerge/>
            <w:shd w:val="clear" w:color="auto" w:fill="auto"/>
          </w:tcPr>
          <w:p w:rsidR="00753545" w:rsidRPr="003E2FB3" w:rsidRDefault="00753545" w:rsidP="00E00159">
            <w:pPr>
              <w:spacing w:line="200" w:lineRule="atLeast"/>
              <w:ind w:firstLine="340"/>
              <w:jc w:val="both"/>
              <w:rPr>
                <w:rFonts w:eastAsia="Calibri"/>
                <w:i/>
                <w:sz w:val="28"/>
                <w:szCs w:val="28"/>
                <w:lang w:eastAsia="ar-SA"/>
              </w:rPr>
            </w:pPr>
          </w:p>
        </w:tc>
      </w:tr>
    </w:tbl>
    <w:p w:rsidR="00753545" w:rsidRPr="00753545" w:rsidRDefault="00753545" w:rsidP="00E00159">
      <w:pPr>
        <w:spacing w:line="200" w:lineRule="atLeast"/>
        <w:ind w:firstLine="340"/>
        <w:rPr>
          <w:b/>
          <w:i/>
          <w:color w:val="FF0000"/>
          <w:sz w:val="28"/>
          <w:szCs w:val="28"/>
        </w:rPr>
      </w:pPr>
    </w:p>
    <w:p w:rsidR="0021131B" w:rsidRPr="0021131B" w:rsidRDefault="0021131B" w:rsidP="00E00159">
      <w:pPr>
        <w:spacing w:line="200" w:lineRule="atLeast"/>
        <w:ind w:firstLine="340"/>
        <w:rPr>
          <w:lang w:eastAsia="ru-RU"/>
        </w:rPr>
      </w:pPr>
    </w:p>
    <w:p w:rsidR="004F27D4" w:rsidRPr="00F95337" w:rsidRDefault="004F27D4" w:rsidP="00E00159">
      <w:pPr>
        <w:pStyle w:val="3"/>
        <w:spacing w:before="0" w:after="0" w:line="200" w:lineRule="atLeast"/>
        <w:ind w:firstLine="340"/>
        <w:rPr>
          <w:bCs/>
        </w:rPr>
      </w:pPr>
      <w:bookmarkStart w:id="94" w:name="_Toc456697242"/>
      <w:r w:rsidRPr="00F95337">
        <w:lastRenderedPageBreak/>
        <w:t>Статья</w:t>
      </w:r>
      <w:r w:rsidR="00F95337" w:rsidRPr="00F95337">
        <w:rPr>
          <w:bCs/>
        </w:rPr>
        <w:t>51</w:t>
      </w:r>
      <w:r w:rsidRPr="00F95337">
        <w:rPr>
          <w:bCs/>
        </w:rPr>
        <w:t>. «СХ» Зона «Сельскохозяйственного использования»</w:t>
      </w:r>
      <w:bookmarkEnd w:id="89"/>
      <w:bookmarkEnd w:id="94"/>
    </w:p>
    <w:p w:rsidR="00753545" w:rsidRPr="00F95337" w:rsidRDefault="00753545" w:rsidP="00E00159">
      <w:pPr>
        <w:spacing w:line="200" w:lineRule="atLeast"/>
        <w:ind w:firstLine="340"/>
        <w:jc w:val="both"/>
        <w:rPr>
          <w:i/>
          <w:sz w:val="28"/>
          <w:szCs w:val="28"/>
        </w:rPr>
      </w:pPr>
      <w:bookmarkStart w:id="95" w:name="_Toc288209562"/>
      <w:r w:rsidRPr="00F95337">
        <w:rPr>
          <w:i/>
          <w:sz w:val="28"/>
          <w:szCs w:val="28"/>
        </w:rPr>
        <w:t>1.Перечень основных видов разрешённого использования объектов капитальн</w:t>
      </w:r>
      <w:r w:rsidRPr="00F95337">
        <w:rPr>
          <w:i/>
          <w:sz w:val="28"/>
          <w:szCs w:val="28"/>
        </w:rPr>
        <w:t>о</w:t>
      </w:r>
      <w:r w:rsidRPr="00F95337">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F95337" w:rsidTr="00B12DB5">
        <w:tc>
          <w:tcPr>
            <w:tcW w:w="817" w:type="dxa"/>
            <w:shd w:val="clear" w:color="auto" w:fill="auto"/>
          </w:tcPr>
          <w:p w:rsidR="00753545" w:rsidRPr="00F95337" w:rsidRDefault="00753545" w:rsidP="00F95337">
            <w:pPr>
              <w:spacing w:line="200" w:lineRule="atLeast"/>
              <w:jc w:val="both"/>
              <w:rPr>
                <w:b/>
                <w:i/>
                <w:sz w:val="28"/>
                <w:szCs w:val="28"/>
                <w:lang w:eastAsia="ru-RU"/>
              </w:rPr>
            </w:pPr>
            <w:r w:rsidRPr="00F95337">
              <w:rPr>
                <w:b/>
                <w:i/>
                <w:sz w:val="28"/>
                <w:szCs w:val="28"/>
                <w:lang w:eastAsia="ru-RU"/>
              </w:rPr>
              <w:t>Код</w:t>
            </w:r>
          </w:p>
        </w:tc>
        <w:tc>
          <w:tcPr>
            <w:tcW w:w="2410"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основного вида разрешенного использования земельных уч</w:t>
            </w:r>
            <w:r w:rsidRPr="00F95337">
              <w:rPr>
                <w:b/>
                <w:i/>
                <w:sz w:val="28"/>
                <w:szCs w:val="28"/>
                <w:lang w:eastAsia="ru-RU"/>
              </w:rPr>
              <w:t>а</w:t>
            </w:r>
            <w:r w:rsidRPr="00F95337">
              <w:rPr>
                <w:b/>
                <w:i/>
                <w:sz w:val="28"/>
                <w:szCs w:val="28"/>
                <w:lang w:eastAsia="ru-RU"/>
              </w:rPr>
              <w:t>стков</w:t>
            </w:r>
          </w:p>
        </w:tc>
        <w:tc>
          <w:tcPr>
            <w:tcW w:w="3402"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осно</w:t>
            </w:r>
            <w:r w:rsidRPr="00F95337">
              <w:rPr>
                <w:b/>
                <w:i/>
                <w:sz w:val="28"/>
                <w:szCs w:val="28"/>
                <w:lang w:eastAsia="ru-RU"/>
              </w:rPr>
              <w:t>в</w:t>
            </w:r>
            <w:r w:rsidRPr="00F95337">
              <w:rPr>
                <w:b/>
                <w:i/>
                <w:sz w:val="28"/>
                <w:szCs w:val="28"/>
                <w:lang w:eastAsia="ru-RU"/>
              </w:rPr>
              <w:t>ного вида разрешенного использования объектов капитального стро</w:t>
            </w:r>
            <w:r w:rsidRPr="00F95337">
              <w:rPr>
                <w:b/>
                <w:i/>
                <w:sz w:val="28"/>
                <w:szCs w:val="28"/>
                <w:lang w:eastAsia="ru-RU"/>
              </w:rPr>
              <w:t>и</w:t>
            </w:r>
            <w:r w:rsidRPr="00F95337">
              <w:rPr>
                <w:b/>
                <w:i/>
                <w:sz w:val="28"/>
                <w:szCs w:val="28"/>
                <w:lang w:eastAsia="ru-RU"/>
              </w:rPr>
              <w:t>тельства</w:t>
            </w:r>
          </w:p>
        </w:tc>
        <w:tc>
          <w:tcPr>
            <w:tcW w:w="3508"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вспом</w:t>
            </w:r>
            <w:r w:rsidRPr="00F95337">
              <w:rPr>
                <w:b/>
                <w:i/>
                <w:sz w:val="28"/>
                <w:szCs w:val="28"/>
                <w:lang w:eastAsia="ru-RU"/>
              </w:rPr>
              <w:t>о</w:t>
            </w:r>
            <w:r w:rsidRPr="00F95337">
              <w:rPr>
                <w:b/>
                <w:i/>
                <w:sz w:val="28"/>
                <w:szCs w:val="28"/>
                <w:lang w:eastAsia="ru-RU"/>
              </w:rPr>
              <w:t>гательного вида разр</w:t>
            </w:r>
            <w:r w:rsidRPr="00F95337">
              <w:rPr>
                <w:b/>
                <w:i/>
                <w:sz w:val="28"/>
                <w:szCs w:val="28"/>
                <w:lang w:eastAsia="ru-RU"/>
              </w:rPr>
              <w:t>е</w:t>
            </w:r>
            <w:r w:rsidRPr="00F95337">
              <w:rPr>
                <w:b/>
                <w:i/>
                <w:sz w:val="28"/>
                <w:szCs w:val="28"/>
                <w:lang w:eastAsia="ru-RU"/>
              </w:rPr>
              <w:t>шенного использования объектов капитального строительства</w:t>
            </w:r>
          </w:p>
        </w:tc>
      </w:tr>
      <w:tr w:rsidR="00753545" w:rsidRPr="00F95337" w:rsidTr="00B12DB5">
        <w:trPr>
          <w:trHeight w:val="1610"/>
        </w:trPr>
        <w:tc>
          <w:tcPr>
            <w:tcW w:w="817" w:type="dxa"/>
            <w:vMerge w:val="restart"/>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1.0</w:t>
            </w:r>
          </w:p>
        </w:tc>
        <w:tc>
          <w:tcPr>
            <w:tcW w:w="2410" w:type="dxa"/>
            <w:vMerge w:val="restart"/>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Сельскохозя</w:t>
            </w:r>
            <w:r w:rsidRPr="00F95337">
              <w:rPr>
                <w:i/>
                <w:sz w:val="28"/>
                <w:szCs w:val="28"/>
                <w:lang w:eastAsia="ru-RU"/>
              </w:rPr>
              <w:t>й</w:t>
            </w:r>
            <w:r w:rsidRPr="00F95337">
              <w:rPr>
                <w:i/>
                <w:sz w:val="28"/>
                <w:szCs w:val="28"/>
                <w:lang w:eastAsia="ru-RU"/>
              </w:rPr>
              <w:t>ственное испол</w:t>
            </w:r>
            <w:r w:rsidRPr="00F95337">
              <w:rPr>
                <w:i/>
                <w:sz w:val="28"/>
                <w:szCs w:val="28"/>
                <w:lang w:eastAsia="ru-RU"/>
              </w:rPr>
              <w:t>ь</w:t>
            </w:r>
            <w:r w:rsidRPr="00F95337">
              <w:rPr>
                <w:i/>
                <w:sz w:val="28"/>
                <w:szCs w:val="28"/>
                <w:lang w:eastAsia="ru-RU"/>
              </w:rPr>
              <w:t>зование</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bCs/>
                <w:i/>
                <w:sz w:val="28"/>
                <w:szCs w:val="28"/>
                <w:lang w:eastAsia="ar-SA"/>
              </w:rPr>
              <w:t>сельскохозяйственные угодья</w:t>
            </w:r>
          </w:p>
        </w:tc>
        <w:tc>
          <w:tcPr>
            <w:tcW w:w="3508" w:type="dxa"/>
            <w:vMerge w:val="restart"/>
            <w:shd w:val="clear" w:color="auto" w:fill="auto"/>
          </w:tcPr>
          <w:p w:rsidR="00753545" w:rsidRPr="00F95337" w:rsidRDefault="00753545" w:rsidP="00E00159">
            <w:pPr>
              <w:overflowPunct w:val="0"/>
              <w:autoSpaceDE w:val="0"/>
              <w:autoSpaceDN w:val="0"/>
              <w:adjustRightInd w:val="0"/>
              <w:spacing w:line="200" w:lineRule="atLeast"/>
              <w:ind w:firstLine="340"/>
              <w:rPr>
                <w:bCs/>
                <w:i/>
                <w:sz w:val="28"/>
                <w:szCs w:val="28"/>
              </w:rPr>
            </w:pPr>
            <w:r w:rsidRPr="00F95337">
              <w:rPr>
                <w:bCs/>
                <w:i/>
                <w:sz w:val="28"/>
                <w:szCs w:val="28"/>
              </w:rPr>
              <w:t>дороги, проезды;</w:t>
            </w:r>
          </w:p>
          <w:p w:rsidR="00753545" w:rsidRPr="00F95337" w:rsidRDefault="00753545" w:rsidP="00E00159">
            <w:pPr>
              <w:overflowPunct w:val="0"/>
              <w:autoSpaceDE w:val="0"/>
              <w:autoSpaceDN w:val="0"/>
              <w:adjustRightInd w:val="0"/>
              <w:spacing w:line="200" w:lineRule="atLeast"/>
              <w:ind w:firstLine="340"/>
              <w:rPr>
                <w:bCs/>
                <w:i/>
                <w:sz w:val="28"/>
                <w:szCs w:val="28"/>
              </w:rPr>
            </w:pPr>
            <w:r w:rsidRPr="00F95337">
              <w:rPr>
                <w:bCs/>
                <w:i/>
                <w:sz w:val="28"/>
                <w:szCs w:val="28"/>
              </w:rPr>
              <w:t>колодцы, скважины;</w:t>
            </w:r>
          </w:p>
          <w:p w:rsidR="00753545" w:rsidRPr="00F95337" w:rsidRDefault="00753545" w:rsidP="00E00159">
            <w:pPr>
              <w:spacing w:line="200" w:lineRule="atLeast"/>
              <w:ind w:firstLine="340"/>
              <w:jc w:val="both"/>
              <w:rPr>
                <w:i/>
                <w:sz w:val="28"/>
                <w:szCs w:val="28"/>
                <w:lang w:eastAsia="ru-RU"/>
              </w:rPr>
            </w:pPr>
            <w:r w:rsidRPr="00F95337">
              <w:rPr>
                <w:bCs/>
                <w:i/>
                <w:sz w:val="28"/>
                <w:szCs w:val="28"/>
              </w:rPr>
              <w:t>объекты инженерного обеспечения (в том числе линейные объекты).</w:t>
            </w: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bCs/>
                <w:i/>
                <w:sz w:val="28"/>
                <w:szCs w:val="28"/>
                <w:lang w:eastAsia="ar-SA"/>
              </w:rPr>
              <w:t>внутрихозяйственные дороги</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Коммунальное обслуживание</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коммуникации</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9.1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Охрана пр</w:t>
            </w:r>
            <w:r w:rsidRPr="00F95337">
              <w:rPr>
                <w:i/>
                <w:sz w:val="28"/>
                <w:szCs w:val="28"/>
                <w:lang w:eastAsia="ru-RU"/>
              </w:rPr>
              <w:t>и</w:t>
            </w:r>
            <w:r w:rsidRPr="00F95337">
              <w:rPr>
                <w:i/>
                <w:sz w:val="28"/>
                <w:szCs w:val="28"/>
                <w:lang w:eastAsia="ru-RU"/>
              </w:rPr>
              <w:t>родных террит</w:t>
            </w:r>
            <w:r w:rsidRPr="00F95337">
              <w:rPr>
                <w:i/>
                <w:sz w:val="28"/>
                <w:szCs w:val="28"/>
                <w:lang w:eastAsia="ru-RU"/>
              </w:rPr>
              <w:t>о</w:t>
            </w:r>
            <w:r w:rsidRPr="00F95337">
              <w:rPr>
                <w:i/>
                <w:sz w:val="28"/>
                <w:szCs w:val="28"/>
                <w:lang w:eastAsia="ru-RU"/>
              </w:rPr>
              <w:t>рий</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лесные насаждения, предназначенные для обеспечения защиты земель от воздействия негативных (вредных) природных, антропогенных и техногенных явлений;</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1.15</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Хранение и п</w:t>
            </w:r>
            <w:r w:rsidRPr="00F95337">
              <w:rPr>
                <w:i/>
                <w:sz w:val="28"/>
                <w:szCs w:val="28"/>
                <w:lang w:eastAsia="ru-RU"/>
              </w:rPr>
              <w:t>е</w:t>
            </w:r>
            <w:r w:rsidRPr="00F95337">
              <w:rPr>
                <w:i/>
                <w:sz w:val="28"/>
                <w:szCs w:val="28"/>
                <w:lang w:eastAsia="ru-RU"/>
              </w:rPr>
              <w:t>реработка сел</w:t>
            </w:r>
            <w:r w:rsidRPr="00F95337">
              <w:rPr>
                <w:i/>
                <w:sz w:val="28"/>
                <w:szCs w:val="28"/>
                <w:lang w:eastAsia="ru-RU"/>
              </w:rPr>
              <w:t>ь</w:t>
            </w:r>
            <w:r w:rsidRPr="00F95337">
              <w:rPr>
                <w:i/>
                <w:sz w:val="28"/>
                <w:szCs w:val="28"/>
                <w:lang w:eastAsia="ru-RU"/>
              </w:rPr>
              <w:t>скохозяйственной продукции</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зданиями, строения, сооружения, используемые для производства, хранения и первичной переработки сельскохозяйственной продукции</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13.3</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Ведение дачн</w:t>
            </w:r>
            <w:r w:rsidRPr="00F95337">
              <w:rPr>
                <w:i/>
                <w:sz w:val="28"/>
                <w:szCs w:val="28"/>
                <w:lang w:eastAsia="ru-RU"/>
              </w:rPr>
              <w:t>о</w:t>
            </w:r>
            <w:r w:rsidRPr="00F95337">
              <w:rPr>
                <w:i/>
                <w:sz w:val="28"/>
                <w:szCs w:val="28"/>
                <w:lang w:eastAsia="ru-RU"/>
              </w:rPr>
              <w:t>го хозяйства</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дачное строительство</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13.2</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Ведение сад</w:t>
            </w:r>
            <w:r w:rsidRPr="00F95337">
              <w:rPr>
                <w:i/>
                <w:sz w:val="28"/>
                <w:szCs w:val="28"/>
                <w:lang w:eastAsia="ru-RU"/>
              </w:rPr>
              <w:t>о</w:t>
            </w:r>
            <w:r w:rsidRPr="00F95337">
              <w:rPr>
                <w:i/>
                <w:sz w:val="28"/>
                <w:szCs w:val="28"/>
                <w:lang w:eastAsia="ru-RU"/>
              </w:rPr>
              <w:t>водства</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садоводство</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13.1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Ведение ог</w:t>
            </w:r>
            <w:r w:rsidRPr="00F95337">
              <w:rPr>
                <w:i/>
                <w:sz w:val="28"/>
                <w:szCs w:val="28"/>
                <w:lang w:eastAsia="ru-RU"/>
              </w:rPr>
              <w:t>о</w:t>
            </w:r>
            <w:r w:rsidRPr="00F95337">
              <w:rPr>
                <w:i/>
                <w:sz w:val="28"/>
                <w:szCs w:val="28"/>
                <w:lang w:eastAsia="ru-RU"/>
              </w:rPr>
              <w:t>родничества</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огородничество</w:t>
            </w:r>
          </w:p>
        </w:tc>
        <w:tc>
          <w:tcPr>
            <w:tcW w:w="3508" w:type="dxa"/>
            <w:vMerge/>
            <w:shd w:val="clear" w:color="auto" w:fill="auto"/>
          </w:tcPr>
          <w:p w:rsidR="00753545" w:rsidRPr="00F95337" w:rsidRDefault="00753545" w:rsidP="00E00159">
            <w:pPr>
              <w:spacing w:line="200" w:lineRule="atLeast"/>
              <w:ind w:firstLine="340"/>
              <w:rPr>
                <w:bCs/>
                <w:i/>
                <w:sz w:val="28"/>
                <w:szCs w:val="28"/>
                <w:lang/>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11.0</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Водные об</w:t>
            </w:r>
            <w:r w:rsidRPr="00F95337">
              <w:rPr>
                <w:i/>
                <w:sz w:val="28"/>
                <w:szCs w:val="28"/>
                <w:lang w:eastAsia="ru-RU"/>
              </w:rPr>
              <w:t>ъ</w:t>
            </w:r>
            <w:r w:rsidRPr="00F95337">
              <w:rPr>
                <w:i/>
                <w:sz w:val="28"/>
                <w:szCs w:val="28"/>
                <w:lang w:eastAsia="ru-RU"/>
              </w:rPr>
              <w:t>екты</w:t>
            </w:r>
          </w:p>
        </w:tc>
        <w:tc>
          <w:tcPr>
            <w:tcW w:w="3402"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bCs/>
                <w:i/>
                <w:sz w:val="28"/>
                <w:szCs w:val="28"/>
                <w:lang w:eastAsia="ar-SA"/>
              </w:rPr>
              <w:t>водные объекты</w:t>
            </w:r>
          </w:p>
        </w:tc>
        <w:tc>
          <w:tcPr>
            <w:tcW w:w="3508" w:type="dxa"/>
            <w:shd w:val="clear" w:color="auto" w:fill="auto"/>
          </w:tcPr>
          <w:p w:rsidR="00753545" w:rsidRPr="00F95337" w:rsidRDefault="00753545" w:rsidP="00E00159">
            <w:pPr>
              <w:spacing w:line="200" w:lineRule="atLeast"/>
              <w:ind w:firstLine="340"/>
              <w:rPr>
                <w:bCs/>
                <w:i/>
                <w:sz w:val="28"/>
                <w:szCs w:val="28"/>
                <w:lang/>
              </w:rPr>
            </w:pPr>
          </w:p>
        </w:tc>
      </w:tr>
    </w:tbl>
    <w:p w:rsidR="00753545" w:rsidRPr="00F95337" w:rsidRDefault="00753545" w:rsidP="00E00159">
      <w:pPr>
        <w:spacing w:line="200" w:lineRule="atLeast"/>
        <w:ind w:firstLine="340"/>
        <w:rPr>
          <w:i/>
          <w:lang/>
        </w:rPr>
      </w:pPr>
    </w:p>
    <w:p w:rsidR="00753545" w:rsidRPr="00F95337" w:rsidRDefault="00753545" w:rsidP="00E00159">
      <w:pPr>
        <w:spacing w:line="200" w:lineRule="atLeast"/>
        <w:ind w:firstLine="340"/>
        <w:rPr>
          <w:b/>
          <w:i/>
          <w:sz w:val="28"/>
          <w:szCs w:val="28"/>
        </w:rPr>
      </w:pPr>
    </w:p>
    <w:p w:rsidR="00753545" w:rsidRPr="00F95337" w:rsidRDefault="00753545" w:rsidP="00E00159">
      <w:pPr>
        <w:spacing w:line="200" w:lineRule="atLeast"/>
        <w:ind w:firstLine="340"/>
        <w:rPr>
          <w:b/>
          <w:i/>
          <w:sz w:val="28"/>
          <w:szCs w:val="28"/>
        </w:rPr>
      </w:pPr>
      <w:r w:rsidRPr="00F95337">
        <w:rPr>
          <w:b/>
          <w:i/>
          <w:sz w:val="28"/>
          <w:szCs w:val="28"/>
        </w:rPr>
        <w:t>2. Параметры использования земельных участков и объектов капитальн</w:t>
      </w:r>
      <w:r w:rsidRPr="00F95337">
        <w:rPr>
          <w:b/>
          <w:i/>
          <w:sz w:val="28"/>
          <w:szCs w:val="28"/>
        </w:rPr>
        <w:t>о</w:t>
      </w:r>
      <w:r w:rsidRPr="00F95337">
        <w:rPr>
          <w:b/>
          <w:i/>
          <w:sz w:val="28"/>
          <w:szCs w:val="28"/>
        </w:rPr>
        <w:t>го строительства зоны</w:t>
      </w:r>
    </w:p>
    <w:p w:rsidR="00753545" w:rsidRPr="00F95337" w:rsidRDefault="00753545" w:rsidP="00E00159">
      <w:pPr>
        <w:spacing w:line="200" w:lineRule="atLeast"/>
        <w:ind w:firstLine="340"/>
        <w:rPr>
          <w:b/>
          <w:i/>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2297"/>
        <w:gridCol w:w="3231"/>
      </w:tblGrid>
      <w:tr w:rsidR="00753545" w:rsidRPr="00F95337" w:rsidTr="00B12DB5">
        <w:tc>
          <w:tcPr>
            <w:tcW w:w="10031" w:type="dxa"/>
            <w:gridSpan w:val="3"/>
          </w:tcPr>
          <w:p w:rsidR="00753545" w:rsidRPr="00F95337" w:rsidRDefault="00753545" w:rsidP="00E00159">
            <w:pPr>
              <w:spacing w:line="200" w:lineRule="atLeast"/>
              <w:ind w:firstLine="340"/>
              <w:jc w:val="both"/>
              <w:rPr>
                <w:b/>
                <w:bCs/>
                <w:i/>
                <w:sz w:val="28"/>
                <w:szCs w:val="28"/>
              </w:rPr>
            </w:pPr>
            <w:r w:rsidRPr="00F95337">
              <w:rPr>
                <w:i/>
                <w:sz w:val="28"/>
                <w:szCs w:val="28"/>
                <w:lang w:eastAsia="ru-RU"/>
              </w:rPr>
              <w:t>2.1 Предельные (минимальные и максимальные) размеры земельных участков, предоставляемых гражданам в собственность из земель, находящихся в гос</w:t>
            </w:r>
            <w:r w:rsidRPr="00F95337">
              <w:rPr>
                <w:i/>
                <w:sz w:val="28"/>
                <w:szCs w:val="28"/>
                <w:lang w:eastAsia="ru-RU"/>
              </w:rPr>
              <w:t>у</w:t>
            </w:r>
            <w:r w:rsidRPr="00F95337">
              <w:rPr>
                <w:i/>
                <w:sz w:val="28"/>
                <w:szCs w:val="28"/>
                <w:lang w:eastAsia="ru-RU"/>
              </w:rPr>
              <w:lastRenderedPageBreak/>
              <w:t>дарственной или муниципальной собственности, за исключением случаев бе</w:t>
            </w:r>
            <w:r w:rsidRPr="00F95337">
              <w:rPr>
                <w:i/>
                <w:sz w:val="28"/>
                <w:szCs w:val="28"/>
                <w:lang w:eastAsia="ru-RU"/>
              </w:rPr>
              <w:t>с</w:t>
            </w:r>
            <w:r w:rsidRPr="00F95337">
              <w:rPr>
                <w:i/>
                <w:sz w:val="28"/>
                <w:szCs w:val="28"/>
                <w:lang w:eastAsia="ru-RU"/>
              </w:rPr>
              <w:t>платного предоставления земельных участков многодетным гражданам, уст</w:t>
            </w:r>
            <w:r w:rsidRPr="00F95337">
              <w:rPr>
                <w:i/>
                <w:sz w:val="28"/>
                <w:szCs w:val="28"/>
                <w:lang w:eastAsia="ru-RU"/>
              </w:rPr>
              <w:t>а</w:t>
            </w:r>
            <w:r w:rsidRPr="00F95337">
              <w:rPr>
                <w:i/>
                <w:sz w:val="28"/>
                <w:szCs w:val="28"/>
                <w:lang w:eastAsia="ru-RU"/>
              </w:rPr>
              <w:t>навливаются:</w:t>
            </w:r>
          </w:p>
        </w:tc>
      </w:tr>
      <w:tr w:rsidR="00753545" w:rsidRPr="00F95337" w:rsidTr="00B12DB5">
        <w:tc>
          <w:tcPr>
            <w:tcW w:w="6800" w:type="dxa"/>
            <w:gridSpan w:val="2"/>
          </w:tcPr>
          <w:p w:rsidR="00753545" w:rsidRPr="00F95337" w:rsidRDefault="00753545" w:rsidP="00E00159">
            <w:pPr>
              <w:spacing w:line="200" w:lineRule="atLeast"/>
              <w:ind w:firstLine="340"/>
              <w:jc w:val="both"/>
              <w:rPr>
                <w:b/>
                <w:bCs/>
                <w:i/>
                <w:sz w:val="28"/>
                <w:szCs w:val="28"/>
              </w:rPr>
            </w:pPr>
            <w:r w:rsidRPr="00F95337">
              <w:rPr>
                <w:b/>
                <w:bCs/>
                <w:i/>
                <w:sz w:val="28"/>
                <w:szCs w:val="28"/>
              </w:rPr>
              <w:lastRenderedPageBreak/>
              <w:t>2.1.1 Садоводство</w:t>
            </w:r>
          </w:p>
        </w:tc>
        <w:tc>
          <w:tcPr>
            <w:tcW w:w="3231" w:type="dxa"/>
            <w:vMerge w:val="restart"/>
          </w:tcPr>
          <w:p w:rsidR="00753545" w:rsidRPr="00F95337" w:rsidRDefault="00753545" w:rsidP="00E00159">
            <w:pPr>
              <w:autoSpaceDE w:val="0"/>
              <w:autoSpaceDN w:val="0"/>
              <w:adjustRightInd w:val="0"/>
              <w:spacing w:line="200" w:lineRule="atLeast"/>
              <w:ind w:firstLine="340"/>
              <w:jc w:val="center"/>
              <w:rPr>
                <w:i/>
                <w:sz w:val="28"/>
                <w:szCs w:val="28"/>
                <w:lang w:eastAsia="ru-RU"/>
              </w:rPr>
            </w:pPr>
            <w:r w:rsidRPr="00F95337">
              <w:rPr>
                <w:bCs/>
                <w:i/>
                <w:sz w:val="28"/>
                <w:szCs w:val="28"/>
              </w:rPr>
              <w:t>Закон Красноярского края «О регулировании земельных отношений в Красноярском крае» от 04.12.2008 №7-2542</w:t>
            </w: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0,06 га</w:t>
            </w:r>
          </w:p>
        </w:tc>
        <w:tc>
          <w:tcPr>
            <w:tcW w:w="3231" w:type="dxa"/>
            <w:vMerge/>
          </w:tcPr>
          <w:p w:rsidR="00753545" w:rsidRPr="00F95337" w:rsidRDefault="00753545" w:rsidP="00E00159">
            <w:pPr>
              <w:autoSpaceDE w:val="0"/>
              <w:autoSpaceDN w:val="0"/>
              <w:adjustRightInd w:val="0"/>
              <w:spacing w:line="200" w:lineRule="atLeast"/>
              <w:ind w:firstLine="340"/>
              <w:jc w:val="center"/>
              <w:rPr>
                <w:b/>
                <w:i/>
                <w:sz w:val="28"/>
                <w:szCs w:val="28"/>
                <w:lang w:eastAsia="ru-RU"/>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0.15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6800" w:type="dxa"/>
            <w:gridSpan w:val="2"/>
          </w:tcPr>
          <w:p w:rsidR="00753545" w:rsidRPr="00F95337" w:rsidRDefault="00753545" w:rsidP="00E00159">
            <w:pPr>
              <w:spacing w:line="200" w:lineRule="atLeast"/>
              <w:ind w:firstLine="340"/>
              <w:jc w:val="both"/>
              <w:rPr>
                <w:b/>
                <w:bCs/>
                <w:i/>
                <w:sz w:val="28"/>
                <w:szCs w:val="28"/>
              </w:rPr>
            </w:pPr>
            <w:r w:rsidRPr="00F95337">
              <w:rPr>
                <w:b/>
                <w:bCs/>
                <w:i/>
                <w:sz w:val="28"/>
                <w:szCs w:val="28"/>
              </w:rPr>
              <w:t>2.1.2 Огородничество</w:t>
            </w:r>
          </w:p>
        </w:tc>
        <w:tc>
          <w:tcPr>
            <w:tcW w:w="3231" w:type="dxa"/>
            <w:vMerge/>
          </w:tcPr>
          <w:p w:rsidR="00753545" w:rsidRPr="00F95337" w:rsidRDefault="00753545" w:rsidP="00E00159">
            <w:pPr>
              <w:spacing w:line="200" w:lineRule="atLeast"/>
              <w:ind w:firstLine="340"/>
              <w:jc w:val="both"/>
              <w:rPr>
                <w:b/>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0,02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0,15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
                <w:bCs/>
                <w:i/>
                <w:sz w:val="28"/>
                <w:szCs w:val="28"/>
              </w:rPr>
            </w:pPr>
            <w:r w:rsidRPr="00F95337">
              <w:rPr>
                <w:b/>
                <w:bCs/>
                <w:i/>
                <w:sz w:val="28"/>
                <w:szCs w:val="28"/>
              </w:rPr>
              <w:t>2.1.3 Дачное строительство</w:t>
            </w:r>
          </w:p>
        </w:tc>
        <w:tc>
          <w:tcPr>
            <w:tcW w:w="2297" w:type="dxa"/>
          </w:tcPr>
          <w:p w:rsidR="00753545" w:rsidRPr="00F95337" w:rsidRDefault="00753545" w:rsidP="00E00159">
            <w:pPr>
              <w:spacing w:line="200" w:lineRule="atLeast"/>
              <w:ind w:firstLine="340"/>
              <w:jc w:val="both"/>
              <w:rPr>
                <w:bCs/>
                <w:i/>
                <w:sz w:val="28"/>
                <w:szCs w:val="28"/>
              </w:rPr>
            </w:pP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0,06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0,25 га</w:t>
            </w:r>
          </w:p>
        </w:tc>
        <w:tc>
          <w:tcPr>
            <w:tcW w:w="3231" w:type="dxa"/>
            <w:vMerge/>
          </w:tcPr>
          <w:p w:rsidR="00753545" w:rsidRPr="00F95337" w:rsidRDefault="00753545" w:rsidP="00E00159">
            <w:pPr>
              <w:spacing w:line="200" w:lineRule="atLeast"/>
              <w:ind w:firstLine="340"/>
              <w:jc w:val="both"/>
              <w:rPr>
                <w:bCs/>
                <w:i/>
                <w:sz w:val="28"/>
                <w:szCs w:val="28"/>
              </w:rPr>
            </w:pPr>
          </w:p>
        </w:tc>
      </w:tr>
    </w:tbl>
    <w:p w:rsidR="00753545" w:rsidRDefault="00753545" w:rsidP="00E00159">
      <w:pPr>
        <w:spacing w:line="200" w:lineRule="atLeast"/>
        <w:ind w:firstLine="340"/>
        <w:rPr>
          <w:b/>
          <w:i/>
          <w:sz w:val="28"/>
          <w:szCs w:val="28"/>
        </w:rPr>
      </w:pPr>
    </w:p>
    <w:p w:rsidR="00F95337" w:rsidRPr="00F95337" w:rsidRDefault="00F95337" w:rsidP="00E00159">
      <w:pPr>
        <w:spacing w:line="200" w:lineRule="atLeast"/>
        <w:ind w:firstLine="340"/>
        <w:rPr>
          <w:b/>
          <w:i/>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2297"/>
        <w:gridCol w:w="3231"/>
      </w:tblGrid>
      <w:tr w:rsidR="00753545" w:rsidRPr="00F95337" w:rsidTr="00B12DB5">
        <w:tc>
          <w:tcPr>
            <w:tcW w:w="10031" w:type="dxa"/>
            <w:gridSpan w:val="3"/>
          </w:tcPr>
          <w:p w:rsidR="00753545" w:rsidRPr="00F95337" w:rsidRDefault="00753545" w:rsidP="00E00159">
            <w:pPr>
              <w:autoSpaceDE w:val="0"/>
              <w:autoSpaceDN w:val="0"/>
              <w:adjustRightInd w:val="0"/>
              <w:spacing w:line="200" w:lineRule="atLeast"/>
              <w:ind w:firstLine="340"/>
              <w:jc w:val="both"/>
              <w:rPr>
                <w:bCs/>
                <w:i/>
                <w:sz w:val="28"/>
                <w:szCs w:val="28"/>
              </w:rPr>
            </w:pPr>
            <w:r w:rsidRPr="00F95337">
              <w:rPr>
                <w:i/>
                <w:sz w:val="28"/>
                <w:szCs w:val="28"/>
                <w:lang w:eastAsia="ru-RU"/>
              </w:rPr>
              <w:t>2.2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w:t>
            </w:r>
            <w:r w:rsidRPr="00F95337">
              <w:rPr>
                <w:i/>
                <w:sz w:val="28"/>
                <w:szCs w:val="28"/>
                <w:lang w:eastAsia="ru-RU"/>
              </w:rPr>
              <w:t>а</w:t>
            </w:r>
            <w:r w:rsidRPr="00F95337">
              <w:rPr>
                <w:i/>
                <w:sz w:val="28"/>
                <w:szCs w:val="28"/>
                <w:lang w:eastAsia="ru-RU"/>
              </w:rPr>
              <w:t>навливаются</w:t>
            </w:r>
          </w:p>
        </w:tc>
      </w:tr>
      <w:tr w:rsidR="00753545" w:rsidRPr="00F95337" w:rsidTr="00B12DB5">
        <w:tc>
          <w:tcPr>
            <w:tcW w:w="4503" w:type="dxa"/>
          </w:tcPr>
          <w:p w:rsidR="00753545" w:rsidRPr="00F95337" w:rsidRDefault="00753545" w:rsidP="00E00159">
            <w:pPr>
              <w:spacing w:line="200" w:lineRule="atLeast"/>
              <w:ind w:firstLine="340"/>
              <w:jc w:val="both"/>
              <w:rPr>
                <w:b/>
                <w:bCs/>
                <w:i/>
                <w:sz w:val="28"/>
                <w:szCs w:val="28"/>
              </w:rPr>
            </w:pPr>
            <w:r w:rsidRPr="00F95337">
              <w:rPr>
                <w:b/>
                <w:bCs/>
                <w:i/>
                <w:sz w:val="28"/>
                <w:szCs w:val="28"/>
              </w:rPr>
              <w:t>2.2.1 Садоводство</w:t>
            </w:r>
          </w:p>
        </w:tc>
        <w:tc>
          <w:tcPr>
            <w:tcW w:w="2297" w:type="dxa"/>
          </w:tcPr>
          <w:p w:rsidR="00753545" w:rsidRPr="00F95337" w:rsidRDefault="00753545" w:rsidP="00E00159">
            <w:pPr>
              <w:spacing w:line="200" w:lineRule="atLeast"/>
              <w:ind w:firstLine="340"/>
              <w:jc w:val="both"/>
              <w:rPr>
                <w:bCs/>
                <w:i/>
                <w:sz w:val="28"/>
                <w:szCs w:val="28"/>
              </w:rPr>
            </w:pPr>
          </w:p>
        </w:tc>
        <w:tc>
          <w:tcPr>
            <w:tcW w:w="3231" w:type="dxa"/>
            <w:vMerge w:val="restart"/>
          </w:tcPr>
          <w:p w:rsidR="00753545" w:rsidRPr="00F95337" w:rsidRDefault="00753545" w:rsidP="00E00159">
            <w:pPr>
              <w:autoSpaceDE w:val="0"/>
              <w:autoSpaceDN w:val="0"/>
              <w:adjustRightInd w:val="0"/>
              <w:spacing w:line="200" w:lineRule="atLeast"/>
              <w:ind w:firstLine="340"/>
              <w:jc w:val="center"/>
              <w:rPr>
                <w:b/>
                <w:i/>
                <w:sz w:val="28"/>
                <w:szCs w:val="28"/>
                <w:lang w:eastAsia="ru-RU"/>
              </w:rPr>
            </w:pPr>
            <w:r w:rsidRPr="00F95337">
              <w:rPr>
                <w:bCs/>
                <w:i/>
                <w:sz w:val="28"/>
                <w:szCs w:val="28"/>
              </w:rPr>
              <w:t>Закон Красноярского края «О регулировании земельных отношений в Красноярском крае» от 04.12.2008 №7-2542</w:t>
            </w: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0,06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0.15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
                <w:bCs/>
                <w:i/>
                <w:sz w:val="28"/>
                <w:szCs w:val="28"/>
              </w:rPr>
            </w:pPr>
            <w:r w:rsidRPr="00F95337">
              <w:rPr>
                <w:b/>
                <w:bCs/>
                <w:i/>
                <w:sz w:val="28"/>
                <w:szCs w:val="28"/>
              </w:rPr>
              <w:t>2.2.2 Огородничество</w:t>
            </w:r>
          </w:p>
        </w:tc>
        <w:tc>
          <w:tcPr>
            <w:tcW w:w="2297" w:type="dxa"/>
          </w:tcPr>
          <w:p w:rsidR="00753545" w:rsidRPr="00F95337" w:rsidRDefault="00753545" w:rsidP="00E00159">
            <w:pPr>
              <w:spacing w:line="200" w:lineRule="atLeast"/>
              <w:ind w:firstLine="340"/>
              <w:jc w:val="both"/>
              <w:rPr>
                <w:bCs/>
                <w:i/>
                <w:sz w:val="28"/>
                <w:szCs w:val="28"/>
              </w:rPr>
            </w:pP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0,02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0,15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
                <w:bCs/>
                <w:i/>
                <w:sz w:val="28"/>
                <w:szCs w:val="28"/>
              </w:rPr>
            </w:pPr>
            <w:r w:rsidRPr="00F95337">
              <w:rPr>
                <w:b/>
                <w:bCs/>
                <w:i/>
                <w:sz w:val="28"/>
                <w:szCs w:val="28"/>
              </w:rPr>
              <w:t>2.2.3 Дачное строительство</w:t>
            </w:r>
          </w:p>
        </w:tc>
        <w:tc>
          <w:tcPr>
            <w:tcW w:w="2297" w:type="dxa"/>
          </w:tcPr>
          <w:p w:rsidR="00753545" w:rsidRPr="00F95337" w:rsidRDefault="00753545" w:rsidP="00E00159">
            <w:pPr>
              <w:spacing w:line="200" w:lineRule="atLeast"/>
              <w:ind w:firstLine="340"/>
              <w:jc w:val="both"/>
              <w:rPr>
                <w:bCs/>
                <w:i/>
                <w:sz w:val="28"/>
                <w:szCs w:val="28"/>
              </w:rPr>
            </w:pP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Минимальный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0,06 га</w:t>
            </w:r>
          </w:p>
        </w:tc>
        <w:tc>
          <w:tcPr>
            <w:tcW w:w="3231" w:type="dxa"/>
            <w:vMerge/>
          </w:tcPr>
          <w:p w:rsidR="00753545" w:rsidRPr="00F95337" w:rsidRDefault="00753545" w:rsidP="00E00159">
            <w:pPr>
              <w:spacing w:line="200" w:lineRule="atLeast"/>
              <w:ind w:firstLine="340"/>
              <w:jc w:val="both"/>
              <w:rPr>
                <w:bCs/>
                <w:i/>
                <w:sz w:val="28"/>
                <w:szCs w:val="28"/>
              </w:rPr>
            </w:pPr>
          </w:p>
        </w:tc>
      </w:tr>
      <w:tr w:rsidR="00753545" w:rsidRPr="00F95337" w:rsidTr="00B12DB5">
        <w:tc>
          <w:tcPr>
            <w:tcW w:w="4503" w:type="dxa"/>
          </w:tcPr>
          <w:p w:rsidR="00753545" w:rsidRPr="00F95337" w:rsidRDefault="00753545" w:rsidP="00E00159">
            <w:pPr>
              <w:spacing w:line="200" w:lineRule="atLeast"/>
              <w:ind w:firstLine="340"/>
              <w:jc w:val="both"/>
              <w:rPr>
                <w:bCs/>
                <w:i/>
                <w:sz w:val="28"/>
                <w:szCs w:val="28"/>
              </w:rPr>
            </w:pPr>
            <w:r w:rsidRPr="00F95337">
              <w:rPr>
                <w:bCs/>
                <w:i/>
                <w:sz w:val="28"/>
                <w:szCs w:val="28"/>
              </w:rPr>
              <w:t>Максимальный размер ЗУ</w:t>
            </w:r>
          </w:p>
        </w:tc>
        <w:tc>
          <w:tcPr>
            <w:tcW w:w="2297" w:type="dxa"/>
          </w:tcPr>
          <w:p w:rsidR="00753545" w:rsidRPr="00F95337" w:rsidRDefault="00753545" w:rsidP="00E00159">
            <w:pPr>
              <w:spacing w:line="200" w:lineRule="atLeast"/>
              <w:ind w:firstLine="340"/>
              <w:jc w:val="both"/>
              <w:rPr>
                <w:bCs/>
                <w:i/>
                <w:sz w:val="28"/>
                <w:szCs w:val="28"/>
              </w:rPr>
            </w:pPr>
            <w:r w:rsidRPr="00F95337">
              <w:rPr>
                <w:bCs/>
                <w:i/>
                <w:sz w:val="28"/>
                <w:szCs w:val="28"/>
              </w:rPr>
              <w:t>0,25 га</w:t>
            </w:r>
          </w:p>
        </w:tc>
        <w:tc>
          <w:tcPr>
            <w:tcW w:w="3231" w:type="dxa"/>
            <w:vMerge/>
          </w:tcPr>
          <w:p w:rsidR="00753545" w:rsidRPr="00F95337" w:rsidRDefault="00753545" w:rsidP="00E00159">
            <w:pPr>
              <w:spacing w:line="200" w:lineRule="atLeast"/>
              <w:ind w:firstLine="340"/>
              <w:jc w:val="both"/>
              <w:rPr>
                <w:bCs/>
                <w:i/>
                <w:sz w:val="28"/>
                <w:szCs w:val="28"/>
              </w:rPr>
            </w:pPr>
          </w:p>
        </w:tc>
      </w:tr>
    </w:tbl>
    <w:p w:rsidR="00F95337" w:rsidRDefault="00F95337" w:rsidP="00F95337"/>
    <w:p w:rsidR="00F95337" w:rsidRDefault="00F95337" w:rsidP="00F95337"/>
    <w:p w:rsidR="004F27D4" w:rsidRPr="00F95337" w:rsidRDefault="004F27D4" w:rsidP="00E00159">
      <w:pPr>
        <w:pStyle w:val="3"/>
        <w:spacing w:before="0" w:after="0" w:line="200" w:lineRule="atLeast"/>
        <w:ind w:firstLine="340"/>
      </w:pPr>
      <w:bookmarkStart w:id="96" w:name="_Toc456697243"/>
      <w:r w:rsidRPr="00F95337">
        <w:t xml:space="preserve">Статья </w:t>
      </w:r>
      <w:r w:rsidR="00F95337" w:rsidRPr="00F95337">
        <w:t>52</w:t>
      </w:r>
      <w:r w:rsidRPr="00F95337">
        <w:t>. «П-3» Зона «Производственно-коммунальные предприятия IV-V класса вредности»</w:t>
      </w:r>
      <w:bookmarkEnd w:id="95"/>
      <w:bookmarkEnd w:id="96"/>
    </w:p>
    <w:p w:rsidR="00753545" w:rsidRPr="00F95337" w:rsidRDefault="00753545" w:rsidP="00E00159">
      <w:pPr>
        <w:spacing w:line="200" w:lineRule="atLeast"/>
        <w:ind w:firstLine="340"/>
        <w:jc w:val="both"/>
        <w:rPr>
          <w:i/>
          <w:sz w:val="28"/>
          <w:szCs w:val="28"/>
        </w:rPr>
      </w:pPr>
      <w:bookmarkStart w:id="97" w:name="_Toc288209564"/>
      <w:r w:rsidRPr="00F95337">
        <w:rPr>
          <w:i/>
          <w:sz w:val="28"/>
          <w:szCs w:val="28"/>
        </w:rPr>
        <w:t>1.Перечень основных видов разрешённого использования объектов капитальн</w:t>
      </w:r>
      <w:r w:rsidRPr="00F95337">
        <w:rPr>
          <w:i/>
          <w:sz w:val="28"/>
          <w:szCs w:val="28"/>
        </w:rPr>
        <w:t>о</w:t>
      </w:r>
      <w:r w:rsidRPr="00F95337">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F95337" w:rsidTr="00B12DB5">
        <w:tc>
          <w:tcPr>
            <w:tcW w:w="817" w:type="dxa"/>
            <w:shd w:val="clear" w:color="auto" w:fill="auto"/>
          </w:tcPr>
          <w:p w:rsidR="00753545" w:rsidRPr="00F95337" w:rsidRDefault="00753545" w:rsidP="00F95337">
            <w:pPr>
              <w:spacing w:line="200" w:lineRule="atLeast"/>
              <w:jc w:val="both"/>
              <w:rPr>
                <w:b/>
                <w:i/>
                <w:sz w:val="28"/>
                <w:szCs w:val="28"/>
                <w:lang w:eastAsia="ru-RU"/>
              </w:rPr>
            </w:pPr>
            <w:r w:rsidRPr="00F95337">
              <w:rPr>
                <w:b/>
                <w:i/>
                <w:sz w:val="28"/>
                <w:szCs w:val="28"/>
                <w:lang w:eastAsia="ru-RU"/>
              </w:rPr>
              <w:t>Код</w:t>
            </w:r>
          </w:p>
        </w:tc>
        <w:tc>
          <w:tcPr>
            <w:tcW w:w="2410"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основного вида разрешенного использования земельных уч</w:t>
            </w:r>
            <w:r w:rsidRPr="00F95337">
              <w:rPr>
                <w:b/>
                <w:i/>
                <w:sz w:val="28"/>
                <w:szCs w:val="28"/>
                <w:lang w:eastAsia="ru-RU"/>
              </w:rPr>
              <w:t>а</w:t>
            </w:r>
            <w:r w:rsidRPr="00F95337">
              <w:rPr>
                <w:b/>
                <w:i/>
                <w:sz w:val="28"/>
                <w:szCs w:val="28"/>
                <w:lang w:eastAsia="ru-RU"/>
              </w:rPr>
              <w:t>стков</w:t>
            </w:r>
          </w:p>
        </w:tc>
        <w:tc>
          <w:tcPr>
            <w:tcW w:w="3402"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осно</w:t>
            </w:r>
            <w:r w:rsidRPr="00F95337">
              <w:rPr>
                <w:b/>
                <w:i/>
                <w:sz w:val="28"/>
                <w:szCs w:val="28"/>
                <w:lang w:eastAsia="ru-RU"/>
              </w:rPr>
              <w:t>в</w:t>
            </w:r>
            <w:r w:rsidRPr="00F95337">
              <w:rPr>
                <w:b/>
                <w:i/>
                <w:sz w:val="28"/>
                <w:szCs w:val="28"/>
                <w:lang w:eastAsia="ru-RU"/>
              </w:rPr>
              <w:t>ного вида разрешенного использования объектов капитального стро</w:t>
            </w:r>
            <w:r w:rsidRPr="00F95337">
              <w:rPr>
                <w:b/>
                <w:i/>
                <w:sz w:val="28"/>
                <w:szCs w:val="28"/>
                <w:lang w:eastAsia="ru-RU"/>
              </w:rPr>
              <w:t>и</w:t>
            </w:r>
            <w:r w:rsidRPr="00F95337">
              <w:rPr>
                <w:b/>
                <w:i/>
                <w:sz w:val="28"/>
                <w:szCs w:val="28"/>
                <w:lang w:eastAsia="ru-RU"/>
              </w:rPr>
              <w:t>тельства</w:t>
            </w:r>
          </w:p>
        </w:tc>
        <w:tc>
          <w:tcPr>
            <w:tcW w:w="3508"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вспом</w:t>
            </w:r>
            <w:r w:rsidRPr="00F95337">
              <w:rPr>
                <w:b/>
                <w:i/>
                <w:sz w:val="28"/>
                <w:szCs w:val="28"/>
                <w:lang w:eastAsia="ru-RU"/>
              </w:rPr>
              <w:t>о</w:t>
            </w:r>
            <w:r w:rsidRPr="00F95337">
              <w:rPr>
                <w:b/>
                <w:i/>
                <w:sz w:val="28"/>
                <w:szCs w:val="28"/>
                <w:lang w:eastAsia="ru-RU"/>
              </w:rPr>
              <w:t>гательного вида разр</w:t>
            </w:r>
            <w:r w:rsidRPr="00F95337">
              <w:rPr>
                <w:b/>
                <w:i/>
                <w:sz w:val="28"/>
                <w:szCs w:val="28"/>
                <w:lang w:eastAsia="ru-RU"/>
              </w:rPr>
              <w:t>е</w:t>
            </w:r>
            <w:r w:rsidRPr="00F95337">
              <w:rPr>
                <w:b/>
                <w:i/>
                <w:sz w:val="28"/>
                <w:szCs w:val="28"/>
                <w:lang w:eastAsia="ru-RU"/>
              </w:rPr>
              <w:t>шенного использования объектов капитального строительства</w:t>
            </w:r>
          </w:p>
        </w:tc>
      </w:tr>
      <w:tr w:rsidR="00753545" w:rsidRPr="00F95337" w:rsidTr="00B12DB5">
        <w:tc>
          <w:tcPr>
            <w:tcW w:w="817" w:type="dxa"/>
            <w:vMerge w:val="restart"/>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6.0</w:t>
            </w:r>
          </w:p>
        </w:tc>
        <w:tc>
          <w:tcPr>
            <w:tcW w:w="2410" w:type="dxa"/>
            <w:vMerge w:val="restart"/>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Производс</w:t>
            </w:r>
            <w:r w:rsidRPr="00F95337">
              <w:rPr>
                <w:i/>
                <w:sz w:val="28"/>
                <w:szCs w:val="28"/>
                <w:lang w:eastAsia="ru-RU"/>
              </w:rPr>
              <w:t>т</w:t>
            </w:r>
            <w:r w:rsidRPr="00F95337">
              <w:rPr>
                <w:i/>
                <w:sz w:val="28"/>
                <w:szCs w:val="28"/>
                <w:lang w:eastAsia="ru-RU"/>
              </w:rPr>
              <w:t>венная деятел</w:t>
            </w:r>
            <w:r w:rsidRPr="00F95337">
              <w:rPr>
                <w:i/>
                <w:sz w:val="28"/>
                <w:szCs w:val="28"/>
                <w:lang w:eastAsia="ru-RU"/>
              </w:rPr>
              <w:t>ь</w:t>
            </w:r>
            <w:r w:rsidRPr="00F95337">
              <w:rPr>
                <w:i/>
                <w:sz w:val="28"/>
                <w:szCs w:val="28"/>
                <w:lang w:eastAsia="ru-RU"/>
              </w:rPr>
              <w:t>ность</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 xml:space="preserve">коммунально-складские и производственные предприятия </w:t>
            </w:r>
            <w:r w:rsidRPr="00F95337">
              <w:rPr>
                <w:rFonts w:eastAsia="Calibri"/>
                <w:i/>
                <w:sz w:val="28"/>
                <w:szCs w:val="28"/>
                <w:lang w:val="en-US" w:eastAsia="ar-SA"/>
              </w:rPr>
              <w:t>IV</w:t>
            </w:r>
            <w:r w:rsidRPr="00F95337">
              <w:rPr>
                <w:rFonts w:eastAsia="Calibri"/>
                <w:i/>
                <w:sz w:val="28"/>
                <w:szCs w:val="28"/>
                <w:lang w:eastAsia="ar-SA"/>
              </w:rPr>
              <w:t>-</w:t>
            </w:r>
            <w:r w:rsidRPr="00F95337">
              <w:rPr>
                <w:rFonts w:eastAsia="Calibri"/>
                <w:i/>
                <w:sz w:val="28"/>
                <w:szCs w:val="28"/>
                <w:lang w:val="en-US" w:eastAsia="ar-SA"/>
              </w:rPr>
              <w:t>V</w:t>
            </w:r>
            <w:r w:rsidRPr="00F95337">
              <w:rPr>
                <w:rFonts w:eastAsia="Calibri"/>
                <w:i/>
                <w:sz w:val="28"/>
                <w:szCs w:val="28"/>
                <w:lang w:eastAsia="ar-SA"/>
              </w:rPr>
              <w:t xml:space="preserve"> класса вредности различного профиля</w:t>
            </w:r>
          </w:p>
        </w:tc>
        <w:tc>
          <w:tcPr>
            <w:tcW w:w="3508" w:type="dxa"/>
            <w:vMerge w:val="restart"/>
            <w:shd w:val="clear" w:color="auto" w:fill="auto"/>
          </w:tcPr>
          <w:p w:rsidR="00753545" w:rsidRPr="00F95337" w:rsidRDefault="00753545" w:rsidP="00E00159">
            <w:pPr>
              <w:keepLines/>
              <w:widowControl w:val="0"/>
              <w:spacing w:line="200" w:lineRule="atLeast"/>
              <w:ind w:firstLine="340"/>
              <w:jc w:val="both"/>
              <w:rPr>
                <w:i/>
                <w:sz w:val="28"/>
                <w:szCs w:val="28"/>
                <w:lang w:eastAsia="ru-RU"/>
              </w:rPr>
            </w:pPr>
            <w:r w:rsidRPr="00F95337">
              <w:rPr>
                <w:i/>
                <w:sz w:val="28"/>
                <w:szCs w:val="28"/>
                <w:lang w:eastAsia="ru-RU"/>
              </w:rPr>
              <w:t>открытые стоянки краткосрочного хранения автомобилей, площадки транзитного транспорта с местами хранения авт</w:t>
            </w:r>
            <w:r w:rsidRPr="00F95337">
              <w:rPr>
                <w:i/>
                <w:sz w:val="28"/>
                <w:szCs w:val="28"/>
                <w:lang w:eastAsia="ru-RU"/>
              </w:rPr>
              <w:t>о</w:t>
            </w:r>
            <w:r w:rsidRPr="00F95337">
              <w:rPr>
                <w:i/>
                <w:sz w:val="28"/>
                <w:szCs w:val="28"/>
                <w:lang w:eastAsia="ru-RU"/>
              </w:rPr>
              <w:t>бусов, грузовиков, легковых автомобилей;</w:t>
            </w:r>
          </w:p>
          <w:p w:rsidR="00753545" w:rsidRPr="00F95337" w:rsidRDefault="00753545" w:rsidP="00E00159">
            <w:pPr>
              <w:spacing w:line="200" w:lineRule="atLeast"/>
              <w:ind w:firstLine="340"/>
              <w:jc w:val="both"/>
              <w:rPr>
                <w:i/>
                <w:sz w:val="28"/>
                <w:szCs w:val="28"/>
              </w:rPr>
            </w:pPr>
            <w:r w:rsidRPr="00F95337">
              <w:rPr>
                <w:i/>
                <w:sz w:val="28"/>
                <w:szCs w:val="28"/>
              </w:rPr>
              <w:t>автостоянки для вр</w:t>
            </w:r>
            <w:r w:rsidRPr="00F95337">
              <w:rPr>
                <w:i/>
                <w:sz w:val="28"/>
                <w:szCs w:val="28"/>
              </w:rPr>
              <w:t>е</w:t>
            </w:r>
            <w:r w:rsidRPr="00F95337">
              <w:rPr>
                <w:i/>
                <w:sz w:val="28"/>
                <w:szCs w:val="28"/>
              </w:rPr>
              <w:t xml:space="preserve">менного хранения грузовых </w:t>
            </w:r>
            <w:r w:rsidRPr="00F95337">
              <w:rPr>
                <w:i/>
                <w:sz w:val="28"/>
                <w:szCs w:val="28"/>
              </w:rPr>
              <w:lastRenderedPageBreak/>
              <w:t>автомобилей;</w:t>
            </w:r>
          </w:p>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площадки для сбора м</w:t>
            </w:r>
            <w:r w:rsidRPr="00F95337">
              <w:rPr>
                <w:i/>
                <w:sz w:val="28"/>
                <w:szCs w:val="28"/>
                <w:lang w:eastAsia="ru-RU"/>
              </w:rPr>
              <w:t>у</w:t>
            </w:r>
            <w:r w:rsidRPr="00F95337">
              <w:rPr>
                <w:i/>
                <w:sz w:val="28"/>
                <w:szCs w:val="28"/>
                <w:lang w:eastAsia="ru-RU"/>
              </w:rPr>
              <w:t>сора;</w:t>
            </w:r>
          </w:p>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дороги, проезды;</w:t>
            </w:r>
          </w:p>
          <w:p w:rsidR="00753545" w:rsidRPr="00F95337" w:rsidRDefault="00753545" w:rsidP="00E00159">
            <w:pPr>
              <w:spacing w:line="200" w:lineRule="atLeast"/>
              <w:ind w:firstLine="340"/>
              <w:jc w:val="both"/>
              <w:rPr>
                <w:bCs/>
                <w:i/>
                <w:sz w:val="28"/>
                <w:szCs w:val="28"/>
                <w:lang/>
              </w:rPr>
            </w:pPr>
            <w:r w:rsidRPr="00F95337">
              <w:rPr>
                <w:i/>
                <w:sz w:val="28"/>
                <w:szCs w:val="28"/>
                <w:lang w:eastAsia="ru-RU"/>
              </w:rPr>
              <w:t>объекты инженерного обеспечения (в том числе линейные объекты)</w:t>
            </w: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объекты технического и инженерного обеспечения предприятий</w:t>
            </w:r>
          </w:p>
        </w:tc>
        <w:tc>
          <w:tcPr>
            <w:tcW w:w="3508" w:type="dxa"/>
            <w:vMerge/>
            <w:shd w:val="clear" w:color="auto" w:fill="auto"/>
          </w:tcPr>
          <w:p w:rsidR="00753545" w:rsidRPr="00F95337" w:rsidRDefault="00753545" w:rsidP="00E00159">
            <w:pPr>
              <w:keepLines/>
              <w:widowControl w:val="0"/>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 xml:space="preserve">реконструкция и </w:t>
            </w:r>
            <w:r w:rsidRPr="00F95337">
              <w:rPr>
                <w:rFonts w:eastAsia="Calibri"/>
                <w:i/>
                <w:sz w:val="28"/>
                <w:szCs w:val="28"/>
                <w:lang w:eastAsia="ar-SA"/>
              </w:rPr>
              <w:lastRenderedPageBreak/>
              <w:t>перепрофилирование существующих предприятий и объектов коммунального назначения без увеличения класса вредности</w:t>
            </w:r>
          </w:p>
        </w:tc>
        <w:tc>
          <w:tcPr>
            <w:tcW w:w="3508" w:type="dxa"/>
            <w:vMerge/>
            <w:shd w:val="clear" w:color="auto" w:fill="auto"/>
          </w:tcPr>
          <w:p w:rsidR="00753545" w:rsidRPr="00F95337" w:rsidRDefault="00753545" w:rsidP="00E00159">
            <w:pPr>
              <w:keepLines/>
              <w:widowControl w:val="0"/>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осуществление мероприятий по сокращению вредности производства</w:t>
            </w:r>
          </w:p>
        </w:tc>
        <w:tc>
          <w:tcPr>
            <w:tcW w:w="3508" w:type="dxa"/>
            <w:vMerge/>
            <w:shd w:val="clear" w:color="auto" w:fill="auto"/>
          </w:tcPr>
          <w:p w:rsidR="00753545" w:rsidRPr="00F95337" w:rsidRDefault="00753545" w:rsidP="00E00159">
            <w:pPr>
              <w:keepLines/>
              <w:widowControl w:val="0"/>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Растениево</w:t>
            </w:r>
            <w:r w:rsidRPr="00F95337">
              <w:rPr>
                <w:i/>
                <w:sz w:val="28"/>
                <w:szCs w:val="28"/>
                <w:lang w:eastAsia="ru-RU"/>
              </w:rPr>
              <w:t>д</w:t>
            </w:r>
            <w:r w:rsidRPr="00F95337">
              <w:rPr>
                <w:i/>
                <w:sz w:val="28"/>
                <w:szCs w:val="28"/>
                <w:lang w:eastAsia="ru-RU"/>
              </w:rPr>
              <w:t>ство</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теплицы</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val="restart"/>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4.9</w:t>
            </w:r>
          </w:p>
        </w:tc>
        <w:tc>
          <w:tcPr>
            <w:tcW w:w="2410" w:type="dxa"/>
            <w:vMerge w:val="restart"/>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Обслуживание автотранспорта</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гаражи боксового типа, многоэтажные, подземные и наземные гаражи, автостоянки на отдельном земельном участке</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гаражи и автостоянки для постоянного хранения грузовых автомобилей</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F95337">
            <w:pPr>
              <w:spacing w:line="200" w:lineRule="atLeast"/>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4.9.1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Объекты пр</w:t>
            </w:r>
            <w:r w:rsidRPr="00F95337">
              <w:rPr>
                <w:i/>
                <w:sz w:val="28"/>
                <w:szCs w:val="28"/>
                <w:lang w:eastAsia="ru-RU"/>
              </w:rPr>
              <w:t>и</w:t>
            </w:r>
            <w:r w:rsidRPr="00F95337">
              <w:rPr>
                <w:i/>
                <w:sz w:val="28"/>
                <w:szCs w:val="28"/>
                <w:lang w:eastAsia="ru-RU"/>
              </w:rPr>
              <w:t>дорожного се</w:t>
            </w:r>
            <w:r w:rsidRPr="00F95337">
              <w:rPr>
                <w:i/>
                <w:sz w:val="28"/>
                <w:szCs w:val="28"/>
                <w:lang w:eastAsia="ru-RU"/>
              </w:rPr>
              <w:t>р</w:t>
            </w:r>
            <w:r w:rsidRPr="00F95337">
              <w:rPr>
                <w:i/>
                <w:sz w:val="28"/>
                <w:szCs w:val="28"/>
                <w:lang w:eastAsia="ru-RU"/>
              </w:rPr>
              <w:t>виса</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станции технического обслуживания автомобилей, авторемонтные предприятия</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6.9</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Склады</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объекты складского назначения различного профиля</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Коммунальное обслуживание</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санитарно-технические сооружения и установки коммунального назначения</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4.1</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Деловое упра</w:t>
            </w:r>
            <w:r w:rsidRPr="00F95337">
              <w:rPr>
                <w:i/>
                <w:sz w:val="28"/>
                <w:szCs w:val="28"/>
                <w:lang w:eastAsia="ru-RU"/>
              </w:rPr>
              <w:t>в</w:t>
            </w:r>
            <w:r w:rsidRPr="00F95337">
              <w:rPr>
                <w:i/>
                <w:sz w:val="28"/>
                <w:szCs w:val="28"/>
                <w:lang w:eastAsia="ru-RU"/>
              </w:rPr>
              <w:t>ление</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офисы, конторы, административные службы</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3.9</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Обеспечение научной деятел</w:t>
            </w:r>
            <w:r w:rsidRPr="00F95337">
              <w:rPr>
                <w:i/>
                <w:sz w:val="28"/>
                <w:szCs w:val="28"/>
                <w:lang w:eastAsia="ru-RU"/>
              </w:rPr>
              <w:t>ь</w:t>
            </w:r>
            <w:r w:rsidRPr="00F95337">
              <w:rPr>
                <w:i/>
                <w:sz w:val="28"/>
                <w:szCs w:val="28"/>
                <w:lang w:eastAsia="ru-RU"/>
              </w:rPr>
              <w:t>ности</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 xml:space="preserve">проектные, научно-исследовательские, конструкторские и изыскательские </w:t>
            </w:r>
            <w:r w:rsidRPr="00F95337">
              <w:rPr>
                <w:rFonts w:eastAsia="Calibri"/>
                <w:i/>
                <w:sz w:val="28"/>
                <w:szCs w:val="28"/>
                <w:lang w:eastAsia="ar-SA"/>
              </w:rPr>
              <w:lastRenderedPageBreak/>
              <w:t>организации и лаборатории</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lastRenderedPageBreak/>
              <w:t>4.4</w:t>
            </w:r>
          </w:p>
        </w:tc>
        <w:tc>
          <w:tcPr>
            <w:tcW w:w="2410"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Магазины</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предприятия оптовой, мелкооптовой торговли и магазины розничной торговли по продаже товаров собственного производства предприятий</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val="restart"/>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8.3</w:t>
            </w:r>
          </w:p>
        </w:tc>
        <w:tc>
          <w:tcPr>
            <w:tcW w:w="2410" w:type="dxa"/>
            <w:vMerge w:val="restart"/>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Обеспечение внутреннего пр</w:t>
            </w:r>
            <w:r w:rsidRPr="00F95337">
              <w:rPr>
                <w:i/>
                <w:sz w:val="28"/>
                <w:szCs w:val="28"/>
                <w:lang w:eastAsia="ru-RU"/>
              </w:rPr>
              <w:t>а</w:t>
            </w:r>
            <w:r w:rsidRPr="00F95337">
              <w:rPr>
                <w:i/>
                <w:sz w:val="28"/>
                <w:szCs w:val="28"/>
                <w:lang w:eastAsia="ru-RU"/>
              </w:rPr>
              <w:t>вопорядка</w:t>
            </w: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отделения, участковые пункты милиции</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пожарные части</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r w:rsidR="00753545" w:rsidRPr="00F95337" w:rsidTr="00B12DB5">
        <w:tc>
          <w:tcPr>
            <w:tcW w:w="817"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2410"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объекты пожарной охраны</w:t>
            </w:r>
          </w:p>
        </w:tc>
        <w:tc>
          <w:tcPr>
            <w:tcW w:w="3508" w:type="dxa"/>
            <w:vMerge/>
            <w:shd w:val="clear" w:color="auto" w:fill="auto"/>
          </w:tcPr>
          <w:p w:rsidR="00753545" w:rsidRPr="00F95337" w:rsidRDefault="00753545" w:rsidP="00E00159">
            <w:pPr>
              <w:spacing w:line="200" w:lineRule="atLeast"/>
              <w:ind w:firstLine="340"/>
              <w:jc w:val="both"/>
              <w:rPr>
                <w:i/>
                <w:sz w:val="28"/>
                <w:szCs w:val="28"/>
                <w:lang w:eastAsia="ru-RU"/>
              </w:rPr>
            </w:pPr>
          </w:p>
        </w:tc>
      </w:tr>
    </w:tbl>
    <w:p w:rsidR="00753545" w:rsidRPr="00F95337" w:rsidRDefault="00753545" w:rsidP="00E00159">
      <w:pPr>
        <w:spacing w:line="200" w:lineRule="atLeast"/>
        <w:ind w:firstLine="340"/>
        <w:rPr>
          <w:i/>
          <w:lang/>
        </w:rPr>
      </w:pPr>
    </w:p>
    <w:p w:rsidR="00753545" w:rsidRPr="00F95337" w:rsidRDefault="00753545" w:rsidP="00E00159">
      <w:pPr>
        <w:spacing w:line="200" w:lineRule="atLeast"/>
        <w:ind w:firstLine="340"/>
        <w:jc w:val="both"/>
        <w:rPr>
          <w:i/>
          <w:sz w:val="28"/>
          <w:szCs w:val="28"/>
        </w:rPr>
      </w:pPr>
      <w:r w:rsidRPr="00F95337">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2455"/>
        <w:gridCol w:w="3334"/>
        <w:gridCol w:w="3468"/>
      </w:tblGrid>
      <w:tr w:rsidR="00753545" w:rsidRPr="00F95337" w:rsidTr="00B12DB5">
        <w:tc>
          <w:tcPr>
            <w:tcW w:w="916" w:type="dxa"/>
            <w:shd w:val="clear" w:color="auto" w:fill="auto"/>
          </w:tcPr>
          <w:p w:rsidR="00753545" w:rsidRPr="00F95337" w:rsidRDefault="00753545" w:rsidP="00F95337">
            <w:pPr>
              <w:spacing w:line="200" w:lineRule="atLeast"/>
              <w:jc w:val="both"/>
              <w:rPr>
                <w:b/>
                <w:i/>
                <w:sz w:val="28"/>
                <w:szCs w:val="28"/>
                <w:lang w:eastAsia="ru-RU"/>
              </w:rPr>
            </w:pPr>
            <w:r w:rsidRPr="00F95337">
              <w:rPr>
                <w:b/>
                <w:i/>
                <w:sz w:val="28"/>
                <w:szCs w:val="28"/>
                <w:lang w:eastAsia="ru-RU"/>
              </w:rPr>
              <w:t>Код</w:t>
            </w:r>
          </w:p>
        </w:tc>
        <w:tc>
          <w:tcPr>
            <w:tcW w:w="2455"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условно разр</w:t>
            </w:r>
            <w:r w:rsidRPr="00F95337">
              <w:rPr>
                <w:b/>
                <w:i/>
                <w:sz w:val="28"/>
                <w:szCs w:val="28"/>
                <w:lang w:eastAsia="ru-RU"/>
              </w:rPr>
              <w:t>е</w:t>
            </w:r>
            <w:r w:rsidRPr="00F95337">
              <w:rPr>
                <w:b/>
                <w:i/>
                <w:sz w:val="28"/>
                <w:szCs w:val="28"/>
                <w:lang w:eastAsia="ru-RU"/>
              </w:rPr>
              <w:t>шённого вида и</w:t>
            </w:r>
            <w:r w:rsidRPr="00F95337">
              <w:rPr>
                <w:b/>
                <w:i/>
                <w:sz w:val="28"/>
                <w:szCs w:val="28"/>
                <w:lang w:eastAsia="ru-RU"/>
              </w:rPr>
              <w:t>с</w:t>
            </w:r>
            <w:r w:rsidRPr="00F95337">
              <w:rPr>
                <w:b/>
                <w:i/>
                <w:sz w:val="28"/>
                <w:szCs w:val="28"/>
                <w:lang w:eastAsia="ru-RU"/>
              </w:rPr>
              <w:t>пользования з</w:t>
            </w:r>
            <w:r w:rsidRPr="00F95337">
              <w:rPr>
                <w:b/>
                <w:i/>
                <w:sz w:val="28"/>
                <w:szCs w:val="28"/>
                <w:lang w:eastAsia="ru-RU"/>
              </w:rPr>
              <w:t>е</w:t>
            </w:r>
            <w:r w:rsidRPr="00F95337">
              <w:rPr>
                <w:b/>
                <w:i/>
                <w:sz w:val="28"/>
                <w:szCs w:val="28"/>
                <w:lang w:eastAsia="ru-RU"/>
              </w:rPr>
              <w:t>мельных учас</w:t>
            </w:r>
            <w:r w:rsidRPr="00F95337">
              <w:rPr>
                <w:b/>
                <w:i/>
                <w:sz w:val="28"/>
                <w:szCs w:val="28"/>
                <w:lang w:eastAsia="ru-RU"/>
              </w:rPr>
              <w:t>т</w:t>
            </w:r>
            <w:r w:rsidRPr="00F95337">
              <w:rPr>
                <w:b/>
                <w:i/>
                <w:sz w:val="28"/>
                <w:szCs w:val="28"/>
                <w:lang w:eastAsia="ru-RU"/>
              </w:rPr>
              <w:t>ков</w:t>
            </w:r>
          </w:p>
        </w:tc>
        <w:tc>
          <w:tcPr>
            <w:tcW w:w="3334"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усло</w:t>
            </w:r>
            <w:r w:rsidRPr="00F95337">
              <w:rPr>
                <w:b/>
                <w:i/>
                <w:sz w:val="28"/>
                <w:szCs w:val="28"/>
                <w:lang w:eastAsia="ru-RU"/>
              </w:rPr>
              <w:t>в</w:t>
            </w:r>
            <w:r w:rsidRPr="00F95337">
              <w:rPr>
                <w:b/>
                <w:i/>
                <w:sz w:val="28"/>
                <w:szCs w:val="28"/>
                <w:lang w:eastAsia="ru-RU"/>
              </w:rPr>
              <w:t>но разрешённого вида использования объектов капитального стро</w:t>
            </w:r>
            <w:r w:rsidRPr="00F95337">
              <w:rPr>
                <w:b/>
                <w:i/>
                <w:sz w:val="28"/>
                <w:szCs w:val="28"/>
                <w:lang w:eastAsia="ru-RU"/>
              </w:rPr>
              <w:t>и</w:t>
            </w:r>
            <w:r w:rsidRPr="00F95337">
              <w:rPr>
                <w:b/>
                <w:i/>
                <w:sz w:val="28"/>
                <w:szCs w:val="28"/>
                <w:lang w:eastAsia="ru-RU"/>
              </w:rPr>
              <w:t>тельства</w:t>
            </w:r>
          </w:p>
        </w:tc>
        <w:tc>
          <w:tcPr>
            <w:tcW w:w="3468" w:type="dxa"/>
            <w:shd w:val="clear" w:color="auto" w:fill="auto"/>
          </w:tcPr>
          <w:p w:rsidR="00753545" w:rsidRPr="00F95337" w:rsidRDefault="00753545" w:rsidP="00E00159">
            <w:pPr>
              <w:spacing w:line="200" w:lineRule="atLeast"/>
              <w:ind w:firstLine="340"/>
              <w:jc w:val="center"/>
              <w:rPr>
                <w:b/>
                <w:i/>
                <w:sz w:val="28"/>
                <w:szCs w:val="28"/>
                <w:lang w:eastAsia="ru-RU"/>
              </w:rPr>
            </w:pPr>
            <w:r w:rsidRPr="00F95337">
              <w:rPr>
                <w:b/>
                <w:i/>
                <w:sz w:val="28"/>
                <w:szCs w:val="28"/>
                <w:lang w:eastAsia="ru-RU"/>
              </w:rPr>
              <w:t>Наименование вспом</w:t>
            </w:r>
            <w:r w:rsidRPr="00F95337">
              <w:rPr>
                <w:b/>
                <w:i/>
                <w:sz w:val="28"/>
                <w:szCs w:val="28"/>
                <w:lang w:eastAsia="ru-RU"/>
              </w:rPr>
              <w:t>о</w:t>
            </w:r>
            <w:r w:rsidRPr="00F95337">
              <w:rPr>
                <w:b/>
                <w:i/>
                <w:sz w:val="28"/>
                <w:szCs w:val="28"/>
                <w:lang w:eastAsia="ru-RU"/>
              </w:rPr>
              <w:t>гательного вида испол</w:t>
            </w:r>
            <w:r w:rsidRPr="00F95337">
              <w:rPr>
                <w:b/>
                <w:i/>
                <w:sz w:val="28"/>
                <w:szCs w:val="28"/>
                <w:lang w:eastAsia="ru-RU"/>
              </w:rPr>
              <w:t>ь</w:t>
            </w:r>
            <w:r w:rsidRPr="00F95337">
              <w:rPr>
                <w:b/>
                <w:i/>
                <w:sz w:val="28"/>
                <w:szCs w:val="28"/>
                <w:lang w:eastAsia="ru-RU"/>
              </w:rPr>
              <w:t>зования объектов кап</w:t>
            </w:r>
            <w:r w:rsidRPr="00F95337">
              <w:rPr>
                <w:b/>
                <w:i/>
                <w:sz w:val="28"/>
                <w:szCs w:val="28"/>
                <w:lang w:eastAsia="ru-RU"/>
              </w:rPr>
              <w:t>и</w:t>
            </w:r>
            <w:r w:rsidRPr="00F95337">
              <w:rPr>
                <w:b/>
                <w:i/>
                <w:sz w:val="28"/>
                <w:szCs w:val="28"/>
                <w:lang w:eastAsia="ru-RU"/>
              </w:rPr>
              <w:t>тального строительства</w:t>
            </w: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4.9.1</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Объекты пр</w:t>
            </w:r>
            <w:r w:rsidRPr="00F95337">
              <w:rPr>
                <w:i/>
                <w:sz w:val="28"/>
                <w:szCs w:val="28"/>
                <w:lang w:eastAsia="ru-RU"/>
              </w:rPr>
              <w:t>и</w:t>
            </w:r>
            <w:r w:rsidRPr="00F95337">
              <w:rPr>
                <w:i/>
                <w:sz w:val="28"/>
                <w:szCs w:val="28"/>
                <w:lang w:eastAsia="ru-RU"/>
              </w:rPr>
              <w:t>дорожного серв</w:t>
            </w:r>
            <w:r w:rsidRPr="00F95337">
              <w:rPr>
                <w:i/>
                <w:sz w:val="28"/>
                <w:szCs w:val="28"/>
                <w:lang w:eastAsia="ru-RU"/>
              </w:rPr>
              <w:t>и</w:t>
            </w:r>
            <w:r w:rsidRPr="00F95337">
              <w:rPr>
                <w:i/>
                <w:sz w:val="28"/>
                <w:szCs w:val="28"/>
                <w:lang w:eastAsia="ru-RU"/>
              </w:rPr>
              <w:t>са</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автозаправочные станции</w:t>
            </w:r>
          </w:p>
        </w:tc>
        <w:tc>
          <w:tcPr>
            <w:tcW w:w="3468" w:type="dxa"/>
            <w:vMerge w:val="restart"/>
            <w:shd w:val="clear" w:color="auto" w:fill="auto"/>
          </w:tcPr>
          <w:p w:rsidR="00753545" w:rsidRPr="00F95337" w:rsidRDefault="00753545" w:rsidP="00E00159">
            <w:pPr>
              <w:spacing w:line="200" w:lineRule="atLeast"/>
              <w:ind w:firstLine="340"/>
              <w:jc w:val="both"/>
              <w:rPr>
                <w:i/>
                <w:sz w:val="28"/>
                <w:szCs w:val="28"/>
              </w:rPr>
            </w:pPr>
            <w:r w:rsidRPr="00F95337">
              <w:rPr>
                <w:i/>
                <w:sz w:val="28"/>
                <w:szCs w:val="28"/>
              </w:rPr>
              <w:t>Хозяйственные п</w:t>
            </w:r>
            <w:r w:rsidRPr="00F95337">
              <w:rPr>
                <w:i/>
                <w:sz w:val="28"/>
                <w:szCs w:val="28"/>
              </w:rPr>
              <w:t>о</w:t>
            </w:r>
            <w:r w:rsidRPr="00F95337">
              <w:rPr>
                <w:i/>
                <w:sz w:val="28"/>
                <w:szCs w:val="28"/>
              </w:rPr>
              <w:t>стройки, гаражи служе</w:t>
            </w:r>
            <w:r w:rsidRPr="00F95337">
              <w:rPr>
                <w:i/>
                <w:sz w:val="28"/>
                <w:szCs w:val="28"/>
              </w:rPr>
              <w:t>б</w:t>
            </w:r>
            <w:r w:rsidRPr="00F95337">
              <w:rPr>
                <w:i/>
                <w:sz w:val="28"/>
                <w:szCs w:val="28"/>
              </w:rPr>
              <w:t>ного автотранспорта;</w:t>
            </w:r>
          </w:p>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 xml:space="preserve"> площадки для сбора мусора;</w:t>
            </w:r>
          </w:p>
          <w:p w:rsidR="00753545" w:rsidRPr="00F95337" w:rsidRDefault="00753545" w:rsidP="00E00159">
            <w:pPr>
              <w:spacing w:line="200" w:lineRule="atLeast"/>
              <w:ind w:firstLine="340"/>
              <w:rPr>
                <w:bCs/>
                <w:i/>
                <w:sz w:val="28"/>
                <w:szCs w:val="28"/>
              </w:rPr>
            </w:pPr>
            <w:r w:rsidRPr="00F95337">
              <w:rPr>
                <w:i/>
                <w:sz w:val="28"/>
                <w:szCs w:val="28"/>
                <w:lang w:eastAsia="ru-RU"/>
              </w:rPr>
              <w:t>объекты инженерного обеспечения (в том числе линейные объекты)</w:t>
            </w: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4.3</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Рынки</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киоски, лоточная торговля, временные павильоны розничной торговли и обслуживания населения</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5.1</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Спорт</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спортплощадки, площадки отдыха для персонала предприятий</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4.6</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Общественное питание</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vMerge w:val="restart"/>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3.3</w:t>
            </w:r>
          </w:p>
        </w:tc>
        <w:tc>
          <w:tcPr>
            <w:tcW w:w="2455" w:type="dxa"/>
            <w:vMerge w:val="restart"/>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Бытовое о</w:t>
            </w:r>
            <w:r w:rsidRPr="00F95337">
              <w:rPr>
                <w:i/>
                <w:sz w:val="28"/>
                <w:szCs w:val="28"/>
                <w:lang w:eastAsia="ru-RU"/>
              </w:rPr>
              <w:t>б</w:t>
            </w:r>
            <w:r w:rsidRPr="00F95337">
              <w:rPr>
                <w:i/>
                <w:sz w:val="28"/>
                <w:szCs w:val="28"/>
                <w:lang w:eastAsia="ru-RU"/>
              </w:rPr>
              <w:t>служивание</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отдельно стоящие объекты бытового обслуживания</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vMerge/>
            <w:shd w:val="clear" w:color="auto" w:fill="auto"/>
          </w:tcPr>
          <w:p w:rsidR="00753545" w:rsidRPr="00F95337" w:rsidRDefault="00753545" w:rsidP="00F95337">
            <w:pPr>
              <w:spacing w:line="200" w:lineRule="atLeast"/>
              <w:jc w:val="both"/>
              <w:rPr>
                <w:i/>
                <w:sz w:val="28"/>
                <w:szCs w:val="28"/>
                <w:lang w:eastAsia="ru-RU"/>
              </w:rPr>
            </w:pPr>
          </w:p>
        </w:tc>
        <w:tc>
          <w:tcPr>
            <w:tcW w:w="2455" w:type="dxa"/>
            <w:vMerge/>
            <w:shd w:val="clear" w:color="auto" w:fill="auto"/>
          </w:tcPr>
          <w:p w:rsidR="00753545" w:rsidRPr="00F95337" w:rsidRDefault="00753545" w:rsidP="00E00159">
            <w:pPr>
              <w:spacing w:line="200" w:lineRule="atLeast"/>
              <w:ind w:firstLine="340"/>
              <w:jc w:val="both"/>
              <w:rPr>
                <w:i/>
                <w:sz w:val="28"/>
                <w:szCs w:val="28"/>
                <w:lang w:eastAsia="ru-RU"/>
              </w:rPr>
            </w:pPr>
          </w:p>
        </w:tc>
        <w:tc>
          <w:tcPr>
            <w:tcW w:w="3334"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 xml:space="preserve">размещение предприятий бытового </w:t>
            </w:r>
            <w:r w:rsidRPr="00F95337">
              <w:rPr>
                <w:rFonts w:eastAsia="Calibri"/>
                <w:i/>
                <w:sz w:val="28"/>
                <w:szCs w:val="28"/>
                <w:lang w:eastAsia="ar-SA"/>
              </w:rPr>
              <w:lastRenderedPageBreak/>
              <w:t>обслуживания (ремонтных мастерских различного профиля, прачечных, химчисток и др.)</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lastRenderedPageBreak/>
              <w:t>9.1</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Охрана пр</w:t>
            </w:r>
            <w:r w:rsidRPr="00F95337">
              <w:rPr>
                <w:i/>
                <w:sz w:val="28"/>
                <w:szCs w:val="28"/>
                <w:lang w:eastAsia="ru-RU"/>
              </w:rPr>
              <w:t>и</w:t>
            </w:r>
            <w:r w:rsidRPr="00F95337">
              <w:rPr>
                <w:i/>
                <w:sz w:val="28"/>
                <w:szCs w:val="28"/>
                <w:lang w:eastAsia="ru-RU"/>
              </w:rPr>
              <w:t>родных террит</w:t>
            </w:r>
            <w:r w:rsidRPr="00F95337">
              <w:rPr>
                <w:i/>
                <w:sz w:val="28"/>
                <w:szCs w:val="28"/>
                <w:lang w:eastAsia="ru-RU"/>
              </w:rPr>
              <w:t>о</w:t>
            </w:r>
            <w:r w:rsidRPr="00F95337">
              <w:rPr>
                <w:i/>
                <w:sz w:val="28"/>
                <w:szCs w:val="28"/>
                <w:lang w:eastAsia="ru-RU"/>
              </w:rPr>
              <w:t>рий</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питомники растений для озеленения промышленных территорий и санитарно-защитных зон</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3.10.1</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Амбулаторное ветеринарное о</w:t>
            </w:r>
            <w:r w:rsidRPr="00F95337">
              <w:rPr>
                <w:i/>
                <w:sz w:val="28"/>
                <w:szCs w:val="28"/>
                <w:lang w:eastAsia="ru-RU"/>
              </w:rPr>
              <w:t>б</w:t>
            </w:r>
            <w:r w:rsidRPr="00F95337">
              <w:rPr>
                <w:i/>
                <w:sz w:val="28"/>
                <w:szCs w:val="28"/>
                <w:lang w:eastAsia="ru-RU"/>
              </w:rPr>
              <w:t>служивание</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ветеринарные приемные пункты</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6.8</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Связь</w:t>
            </w:r>
          </w:p>
        </w:tc>
        <w:tc>
          <w:tcPr>
            <w:tcW w:w="3334" w:type="dxa"/>
            <w:shd w:val="clear" w:color="auto" w:fill="auto"/>
          </w:tcPr>
          <w:p w:rsidR="00753545" w:rsidRPr="00F95337" w:rsidRDefault="00753545" w:rsidP="00E00159">
            <w:pPr>
              <w:spacing w:line="200" w:lineRule="atLeast"/>
              <w:ind w:firstLine="340"/>
              <w:jc w:val="both"/>
              <w:rPr>
                <w:rFonts w:eastAsia="Calibri"/>
                <w:bCs/>
                <w:i/>
                <w:sz w:val="28"/>
                <w:szCs w:val="28"/>
                <w:lang w:eastAsia="ar-SA"/>
              </w:rPr>
            </w:pPr>
            <w:r w:rsidRPr="00F95337">
              <w:rPr>
                <w:rFonts w:eastAsia="Calibri"/>
                <w:i/>
                <w:sz w:val="28"/>
                <w:szCs w:val="28"/>
                <w:lang w:eastAsia="ar-SA"/>
              </w:rPr>
              <w:t>антенны сотовой, радиорелейной, спутниковой связи</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12.0</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Земельные уч</w:t>
            </w:r>
            <w:r w:rsidRPr="00F95337">
              <w:rPr>
                <w:i/>
                <w:sz w:val="28"/>
                <w:szCs w:val="28"/>
                <w:lang w:eastAsia="ru-RU"/>
              </w:rPr>
              <w:t>а</w:t>
            </w:r>
            <w:r w:rsidRPr="00F95337">
              <w:rPr>
                <w:i/>
                <w:sz w:val="28"/>
                <w:szCs w:val="28"/>
                <w:lang w:eastAsia="ru-RU"/>
              </w:rPr>
              <w:t>стки (террит</w:t>
            </w:r>
            <w:r w:rsidRPr="00F95337">
              <w:rPr>
                <w:i/>
                <w:sz w:val="28"/>
                <w:szCs w:val="28"/>
                <w:lang w:eastAsia="ru-RU"/>
              </w:rPr>
              <w:t>о</w:t>
            </w:r>
            <w:r w:rsidRPr="00F95337">
              <w:rPr>
                <w:i/>
                <w:sz w:val="28"/>
                <w:szCs w:val="28"/>
                <w:lang w:eastAsia="ru-RU"/>
              </w:rPr>
              <w:t>рии) общего пол</w:t>
            </w:r>
            <w:r w:rsidRPr="00F95337">
              <w:rPr>
                <w:i/>
                <w:sz w:val="28"/>
                <w:szCs w:val="28"/>
                <w:lang w:eastAsia="ru-RU"/>
              </w:rPr>
              <w:t>ь</w:t>
            </w:r>
            <w:r w:rsidRPr="00F95337">
              <w:rPr>
                <w:i/>
                <w:sz w:val="28"/>
                <w:szCs w:val="28"/>
                <w:lang w:eastAsia="ru-RU"/>
              </w:rPr>
              <w:t>зования</w:t>
            </w:r>
          </w:p>
        </w:tc>
        <w:tc>
          <w:tcPr>
            <w:tcW w:w="3334"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озеленение</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3.5.2</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Среднее и высшее профе</w:t>
            </w:r>
            <w:r w:rsidRPr="00F95337">
              <w:rPr>
                <w:i/>
                <w:sz w:val="28"/>
                <w:szCs w:val="28"/>
                <w:lang w:eastAsia="ru-RU"/>
              </w:rPr>
              <w:t>с</w:t>
            </w:r>
            <w:r w:rsidRPr="00F95337">
              <w:rPr>
                <w:i/>
                <w:sz w:val="28"/>
                <w:szCs w:val="28"/>
                <w:lang w:eastAsia="ru-RU"/>
              </w:rPr>
              <w:t>сиональное обр</w:t>
            </w:r>
            <w:r w:rsidRPr="00F95337">
              <w:rPr>
                <w:i/>
                <w:sz w:val="28"/>
                <w:szCs w:val="28"/>
                <w:lang w:eastAsia="ru-RU"/>
              </w:rPr>
              <w:t>а</w:t>
            </w:r>
            <w:r w:rsidRPr="00F95337">
              <w:rPr>
                <w:i/>
                <w:sz w:val="28"/>
                <w:szCs w:val="28"/>
                <w:lang w:eastAsia="ru-RU"/>
              </w:rPr>
              <w:t>зование</w:t>
            </w:r>
          </w:p>
        </w:tc>
        <w:tc>
          <w:tcPr>
            <w:tcW w:w="3334"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размещение средних специальных образовательных учреждений, связанных с предприятиями зоны</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r w:rsidR="00753545" w:rsidRPr="00F95337" w:rsidTr="00B12DB5">
        <w:tc>
          <w:tcPr>
            <w:tcW w:w="916" w:type="dxa"/>
            <w:shd w:val="clear" w:color="auto" w:fill="auto"/>
          </w:tcPr>
          <w:p w:rsidR="00753545" w:rsidRPr="00F95337" w:rsidRDefault="00753545" w:rsidP="00F95337">
            <w:pPr>
              <w:spacing w:line="200" w:lineRule="atLeast"/>
              <w:jc w:val="both"/>
              <w:rPr>
                <w:i/>
                <w:sz w:val="28"/>
                <w:szCs w:val="28"/>
                <w:lang w:eastAsia="ru-RU"/>
              </w:rPr>
            </w:pPr>
            <w:r w:rsidRPr="00F95337">
              <w:rPr>
                <w:i/>
                <w:sz w:val="28"/>
                <w:szCs w:val="28"/>
                <w:lang w:eastAsia="ru-RU"/>
              </w:rPr>
              <w:t>4.4</w:t>
            </w:r>
          </w:p>
        </w:tc>
        <w:tc>
          <w:tcPr>
            <w:tcW w:w="2455" w:type="dxa"/>
            <w:shd w:val="clear" w:color="auto" w:fill="auto"/>
          </w:tcPr>
          <w:p w:rsidR="00753545" w:rsidRPr="00F95337" w:rsidRDefault="00753545" w:rsidP="00E00159">
            <w:pPr>
              <w:spacing w:line="200" w:lineRule="atLeast"/>
              <w:ind w:firstLine="340"/>
              <w:jc w:val="both"/>
              <w:rPr>
                <w:i/>
                <w:sz w:val="28"/>
                <w:szCs w:val="28"/>
                <w:lang w:eastAsia="ru-RU"/>
              </w:rPr>
            </w:pPr>
            <w:r w:rsidRPr="00F95337">
              <w:rPr>
                <w:i/>
                <w:sz w:val="28"/>
                <w:szCs w:val="28"/>
                <w:lang w:eastAsia="ru-RU"/>
              </w:rPr>
              <w:t>Магазины</w:t>
            </w:r>
          </w:p>
        </w:tc>
        <w:tc>
          <w:tcPr>
            <w:tcW w:w="3334" w:type="dxa"/>
            <w:shd w:val="clear" w:color="auto" w:fill="auto"/>
          </w:tcPr>
          <w:p w:rsidR="00753545" w:rsidRPr="00F95337" w:rsidRDefault="00753545" w:rsidP="00E00159">
            <w:pPr>
              <w:spacing w:line="200" w:lineRule="atLeast"/>
              <w:ind w:firstLine="340"/>
              <w:jc w:val="both"/>
              <w:rPr>
                <w:rFonts w:eastAsia="Calibri"/>
                <w:i/>
                <w:sz w:val="28"/>
                <w:szCs w:val="28"/>
                <w:lang w:eastAsia="ar-SA"/>
              </w:rPr>
            </w:pPr>
            <w:r w:rsidRPr="00F95337">
              <w:rPr>
                <w:rFonts w:eastAsia="Calibri"/>
                <w:i/>
                <w:sz w:val="28"/>
                <w:szCs w:val="28"/>
                <w:lang w:eastAsia="ar-SA"/>
              </w:rPr>
              <w:t xml:space="preserve">размещение объектов торговли </w:t>
            </w:r>
          </w:p>
        </w:tc>
        <w:tc>
          <w:tcPr>
            <w:tcW w:w="3468" w:type="dxa"/>
            <w:vMerge/>
            <w:shd w:val="clear" w:color="auto" w:fill="auto"/>
          </w:tcPr>
          <w:p w:rsidR="00753545" w:rsidRPr="00F95337" w:rsidRDefault="00753545" w:rsidP="00E00159">
            <w:pPr>
              <w:spacing w:line="200" w:lineRule="atLeast"/>
              <w:ind w:firstLine="340"/>
              <w:rPr>
                <w:bCs/>
                <w:i/>
                <w:sz w:val="28"/>
                <w:szCs w:val="28"/>
              </w:rPr>
            </w:pPr>
          </w:p>
        </w:tc>
      </w:tr>
    </w:tbl>
    <w:p w:rsidR="00753545" w:rsidRPr="00F95337" w:rsidRDefault="00753545" w:rsidP="00F95337">
      <w:pPr>
        <w:rPr>
          <w:b/>
          <w:i/>
          <w:sz w:val="28"/>
          <w:szCs w:val="20"/>
        </w:rPr>
      </w:pPr>
      <w:r w:rsidRPr="00F95337">
        <w:rPr>
          <w:b/>
          <w:i/>
          <w:sz w:val="28"/>
        </w:rPr>
        <w:t>Запрещается:</w:t>
      </w:r>
    </w:p>
    <w:p w:rsidR="00753545" w:rsidRPr="00F95337" w:rsidRDefault="00753545" w:rsidP="00E00159">
      <w:pPr>
        <w:overflowPunct w:val="0"/>
        <w:autoSpaceDE w:val="0"/>
        <w:autoSpaceDN w:val="0"/>
        <w:adjustRightInd w:val="0"/>
        <w:spacing w:line="200" w:lineRule="atLeast"/>
        <w:ind w:firstLine="340"/>
        <w:jc w:val="both"/>
        <w:textAlignment w:val="baseline"/>
        <w:rPr>
          <w:i/>
          <w:sz w:val="28"/>
          <w:szCs w:val="20"/>
          <w:lang w:eastAsia="ru-RU"/>
        </w:rPr>
      </w:pPr>
      <w:r w:rsidRPr="00F95337">
        <w:rPr>
          <w:i/>
          <w:sz w:val="28"/>
          <w:szCs w:val="20"/>
          <w:lang w:eastAsia="ru-RU"/>
        </w:rPr>
        <w:t>- размещение предприятий и коммунальных объектов выше IV класса вредн</w:t>
      </w:r>
      <w:r w:rsidRPr="00F95337">
        <w:rPr>
          <w:i/>
          <w:sz w:val="28"/>
          <w:szCs w:val="20"/>
          <w:lang w:eastAsia="ru-RU"/>
        </w:rPr>
        <w:t>о</w:t>
      </w:r>
      <w:r w:rsidRPr="00F95337">
        <w:rPr>
          <w:i/>
          <w:sz w:val="28"/>
          <w:szCs w:val="20"/>
          <w:lang w:eastAsia="ru-RU"/>
        </w:rPr>
        <w:t>сти различного профиля; реконструкция и перепрофилирование существующих производств и объектов коммунального назначения с увеличением вредного во</w:t>
      </w:r>
      <w:r w:rsidRPr="00F95337">
        <w:rPr>
          <w:i/>
          <w:sz w:val="28"/>
          <w:szCs w:val="20"/>
          <w:lang w:eastAsia="ru-RU"/>
        </w:rPr>
        <w:t>з</w:t>
      </w:r>
      <w:r w:rsidRPr="00F95337">
        <w:rPr>
          <w:i/>
          <w:sz w:val="28"/>
          <w:szCs w:val="20"/>
          <w:lang w:eastAsia="ru-RU"/>
        </w:rPr>
        <w:t>действия на окружающую среду;</w:t>
      </w:r>
    </w:p>
    <w:p w:rsidR="00753545" w:rsidRDefault="00753545" w:rsidP="00E00159">
      <w:pPr>
        <w:overflowPunct w:val="0"/>
        <w:autoSpaceDE w:val="0"/>
        <w:autoSpaceDN w:val="0"/>
        <w:adjustRightInd w:val="0"/>
        <w:spacing w:line="200" w:lineRule="atLeast"/>
        <w:ind w:firstLine="340"/>
        <w:jc w:val="both"/>
        <w:textAlignment w:val="baseline"/>
        <w:rPr>
          <w:i/>
          <w:sz w:val="28"/>
          <w:szCs w:val="20"/>
          <w:lang w:eastAsia="ru-RU"/>
        </w:rPr>
      </w:pPr>
      <w:r w:rsidRPr="00F95337">
        <w:rPr>
          <w:i/>
          <w:sz w:val="28"/>
          <w:szCs w:val="20"/>
          <w:lang w:eastAsia="ru-RU"/>
        </w:rPr>
        <w:t>- строительство и расширение жилья, зданий и объектов здравоохранения, рекреации, любых детских учреждений.</w:t>
      </w:r>
    </w:p>
    <w:p w:rsidR="00F95337" w:rsidRPr="00F95337" w:rsidRDefault="00F95337" w:rsidP="00E00159">
      <w:pPr>
        <w:overflowPunct w:val="0"/>
        <w:autoSpaceDE w:val="0"/>
        <w:autoSpaceDN w:val="0"/>
        <w:adjustRightInd w:val="0"/>
        <w:spacing w:line="200" w:lineRule="atLeast"/>
        <w:ind w:firstLine="340"/>
        <w:jc w:val="both"/>
        <w:textAlignment w:val="baseline"/>
        <w:rPr>
          <w:i/>
          <w:sz w:val="28"/>
          <w:szCs w:val="20"/>
          <w:lang w:eastAsia="ru-RU"/>
        </w:rPr>
      </w:pPr>
    </w:p>
    <w:p w:rsidR="008F5687" w:rsidRPr="00BF1CF9" w:rsidRDefault="008F5687" w:rsidP="00E00159">
      <w:pPr>
        <w:pStyle w:val="3"/>
        <w:spacing w:before="0" w:after="0" w:line="200" w:lineRule="atLeast"/>
        <w:ind w:firstLine="340"/>
      </w:pPr>
      <w:bookmarkStart w:id="98" w:name="_Toc456697244"/>
      <w:r w:rsidRPr="00BF1CF9">
        <w:t>Ст</w:t>
      </w:r>
      <w:r w:rsidR="006A5B90" w:rsidRPr="00BF1CF9">
        <w:t xml:space="preserve">атья </w:t>
      </w:r>
      <w:r w:rsidR="00BF1CF9" w:rsidRPr="00BF1CF9">
        <w:t>53</w:t>
      </w:r>
      <w:r w:rsidR="006A5B90" w:rsidRPr="00BF1CF9">
        <w:t>.</w:t>
      </w:r>
      <w:r w:rsidRPr="00BF1CF9">
        <w:t xml:space="preserve"> «СН-1» Зона «Кладбище действующее»</w:t>
      </w:r>
      <w:bookmarkEnd w:id="97"/>
      <w:bookmarkEnd w:id="98"/>
    </w:p>
    <w:p w:rsidR="00753545" w:rsidRPr="00BF1CF9" w:rsidRDefault="00753545" w:rsidP="00E00159">
      <w:pPr>
        <w:overflowPunct w:val="0"/>
        <w:autoSpaceDE w:val="0"/>
        <w:autoSpaceDN w:val="0"/>
        <w:adjustRightInd w:val="0"/>
        <w:spacing w:line="200" w:lineRule="atLeast"/>
        <w:ind w:firstLine="340"/>
        <w:jc w:val="both"/>
        <w:rPr>
          <w:i/>
          <w:sz w:val="28"/>
        </w:rPr>
      </w:pPr>
      <w:r w:rsidRPr="00BF1CF9">
        <w:rPr>
          <w:i/>
          <w:sz w:val="28"/>
        </w:rPr>
        <w:t>Правовой режим земельных участков, расположенных в данной зоне, опред</w:t>
      </w:r>
      <w:r w:rsidRPr="00BF1CF9">
        <w:rPr>
          <w:i/>
          <w:sz w:val="28"/>
        </w:rPr>
        <w:t>е</w:t>
      </w:r>
      <w:r w:rsidRPr="00BF1CF9">
        <w:rPr>
          <w:i/>
          <w:sz w:val="28"/>
        </w:rPr>
        <w:t>лен в Законе РФ от 12.01.96 №8 -ФЗ «О погребении и похоронном деле» (изм. от 28.06.97 и 21.07.98).</w:t>
      </w:r>
    </w:p>
    <w:p w:rsidR="00753545" w:rsidRPr="00BF1CF9" w:rsidRDefault="00753545" w:rsidP="00E00159">
      <w:pPr>
        <w:overflowPunct w:val="0"/>
        <w:autoSpaceDE w:val="0"/>
        <w:autoSpaceDN w:val="0"/>
        <w:adjustRightInd w:val="0"/>
        <w:spacing w:line="200" w:lineRule="atLeast"/>
        <w:ind w:firstLine="340"/>
        <w:jc w:val="both"/>
        <w:rPr>
          <w:i/>
          <w:sz w:val="28"/>
          <w:szCs w:val="20"/>
        </w:rPr>
      </w:pPr>
    </w:p>
    <w:p w:rsidR="00753545" w:rsidRPr="00BF1CF9" w:rsidRDefault="00753545" w:rsidP="00E00159">
      <w:pPr>
        <w:spacing w:line="200" w:lineRule="atLeast"/>
        <w:ind w:firstLine="340"/>
        <w:jc w:val="both"/>
        <w:rPr>
          <w:i/>
          <w:sz w:val="28"/>
          <w:szCs w:val="28"/>
        </w:rPr>
      </w:pPr>
      <w:r w:rsidRPr="00BF1CF9">
        <w:rPr>
          <w:i/>
          <w:sz w:val="28"/>
          <w:szCs w:val="28"/>
        </w:rPr>
        <w:t>1.Перечень основных видов разрешённого использования объектов капитальн</w:t>
      </w:r>
      <w:r w:rsidRPr="00BF1CF9">
        <w:rPr>
          <w:i/>
          <w:sz w:val="28"/>
          <w:szCs w:val="28"/>
        </w:rPr>
        <w:t>о</w:t>
      </w:r>
      <w:r w:rsidRPr="00BF1CF9">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BF1CF9" w:rsidTr="00B12DB5">
        <w:tc>
          <w:tcPr>
            <w:tcW w:w="817" w:type="dxa"/>
            <w:shd w:val="clear" w:color="auto" w:fill="auto"/>
          </w:tcPr>
          <w:p w:rsidR="00753545" w:rsidRPr="00BF1CF9" w:rsidRDefault="00753545" w:rsidP="00BF1CF9">
            <w:pPr>
              <w:spacing w:line="200" w:lineRule="atLeast"/>
              <w:jc w:val="both"/>
              <w:rPr>
                <w:b/>
                <w:i/>
                <w:sz w:val="28"/>
                <w:szCs w:val="28"/>
                <w:lang w:eastAsia="ru-RU"/>
              </w:rPr>
            </w:pPr>
            <w:r w:rsidRPr="00BF1CF9">
              <w:rPr>
                <w:b/>
                <w:i/>
                <w:sz w:val="28"/>
                <w:szCs w:val="28"/>
                <w:lang w:eastAsia="ru-RU"/>
              </w:rPr>
              <w:t>Код</w:t>
            </w:r>
          </w:p>
        </w:tc>
        <w:tc>
          <w:tcPr>
            <w:tcW w:w="2410"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основного вида разрешенного использования земельных уч</w:t>
            </w:r>
            <w:r w:rsidRPr="00BF1CF9">
              <w:rPr>
                <w:b/>
                <w:i/>
                <w:sz w:val="28"/>
                <w:szCs w:val="28"/>
                <w:lang w:eastAsia="ru-RU"/>
              </w:rPr>
              <w:t>а</w:t>
            </w:r>
            <w:r w:rsidRPr="00BF1CF9">
              <w:rPr>
                <w:b/>
                <w:i/>
                <w:sz w:val="28"/>
                <w:szCs w:val="28"/>
                <w:lang w:eastAsia="ru-RU"/>
              </w:rPr>
              <w:t>стков</w:t>
            </w:r>
          </w:p>
        </w:tc>
        <w:tc>
          <w:tcPr>
            <w:tcW w:w="3402"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осно</w:t>
            </w:r>
            <w:r w:rsidRPr="00BF1CF9">
              <w:rPr>
                <w:b/>
                <w:i/>
                <w:sz w:val="28"/>
                <w:szCs w:val="28"/>
                <w:lang w:eastAsia="ru-RU"/>
              </w:rPr>
              <w:t>в</w:t>
            </w:r>
            <w:r w:rsidRPr="00BF1CF9">
              <w:rPr>
                <w:b/>
                <w:i/>
                <w:sz w:val="28"/>
                <w:szCs w:val="28"/>
                <w:lang w:eastAsia="ru-RU"/>
              </w:rPr>
              <w:t>ного вида разрешенного использования объектов капитального стро</w:t>
            </w:r>
            <w:r w:rsidRPr="00BF1CF9">
              <w:rPr>
                <w:b/>
                <w:i/>
                <w:sz w:val="28"/>
                <w:szCs w:val="28"/>
                <w:lang w:eastAsia="ru-RU"/>
              </w:rPr>
              <w:t>и</w:t>
            </w:r>
            <w:r w:rsidRPr="00BF1CF9">
              <w:rPr>
                <w:b/>
                <w:i/>
                <w:sz w:val="28"/>
                <w:szCs w:val="28"/>
                <w:lang w:eastAsia="ru-RU"/>
              </w:rPr>
              <w:t>тельства</w:t>
            </w:r>
          </w:p>
        </w:tc>
        <w:tc>
          <w:tcPr>
            <w:tcW w:w="3508"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вспом</w:t>
            </w:r>
            <w:r w:rsidRPr="00BF1CF9">
              <w:rPr>
                <w:b/>
                <w:i/>
                <w:sz w:val="28"/>
                <w:szCs w:val="28"/>
                <w:lang w:eastAsia="ru-RU"/>
              </w:rPr>
              <w:t>о</w:t>
            </w:r>
            <w:r w:rsidRPr="00BF1CF9">
              <w:rPr>
                <w:b/>
                <w:i/>
                <w:sz w:val="28"/>
                <w:szCs w:val="28"/>
                <w:lang w:eastAsia="ru-RU"/>
              </w:rPr>
              <w:t>гательного вида разр</w:t>
            </w:r>
            <w:r w:rsidRPr="00BF1CF9">
              <w:rPr>
                <w:b/>
                <w:i/>
                <w:sz w:val="28"/>
                <w:szCs w:val="28"/>
                <w:lang w:eastAsia="ru-RU"/>
              </w:rPr>
              <w:t>е</w:t>
            </w:r>
            <w:r w:rsidRPr="00BF1CF9">
              <w:rPr>
                <w:b/>
                <w:i/>
                <w:sz w:val="28"/>
                <w:szCs w:val="28"/>
                <w:lang w:eastAsia="ru-RU"/>
              </w:rPr>
              <w:t>шенного использования объектов капитального строительства</w:t>
            </w:r>
          </w:p>
        </w:tc>
      </w:tr>
      <w:tr w:rsidR="00753545" w:rsidRPr="00BF1CF9" w:rsidTr="00B12DB5">
        <w:tc>
          <w:tcPr>
            <w:tcW w:w="817" w:type="dxa"/>
            <w:vMerge w:val="restart"/>
            <w:shd w:val="clear" w:color="auto" w:fill="auto"/>
          </w:tcPr>
          <w:p w:rsidR="00753545" w:rsidRPr="00BF1CF9" w:rsidRDefault="00753545" w:rsidP="00BF1CF9">
            <w:pPr>
              <w:spacing w:line="200" w:lineRule="atLeast"/>
              <w:jc w:val="both"/>
              <w:rPr>
                <w:i/>
                <w:sz w:val="28"/>
                <w:szCs w:val="28"/>
                <w:lang w:eastAsia="ru-RU"/>
              </w:rPr>
            </w:pPr>
            <w:r w:rsidRPr="00BF1CF9">
              <w:rPr>
                <w:i/>
                <w:sz w:val="28"/>
                <w:szCs w:val="28"/>
                <w:lang w:eastAsia="ru-RU"/>
              </w:rPr>
              <w:lastRenderedPageBreak/>
              <w:t>12.1</w:t>
            </w:r>
          </w:p>
        </w:tc>
        <w:tc>
          <w:tcPr>
            <w:tcW w:w="2410" w:type="dxa"/>
            <w:vMerge w:val="restart"/>
            <w:shd w:val="clear" w:color="auto" w:fill="auto"/>
          </w:tcPr>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Ритуальная деятельность</w:t>
            </w:r>
          </w:p>
        </w:tc>
        <w:tc>
          <w:tcPr>
            <w:tcW w:w="3402" w:type="dxa"/>
            <w:shd w:val="clear" w:color="auto" w:fill="auto"/>
          </w:tcPr>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0"/>
                <w:lang w:eastAsia="ru-RU"/>
              </w:rPr>
              <w:t>размещение новых мест погребения</w:t>
            </w:r>
          </w:p>
        </w:tc>
        <w:tc>
          <w:tcPr>
            <w:tcW w:w="3508" w:type="dxa"/>
            <w:vMerge w:val="restart"/>
            <w:shd w:val="clear" w:color="auto" w:fill="auto"/>
          </w:tcPr>
          <w:p w:rsidR="00753545" w:rsidRPr="00BF1CF9" w:rsidRDefault="00753545" w:rsidP="00E00159">
            <w:pPr>
              <w:spacing w:line="200" w:lineRule="atLeast"/>
              <w:ind w:firstLine="340"/>
              <w:jc w:val="both"/>
              <w:rPr>
                <w:i/>
                <w:sz w:val="28"/>
              </w:rPr>
            </w:pPr>
            <w:r w:rsidRPr="00BF1CF9">
              <w:rPr>
                <w:i/>
                <w:sz w:val="28"/>
              </w:rPr>
              <w:t>открытые стоянки краткосрочного хранения автомобилей;</w:t>
            </w:r>
          </w:p>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площадки для сбора м</w:t>
            </w:r>
            <w:r w:rsidRPr="00BF1CF9">
              <w:rPr>
                <w:i/>
                <w:sz w:val="28"/>
                <w:szCs w:val="28"/>
                <w:lang w:eastAsia="ru-RU"/>
              </w:rPr>
              <w:t>у</w:t>
            </w:r>
            <w:r w:rsidRPr="00BF1CF9">
              <w:rPr>
                <w:i/>
                <w:sz w:val="28"/>
                <w:szCs w:val="28"/>
                <w:lang w:eastAsia="ru-RU"/>
              </w:rPr>
              <w:t>сора;</w:t>
            </w:r>
          </w:p>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дороги, проезды;</w:t>
            </w:r>
          </w:p>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объекты инженерного обеспечения (в том числе линейные объекты).</w:t>
            </w:r>
          </w:p>
        </w:tc>
      </w:tr>
      <w:tr w:rsidR="00753545" w:rsidRPr="00BF1CF9" w:rsidTr="00B12DB5">
        <w:tc>
          <w:tcPr>
            <w:tcW w:w="817" w:type="dxa"/>
            <w:vMerge/>
            <w:shd w:val="clear" w:color="auto" w:fill="auto"/>
          </w:tcPr>
          <w:p w:rsidR="00753545" w:rsidRPr="00BF1CF9" w:rsidRDefault="00753545" w:rsidP="00BF1CF9">
            <w:pPr>
              <w:spacing w:line="200" w:lineRule="atLeast"/>
              <w:jc w:val="both"/>
              <w:rPr>
                <w:i/>
                <w:sz w:val="28"/>
                <w:szCs w:val="28"/>
                <w:lang w:eastAsia="ru-RU"/>
              </w:rPr>
            </w:pPr>
          </w:p>
        </w:tc>
        <w:tc>
          <w:tcPr>
            <w:tcW w:w="2410" w:type="dxa"/>
            <w:vMerge/>
            <w:shd w:val="clear" w:color="auto" w:fill="auto"/>
          </w:tcPr>
          <w:p w:rsidR="00753545" w:rsidRPr="00BF1CF9"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0"/>
                <w:lang w:eastAsia="ru-RU"/>
              </w:rPr>
              <w:t>размещение административно-бытовых и обрядовых зданий и сооружений, функционально связанных с обеспечением управления эксплуатацией кладбищ, проведением гражданских и религиозных обрядов, озеленения</w:t>
            </w:r>
          </w:p>
        </w:tc>
        <w:tc>
          <w:tcPr>
            <w:tcW w:w="3508" w:type="dxa"/>
            <w:vMerge/>
            <w:shd w:val="clear" w:color="auto" w:fill="auto"/>
          </w:tcPr>
          <w:p w:rsidR="00753545" w:rsidRPr="00BF1CF9" w:rsidRDefault="00753545" w:rsidP="00E00159">
            <w:pPr>
              <w:spacing w:line="200" w:lineRule="atLeast"/>
              <w:ind w:firstLine="340"/>
              <w:rPr>
                <w:bCs/>
                <w:i/>
                <w:sz w:val="28"/>
                <w:szCs w:val="28"/>
                <w:lang/>
              </w:rPr>
            </w:pPr>
          </w:p>
        </w:tc>
      </w:tr>
      <w:tr w:rsidR="00753545" w:rsidRPr="00BF1CF9" w:rsidTr="00B12DB5">
        <w:tc>
          <w:tcPr>
            <w:tcW w:w="817" w:type="dxa"/>
            <w:shd w:val="clear" w:color="auto" w:fill="auto"/>
          </w:tcPr>
          <w:p w:rsidR="00753545" w:rsidRPr="00BF1CF9" w:rsidRDefault="00753545" w:rsidP="00BF1CF9">
            <w:pPr>
              <w:spacing w:line="200" w:lineRule="atLeast"/>
              <w:jc w:val="both"/>
              <w:rPr>
                <w:i/>
                <w:sz w:val="28"/>
                <w:szCs w:val="28"/>
                <w:lang w:eastAsia="ru-RU"/>
              </w:rPr>
            </w:pPr>
            <w:r w:rsidRPr="00BF1CF9">
              <w:rPr>
                <w:i/>
                <w:sz w:val="28"/>
                <w:szCs w:val="28"/>
                <w:lang w:eastAsia="ru-RU"/>
              </w:rPr>
              <w:t>3.1</w:t>
            </w:r>
          </w:p>
        </w:tc>
        <w:tc>
          <w:tcPr>
            <w:tcW w:w="2410" w:type="dxa"/>
            <w:shd w:val="clear" w:color="auto" w:fill="auto"/>
          </w:tcPr>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Коммунальное обслуживание</w:t>
            </w:r>
          </w:p>
        </w:tc>
        <w:tc>
          <w:tcPr>
            <w:tcW w:w="3402" w:type="dxa"/>
            <w:shd w:val="clear" w:color="auto" w:fill="auto"/>
          </w:tcPr>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0"/>
                <w:lang w:eastAsia="ru-RU"/>
              </w:rPr>
              <w:t>размещение инженерных коммуникаций</w:t>
            </w:r>
          </w:p>
        </w:tc>
        <w:tc>
          <w:tcPr>
            <w:tcW w:w="3508" w:type="dxa"/>
            <w:shd w:val="clear" w:color="auto" w:fill="auto"/>
          </w:tcPr>
          <w:p w:rsidR="00753545" w:rsidRPr="00BF1CF9" w:rsidRDefault="00753545" w:rsidP="00E00159">
            <w:pPr>
              <w:spacing w:line="200" w:lineRule="atLeast"/>
              <w:ind w:firstLine="340"/>
              <w:rPr>
                <w:bCs/>
                <w:i/>
                <w:sz w:val="28"/>
                <w:szCs w:val="28"/>
                <w:lang/>
              </w:rPr>
            </w:pPr>
          </w:p>
        </w:tc>
      </w:tr>
      <w:tr w:rsidR="00753545" w:rsidRPr="00BF1CF9" w:rsidTr="00B12DB5">
        <w:tc>
          <w:tcPr>
            <w:tcW w:w="817" w:type="dxa"/>
            <w:vMerge w:val="restart"/>
            <w:shd w:val="clear" w:color="auto" w:fill="auto"/>
          </w:tcPr>
          <w:p w:rsidR="00753545" w:rsidRPr="00BF1CF9" w:rsidRDefault="00753545" w:rsidP="00BF1CF9">
            <w:pPr>
              <w:spacing w:line="200" w:lineRule="atLeast"/>
              <w:jc w:val="both"/>
              <w:rPr>
                <w:i/>
                <w:sz w:val="28"/>
                <w:szCs w:val="28"/>
                <w:lang w:eastAsia="ru-RU"/>
              </w:rPr>
            </w:pPr>
            <w:r w:rsidRPr="00BF1CF9">
              <w:rPr>
                <w:i/>
                <w:sz w:val="28"/>
                <w:szCs w:val="28"/>
                <w:lang w:eastAsia="ru-RU"/>
              </w:rPr>
              <w:t>12.0</w:t>
            </w:r>
          </w:p>
        </w:tc>
        <w:tc>
          <w:tcPr>
            <w:tcW w:w="2410" w:type="dxa"/>
            <w:vMerge w:val="restart"/>
            <w:shd w:val="clear" w:color="auto" w:fill="auto"/>
          </w:tcPr>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Земельные участки (терр</w:t>
            </w:r>
            <w:r w:rsidRPr="00BF1CF9">
              <w:rPr>
                <w:i/>
                <w:sz w:val="28"/>
                <w:szCs w:val="28"/>
                <w:lang w:eastAsia="ru-RU"/>
              </w:rPr>
              <w:t>и</w:t>
            </w:r>
            <w:r w:rsidRPr="00BF1CF9">
              <w:rPr>
                <w:i/>
                <w:sz w:val="28"/>
                <w:szCs w:val="28"/>
                <w:lang w:eastAsia="ru-RU"/>
              </w:rPr>
              <w:t>тории) общего пользования</w:t>
            </w:r>
          </w:p>
        </w:tc>
        <w:tc>
          <w:tcPr>
            <w:tcW w:w="3402" w:type="dxa"/>
            <w:shd w:val="clear" w:color="auto" w:fill="auto"/>
          </w:tcPr>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0"/>
                <w:lang w:eastAsia="ru-RU"/>
              </w:rPr>
              <w:t>устройство проездов</w:t>
            </w:r>
          </w:p>
        </w:tc>
        <w:tc>
          <w:tcPr>
            <w:tcW w:w="3508" w:type="dxa"/>
            <w:shd w:val="clear" w:color="auto" w:fill="auto"/>
          </w:tcPr>
          <w:p w:rsidR="00753545" w:rsidRPr="00BF1CF9" w:rsidRDefault="00753545" w:rsidP="00E00159">
            <w:pPr>
              <w:spacing w:line="200" w:lineRule="atLeast"/>
              <w:ind w:firstLine="340"/>
              <w:rPr>
                <w:bCs/>
                <w:i/>
                <w:sz w:val="28"/>
                <w:szCs w:val="28"/>
                <w:lang/>
              </w:rPr>
            </w:pPr>
          </w:p>
        </w:tc>
      </w:tr>
      <w:tr w:rsidR="00753545" w:rsidRPr="00BF1CF9" w:rsidTr="00B12DB5">
        <w:tc>
          <w:tcPr>
            <w:tcW w:w="817" w:type="dxa"/>
            <w:vMerge/>
            <w:shd w:val="clear" w:color="auto" w:fill="auto"/>
          </w:tcPr>
          <w:p w:rsidR="00753545" w:rsidRPr="00BF1CF9" w:rsidRDefault="00753545" w:rsidP="00E00159">
            <w:pPr>
              <w:spacing w:line="200" w:lineRule="atLeast"/>
              <w:ind w:firstLine="340"/>
              <w:jc w:val="both"/>
              <w:rPr>
                <w:i/>
                <w:sz w:val="28"/>
                <w:szCs w:val="28"/>
                <w:lang w:eastAsia="ru-RU"/>
              </w:rPr>
            </w:pPr>
          </w:p>
        </w:tc>
        <w:tc>
          <w:tcPr>
            <w:tcW w:w="2410" w:type="dxa"/>
            <w:vMerge/>
            <w:shd w:val="clear" w:color="auto" w:fill="auto"/>
          </w:tcPr>
          <w:p w:rsidR="00753545" w:rsidRPr="00BF1CF9" w:rsidRDefault="00753545" w:rsidP="00E00159">
            <w:pPr>
              <w:spacing w:line="200" w:lineRule="atLeast"/>
              <w:ind w:firstLine="340"/>
              <w:jc w:val="both"/>
              <w:rPr>
                <w:i/>
                <w:sz w:val="28"/>
                <w:szCs w:val="28"/>
                <w:lang w:eastAsia="ru-RU"/>
              </w:rPr>
            </w:pPr>
          </w:p>
        </w:tc>
        <w:tc>
          <w:tcPr>
            <w:tcW w:w="3402" w:type="dxa"/>
            <w:shd w:val="clear" w:color="auto" w:fill="auto"/>
          </w:tcPr>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0"/>
                <w:lang w:eastAsia="ru-RU"/>
              </w:rPr>
              <w:t>благоустройство территорий</w:t>
            </w:r>
          </w:p>
        </w:tc>
        <w:tc>
          <w:tcPr>
            <w:tcW w:w="3508" w:type="dxa"/>
            <w:shd w:val="clear" w:color="auto" w:fill="auto"/>
          </w:tcPr>
          <w:p w:rsidR="00753545" w:rsidRPr="00BF1CF9" w:rsidRDefault="00753545" w:rsidP="00E00159">
            <w:pPr>
              <w:spacing w:line="200" w:lineRule="atLeast"/>
              <w:ind w:firstLine="340"/>
              <w:rPr>
                <w:bCs/>
                <w:i/>
                <w:sz w:val="28"/>
                <w:szCs w:val="28"/>
                <w:lang/>
              </w:rPr>
            </w:pPr>
          </w:p>
        </w:tc>
      </w:tr>
    </w:tbl>
    <w:p w:rsidR="00753545" w:rsidRPr="00BF1CF9" w:rsidRDefault="00753545" w:rsidP="00E00159">
      <w:pPr>
        <w:overflowPunct w:val="0"/>
        <w:autoSpaceDE w:val="0"/>
        <w:autoSpaceDN w:val="0"/>
        <w:adjustRightInd w:val="0"/>
        <w:spacing w:line="200" w:lineRule="atLeast"/>
        <w:ind w:firstLine="340"/>
        <w:jc w:val="both"/>
        <w:rPr>
          <w:b/>
          <w:i/>
          <w:sz w:val="28"/>
        </w:rPr>
      </w:pPr>
    </w:p>
    <w:p w:rsidR="00753545" w:rsidRPr="00BF1CF9" w:rsidRDefault="00753545" w:rsidP="00E00159">
      <w:pPr>
        <w:spacing w:line="200" w:lineRule="atLeast"/>
        <w:ind w:firstLine="340"/>
        <w:jc w:val="both"/>
        <w:rPr>
          <w:i/>
          <w:sz w:val="28"/>
          <w:szCs w:val="28"/>
        </w:rPr>
      </w:pPr>
      <w:r w:rsidRPr="00BF1CF9">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753545" w:rsidRPr="00BF1CF9" w:rsidTr="00B12DB5">
        <w:tc>
          <w:tcPr>
            <w:tcW w:w="776" w:type="dxa"/>
            <w:shd w:val="clear" w:color="auto" w:fill="auto"/>
          </w:tcPr>
          <w:p w:rsidR="00753545" w:rsidRPr="00BF1CF9" w:rsidRDefault="00753545" w:rsidP="00BF1CF9">
            <w:pPr>
              <w:spacing w:line="200" w:lineRule="atLeast"/>
              <w:jc w:val="both"/>
              <w:rPr>
                <w:b/>
                <w:i/>
                <w:sz w:val="28"/>
                <w:szCs w:val="28"/>
                <w:lang w:eastAsia="ru-RU"/>
              </w:rPr>
            </w:pPr>
            <w:r w:rsidRPr="00BF1CF9">
              <w:rPr>
                <w:b/>
                <w:i/>
                <w:sz w:val="28"/>
                <w:szCs w:val="28"/>
                <w:lang w:eastAsia="ru-RU"/>
              </w:rPr>
              <w:t>Код</w:t>
            </w:r>
          </w:p>
        </w:tc>
        <w:tc>
          <w:tcPr>
            <w:tcW w:w="2456"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условно разр</w:t>
            </w:r>
            <w:r w:rsidRPr="00BF1CF9">
              <w:rPr>
                <w:b/>
                <w:i/>
                <w:sz w:val="28"/>
                <w:szCs w:val="28"/>
                <w:lang w:eastAsia="ru-RU"/>
              </w:rPr>
              <w:t>е</w:t>
            </w:r>
            <w:r w:rsidRPr="00BF1CF9">
              <w:rPr>
                <w:b/>
                <w:i/>
                <w:sz w:val="28"/>
                <w:szCs w:val="28"/>
                <w:lang w:eastAsia="ru-RU"/>
              </w:rPr>
              <w:t>шённого вида и</w:t>
            </w:r>
            <w:r w:rsidRPr="00BF1CF9">
              <w:rPr>
                <w:b/>
                <w:i/>
                <w:sz w:val="28"/>
                <w:szCs w:val="28"/>
                <w:lang w:eastAsia="ru-RU"/>
              </w:rPr>
              <w:t>с</w:t>
            </w:r>
            <w:r w:rsidRPr="00BF1CF9">
              <w:rPr>
                <w:b/>
                <w:i/>
                <w:sz w:val="28"/>
                <w:szCs w:val="28"/>
                <w:lang w:eastAsia="ru-RU"/>
              </w:rPr>
              <w:t>пользования з</w:t>
            </w:r>
            <w:r w:rsidRPr="00BF1CF9">
              <w:rPr>
                <w:b/>
                <w:i/>
                <w:sz w:val="28"/>
                <w:szCs w:val="28"/>
                <w:lang w:eastAsia="ru-RU"/>
              </w:rPr>
              <w:t>е</w:t>
            </w:r>
            <w:r w:rsidRPr="00BF1CF9">
              <w:rPr>
                <w:b/>
                <w:i/>
                <w:sz w:val="28"/>
                <w:szCs w:val="28"/>
                <w:lang w:eastAsia="ru-RU"/>
              </w:rPr>
              <w:t>мельных учас</w:t>
            </w:r>
            <w:r w:rsidRPr="00BF1CF9">
              <w:rPr>
                <w:b/>
                <w:i/>
                <w:sz w:val="28"/>
                <w:szCs w:val="28"/>
                <w:lang w:eastAsia="ru-RU"/>
              </w:rPr>
              <w:t>т</w:t>
            </w:r>
            <w:r w:rsidRPr="00BF1CF9">
              <w:rPr>
                <w:b/>
                <w:i/>
                <w:sz w:val="28"/>
                <w:szCs w:val="28"/>
                <w:lang w:eastAsia="ru-RU"/>
              </w:rPr>
              <w:t>ков</w:t>
            </w:r>
          </w:p>
        </w:tc>
        <w:tc>
          <w:tcPr>
            <w:tcW w:w="3400"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усло</w:t>
            </w:r>
            <w:r w:rsidRPr="00BF1CF9">
              <w:rPr>
                <w:b/>
                <w:i/>
                <w:sz w:val="28"/>
                <w:szCs w:val="28"/>
                <w:lang w:eastAsia="ru-RU"/>
              </w:rPr>
              <w:t>в</w:t>
            </w:r>
            <w:r w:rsidRPr="00BF1CF9">
              <w:rPr>
                <w:b/>
                <w:i/>
                <w:sz w:val="28"/>
                <w:szCs w:val="28"/>
                <w:lang w:eastAsia="ru-RU"/>
              </w:rPr>
              <w:t>но разрешённого вида использования объектов капитального стро</w:t>
            </w:r>
            <w:r w:rsidRPr="00BF1CF9">
              <w:rPr>
                <w:b/>
                <w:i/>
                <w:sz w:val="28"/>
                <w:szCs w:val="28"/>
                <w:lang w:eastAsia="ru-RU"/>
              </w:rPr>
              <w:t>и</w:t>
            </w:r>
            <w:r w:rsidRPr="00BF1CF9">
              <w:rPr>
                <w:b/>
                <w:i/>
                <w:sz w:val="28"/>
                <w:szCs w:val="28"/>
                <w:lang w:eastAsia="ru-RU"/>
              </w:rPr>
              <w:t>тельства</w:t>
            </w:r>
          </w:p>
        </w:tc>
        <w:tc>
          <w:tcPr>
            <w:tcW w:w="3541" w:type="dxa"/>
            <w:shd w:val="clear" w:color="auto" w:fill="auto"/>
          </w:tcPr>
          <w:p w:rsidR="00753545" w:rsidRPr="00BF1CF9" w:rsidRDefault="00753545" w:rsidP="00E00159">
            <w:pPr>
              <w:spacing w:line="200" w:lineRule="atLeast"/>
              <w:ind w:firstLine="340"/>
              <w:jc w:val="center"/>
              <w:rPr>
                <w:b/>
                <w:i/>
                <w:sz w:val="28"/>
                <w:szCs w:val="28"/>
                <w:lang w:eastAsia="ru-RU"/>
              </w:rPr>
            </w:pPr>
            <w:r w:rsidRPr="00BF1CF9">
              <w:rPr>
                <w:b/>
                <w:i/>
                <w:sz w:val="28"/>
                <w:szCs w:val="28"/>
                <w:lang w:eastAsia="ru-RU"/>
              </w:rPr>
              <w:t>Наименование вспом</w:t>
            </w:r>
            <w:r w:rsidRPr="00BF1CF9">
              <w:rPr>
                <w:b/>
                <w:i/>
                <w:sz w:val="28"/>
                <w:szCs w:val="28"/>
                <w:lang w:eastAsia="ru-RU"/>
              </w:rPr>
              <w:t>о</w:t>
            </w:r>
            <w:r w:rsidRPr="00BF1CF9">
              <w:rPr>
                <w:b/>
                <w:i/>
                <w:sz w:val="28"/>
                <w:szCs w:val="28"/>
                <w:lang w:eastAsia="ru-RU"/>
              </w:rPr>
              <w:t>гательного вида использ</w:t>
            </w:r>
            <w:r w:rsidRPr="00BF1CF9">
              <w:rPr>
                <w:b/>
                <w:i/>
                <w:sz w:val="28"/>
                <w:szCs w:val="28"/>
                <w:lang w:eastAsia="ru-RU"/>
              </w:rPr>
              <w:t>о</w:t>
            </w:r>
            <w:r w:rsidRPr="00BF1CF9">
              <w:rPr>
                <w:b/>
                <w:i/>
                <w:sz w:val="28"/>
                <w:szCs w:val="28"/>
                <w:lang w:eastAsia="ru-RU"/>
              </w:rPr>
              <w:t>вания объектов кап</w:t>
            </w:r>
            <w:r w:rsidRPr="00BF1CF9">
              <w:rPr>
                <w:b/>
                <w:i/>
                <w:sz w:val="28"/>
                <w:szCs w:val="28"/>
                <w:lang w:eastAsia="ru-RU"/>
              </w:rPr>
              <w:t>и</w:t>
            </w:r>
            <w:r w:rsidRPr="00BF1CF9">
              <w:rPr>
                <w:b/>
                <w:i/>
                <w:sz w:val="28"/>
                <w:szCs w:val="28"/>
                <w:lang w:eastAsia="ru-RU"/>
              </w:rPr>
              <w:t>тального строительства</w:t>
            </w:r>
          </w:p>
        </w:tc>
      </w:tr>
      <w:tr w:rsidR="00753545" w:rsidRPr="00BF1CF9" w:rsidTr="00B12DB5">
        <w:tc>
          <w:tcPr>
            <w:tcW w:w="776" w:type="dxa"/>
            <w:vMerge w:val="restart"/>
            <w:shd w:val="clear" w:color="auto" w:fill="auto"/>
          </w:tcPr>
          <w:p w:rsidR="00753545" w:rsidRPr="00BF1CF9" w:rsidRDefault="00753545" w:rsidP="00BF1CF9">
            <w:pPr>
              <w:spacing w:line="200" w:lineRule="atLeast"/>
              <w:jc w:val="both"/>
              <w:rPr>
                <w:i/>
                <w:sz w:val="28"/>
                <w:szCs w:val="28"/>
                <w:highlight w:val="yellow"/>
                <w:lang w:eastAsia="ru-RU"/>
              </w:rPr>
            </w:pPr>
            <w:r w:rsidRPr="00BF1CF9">
              <w:rPr>
                <w:i/>
                <w:sz w:val="28"/>
                <w:szCs w:val="28"/>
                <w:lang w:eastAsia="ru-RU"/>
              </w:rPr>
              <w:t>12.1</w:t>
            </w:r>
          </w:p>
        </w:tc>
        <w:tc>
          <w:tcPr>
            <w:tcW w:w="2456" w:type="dxa"/>
            <w:vMerge w:val="restart"/>
            <w:shd w:val="clear" w:color="auto" w:fill="auto"/>
          </w:tcPr>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Ритуальная деятельность</w:t>
            </w:r>
          </w:p>
        </w:tc>
        <w:tc>
          <w:tcPr>
            <w:tcW w:w="3400" w:type="dxa"/>
            <w:shd w:val="clear" w:color="auto" w:fill="auto"/>
          </w:tcPr>
          <w:p w:rsidR="00753545" w:rsidRPr="00BF1CF9" w:rsidRDefault="00753545" w:rsidP="00E00159">
            <w:pPr>
              <w:spacing w:line="200" w:lineRule="atLeast"/>
              <w:ind w:firstLine="340"/>
              <w:jc w:val="both"/>
              <w:rPr>
                <w:rFonts w:eastAsia="Calibri"/>
                <w:bCs/>
                <w:i/>
                <w:sz w:val="28"/>
                <w:szCs w:val="20"/>
                <w:lang w:eastAsia="ar-SA"/>
              </w:rPr>
            </w:pPr>
            <w:r w:rsidRPr="00BF1CF9">
              <w:rPr>
                <w:rFonts w:eastAsia="Calibri"/>
                <w:i/>
                <w:sz w:val="28"/>
                <w:szCs w:val="20"/>
                <w:lang w:eastAsia="ru-RU"/>
              </w:rPr>
              <w:t>размещение административного здания комплекса похоронного обслуживания населенного пункта</w:t>
            </w:r>
          </w:p>
        </w:tc>
        <w:tc>
          <w:tcPr>
            <w:tcW w:w="3541" w:type="dxa"/>
            <w:vMerge w:val="restart"/>
            <w:shd w:val="clear" w:color="auto" w:fill="auto"/>
          </w:tcPr>
          <w:p w:rsidR="00753545" w:rsidRPr="00BF1CF9" w:rsidRDefault="00753545" w:rsidP="00E00159">
            <w:pPr>
              <w:spacing w:line="200" w:lineRule="atLeast"/>
              <w:ind w:firstLine="340"/>
              <w:jc w:val="both"/>
              <w:rPr>
                <w:i/>
                <w:sz w:val="28"/>
              </w:rPr>
            </w:pPr>
            <w:r w:rsidRPr="00BF1CF9">
              <w:rPr>
                <w:i/>
                <w:sz w:val="28"/>
              </w:rPr>
              <w:t>открытые стоянки краткосрочного хранения автомобилей;</w:t>
            </w:r>
          </w:p>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площадки для сбора м</w:t>
            </w:r>
            <w:r w:rsidRPr="00BF1CF9">
              <w:rPr>
                <w:i/>
                <w:sz w:val="28"/>
                <w:szCs w:val="28"/>
                <w:lang w:eastAsia="ru-RU"/>
              </w:rPr>
              <w:t>у</w:t>
            </w:r>
            <w:r w:rsidRPr="00BF1CF9">
              <w:rPr>
                <w:i/>
                <w:sz w:val="28"/>
                <w:szCs w:val="28"/>
                <w:lang w:eastAsia="ru-RU"/>
              </w:rPr>
              <w:t>сора;</w:t>
            </w:r>
          </w:p>
          <w:p w:rsidR="00753545" w:rsidRPr="00BF1CF9" w:rsidRDefault="00753545" w:rsidP="00E00159">
            <w:pPr>
              <w:spacing w:line="200" w:lineRule="atLeast"/>
              <w:ind w:firstLine="340"/>
              <w:jc w:val="both"/>
              <w:rPr>
                <w:i/>
                <w:sz w:val="28"/>
                <w:szCs w:val="28"/>
                <w:lang w:eastAsia="ru-RU"/>
              </w:rPr>
            </w:pPr>
            <w:r w:rsidRPr="00BF1CF9">
              <w:rPr>
                <w:i/>
                <w:sz w:val="28"/>
                <w:szCs w:val="28"/>
                <w:lang w:eastAsia="ru-RU"/>
              </w:rPr>
              <w:t>дороги, проезды;</w:t>
            </w:r>
          </w:p>
          <w:p w:rsidR="00753545" w:rsidRPr="00BF1CF9" w:rsidRDefault="00753545" w:rsidP="00E00159">
            <w:pPr>
              <w:spacing w:line="200" w:lineRule="atLeast"/>
              <w:ind w:firstLine="340"/>
              <w:jc w:val="both"/>
              <w:rPr>
                <w:rFonts w:eastAsia="Calibri"/>
                <w:i/>
                <w:sz w:val="28"/>
                <w:szCs w:val="28"/>
                <w:lang w:eastAsia="ar-SA"/>
              </w:rPr>
            </w:pPr>
            <w:r w:rsidRPr="00BF1CF9">
              <w:rPr>
                <w:rFonts w:eastAsia="Calibri"/>
                <w:i/>
                <w:sz w:val="28"/>
                <w:szCs w:val="28"/>
                <w:lang w:eastAsia="ru-RU"/>
              </w:rPr>
              <w:t>объекты инженерного обеспечения (в том числе линейные объекты).</w:t>
            </w:r>
          </w:p>
        </w:tc>
      </w:tr>
      <w:tr w:rsidR="00753545" w:rsidRPr="00BF1CF9" w:rsidTr="00B12DB5">
        <w:tc>
          <w:tcPr>
            <w:tcW w:w="776" w:type="dxa"/>
            <w:vMerge/>
            <w:shd w:val="clear" w:color="auto" w:fill="auto"/>
          </w:tcPr>
          <w:p w:rsidR="00753545" w:rsidRPr="00BF1CF9" w:rsidRDefault="00753545" w:rsidP="00E00159">
            <w:pPr>
              <w:spacing w:line="200" w:lineRule="atLeast"/>
              <w:ind w:firstLine="340"/>
              <w:jc w:val="both"/>
              <w:rPr>
                <w:i/>
                <w:sz w:val="28"/>
                <w:szCs w:val="28"/>
                <w:highlight w:val="yellow"/>
                <w:lang w:eastAsia="ru-RU"/>
              </w:rPr>
            </w:pPr>
          </w:p>
        </w:tc>
        <w:tc>
          <w:tcPr>
            <w:tcW w:w="2456" w:type="dxa"/>
            <w:vMerge/>
            <w:shd w:val="clear" w:color="auto" w:fill="auto"/>
          </w:tcPr>
          <w:p w:rsidR="00753545" w:rsidRPr="00BF1CF9" w:rsidRDefault="00753545" w:rsidP="00E00159">
            <w:pPr>
              <w:spacing w:line="200" w:lineRule="atLeast"/>
              <w:ind w:firstLine="340"/>
              <w:jc w:val="both"/>
              <w:rPr>
                <w:i/>
                <w:sz w:val="28"/>
                <w:szCs w:val="28"/>
                <w:lang w:eastAsia="ru-RU"/>
              </w:rPr>
            </w:pPr>
          </w:p>
        </w:tc>
        <w:tc>
          <w:tcPr>
            <w:tcW w:w="3400" w:type="dxa"/>
            <w:shd w:val="clear" w:color="auto" w:fill="auto"/>
          </w:tcPr>
          <w:p w:rsidR="00753545" w:rsidRPr="00BF1CF9" w:rsidRDefault="00753545" w:rsidP="00E00159">
            <w:pPr>
              <w:spacing w:line="200" w:lineRule="atLeast"/>
              <w:ind w:firstLine="340"/>
              <w:jc w:val="both"/>
              <w:rPr>
                <w:rFonts w:eastAsia="Calibri"/>
                <w:bCs/>
                <w:i/>
                <w:sz w:val="28"/>
                <w:szCs w:val="20"/>
                <w:lang w:eastAsia="ar-SA"/>
              </w:rPr>
            </w:pPr>
            <w:r w:rsidRPr="00BF1CF9">
              <w:rPr>
                <w:rFonts w:eastAsia="Calibri"/>
                <w:i/>
                <w:sz w:val="28"/>
                <w:szCs w:val="20"/>
                <w:lang w:eastAsia="ru-RU"/>
              </w:rPr>
              <w:t>размещение предприятий по производству похоронных принадлежностей</w:t>
            </w:r>
          </w:p>
        </w:tc>
        <w:tc>
          <w:tcPr>
            <w:tcW w:w="3541" w:type="dxa"/>
            <w:vMerge/>
            <w:shd w:val="clear" w:color="auto" w:fill="auto"/>
          </w:tcPr>
          <w:p w:rsidR="00753545" w:rsidRPr="00BF1CF9" w:rsidRDefault="00753545" w:rsidP="00E00159">
            <w:pPr>
              <w:spacing w:line="200" w:lineRule="atLeast"/>
              <w:ind w:firstLine="340"/>
              <w:jc w:val="both"/>
              <w:rPr>
                <w:rFonts w:eastAsia="Calibri"/>
                <w:i/>
                <w:sz w:val="28"/>
                <w:szCs w:val="28"/>
                <w:lang w:eastAsia="ar-SA"/>
              </w:rPr>
            </w:pPr>
          </w:p>
        </w:tc>
      </w:tr>
    </w:tbl>
    <w:p w:rsidR="00753545" w:rsidRPr="00753545" w:rsidRDefault="00753545" w:rsidP="00E00159">
      <w:pPr>
        <w:overflowPunct w:val="0"/>
        <w:autoSpaceDE w:val="0"/>
        <w:autoSpaceDN w:val="0"/>
        <w:adjustRightInd w:val="0"/>
        <w:spacing w:line="200" w:lineRule="atLeast"/>
        <w:ind w:firstLine="340"/>
        <w:jc w:val="both"/>
        <w:rPr>
          <w:b/>
          <w:i/>
          <w:color w:val="FF0000"/>
          <w:sz w:val="28"/>
        </w:rPr>
      </w:pPr>
    </w:p>
    <w:p w:rsidR="00BF1CF9" w:rsidRPr="00BF1CF9" w:rsidRDefault="00BF1CF9" w:rsidP="008C38C4">
      <w:pPr>
        <w:pStyle w:val="3"/>
      </w:pPr>
      <w:bookmarkStart w:id="99" w:name="_Toc351387199"/>
      <w:bookmarkStart w:id="100" w:name="_Toc456697245"/>
      <w:r w:rsidRPr="00BF1CF9">
        <w:t xml:space="preserve">Статья </w:t>
      </w:r>
      <w:r>
        <w:t>54</w:t>
      </w:r>
      <w:r w:rsidRPr="00BF1CF9">
        <w:t>.«СН-3» Зона «Кладбище проектируемое»</w:t>
      </w:r>
      <w:bookmarkEnd w:id="99"/>
      <w:bookmarkEnd w:id="100"/>
    </w:p>
    <w:p w:rsidR="00BF1CF9" w:rsidRPr="00BF1CF9" w:rsidRDefault="00BF1CF9" w:rsidP="00BF1CF9">
      <w:pPr>
        <w:overflowPunct w:val="0"/>
        <w:autoSpaceDE w:val="0"/>
        <w:autoSpaceDN w:val="0"/>
        <w:adjustRightInd w:val="0"/>
        <w:ind w:firstLine="510"/>
        <w:jc w:val="both"/>
        <w:rPr>
          <w:sz w:val="28"/>
          <w:szCs w:val="20"/>
          <w:lang/>
        </w:rPr>
      </w:pPr>
      <w:r w:rsidRPr="00BF1CF9">
        <w:rPr>
          <w:sz w:val="28"/>
          <w:lang/>
        </w:rPr>
        <w:t xml:space="preserve">Зона представляет собой территорию, функциональное предназначение которой определено утвержденным Генпланом. </w:t>
      </w:r>
    </w:p>
    <w:p w:rsidR="00BF1CF9" w:rsidRPr="00BF1CF9" w:rsidRDefault="00BF1CF9" w:rsidP="00BF1CF9">
      <w:pPr>
        <w:overflowPunct w:val="0"/>
        <w:autoSpaceDE w:val="0"/>
        <w:autoSpaceDN w:val="0"/>
        <w:adjustRightInd w:val="0"/>
        <w:ind w:firstLine="510"/>
        <w:jc w:val="both"/>
        <w:rPr>
          <w:sz w:val="28"/>
        </w:rPr>
      </w:pPr>
      <w:r w:rsidRPr="00BF1CF9">
        <w:rPr>
          <w:sz w:val="28"/>
        </w:rPr>
        <w:t>Правовой режим  земельных участков,  расположенных в данной зоне, опр</w:t>
      </w:r>
      <w:r w:rsidRPr="00BF1CF9">
        <w:rPr>
          <w:sz w:val="28"/>
        </w:rPr>
        <w:t>е</w:t>
      </w:r>
      <w:r w:rsidRPr="00BF1CF9">
        <w:rPr>
          <w:sz w:val="28"/>
        </w:rPr>
        <w:t xml:space="preserve">делен  в Законе РФ от </w:t>
      </w:r>
      <w:smartTag w:uri="urn:schemas-microsoft-com:office:smarttags" w:element="date">
        <w:smartTagPr>
          <w:attr w:name="Year" w:val="96"/>
          <w:attr w:name="Day" w:val="12"/>
          <w:attr w:name="Month" w:val="01"/>
          <w:attr w:name="ls" w:val="trans"/>
        </w:smartTagPr>
        <w:r w:rsidRPr="00BF1CF9">
          <w:rPr>
            <w:sz w:val="28"/>
          </w:rPr>
          <w:t>12.01.96</w:t>
        </w:r>
      </w:smartTag>
      <w:r w:rsidRPr="00BF1CF9">
        <w:rPr>
          <w:sz w:val="28"/>
        </w:rPr>
        <w:t xml:space="preserve"> №8-ФЗ «О погребении и похоронном деле». </w:t>
      </w:r>
    </w:p>
    <w:p w:rsidR="00BF1CF9" w:rsidRPr="00BF1CF9" w:rsidRDefault="00BF1CF9" w:rsidP="00BF1CF9">
      <w:pPr>
        <w:overflowPunct w:val="0"/>
        <w:autoSpaceDE w:val="0"/>
        <w:autoSpaceDN w:val="0"/>
        <w:adjustRightInd w:val="0"/>
        <w:ind w:firstLine="510"/>
        <w:jc w:val="both"/>
        <w:rPr>
          <w:sz w:val="28"/>
        </w:rPr>
      </w:pPr>
    </w:p>
    <w:p w:rsidR="00BF1CF9" w:rsidRPr="00BF1CF9" w:rsidRDefault="00BF1CF9" w:rsidP="00BF1CF9">
      <w:pPr>
        <w:spacing w:after="240" w:line="160" w:lineRule="atLeast"/>
        <w:jc w:val="both"/>
        <w:rPr>
          <w:color w:val="000000"/>
          <w:sz w:val="28"/>
          <w:szCs w:val="28"/>
        </w:rPr>
      </w:pPr>
      <w:r w:rsidRPr="00BF1CF9">
        <w:rPr>
          <w:color w:val="000000"/>
          <w:sz w:val="28"/>
          <w:szCs w:val="28"/>
        </w:rPr>
        <w:lastRenderedPageBreak/>
        <w:t xml:space="preserve">1.Перечень основных видов разрешённого использования объектов капитального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BF1CF9" w:rsidRPr="00BF1CF9" w:rsidTr="003F4F97">
        <w:tc>
          <w:tcPr>
            <w:tcW w:w="817" w:type="dxa"/>
            <w:shd w:val="clear" w:color="auto" w:fill="auto"/>
          </w:tcPr>
          <w:p w:rsidR="00BF1CF9" w:rsidRPr="00BF1CF9" w:rsidRDefault="00BF1CF9" w:rsidP="00BF1CF9">
            <w:pPr>
              <w:spacing w:beforeAutospacing="1" w:afterAutospacing="1" w:line="360" w:lineRule="auto"/>
              <w:jc w:val="both"/>
              <w:rPr>
                <w:b/>
                <w:sz w:val="28"/>
                <w:szCs w:val="28"/>
                <w:lang w:eastAsia="ru-RU"/>
              </w:rPr>
            </w:pPr>
            <w:r w:rsidRPr="00BF1CF9">
              <w:rPr>
                <w:b/>
                <w:sz w:val="28"/>
                <w:szCs w:val="28"/>
                <w:lang w:eastAsia="ru-RU"/>
              </w:rPr>
              <w:t>Код</w:t>
            </w:r>
          </w:p>
        </w:tc>
        <w:tc>
          <w:tcPr>
            <w:tcW w:w="2410"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основного вида разрешенного использования земельных уч</w:t>
            </w:r>
            <w:r w:rsidRPr="00BF1CF9">
              <w:rPr>
                <w:b/>
                <w:sz w:val="28"/>
                <w:szCs w:val="28"/>
                <w:lang w:eastAsia="ru-RU"/>
              </w:rPr>
              <w:t>а</w:t>
            </w:r>
            <w:r w:rsidRPr="00BF1CF9">
              <w:rPr>
                <w:b/>
                <w:sz w:val="28"/>
                <w:szCs w:val="28"/>
                <w:lang w:eastAsia="ru-RU"/>
              </w:rPr>
              <w:t>стков</w:t>
            </w:r>
          </w:p>
        </w:tc>
        <w:tc>
          <w:tcPr>
            <w:tcW w:w="3402"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основн</w:t>
            </w:r>
            <w:r w:rsidRPr="00BF1CF9">
              <w:rPr>
                <w:b/>
                <w:sz w:val="28"/>
                <w:szCs w:val="28"/>
                <w:lang w:eastAsia="ru-RU"/>
              </w:rPr>
              <w:t>о</w:t>
            </w:r>
            <w:r w:rsidRPr="00BF1CF9">
              <w:rPr>
                <w:b/>
                <w:sz w:val="28"/>
                <w:szCs w:val="28"/>
                <w:lang w:eastAsia="ru-RU"/>
              </w:rPr>
              <w:t>го вида разрешенного использования объектов капитального стро</w:t>
            </w:r>
            <w:r w:rsidRPr="00BF1CF9">
              <w:rPr>
                <w:b/>
                <w:sz w:val="28"/>
                <w:szCs w:val="28"/>
                <w:lang w:eastAsia="ru-RU"/>
              </w:rPr>
              <w:t>и</w:t>
            </w:r>
            <w:r w:rsidRPr="00BF1CF9">
              <w:rPr>
                <w:b/>
                <w:sz w:val="28"/>
                <w:szCs w:val="28"/>
                <w:lang w:eastAsia="ru-RU"/>
              </w:rPr>
              <w:t>тельства</w:t>
            </w:r>
          </w:p>
        </w:tc>
        <w:tc>
          <w:tcPr>
            <w:tcW w:w="3508"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вспомог</w:t>
            </w:r>
            <w:r w:rsidRPr="00BF1CF9">
              <w:rPr>
                <w:b/>
                <w:sz w:val="28"/>
                <w:szCs w:val="28"/>
                <w:lang w:eastAsia="ru-RU"/>
              </w:rPr>
              <w:t>а</w:t>
            </w:r>
            <w:r w:rsidRPr="00BF1CF9">
              <w:rPr>
                <w:b/>
                <w:sz w:val="28"/>
                <w:szCs w:val="28"/>
                <w:lang w:eastAsia="ru-RU"/>
              </w:rPr>
              <w:t>тельного вида разреше</w:t>
            </w:r>
            <w:r w:rsidRPr="00BF1CF9">
              <w:rPr>
                <w:b/>
                <w:sz w:val="28"/>
                <w:szCs w:val="28"/>
                <w:lang w:eastAsia="ru-RU"/>
              </w:rPr>
              <w:t>н</w:t>
            </w:r>
            <w:r w:rsidRPr="00BF1CF9">
              <w:rPr>
                <w:b/>
                <w:sz w:val="28"/>
                <w:szCs w:val="28"/>
                <w:lang w:eastAsia="ru-RU"/>
              </w:rPr>
              <w:t>ного использования об</w:t>
            </w:r>
            <w:r w:rsidRPr="00BF1CF9">
              <w:rPr>
                <w:b/>
                <w:sz w:val="28"/>
                <w:szCs w:val="28"/>
                <w:lang w:eastAsia="ru-RU"/>
              </w:rPr>
              <w:t>ъ</w:t>
            </w:r>
            <w:r w:rsidRPr="00BF1CF9">
              <w:rPr>
                <w:b/>
                <w:sz w:val="28"/>
                <w:szCs w:val="28"/>
                <w:lang w:eastAsia="ru-RU"/>
              </w:rPr>
              <w:t>ектов капитального строительства</w:t>
            </w:r>
          </w:p>
        </w:tc>
      </w:tr>
      <w:tr w:rsidR="00BF1CF9" w:rsidRPr="00BF1CF9" w:rsidTr="003F4F97">
        <w:tc>
          <w:tcPr>
            <w:tcW w:w="817" w:type="dxa"/>
            <w:vMerge w:val="restart"/>
            <w:shd w:val="clear" w:color="auto" w:fill="auto"/>
          </w:tcPr>
          <w:p w:rsidR="00BF1CF9" w:rsidRPr="00BF1CF9" w:rsidRDefault="00BF1CF9" w:rsidP="00BF1CF9">
            <w:pPr>
              <w:spacing w:beforeAutospacing="1" w:afterAutospacing="1" w:line="360" w:lineRule="auto"/>
              <w:jc w:val="both"/>
              <w:rPr>
                <w:sz w:val="28"/>
                <w:szCs w:val="28"/>
                <w:lang w:eastAsia="ru-RU"/>
              </w:rPr>
            </w:pPr>
            <w:r w:rsidRPr="00BF1CF9">
              <w:rPr>
                <w:sz w:val="28"/>
                <w:szCs w:val="28"/>
                <w:lang w:eastAsia="ru-RU"/>
              </w:rPr>
              <w:t>12.1</w:t>
            </w:r>
          </w:p>
        </w:tc>
        <w:tc>
          <w:tcPr>
            <w:tcW w:w="2410" w:type="dxa"/>
            <w:vMerge w:val="restart"/>
            <w:shd w:val="clear" w:color="auto" w:fill="auto"/>
          </w:tcPr>
          <w:p w:rsidR="00BF1CF9" w:rsidRPr="00BF1CF9" w:rsidRDefault="00BF1CF9" w:rsidP="00BF1CF9">
            <w:pPr>
              <w:spacing w:beforeAutospacing="1" w:afterAutospacing="1"/>
              <w:jc w:val="both"/>
              <w:rPr>
                <w:sz w:val="28"/>
                <w:szCs w:val="28"/>
                <w:lang w:eastAsia="ru-RU"/>
              </w:rPr>
            </w:pPr>
            <w:r w:rsidRPr="00BF1CF9">
              <w:rPr>
                <w:sz w:val="28"/>
                <w:szCs w:val="28"/>
                <w:lang w:eastAsia="ru-RU"/>
              </w:rPr>
              <w:t>Ритуальная де</w:t>
            </w:r>
            <w:r w:rsidRPr="00BF1CF9">
              <w:rPr>
                <w:sz w:val="28"/>
                <w:szCs w:val="28"/>
                <w:lang w:eastAsia="ru-RU"/>
              </w:rPr>
              <w:t>я</w:t>
            </w:r>
            <w:r w:rsidRPr="00BF1CF9">
              <w:rPr>
                <w:sz w:val="28"/>
                <w:szCs w:val="28"/>
                <w:lang w:eastAsia="ru-RU"/>
              </w:rPr>
              <w:t>тельность</w:t>
            </w:r>
          </w:p>
        </w:tc>
        <w:tc>
          <w:tcPr>
            <w:tcW w:w="3402" w:type="dxa"/>
            <w:shd w:val="clear" w:color="auto" w:fill="auto"/>
          </w:tcPr>
          <w:p w:rsidR="00BF1CF9" w:rsidRPr="00BF1CF9" w:rsidRDefault="00BF1CF9" w:rsidP="00BF1CF9">
            <w:pPr>
              <w:jc w:val="both"/>
              <w:rPr>
                <w:rFonts w:eastAsia="Calibri"/>
                <w:sz w:val="28"/>
                <w:szCs w:val="28"/>
                <w:lang w:eastAsia="ar-SA"/>
              </w:rPr>
            </w:pPr>
            <w:r w:rsidRPr="00BF1CF9">
              <w:rPr>
                <w:rFonts w:eastAsia="Calibri"/>
                <w:sz w:val="28"/>
                <w:szCs w:val="28"/>
                <w:lang w:eastAsia="ar-SA"/>
              </w:rPr>
              <w:t>создание и охрана новых мест погребения</w:t>
            </w:r>
          </w:p>
        </w:tc>
        <w:tc>
          <w:tcPr>
            <w:tcW w:w="3508" w:type="dxa"/>
            <w:vMerge w:val="restart"/>
            <w:shd w:val="clear" w:color="auto" w:fill="auto"/>
          </w:tcPr>
          <w:p w:rsidR="00BF1CF9" w:rsidRPr="00BF1CF9" w:rsidRDefault="00BF1CF9" w:rsidP="00BF1CF9">
            <w:pPr>
              <w:overflowPunct w:val="0"/>
              <w:autoSpaceDE w:val="0"/>
              <w:autoSpaceDN w:val="0"/>
              <w:adjustRightInd w:val="0"/>
              <w:ind w:firstLine="9"/>
              <w:textAlignment w:val="baseline"/>
              <w:rPr>
                <w:sz w:val="28"/>
                <w:szCs w:val="28"/>
                <w:lang w:eastAsia="ru-RU"/>
              </w:rPr>
            </w:pPr>
            <w:r w:rsidRPr="00BF1CF9">
              <w:rPr>
                <w:sz w:val="28"/>
                <w:szCs w:val="28"/>
                <w:lang w:eastAsia="ru-RU"/>
              </w:rPr>
              <w:t>административно-бытовые и обрядовые здания и с</w:t>
            </w:r>
            <w:r w:rsidRPr="00BF1CF9">
              <w:rPr>
                <w:sz w:val="28"/>
                <w:szCs w:val="28"/>
                <w:lang w:eastAsia="ru-RU"/>
              </w:rPr>
              <w:t>о</w:t>
            </w:r>
            <w:r w:rsidRPr="00BF1CF9">
              <w:rPr>
                <w:sz w:val="28"/>
                <w:szCs w:val="28"/>
                <w:lang w:eastAsia="ru-RU"/>
              </w:rPr>
              <w:t>оружения, обеспечива</w:t>
            </w:r>
            <w:r w:rsidRPr="00BF1CF9">
              <w:rPr>
                <w:sz w:val="28"/>
                <w:szCs w:val="28"/>
                <w:lang w:eastAsia="ru-RU"/>
              </w:rPr>
              <w:t>ю</w:t>
            </w:r>
            <w:r w:rsidRPr="00BF1CF9">
              <w:rPr>
                <w:sz w:val="28"/>
                <w:szCs w:val="28"/>
                <w:lang w:eastAsia="ru-RU"/>
              </w:rPr>
              <w:t>щие управление эксплу</w:t>
            </w:r>
            <w:r w:rsidRPr="00BF1CF9">
              <w:rPr>
                <w:sz w:val="28"/>
                <w:szCs w:val="28"/>
                <w:lang w:eastAsia="ru-RU"/>
              </w:rPr>
              <w:t>а</w:t>
            </w:r>
            <w:r w:rsidRPr="00BF1CF9">
              <w:rPr>
                <w:sz w:val="28"/>
                <w:szCs w:val="28"/>
                <w:lang w:eastAsia="ru-RU"/>
              </w:rPr>
              <w:t>тацией кладбищ, провед</w:t>
            </w:r>
            <w:r w:rsidRPr="00BF1CF9">
              <w:rPr>
                <w:sz w:val="28"/>
                <w:szCs w:val="28"/>
                <w:lang w:eastAsia="ru-RU"/>
              </w:rPr>
              <w:t>е</w:t>
            </w:r>
            <w:r w:rsidRPr="00BF1CF9">
              <w:rPr>
                <w:sz w:val="28"/>
                <w:szCs w:val="28"/>
                <w:lang w:eastAsia="ru-RU"/>
              </w:rPr>
              <w:t>ние гражданских и религ</w:t>
            </w:r>
            <w:r w:rsidRPr="00BF1CF9">
              <w:rPr>
                <w:sz w:val="28"/>
                <w:szCs w:val="28"/>
                <w:lang w:eastAsia="ru-RU"/>
              </w:rPr>
              <w:t>и</w:t>
            </w:r>
            <w:r w:rsidRPr="00BF1CF9">
              <w:rPr>
                <w:sz w:val="28"/>
                <w:szCs w:val="28"/>
                <w:lang w:eastAsia="ru-RU"/>
              </w:rPr>
              <w:t>озных обрядов;</w:t>
            </w:r>
          </w:p>
          <w:p w:rsidR="00BF1CF9" w:rsidRPr="00BF1CF9" w:rsidRDefault="00BF1CF9" w:rsidP="00BF1CF9">
            <w:pPr>
              <w:jc w:val="both"/>
              <w:rPr>
                <w:sz w:val="28"/>
                <w:szCs w:val="28"/>
                <w:lang w:eastAsia="ru-RU"/>
              </w:rPr>
            </w:pPr>
            <w:r w:rsidRPr="00BF1CF9">
              <w:rPr>
                <w:sz w:val="28"/>
                <w:szCs w:val="28"/>
              </w:rPr>
              <w:t>инженерные коммуник</w:t>
            </w:r>
            <w:r w:rsidRPr="00BF1CF9">
              <w:rPr>
                <w:sz w:val="28"/>
                <w:szCs w:val="28"/>
              </w:rPr>
              <w:t>а</w:t>
            </w:r>
            <w:r w:rsidRPr="00BF1CF9">
              <w:rPr>
                <w:sz w:val="28"/>
                <w:szCs w:val="28"/>
              </w:rPr>
              <w:t>ции.</w:t>
            </w:r>
          </w:p>
        </w:tc>
      </w:tr>
      <w:tr w:rsidR="00BF1CF9" w:rsidRPr="00BF1CF9" w:rsidTr="003F4F97">
        <w:tc>
          <w:tcPr>
            <w:tcW w:w="817" w:type="dxa"/>
            <w:vMerge/>
            <w:shd w:val="clear" w:color="auto" w:fill="auto"/>
          </w:tcPr>
          <w:p w:rsidR="00BF1CF9" w:rsidRPr="00BF1CF9" w:rsidRDefault="00BF1CF9" w:rsidP="00BF1CF9">
            <w:pPr>
              <w:spacing w:beforeAutospacing="1" w:afterAutospacing="1" w:line="360" w:lineRule="auto"/>
              <w:jc w:val="both"/>
              <w:rPr>
                <w:sz w:val="28"/>
                <w:szCs w:val="28"/>
                <w:lang w:eastAsia="ru-RU"/>
              </w:rPr>
            </w:pPr>
          </w:p>
        </w:tc>
        <w:tc>
          <w:tcPr>
            <w:tcW w:w="2410" w:type="dxa"/>
            <w:vMerge/>
            <w:shd w:val="clear" w:color="auto" w:fill="auto"/>
          </w:tcPr>
          <w:p w:rsidR="00BF1CF9" w:rsidRPr="00BF1CF9" w:rsidRDefault="00BF1CF9" w:rsidP="00BF1CF9">
            <w:pPr>
              <w:spacing w:beforeAutospacing="1" w:afterAutospacing="1"/>
              <w:jc w:val="both"/>
              <w:rPr>
                <w:sz w:val="28"/>
                <w:szCs w:val="28"/>
                <w:lang w:eastAsia="ru-RU"/>
              </w:rPr>
            </w:pPr>
          </w:p>
        </w:tc>
        <w:tc>
          <w:tcPr>
            <w:tcW w:w="3402" w:type="dxa"/>
            <w:shd w:val="clear" w:color="auto" w:fill="auto"/>
          </w:tcPr>
          <w:p w:rsidR="00BF1CF9" w:rsidRPr="00BF1CF9" w:rsidRDefault="00BF1CF9" w:rsidP="00BF1CF9">
            <w:pPr>
              <w:jc w:val="both"/>
              <w:rPr>
                <w:rFonts w:eastAsia="Calibri"/>
                <w:sz w:val="28"/>
                <w:szCs w:val="28"/>
                <w:lang w:eastAsia="ar-SA"/>
              </w:rPr>
            </w:pPr>
            <w:r w:rsidRPr="00BF1CF9">
              <w:rPr>
                <w:rFonts w:eastAsia="Calibri"/>
                <w:sz w:val="28"/>
                <w:szCs w:val="28"/>
                <w:lang w:eastAsia="ar-SA"/>
              </w:rPr>
              <w:t>содержание  и охрана созданных мест погребения</w:t>
            </w:r>
          </w:p>
        </w:tc>
        <w:tc>
          <w:tcPr>
            <w:tcW w:w="3508" w:type="dxa"/>
            <w:vMerge/>
            <w:shd w:val="clear" w:color="auto" w:fill="auto"/>
          </w:tcPr>
          <w:p w:rsidR="00BF1CF9" w:rsidRPr="00BF1CF9" w:rsidRDefault="00BF1CF9" w:rsidP="00BF1CF9">
            <w:pPr>
              <w:rPr>
                <w:bCs/>
                <w:sz w:val="28"/>
                <w:szCs w:val="28"/>
                <w:lang/>
              </w:rPr>
            </w:pPr>
          </w:p>
        </w:tc>
      </w:tr>
    </w:tbl>
    <w:p w:rsidR="00BF1CF9" w:rsidRPr="00BF1CF9" w:rsidRDefault="00BF1CF9" w:rsidP="00BF1CF9">
      <w:pPr>
        <w:overflowPunct w:val="0"/>
        <w:autoSpaceDE w:val="0"/>
        <w:autoSpaceDN w:val="0"/>
        <w:adjustRightInd w:val="0"/>
        <w:ind w:firstLine="510"/>
        <w:jc w:val="both"/>
        <w:rPr>
          <w:b/>
          <w:sz w:val="28"/>
        </w:rPr>
      </w:pPr>
    </w:p>
    <w:p w:rsidR="00BF1CF9" w:rsidRPr="00BF1CF9" w:rsidRDefault="00BF1CF9" w:rsidP="00BF1CF9">
      <w:pPr>
        <w:spacing w:before="100" w:after="100" w:line="160" w:lineRule="atLeast"/>
        <w:jc w:val="both"/>
        <w:rPr>
          <w:color w:val="000000"/>
          <w:sz w:val="28"/>
          <w:szCs w:val="28"/>
        </w:rPr>
      </w:pPr>
      <w:r w:rsidRPr="00BF1CF9">
        <w:rPr>
          <w:color w:val="000000"/>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BF1CF9" w:rsidRPr="00BF1CF9" w:rsidTr="003F4F97">
        <w:tc>
          <w:tcPr>
            <w:tcW w:w="776" w:type="dxa"/>
            <w:shd w:val="clear" w:color="auto" w:fill="auto"/>
          </w:tcPr>
          <w:p w:rsidR="00BF1CF9" w:rsidRPr="00BF1CF9" w:rsidRDefault="00BF1CF9" w:rsidP="00BF1CF9">
            <w:pPr>
              <w:spacing w:beforeAutospacing="1" w:afterAutospacing="1" w:line="360" w:lineRule="auto"/>
              <w:jc w:val="both"/>
              <w:rPr>
                <w:b/>
                <w:sz w:val="28"/>
                <w:szCs w:val="28"/>
                <w:lang w:eastAsia="ru-RU"/>
              </w:rPr>
            </w:pPr>
            <w:r w:rsidRPr="00BF1CF9">
              <w:rPr>
                <w:b/>
                <w:sz w:val="28"/>
                <w:szCs w:val="28"/>
                <w:lang w:eastAsia="ru-RU"/>
              </w:rPr>
              <w:t>Код</w:t>
            </w:r>
          </w:p>
        </w:tc>
        <w:tc>
          <w:tcPr>
            <w:tcW w:w="2456"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условно разр</w:t>
            </w:r>
            <w:r w:rsidRPr="00BF1CF9">
              <w:rPr>
                <w:b/>
                <w:sz w:val="28"/>
                <w:szCs w:val="28"/>
                <w:lang w:eastAsia="ru-RU"/>
              </w:rPr>
              <w:t>е</w:t>
            </w:r>
            <w:r w:rsidRPr="00BF1CF9">
              <w:rPr>
                <w:b/>
                <w:sz w:val="28"/>
                <w:szCs w:val="28"/>
                <w:lang w:eastAsia="ru-RU"/>
              </w:rPr>
              <w:t>шённого вида использования земельных уч</w:t>
            </w:r>
            <w:r w:rsidRPr="00BF1CF9">
              <w:rPr>
                <w:b/>
                <w:sz w:val="28"/>
                <w:szCs w:val="28"/>
                <w:lang w:eastAsia="ru-RU"/>
              </w:rPr>
              <w:t>а</w:t>
            </w:r>
            <w:r w:rsidRPr="00BF1CF9">
              <w:rPr>
                <w:b/>
                <w:sz w:val="28"/>
                <w:szCs w:val="28"/>
                <w:lang w:eastAsia="ru-RU"/>
              </w:rPr>
              <w:t>стков</w:t>
            </w:r>
          </w:p>
        </w:tc>
        <w:tc>
          <w:tcPr>
            <w:tcW w:w="3400"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условно разрешённого вида и</w:t>
            </w:r>
            <w:r w:rsidRPr="00BF1CF9">
              <w:rPr>
                <w:b/>
                <w:sz w:val="28"/>
                <w:szCs w:val="28"/>
                <w:lang w:eastAsia="ru-RU"/>
              </w:rPr>
              <w:t>с</w:t>
            </w:r>
            <w:r w:rsidRPr="00BF1CF9">
              <w:rPr>
                <w:b/>
                <w:sz w:val="28"/>
                <w:szCs w:val="28"/>
                <w:lang w:eastAsia="ru-RU"/>
              </w:rPr>
              <w:t>пользования объектов капитального стро</w:t>
            </w:r>
            <w:r w:rsidRPr="00BF1CF9">
              <w:rPr>
                <w:b/>
                <w:sz w:val="28"/>
                <w:szCs w:val="28"/>
                <w:lang w:eastAsia="ru-RU"/>
              </w:rPr>
              <w:t>и</w:t>
            </w:r>
            <w:r w:rsidRPr="00BF1CF9">
              <w:rPr>
                <w:b/>
                <w:sz w:val="28"/>
                <w:szCs w:val="28"/>
                <w:lang w:eastAsia="ru-RU"/>
              </w:rPr>
              <w:t>тельства</w:t>
            </w:r>
          </w:p>
        </w:tc>
        <w:tc>
          <w:tcPr>
            <w:tcW w:w="3541" w:type="dxa"/>
            <w:shd w:val="clear" w:color="auto" w:fill="auto"/>
          </w:tcPr>
          <w:p w:rsidR="00BF1CF9" w:rsidRPr="00BF1CF9" w:rsidRDefault="00BF1CF9" w:rsidP="00BF1CF9">
            <w:pPr>
              <w:spacing w:beforeAutospacing="1" w:afterAutospacing="1"/>
              <w:jc w:val="center"/>
              <w:rPr>
                <w:b/>
                <w:sz w:val="28"/>
                <w:szCs w:val="28"/>
                <w:lang w:eastAsia="ru-RU"/>
              </w:rPr>
            </w:pPr>
            <w:r w:rsidRPr="00BF1CF9">
              <w:rPr>
                <w:b/>
                <w:sz w:val="28"/>
                <w:szCs w:val="28"/>
                <w:lang w:eastAsia="ru-RU"/>
              </w:rPr>
              <w:t>Наименование вспомог</w:t>
            </w:r>
            <w:r w:rsidRPr="00BF1CF9">
              <w:rPr>
                <w:b/>
                <w:sz w:val="28"/>
                <w:szCs w:val="28"/>
                <w:lang w:eastAsia="ru-RU"/>
              </w:rPr>
              <w:t>а</w:t>
            </w:r>
            <w:r w:rsidRPr="00BF1CF9">
              <w:rPr>
                <w:b/>
                <w:sz w:val="28"/>
                <w:szCs w:val="28"/>
                <w:lang w:eastAsia="ru-RU"/>
              </w:rPr>
              <w:t>тельного вида использ</w:t>
            </w:r>
            <w:r w:rsidRPr="00BF1CF9">
              <w:rPr>
                <w:b/>
                <w:sz w:val="28"/>
                <w:szCs w:val="28"/>
                <w:lang w:eastAsia="ru-RU"/>
              </w:rPr>
              <w:t>о</w:t>
            </w:r>
            <w:r w:rsidRPr="00BF1CF9">
              <w:rPr>
                <w:b/>
                <w:sz w:val="28"/>
                <w:szCs w:val="28"/>
                <w:lang w:eastAsia="ru-RU"/>
              </w:rPr>
              <w:t>вания объектов кап</w:t>
            </w:r>
            <w:r w:rsidRPr="00BF1CF9">
              <w:rPr>
                <w:b/>
                <w:sz w:val="28"/>
                <w:szCs w:val="28"/>
                <w:lang w:eastAsia="ru-RU"/>
              </w:rPr>
              <w:t>и</w:t>
            </w:r>
            <w:r w:rsidRPr="00BF1CF9">
              <w:rPr>
                <w:b/>
                <w:sz w:val="28"/>
                <w:szCs w:val="28"/>
                <w:lang w:eastAsia="ru-RU"/>
              </w:rPr>
              <w:t>тального строительства</w:t>
            </w:r>
          </w:p>
        </w:tc>
      </w:tr>
      <w:tr w:rsidR="00BF1CF9" w:rsidRPr="00BF1CF9" w:rsidTr="003F4F97">
        <w:tc>
          <w:tcPr>
            <w:tcW w:w="776" w:type="dxa"/>
            <w:vMerge w:val="restart"/>
            <w:shd w:val="clear" w:color="auto" w:fill="auto"/>
          </w:tcPr>
          <w:p w:rsidR="00BF1CF9" w:rsidRPr="00BF1CF9" w:rsidRDefault="00BF1CF9" w:rsidP="00BF1CF9">
            <w:pPr>
              <w:spacing w:beforeAutospacing="1" w:afterAutospacing="1" w:line="360" w:lineRule="auto"/>
              <w:jc w:val="both"/>
              <w:rPr>
                <w:sz w:val="28"/>
                <w:szCs w:val="28"/>
                <w:highlight w:val="yellow"/>
                <w:lang w:eastAsia="ru-RU"/>
              </w:rPr>
            </w:pPr>
            <w:r w:rsidRPr="00BF1CF9">
              <w:rPr>
                <w:sz w:val="28"/>
                <w:szCs w:val="28"/>
                <w:lang w:eastAsia="ru-RU"/>
              </w:rPr>
              <w:t>12.1</w:t>
            </w:r>
          </w:p>
        </w:tc>
        <w:tc>
          <w:tcPr>
            <w:tcW w:w="2456" w:type="dxa"/>
            <w:vMerge w:val="restart"/>
            <w:shd w:val="clear" w:color="auto" w:fill="auto"/>
          </w:tcPr>
          <w:p w:rsidR="00BF1CF9" w:rsidRPr="00BF1CF9" w:rsidRDefault="00BF1CF9" w:rsidP="00BF1CF9">
            <w:pPr>
              <w:spacing w:beforeAutospacing="1" w:afterAutospacing="1"/>
              <w:jc w:val="both"/>
              <w:rPr>
                <w:sz w:val="28"/>
                <w:szCs w:val="28"/>
                <w:lang w:eastAsia="ru-RU"/>
              </w:rPr>
            </w:pPr>
            <w:r w:rsidRPr="00BF1CF9">
              <w:rPr>
                <w:sz w:val="28"/>
                <w:szCs w:val="28"/>
                <w:lang w:eastAsia="ru-RU"/>
              </w:rPr>
              <w:t>Ритуальная де</w:t>
            </w:r>
            <w:r w:rsidRPr="00BF1CF9">
              <w:rPr>
                <w:sz w:val="28"/>
                <w:szCs w:val="28"/>
                <w:lang w:eastAsia="ru-RU"/>
              </w:rPr>
              <w:t>я</w:t>
            </w:r>
            <w:r w:rsidRPr="00BF1CF9">
              <w:rPr>
                <w:sz w:val="28"/>
                <w:szCs w:val="28"/>
                <w:lang w:eastAsia="ru-RU"/>
              </w:rPr>
              <w:t>тельность</w:t>
            </w:r>
          </w:p>
        </w:tc>
        <w:tc>
          <w:tcPr>
            <w:tcW w:w="3400" w:type="dxa"/>
            <w:shd w:val="clear" w:color="auto" w:fill="auto"/>
          </w:tcPr>
          <w:p w:rsidR="00BF1CF9" w:rsidRPr="00BF1CF9" w:rsidRDefault="00BF1CF9" w:rsidP="00BF1CF9">
            <w:pPr>
              <w:jc w:val="both"/>
              <w:rPr>
                <w:rFonts w:eastAsia="Calibri"/>
                <w:bCs/>
                <w:sz w:val="28"/>
                <w:szCs w:val="28"/>
                <w:lang w:eastAsia="ar-SA"/>
              </w:rPr>
            </w:pPr>
            <w:r w:rsidRPr="00BF1CF9">
              <w:rPr>
                <w:rFonts w:eastAsia="Calibri"/>
                <w:sz w:val="28"/>
                <w:szCs w:val="28"/>
                <w:lang w:eastAsia="ar-SA"/>
              </w:rPr>
              <w:t>административные здания комплекса похоронного обслуживания города</w:t>
            </w:r>
          </w:p>
        </w:tc>
        <w:tc>
          <w:tcPr>
            <w:tcW w:w="3541" w:type="dxa"/>
            <w:vMerge w:val="restart"/>
            <w:shd w:val="clear" w:color="auto" w:fill="auto"/>
          </w:tcPr>
          <w:p w:rsidR="00BF1CF9" w:rsidRPr="00BF1CF9" w:rsidRDefault="00BF1CF9" w:rsidP="00BF1CF9">
            <w:pPr>
              <w:jc w:val="both"/>
              <w:rPr>
                <w:sz w:val="28"/>
              </w:rPr>
            </w:pPr>
            <w:r w:rsidRPr="00BF1CF9">
              <w:rPr>
                <w:sz w:val="28"/>
              </w:rPr>
              <w:t>открытые стоянки кратк</w:t>
            </w:r>
            <w:r w:rsidRPr="00BF1CF9">
              <w:rPr>
                <w:sz w:val="28"/>
              </w:rPr>
              <w:t>о</w:t>
            </w:r>
            <w:r w:rsidRPr="00BF1CF9">
              <w:rPr>
                <w:sz w:val="28"/>
              </w:rPr>
              <w:t>срочного хранения автом</w:t>
            </w:r>
            <w:r w:rsidRPr="00BF1CF9">
              <w:rPr>
                <w:sz w:val="28"/>
              </w:rPr>
              <w:t>о</w:t>
            </w:r>
            <w:r w:rsidRPr="00BF1CF9">
              <w:rPr>
                <w:sz w:val="28"/>
              </w:rPr>
              <w:t>билей;</w:t>
            </w:r>
          </w:p>
          <w:p w:rsidR="00BF1CF9" w:rsidRPr="00BF1CF9" w:rsidRDefault="00BF1CF9" w:rsidP="00BF1CF9">
            <w:pPr>
              <w:jc w:val="both"/>
              <w:rPr>
                <w:sz w:val="28"/>
                <w:szCs w:val="28"/>
                <w:lang w:eastAsia="ru-RU"/>
              </w:rPr>
            </w:pPr>
            <w:r w:rsidRPr="00BF1CF9">
              <w:rPr>
                <w:sz w:val="28"/>
                <w:szCs w:val="28"/>
                <w:lang w:eastAsia="ru-RU"/>
              </w:rPr>
              <w:t>площадки для сбора мус</w:t>
            </w:r>
            <w:r w:rsidRPr="00BF1CF9">
              <w:rPr>
                <w:sz w:val="28"/>
                <w:szCs w:val="28"/>
                <w:lang w:eastAsia="ru-RU"/>
              </w:rPr>
              <w:t>о</w:t>
            </w:r>
            <w:r w:rsidRPr="00BF1CF9">
              <w:rPr>
                <w:sz w:val="28"/>
                <w:szCs w:val="28"/>
                <w:lang w:eastAsia="ru-RU"/>
              </w:rPr>
              <w:t>ра;</w:t>
            </w:r>
          </w:p>
          <w:p w:rsidR="00BF1CF9" w:rsidRPr="00BF1CF9" w:rsidRDefault="00BF1CF9" w:rsidP="00BF1CF9">
            <w:pPr>
              <w:jc w:val="both"/>
              <w:rPr>
                <w:sz w:val="28"/>
                <w:szCs w:val="28"/>
                <w:lang w:eastAsia="ru-RU"/>
              </w:rPr>
            </w:pPr>
            <w:r w:rsidRPr="00BF1CF9">
              <w:rPr>
                <w:sz w:val="28"/>
                <w:szCs w:val="28"/>
                <w:lang w:eastAsia="ru-RU"/>
              </w:rPr>
              <w:t>дороги, проезды;</w:t>
            </w:r>
          </w:p>
          <w:p w:rsidR="00BF1CF9" w:rsidRPr="00BF1CF9" w:rsidRDefault="00BF1CF9" w:rsidP="00BF1CF9">
            <w:pPr>
              <w:jc w:val="both"/>
              <w:rPr>
                <w:rFonts w:eastAsia="Calibri"/>
                <w:sz w:val="28"/>
                <w:szCs w:val="28"/>
                <w:lang w:eastAsia="ar-SA"/>
              </w:rPr>
            </w:pPr>
            <w:r w:rsidRPr="00BF1CF9">
              <w:rPr>
                <w:rFonts w:eastAsia="Calibri"/>
                <w:sz w:val="28"/>
                <w:szCs w:val="28"/>
                <w:lang w:eastAsia="ru-RU"/>
              </w:rPr>
              <w:t>объекты инженерного обеспечения (в том числе линейные объекты).</w:t>
            </w:r>
          </w:p>
        </w:tc>
      </w:tr>
      <w:tr w:rsidR="00BF1CF9" w:rsidRPr="00BF1CF9" w:rsidTr="003F4F97">
        <w:tc>
          <w:tcPr>
            <w:tcW w:w="776" w:type="dxa"/>
            <w:vMerge/>
            <w:shd w:val="clear" w:color="auto" w:fill="auto"/>
          </w:tcPr>
          <w:p w:rsidR="00BF1CF9" w:rsidRPr="00BF1CF9" w:rsidRDefault="00BF1CF9" w:rsidP="00BF1CF9">
            <w:pPr>
              <w:spacing w:beforeAutospacing="1" w:afterAutospacing="1" w:line="360" w:lineRule="auto"/>
              <w:jc w:val="both"/>
              <w:rPr>
                <w:sz w:val="28"/>
                <w:szCs w:val="28"/>
                <w:highlight w:val="yellow"/>
                <w:lang w:eastAsia="ru-RU"/>
              </w:rPr>
            </w:pPr>
          </w:p>
        </w:tc>
        <w:tc>
          <w:tcPr>
            <w:tcW w:w="2456" w:type="dxa"/>
            <w:vMerge/>
            <w:shd w:val="clear" w:color="auto" w:fill="auto"/>
          </w:tcPr>
          <w:p w:rsidR="00BF1CF9" w:rsidRPr="00BF1CF9" w:rsidRDefault="00BF1CF9" w:rsidP="00BF1CF9">
            <w:pPr>
              <w:spacing w:beforeAutospacing="1" w:afterAutospacing="1"/>
              <w:jc w:val="both"/>
              <w:rPr>
                <w:sz w:val="28"/>
                <w:szCs w:val="28"/>
                <w:lang w:eastAsia="ru-RU"/>
              </w:rPr>
            </w:pPr>
          </w:p>
        </w:tc>
        <w:tc>
          <w:tcPr>
            <w:tcW w:w="3400" w:type="dxa"/>
            <w:shd w:val="clear" w:color="auto" w:fill="auto"/>
          </w:tcPr>
          <w:p w:rsidR="00BF1CF9" w:rsidRPr="00BF1CF9" w:rsidRDefault="00BF1CF9" w:rsidP="00BF1CF9">
            <w:pPr>
              <w:jc w:val="both"/>
              <w:rPr>
                <w:rFonts w:eastAsia="Calibri"/>
                <w:bCs/>
                <w:sz w:val="28"/>
                <w:szCs w:val="28"/>
                <w:lang w:eastAsia="ar-SA"/>
              </w:rPr>
            </w:pPr>
            <w:r w:rsidRPr="00BF1CF9">
              <w:rPr>
                <w:rFonts w:eastAsia="Calibri"/>
                <w:sz w:val="28"/>
                <w:szCs w:val="28"/>
                <w:lang w:eastAsia="ar-SA"/>
              </w:rPr>
              <w:t>предприятия  по  производству похоронных принадлежностей</w:t>
            </w:r>
          </w:p>
        </w:tc>
        <w:tc>
          <w:tcPr>
            <w:tcW w:w="3541" w:type="dxa"/>
            <w:vMerge/>
            <w:shd w:val="clear" w:color="auto" w:fill="auto"/>
          </w:tcPr>
          <w:p w:rsidR="00BF1CF9" w:rsidRPr="00BF1CF9" w:rsidRDefault="00BF1CF9" w:rsidP="00BF1CF9">
            <w:pPr>
              <w:jc w:val="both"/>
              <w:rPr>
                <w:rFonts w:eastAsia="Calibri"/>
                <w:sz w:val="28"/>
                <w:szCs w:val="28"/>
                <w:lang w:eastAsia="ar-SA"/>
              </w:rPr>
            </w:pPr>
          </w:p>
        </w:tc>
      </w:tr>
    </w:tbl>
    <w:p w:rsidR="00BF1CF9" w:rsidRPr="00BF1CF9" w:rsidRDefault="00BF1CF9" w:rsidP="00BF1CF9">
      <w:pPr>
        <w:rPr>
          <w:b/>
          <w:sz w:val="28"/>
          <w:szCs w:val="28"/>
        </w:rPr>
      </w:pPr>
    </w:p>
    <w:p w:rsidR="00BF1CF9" w:rsidRPr="006829F6" w:rsidRDefault="00BF1CF9" w:rsidP="006829F6">
      <w:pPr>
        <w:rPr>
          <w:b/>
          <w:sz w:val="28"/>
          <w:lang w:eastAsia="ru-RU"/>
        </w:rPr>
      </w:pPr>
      <w:r w:rsidRPr="006829F6">
        <w:rPr>
          <w:b/>
          <w:sz w:val="28"/>
          <w:lang w:eastAsia="ru-RU"/>
        </w:rPr>
        <w:t>Требуется:</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охрана мест захоронения;</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разработка проекта планировки территории;</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озеленение и благоустройство территории;</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наличие транспортно-пешеходной сети, обеспечивающей необходимые проходы и проезды.</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p>
    <w:p w:rsidR="00BF1CF9" w:rsidRPr="006829F6" w:rsidRDefault="00BF1CF9" w:rsidP="006829F6">
      <w:pPr>
        <w:rPr>
          <w:b/>
          <w:sz w:val="28"/>
          <w:lang w:eastAsia="ru-RU"/>
        </w:rPr>
      </w:pPr>
      <w:r w:rsidRPr="006829F6">
        <w:rPr>
          <w:b/>
          <w:sz w:val="28"/>
          <w:lang w:eastAsia="ru-RU"/>
        </w:rPr>
        <w:t xml:space="preserve">Запрещается: </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создание новых мест погребения до утверждения проекта планировки;</w:t>
      </w:r>
    </w:p>
    <w:p w:rsidR="00BF1CF9" w:rsidRPr="00BF1CF9" w:rsidRDefault="00BF1CF9" w:rsidP="00BF1CF9">
      <w:pPr>
        <w:overflowPunct w:val="0"/>
        <w:autoSpaceDE w:val="0"/>
        <w:autoSpaceDN w:val="0"/>
        <w:adjustRightInd w:val="0"/>
        <w:ind w:firstLine="567"/>
        <w:jc w:val="both"/>
        <w:textAlignment w:val="baseline"/>
        <w:rPr>
          <w:sz w:val="28"/>
          <w:szCs w:val="20"/>
          <w:lang w:eastAsia="ru-RU"/>
        </w:rPr>
      </w:pPr>
      <w:r w:rsidRPr="00BF1CF9">
        <w:rPr>
          <w:sz w:val="28"/>
          <w:szCs w:val="20"/>
          <w:lang w:eastAsia="ru-RU"/>
        </w:rPr>
        <w:t>- создание новых мест погребения не в соответствии с проектом планировки территории.</w:t>
      </w:r>
    </w:p>
    <w:p w:rsidR="003E2850" w:rsidRDefault="003E2850" w:rsidP="00E00159">
      <w:pPr>
        <w:overflowPunct w:val="0"/>
        <w:autoSpaceDE w:val="0"/>
        <w:autoSpaceDN w:val="0"/>
        <w:adjustRightInd w:val="0"/>
        <w:spacing w:line="200" w:lineRule="atLeast"/>
        <w:ind w:firstLine="340"/>
        <w:jc w:val="both"/>
        <w:rPr>
          <w:b/>
          <w:sz w:val="28"/>
        </w:rPr>
      </w:pPr>
    </w:p>
    <w:p w:rsidR="00BF1CF9" w:rsidRDefault="00BF1CF9" w:rsidP="00E00159">
      <w:pPr>
        <w:overflowPunct w:val="0"/>
        <w:autoSpaceDE w:val="0"/>
        <w:autoSpaceDN w:val="0"/>
        <w:adjustRightInd w:val="0"/>
        <w:spacing w:line="200" w:lineRule="atLeast"/>
        <w:ind w:firstLine="340"/>
        <w:jc w:val="both"/>
        <w:rPr>
          <w:b/>
          <w:sz w:val="28"/>
        </w:rPr>
      </w:pPr>
    </w:p>
    <w:p w:rsidR="00BF1CF9" w:rsidRPr="008F5687" w:rsidRDefault="00BF1CF9" w:rsidP="00E00159">
      <w:pPr>
        <w:overflowPunct w:val="0"/>
        <w:autoSpaceDE w:val="0"/>
        <w:autoSpaceDN w:val="0"/>
        <w:adjustRightInd w:val="0"/>
        <w:spacing w:line="200" w:lineRule="atLeast"/>
        <w:ind w:firstLine="340"/>
        <w:jc w:val="both"/>
        <w:rPr>
          <w:b/>
          <w:sz w:val="28"/>
        </w:rPr>
      </w:pPr>
    </w:p>
    <w:p w:rsidR="004F27D4" w:rsidRPr="006829F6" w:rsidRDefault="004F27D4" w:rsidP="00E00159">
      <w:pPr>
        <w:pStyle w:val="3"/>
        <w:spacing w:before="0" w:after="0" w:line="200" w:lineRule="atLeast"/>
        <w:ind w:firstLine="340"/>
      </w:pPr>
      <w:bookmarkStart w:id="101" w:name="_Toc456697246"/>
      <w:r w:rsidRPr="006829F6">
        <w:t xml:space="preserve">Статья </w:t>
      </w:r>
      <w:r w:rsidR="006829F6" w:rsidRPr="006829F6">
        <w:t>55</w:t>
      </w:r>
      <w:r w:rsidRPr="006829F6">
        <w:t>. «СН-2» Зона «Закрытый скотомогильник»</w:t>
      </w:r>
      <w:bookmarkEnd w:id="101"/>
    </w:p>
    <w:p w:rsidR="00753545" w:rsidRPr="006829F6" w:rsidRDefault="00753545" w:rsidP="00E00159">
      <w:pPr>
        <w:spacing w:line="200" w:lineRule="atLeast"/>
        <w:ind w:firstLine="340"/>
        <w:jc w:val="both"/>
        <w:rPr>
          <w:i/>
          <w:sz w:val="28"/>
          <w:szCs w:val="28"/>
        </w:rPr>
      </w:pPr>
      <w:bookmarkStart w:id="102" w:name="_Toc288209565"/>
      <w:r w:rsidRPr="006829F6">
        <w:rPr>
          <w:i/>
          <w:sz w:val="28"/>
          <w:szCs w:val="28"/>
        </w:rPr>
        <w:t>1.Перечень основных видов разрешённого использования объектов капитальн</w:t>
      </w:r>
      <w:r w:rsidRPr="006829F6">
        <w:rPr>
          <w:i/>
          <w:sz w:val="28"/>
          <w:szCs w:val="28"/>
        </w:rPr>
        <w:t>о</w:t>
      </w:r>
      <w:r w:rsidRPr="006829F6">
        <w:rPr>
          <w:i/>
          <w:sz w:val="28"/>
          <w:szCs w:val="28"/>
        </w:rPr>
        <w:t xml:space="preserve">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932"/>
        <w:gridCol w:w="3210"/>
        <w:gridCol w:w="3119"/>
      </w:tblGrid>
      <w:tr w:rsidR="00753545" w:rsidRPr="006829F6" w:rsidTr="00B12DB5">
        <w:tc>
          <w:tcPr>
            <w:tcW w:w="770" w:type="dxa"/>
            <w:shd w:val="clear" w:color="auto" w:fill="auto"/>
          </w:tcPr>
          <w:p w:rsidR="00753545" w:rsidRPr="006829F6" w:rsidRDefault="00753545" w:rsidP="006829F6">
            <w:pPr>
              <w:pStyle w:val="af5"/>
              <w:spacing w:before="0" w:beforeAutospacing="0" w:after="0" w:afterAutospacing="0" w:line="200" w:lineRule="atLeast"/>
              <w:jc w:val="both"/>
              <w:rPr>
                <w:b/>
                <w:i/>
                <w:sz w:val="28"/>
                <w:szCs w:val="28"/>
              </w:rPr>
            </w:pPr>
            <w:r w:rsidRPr="006829F6">
              <w:rPr>
                <w:b/>
                <w:i/>
                <w:sz w:val="28"/>
                <w:szCs w:val="28"/>
              </w:rPr>
              <w:t>Код</w:t>
            </w:r>
          </w:p>
        </w:tc>
        <w:tc>
          <w:tcPr>
            <w:tcW w:w="2932" w:type="dxa"/>
            <w:shd w:val="clear" w:color="auto" w:fill="auto"/>
          </w:tcPr>
          <w:p w:rsidR="00753545" w:rsidRPr="006829F6" w:rsidRDefault="00753545" w:rsidP="00E00159">
            <w:pPr>
              <w:pStyle w:val="af5"/>
              <w:spacing w:before="0" w:beforeAutospacing="0" w:after="0" w:afterAutospacing="0" w:line="200" w:lineRule="atLeast"/>
              <w:ind w:firstLine="340"/>
              <w:jc w:val="center"/>
              <w:rPr>
                <w:b/>
                <w:i/>
                <w:sz w:val="28"/>
                <w:szCs w:val="28"/>
              </w:rPr>
            </w:pPr>
            <w:r w:rsidRPr="006829F6">
              <w:rPr>
                <w:b/>
                <w:i/>
                <w:sz w:val="28"/>
                <w:szCs w:val="28"/>
              </w:rPr>
              <w:t>Наименование о</w:t>
            </w:r>
            <w:r w:rsidRPr="006829F6">
              <w:rPr>
                <w:b/>
                <w:i/>
                <w:sz w:val="28"/>
                <w:szCs w:val="28"/>
              </w:rPr>
              <w:t>с</w:t>
            </w:r>
            <w:r w:rsidRPr="006829F6">
              <w:rPr>
                <w:b/>
                <w:i/>
                <w:sz w:val="28"/>
                <w:szCs w:val="28"/>
              </w:rPr>
              <w:t>новного вида разр</w:t>
            </w:r>
            <w:r w:rsidRPr="006829F6">
              <w:rPr>
                <w:b/>
                <w:i/>
                <w:sz w:val="28"/>
                <w:szCs w:val="28"/>
              </w:rPr>
              <w:t>е</w:t>
            </w:r>
            <w:r w:rsidRPr="006829F6">
              <w:rPr>
                <w:b/>
                <w:i/>
                <w:sz w:val="28"/>
                <w:szCs w:val="28"/>
              </w:rPr>
              <w:t>шенного использов</w:t>
            </w:r>
            <w:r w:rsidRPr="006829F6">
              <w:rPr>
                <w:b/>
                <w:i/>
                <w:sz w:val="28"/>
                <w:szCs w:val="28"/>
              </w:rPr>
              <w:t>а</w:t>
            </w:r>
            <w:r w:rsidRPr="006829F6">
              <w:rPr>
                <w:b/>
                <w:i/>
                <w:sz w:val="28"/>
                <w:szCs w:val="28"/>
              </w:rPr>
              <w:t>ния земельных уч</w:t>
            </w:r>
            <w:r w:rsidRPr="006829F6">
              <w:rPr>
                <w:b/>
                <w:i/>
                <w:sz w:val="28"/>
                <w:szCs w:val="28"/>
              </w:rPr>
              <w:t>а</w:t>
            </w:r>
            <w:r w:rsidRPr="006829F6">
              <w:rPr>
                <w:b/>
                <w:i/>
                <w:sz w:val="28"/>
                <w:szCs w:val="28"/>
              </w:rPr>
              <w:t>стков</w:t>
            </w:r>
          </w:p>
        </w:tc>
        <w:tc>
          <w:tcPr>
            <w:tcW w:w="3210" w:type="dxa"/>
            <w:shd w:val="clear" w:color="auto" w:fill="auto"/>
          </w:tcPr>
          <w:p w:rsidR="00753545" w:rsidRPr="006829F6" w:rsidRDefault="00753545" w:rsidP="00E00159">
            <w:pPr>
              <w:pStyle w:val="af5"/>
              <w:spacing w:before="0" w:beforeAutospacing="0" w:after="0" w:afterAutospacing="0" w:line="200" w:lineRule="atLeast"/>
              <w:ind w:firstLine="340"/>
              <w:jc w:val="center"/>
              <w:rPr>
                <w:b/>
                <w:i/>
                <w:sz w:val="28"/>
                <w:szCs w:val="28"/>
              </w:rPr>
            </w:pPr>
            <w:r w:rsidRPr="006829F6">
              <w:rPr>
                <w:b/>
                <w:i/>
                <w:sz w:val="28"/>
                <w:szCs w:val="28"/>
              </w:rPr>
              <w:t>Наименование о</w:t>
            </w:r>
            <w:r w:rsidRPr="006829F6">
              <w:rPr>
                <w:b/>
                <w:i/>
                <w:sz w:val="28"/>
                <w:szCs w:val="28"/>
              </w:rPr>
              <w:t>с</w:t>
            </w:r>
            <w:r w:rsidRPr="006829F6">
              <w:rPr>
                <w:b/>
                <w:i/>
                <w:sz w:val="28"/>
                <w:szCs w:val="28"/>
              </w:rPr>
              <w:t>новного вида разреше</w:t>
            </w:r>
            <w:r w:rsidRPr="006829F6">
              <w:rPr>
                <w:b/>
                <w:i/>
                <w:sz w:val="28"/>
                <w:szCs w:val="28"/>
              </w:rPr>
              <w:t>н</w:t>
            </w:r>
            <w:r w:rsidRPr="006829F6">
              <w:rPr>
                <w:b/>
                <w:i/>
                <w:sz w:val="28"/>
                <w:szCs w:val="28"/>
              </w:rPr>
              <w:t>ного использования объектов капитальн</w:t>
            </w:r>
            <w:r w:rsidRPr="006829F6">
              <w:rPr>
                <w:b/>
                <w:i/>
                <w:sz w:val="28"/>
                <w:szCs w:val="28"/>
              </w:rPr>
              <w:t>о</w:t>
            </w:r>
            <w:r w:rsidRPr="006829F6">
              <w:rPr>
                <w:b/>
                <w:i/>
                <w:sz w:val="28"/>
                <w:szCs w:val="28"/>
              </w:rPr>
              <w:t>го строительства</w:t>
            </w:r>
          </w:p>
        </w:tc>
        <w:tc>
          <w:tcPr>
            <w:tcW w:w="3119" w:type="dxa"/>
            <w:shd w:val="clear" w:color="auto" w:fill="auto"/>
          </w:tcPr>
          <w:p w:rsidR="00753545" w:rsidRPr="006829F6" w:rsidRDefault="00753545" w:rsidP="00E00159">
            <w:pPr>
              <w:pStyle w:val="af5"/>
              <w:spacing w:before="0" w:beforeAutospacing="0" w:after="0" w:afterAutospacing="0" w:line="200" w:lineRule="atLeast"/>
              <w:ind w:firstLine="340"/>
              <w:jc w:val="center"/>
              <w:rPr>
                <w:b/>
                <w:i/>
                <w:sz w:val="28"/>
                <w:szCs w:val="28"/>
              </w:rPr>
            </w:pPr>
            <w:r w:rsidRPr="006829F6">
              <w:rPr>
                <w:b/>
                <w:i/>
                <w:sz w:val="28"/>
                <w:szCs w:val="28"/>
              </w:rPr>
              <w:t>Наименование вспомогательного вида разрешенного испол</w:t>
            </w:r>
            <w:r w:rsidRPr="006829F6">
              <w:rPr>
                <w:b/>
                <w:i/>
                <w:sz w:val="28"/>
                <w:szCs w:val="28"/>
              </w:rPr>
              <w:t>ь</w:t>
            </w:r>
            <w:r w:rsidRPr="006829F6">
              <w:rPr>
                <w:b/>
                <w:i/>
                <w:sz w:val="28"/>
                <w:szCs w:val="28"/>
              </w:rPr>
              <w:t>зования объектов к</w:t>
            </w:r>
            <w:r w:rsidRPr="006829F6">
              <w:rPr>
                <w:b/>
                <w:i/>
                <w:sz w:val="28"/>
                <w:szCs w:val="28"/>
              </w:rPr>
              <w:t>а</w:t>
            </w:r>
            <w:r w:rsidRPr="006829F6">
              <w:rPr>
                <w:b/>
                <w:i/>
                <w:sz w:val="28"/>
                <w:szCs w:val="28"/>
              </w:rPr>
              <w:t>питального стро</w:t>
            </w:r>
            <w:r w:rsidRPr="006829F6">
              <w:rPr>
                <w:b/>
                <w:i/>
                <w:sz w:val="28"/>
                <w:szCs w:val="28"/>
              </w:rPr>
              <w:t>и</w:t>
            </w:r>
            <w:r w:rsidRPr="006829F6">
              <w:rPr>
                <w:b/>
                <w:i/>
                <w:sz w:val="28"/>
                <w:szCs w:val="28"/>
              </w:rPr>
              <w:t>тельства</w:t>
            </w:r>
          </w:p>
        </w:tc>
      </w:tr>
      <w:tr w:rsidR="00753545" w:rsidRPr="006829F6" w:rsidTr="00B12DB5">
        <w:tc>
          <w:tcPr>
            <w:tcW w:w="770" w:type="dxa"/>
            <w:vMerge w:val="restart"/>
            <w:shd w:val="clear" w:color="auto" w:fill="auto"/>
          </w:tcPr>
          <w:p w:rsidR="00753545" w:rsidRPr="006829F6" w:rsidRDefault="00753545" w:rsidP="006829F6">
            <w:pPr>
              <w:pStyle w:val="af5"/>
              <w:spacing w:before="0" w:beforeAutospacing="0" w:after="0" w:afterAutospacing="0" w:line="200" w:lineRule="atLeast"/>
              <w:jc w:val="both"/>
              <w:rPr>
                <w:i/>
                <w:sz w:val="28"/>
                <w:szCs w:val="28"/>
              </w:rPr>
            </w:pPr>
            <w:r w:rsidRPr="006829F6">
              <w:rPr>
                <w:i/>
                <w:sz w:val="28"/>
                <w:szCs w:val="28"/>
              </w:rPr>
              <w:t>12.2</w:t>
            </w:r>
          </w:p>
        </w:tc>
        <w:tc>
          <w:tcPr>
            <w:tcW w:w="2932" w:type="dxa"/>
            <w:vMerge w:val="restart"/>
            <w:shd w:val="clear" w:color="auto" w:fill="auto"/>
          </w:tcPr>
          <w:p w:rsidR="00753545" w:rsidRPr="006829F6" w:rsidRDefault="00753545" w:rsidP="00E00159">
            <w:pPr>
              <w:pStyle w:val="af5"/>
              <w:spacing w:before="0" w:beforeAutospacing="0" w:after="0" w:afterAutospacing="0" w:line="200" w:lineRule="atLeast"/>
              <w:ind w:firstLine="340"/>
              <w:jc w:val="both"/>
              <w:rPr>
                <w:i/>
                <w:sz w:val="28"/>
                <w:szCs w:val="28"/>
              </w:rPr>
            </w:pPr>
            <w:r w:rsidRPr="006829F6">
              <w:rPr>
                <w:i/>
                <w:sz w:val="28"/>
                <w:szCs w:val="28"/>
              </w:rPr>
              <w:t>Специальная де</w:t>
            </w:r>
            <w:r w:rsidRPr="006829F6">
              <w:rPr>
                <w:i/>
                <w:sz w:val="28"/>
                <w:szCs w:val="28"/>
              </w:rPr>
              <w:t>я</w:t>
            </w:r>
            <w:r w:rsidRPr="006829F6">
              <w:rPr>
                <w:i/>
                <w:sz w:val="28"/>
                <w:szCs w:val="28"/>
              </w:rPr>
              <w:t>тельность</w:t>
            </w:r>
          </w:p>
        </w:tc>
        <w:tc>
          <w:tcPr>
            <w:tcW w:w="3210" w:type="dxa"/>
            <w:shd w:val="clear" w:color="auto" w:fill="auto"/>
          </w:tcPr>
          <w:p w:rsidR="00753545" w:rsidRPr="006829F6" w:rsidRDefault="00753545" w:rsidP="00E00159">
            <w:pPr>
              <w:pStyle w:val="100"/>
              <w:spacing w:line="200" w:lineRule="atLeast"/>
              <w:ind w:firstLine="340"/>
              <w:rPr>
                <w:bCs/>
                <w:i/>
                <w:sz w:val="28"/>
                <w:szCs w:val="28"/>
              </w:rPr>
            </w:pPr>
            <w:r w:rsidRPr="006829F6">
              <w:rPr>
                <w:rFonts w:cs="Arial"/>
                <w:bCs/>
                <w:i/>
                <w:sz w:val="28"/>
                <w:szCs w:val="28"/>
              </w:rPr>
              <w:t>скотомогильники (биотермические ямы)</w:t>
            </w:r>
          </w:p>
        </w:tc>
        <w:tc>
          <w:tcPr>
            <w:tcW w:w="3119" w:type="dxa"/>
            <w:vMerge w:val="restart"/>
            <w:shd w:val="clear" w:color="auto" w:fill="auto"/>
          </w:tcPr>
          <w:p w:rsidR="00753545" w:rsidRPr="006829F6" w:rsidRDefault="00753545" w:rsidP="00E00159">
            <w:pPr>
              <w:pStyle w:val="ConsPlusNormal"/>
              <w:spacing w:line="200" w:lineRule="atLeast"/>
              <w:ind w:firstLine="340"/>
              <w:jc w:val="both"/>
              <w:rPr>
                <w:rFonts w:ascii="Times New Roman" w:hAnsi="Times New Roman"/>
                <w:i/>
                <w:sz w:val="28"/>
                <w:szCs w:val="28"/>
                <w:lang w:eastAsia="en-US"/>
              </w:rPr>
            </w:pPr>
            <w:r w:rsidRPr="006829F6">
              <w:rPr>
                <w:rFonts w:ascii="Times New Roman" w:hAnsi="Times New Roman"/>
                <w:i/>
                <w:sz w:val="28"/>
                <w:szCs w:val="28"/>
                <w:lang w:eastAsia="en-US"/>
              </w:rPr>
              <w:t>подъездные пути;</w:t>
            </w:r>
          </w:p>
          <w:p w:rsidR="00753545" w:rsidRPr="006829F6" w:rsidRDefault="00753545" w:rsidP="00E00159">
            <w:pPr>
              <w:pStyle w:val="ConsPlusNormal"/>
              <w:spacing w:line="200" w:lineRule="atLeast"/>
              <w:ind w:firstLine="340"/>
              <w:rPr>
                <w:rFonts w:ascii="Times New Roman" w:hAnsi="Times New Roman"/>
                <w:i/>
                <w:sz w:val="28"/>
                <w:szCs w:val="28"/>
                <w:lang w:eastAsia="en-US"/>
              </w:rPr>
            </w:pPr>
            <w:r w:rsidRPr="006829F6">
              <w:rPr>
                <w:rFonts w:ascii="Times New Roman" w:hAnsi="Times New Roman"/>
                <w:i/>
                <w:sz w:val="28"/>
                <w:szCs w:val="28"/>
                <w:lang w:eastAsia="en-US"/>
              </w:rPr>
              <w:t>сооружения и ус</w:t>
            </w:r>
            <w:r w:rsidRPr="006829F6">
              <w:rPr>
                <w:rFonts w:ascii="Times New Roman" w:hAnsi="Times New Roman"/>
                <w:i/>
                <w:sz w:val="28"/>
                <w:szCs w:val="28"/>
                <w:lang w:eastAsia="en-US"/>
              </w:rPr>
              <w:t>т</w:t>
            </w:r>
            <w:r w:rsidRPr="006829F6">
              <w:rPr>
                <w:rFonts w:ascii="Times New Roman" w:hAnsi="Times New Roman"/>
                <w:i/>
                <w:sz w:val="28"/>
                <w:szCs w:val="28"/>
                <w:lang w:eastAsia="en-US"/>
              </w:rPr>
              <w:t>ройства сетей инж</w:t>
            </w:r>
            <w:r w:rsidRPr="006829F6">
              <w:rPr>
                <w:rFonts w:ascii="Times New Roman" w:hAnsi="Times New Roman"/>
                <w:i/>
                <w:sz w:val="28"/>
                <w:szCs w:val="28"/>
                <w:lang w:eastAsia="en-US"/>
              </w:rPr>
              <w:t>е</w:t>
            </w:r>
            <w:r w:rsidRPr="006829F6">
              <w:rPr>
                <w:rFonts w:ascii="Times New Roman" w:hAnsi="Times New Roman"/>
                <w:i/>
                <w:sz w:val="28"/>
                <w:szCs w:val="28"/>
                <w:lang w:eastAsia="en-US"/>
              </w:rPr>
              <w:t>нерно- технического обеспечения;</w:t>
            </w:r>
          </w:p>
          <w:p w:rsidR="00753545" w:rsidRPr="006829F6" w:rsidRDefault="00753545" w:rsidP="00E00159">
            <w:pPr>
              <w:pStyle w:val="100"/>
              <w:spacing w:line="200" w:lineRule="atLeast"/>
              <w:ind w:firstLine="340"/>
              <w:rPr>
                <w:i/>
                <w:sz w:val="28"/>
                <w:szCs w:val="28"/>
                <w:lang w:val="ru-RU"/>
              </w:rPr>
            </w:pPr>
            <w:r w:rsidRPr="006829F6">
              <w:rPr>
                <w:i/>
                <w:sz w:val="28"/>
                <w:szCs w:val="28"/>
                <w:lang w:eastAsia="en-US"/>
              </w:rPr>
              <w:t>ограждение территории.</w:t>
            </w:r>
          </w:p>
        </w:tc>
      </w:tr>
      <w:tr w:rsidR="00753545" w:rsidRPr="006829F6" w:rsidTr="00B12DB5">
        <w:tc>
          <w:tcPr>
            <w:tcW w:w="770" w:type="dxa"/>
            <w:vMerge/>
            <w:shd w:val="clear" w:color="auto" w:fill="auto"/>
          </w:tcPr>
          <w:p w:rsidR="00753545" w:rsidRPr="006829F6" w:rsidRDefault="00753545" w:rsidP="00E00159">
            <w:pPr>
              <w:pStyle w:val="af5"/>
              <w:spacing w:before="0" w:beforeAutospacing="0" w:after="0" w:afterAutospacing="0" w:line="200" w:lineRule="atLeast"/>
              <w:ind w:firstLine="340"/>
              <w:jc w:val="both"/>
              <w:rPr>
                <w:i/>
                <w:sz w:val="28"/>
                <w:szCs w:val="28"/>
              </w:rPr>
            </w:pPr>
          </w:p>
        </w:tc>
        <w:tc>
          <w:tcPr>
            <w:tcW w:w="2932" w:type="dxa"/>
            <w:vMerge/>
            <w:shd w:val="clear" w:color="auto" w:fill="auto"/>
          </w:tcPr>
          <w:p w:rsidR="00753545" w:rsidRPr="006829F6" w:rsidRDefault="00753545" w:rsidP="00E00159">
            <w:pPr>
              <w:pStyle w:val="af5"/>
              <w:spacing w:before="0" w:beforeAutospacing="0" w:after="0" w:afterAutospacing="0" w:line="200" w:lineRule="atLeast"/>
              <w:ind w:firstLine="340"/>
              <w:jc w:val="both"/>
              <w:rPr>
                <w:i/>
                <w:sz w:val="28"/>
                <w:szCs w:val="28"/>
              </w:rPr>
            </w:pPr>
          </w:p>
        </w:tc>
        <w:tc>
          <w:tcPr>
            <w:tcW w:w="3210" w:type="dxa"/>
            <w:shd w:val="clear" w:color="auto" w:fill="auto"/>
          </w:tcPr>
          <w:p w:rsidR="00753545" w:rsidRPr="006829F6" w:rsidRDefault="00753545" w:rsidP="00E00159">
            <w:pPr>
              <w:pStyle w:val="100"/>
              <w:spacing w:line="200" w:lineRule="atLeast"/>
              <w:ind w:firstLine="340"/>
              <w:rPr>
                <w:bCs/>
                <w:i/>
                <w:sz w:val="28"/>
                <w:szCs w:val="28"/>
              </w:rPr>
            </w:pPr>
            <w:r w:rsidRPr="006829F6">
              <w:rPr>
                <w:rFonts w:cs="Arial"/>
                <w:i/>
                <w:sz w:val="28"/>
                <w:szCs w:val="28"/>
              </w:rPr>
              <w:t>сбор, утилизация и уничтожение биологических отходов</w:t>
            </w:r>
          </w:p>
        </w:tc>
        <w:tc>
          <w:tcPr>
            <w:tcW w:w="3119" w:type="dxa"/>
            <w:vMerge/>
            <w:shd w:val="clear" w:color="auto" w:fill="auto"/>
          </w:tcPr>
          <w:p w:rsidR="00753545" w:rsidRPr="006829F6" w:rsidRDefault="00753545" w:rsidP="00E00159">
            <w:pPr>
              <w:pStyle w:val="100"/>
              <w:spacing w:line="200" w:lineRule="atLeast"/>
              <w:ind w:firstLine="340"/>
              <w:rPr>
                <w:i/>
                <w:sz w:val="28"/>
                <w:szCs w:val="28"/>
                <w:lang w:val="ru-RU"/>
              </w:rPr>
            </w:pPr>
          </w:p>
        </w:tc>
      </w:tr>
      <w:tr w:rsidR="00753545" w:rsidRPr="006829F6" w:rsidTr="00B12DB5">
        <w:tc>
          <w:tcPr>
            <w:tcW w:w="770" w:type="dxa"/>
            <w:vMerge/>
            <w:shd w:val="clear" w:color="auto" w:fill="auto"/>
          </w:tcPr>
          <w:p w:rsidR="00753545" w:rsidRPr="006829F6" w:rsidRDefault="00753545" w:rsidP="00E00159">
            <w:pPr>
              <w:pStyle w:val="af5"/>
              <w:spacing w:before="0" w:beforeAutospacing="0" w:after="0" w:afterAutospacing="0" w:line="200" w:lineRule="atLeast"/>
              <w:ind w:firstLine="340"/>
              <w:jc w:val="both"/>
              <w:rPr>
                <w:i/>
                <w:sz w:val="28"/>
                <w:szCs w:val="28"/>
              </w:rPr>
            </w:pPr>
          </w:p>
        </w:tc>
        <w:tc>
          <w:tcPr>
            <w:tcW w:w="2932" w:type="dxa"/>
            <w:vMerge/>
            <w:shd w:val="clear" w:color="auto" w:fill="auto"/>
          </w:tcPr>
          <w:p w:rsidR="00753545" w:rsidRPr="006829F6" w:rsidRDefault="00753545" w:rsidP="00E00159">
            <w:pPr>
              <w:pStyle w:val="af5"/>
              <w:spacing w:before="0" w:beforeAutospacing="0" w:after="0" w:afterAutospacing="0" w:line="200" w:lineRule="atLeast"/>
              <w:ind w:firstLine="340"/>
              <w:jc w:val="both"/>
              <w:rPr>
                <w:i/>
                <w:sz w:val="28"/>
                <w:szCs w:val="28"/>
              </w:rPr>
            </w:pPr>
          </w:p>
        </w:tc>
        <w:tc>
          <w:tcPr>
            <w:tcW w:w="3210" w:type="dxa"/>
            <w:shd w:val="clear" w:color="auto" w:fill="auto"/>
          </w:tcPr>
          <w:p w:rsidR="00753545" w:rsidRPr="006829F6" w:rsidRDefault="00753545" w:rsidP="00E00159">
            <w:pPr>
              <w:pStyle w:val="100"/>
              <w:spacing w:line="200" w:lineRule="atLeast"/>
              <w:ind w:firstLine="340"/>
              <w:rPr>
                <w:bCs/>
                <w:i/>
                <w:sz w:val="28"/>
                <w:szCs w:val="28"/>
              </w:rPr>
            </w:pPr>
            <w:r w:rsidRPr="006829F6">
              <w:rPr>
                <w:rFonts w:cs="Arial"/>
                <w:i/>
                <w:sz w:val="28"/>
                <w:szCs w:val="28"/>
              </w:rPr>
              <w:t>в исключительных случаях с разрешения Главного государственного ветеринарного инспектора Красноярского края допускается использование территории скотомогильника для промышленного строительства</w:t>
            </w:r>
          </w:p>
        </w:tc>
        <w:tc>
          <w:tcPr>
            <w:tcW w:w="3119" w:type="dxa"/>
            <w:vMerge/>
            <w:shd w:val="clear" w:color="auto" w:fill="auto"/>
          </w:tcPr>
          <w:p w:rsidR="00753545" w:rsidRPr="006829F6" w:rsidRDefault="00753545" w:rsidP="00E00159">
            <w:pPr>
              <w:pStyle w:val="100"/>
              <w:spacing w:line="200" w:lineRule="atLeast"/>
              <w:ind w:firstLine="340"/>
              <w:rPr>
                <w:i/>
                <w:sz w:val="28"/>
                <w:szCs w:val="28"/>
                <w:lang w:val="ru-RU"/>
              </w:rPr>
            </w:pPr>
          </w:p>
        </w:tc>
      </w:tr>
    </w:tbl>
    <w:p w:rsidR="00753545" w:rsidRPr="006829F6" w:rsidRDefault="00753545" w:rsidP="00E00159">
      <w:pPr>
        <w:spacing w:line="200" w:lineRule="atLeast"/>
        <w:ind w:firstLine="340"/>
        <w:rPr>
          <w:i/>
          <w:lang w:eastAsia="ru-RU"/>
        </w:rPr>
      </w:pPr>
    </w:p>
    <w:p w:rsidR="00753545" w:rsidRPr="006829F6" w:rsidRDefault="00753545" w:rsidP="00E00159">
      <w:pPr>
        <w:autoSpaceDE w:val="0"/>
        <w:autoSpaceDN w:val="0"/>
        <w:adjustRightInd w:val="0"/>
        <w:spacing w:line="200" w:lineRule="atLeast"/>
        <w:ind w:firstLine="340"/>
        <w:jc w:val="both"/>
        <w:rPr>
          <w:rFonts w:cs="Arial"/>
          <w:b/>
          <w:i/>
          <w:sz w:val="28"/>
          <w:szCs w:val="28"/>
        </w:rPr>
      </w:pPr>
      <w:r w:rsidRPr="006829F6">
        <w:rPr>
          <w:rFonts w:cs="Arial"/>
          <w:b/>
          <w:i/>
          <w:sz w:val="28"/>
          <w:szCs w:val="28"/>
        </w:rPr>
        <w:t>Требуется:</w:t>
      </w:r>
    </w:p>
    <w:p w:rsidR="00753545" w:rsidRPr="006829F6" w:rsidRDefault="00753545" w:rsidP="00E00159">
      <w:pPr>
        <w:autoSpaceDE w:val="0"/>
        <w:autoSpaceDN w:val="0"/>
        <w:adjustRightInd w:val="0"/>
        <w:spacing w:line="200" w:lineRule="atLeast"/>
        <w:ind w:firstLine="340"/>
        <w:jc w:val="both"/>
        <w:rPr>
          <w:rFonts w:cs="Arial"/>
          <w:i/>
          <w:sz w:val="28"/>
          <w:szCs w:val="28"/>
        </w:rPr>
      </w:pPr>
      <w:r w:rsidRPr="006829F6">
        <w:rPr>
          <w:rFonts w:cs="Arial"/>
          <w:i/>
          <w:sz w:val="28"/>
          <w:szCs w:val="28"/>
        </w:rPr>
        <w:t>- проведение строительных работ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w:t>
      </w:r>
    </w:p>
    <w:p w:rsidR="00753545" w:rsidRPr="006829F6" w:rsidRDefault="00753545" w:rsidP="00E00159">
      <w:pPr>
        <w:autoSpaceDE w:val="0"/>
        <w:autoSpaceDN w:val="0"/>
        <w:adjustRightInd w:val="0"/>
        <w:spacing w:line="200" w:lineRule="atLeast"/>
        <w:ind w:firstLine="340"/>
        <w:jc w:val="both"/>
        <w:rPr>
          <w:rFonts w:cs="Arial"/>
          <w:i/>
          <w:sz w:val="28"/>
          <w:szCs w:val="28"/>
        </w:rPr>
      </w:pPr>
      <w:r w:rsidRPr="006829F6">
        <w:rPr>
          <w:rFonts w:cs="Arial"/>
          <w:i/>
          <w:sz w:val="28"/>
          <w:szCs w:val="28"/>
        </w:rPr>
        <w:t>- размещение промышленных объектов только, если с момента последнего з</w:t>
      </w:r>
      <w:r w:rsidRPr="006829F6">
        <w:rPr>
          <w:rFonts w:cs="Arial"/>
          <w:i/>
          <w:sz w:val="28"/>
          <w:szCs w:val="28"/>
        </w:rPr>
        <w:t>а</w:t>
      </w:r>
      <w:r w:rsidRPr="006829F6">
        <w:rPr>
          <w:rFonts w:cs="Arial"/>
          <w:i/>
          <w:sz w:val="28"/>
          <w:szCs w:val="28"/>
        </w:rPr>
        <w:t>хоронения прошло:</w:t>
      </w:r>
    </w:p>
    <w:p w:rsidR="00753545" w:rsidRPr="006829F6" w:rsidRDefault="00753545" w:rsidP="00E00159">
      <w:pPr>
        <w:autoSpaceDE w:val="0"/>
        <w:autoSpaceDN w:val="0"/>
        <w:adjustRightInd w:val="0"/>
        <w:spacing w:line="200" w:lineRule="atLeast"/>
        <w:ind w:firstLine="340"/>
        <w:jc w:val="both"/>
        <w:rPr>
          <w:rFonts w:cs="Arial"/>
          <w:i/>
          <w:sz w:val="28"/>
          <w:szCs w:val="28"/>
        </w:rPr>
      </w:pPr>
      <w:r w:rsidRPr="006829F6">
        <w:rPr>
          <w:rFonts w:cs="Arial"/>
          <w:i/>
          <w:sz w:val="28"/>
          <w:szCs w:val="28"/>
        </w:rPr>
        <w:t>* в биотермическую яму - не менее 2 лет;</w:t>
      </w:r>
    </w:p>
    <w:p w:rsidR="00753545" w:rsidRPr="006829F6" w:rsidRDefault="00753545" w:rsidP="00E00159">
      <w:pPr>
        <w:autoSpaceDE w:val="0"/>
        <w:autoSpaceDN w:val="0"/>
        <w:adjustRightInd w:val="0"/>
        <w:spacing w:line="200" w:lineRule="atLeast"/>
        <w:ind w:firstLine="340"/>
        <w:jc w:val="both"/>
        <w:rPr>
          <w:rFonts w:cs="Arial"/>
          <w:i/>
          <w:sz w:val="28"/>
          <w:szCs w:val="28"/>
        </w:rPr>
      </w:pPr>
      <w:r w:rsidRPr="006829F6">
        <w:rPr>
          <w:rFonts w:cs="Arial"/>
          <w:i/>
          <w:sz w:val="28"/>
          <w:szCs w:val="28"/>
        </w:rPr>
        <w:t>* в земляную яму - не менее 25 лет.</w:t>
      </w:r>
    </w:p>
    <w:p w:rsidR="00753545" w:rsidRPr="006829F6" w:rsidRDefault="00753545" w:rsidP="00E00159">
      <w:pPr>
        <w:autoSpaceDE w:val="0"/>
        <w:autoSpaceDN w:val="0"/>
        <w:adjustRightInd w:val="0"/>
        <w:spacing w:line="200" w:lineRule="atLeast"/>
        <w:ind w:firstLine="340"/>
        <w:jc w:val="both"/>
        <w:rPr>
          <w:rFonts w:cs="Arial"/>
          <w:b/>
          <w:bCs/>
          <w:i/>
          <w:sz w:val="28"/>
          <w:szCs w:val="28"/>
        </w:rPr>
      </w:pPr>
    </w:p>
    <w:p w:rsidR="00753545" w:rsidRPr="006829F6" w:rsidRDefault="00753545" w:rsidP="00E00159">
      <w:pPr>
        <w:pStyle w:val="ac"/>
        <w:spacing w:line="200" w:lineRule="atLeast"/>
        <w:ind w:firstLine="340"/>
        <w:rPr>
          <w:b/>
          <w:i/>
        </w:rPr>
      </w:pPr>
      <w:r w:rsidRPr="006829F6">
        <w:rPr>
          <w:b/>
          <w:i/>
        </w:rPr>
        <w:t>2. Предельные параметры разрешенного строительства</w:t>
      </w:r>
    </w:p>
    <w:p w:rsidR="00753545" w:rsidRDefault="00753545" w:rsidP="00E00159">
      <w:pPr>
        <w:autoSpaceDE w:val="0"/>
        <w:autoSpaceDN w:val="0"/>
        <w:adjustRightInd w:val="0"/>
        <w:spacing w:line="200" w:lineRule="atLeast"/>
        <w:ind w:firstLine="340"/>
        <w:jc w:val="both"/>
        <w:rPr>
          <w:rFonts w:cs="Arial"/>
          <w:bCs/>
          <w:i/>
          <w:sz w:val="28"/>
          <w:szCs w:val="28"/>
        </w:rPr>
      </w:pPr>
      <w:r w:rsidRPr="006829F6">
        <w:rPr>
          <w:rFonts w:cs="Arial"/>
          <w:bCs/>
          <w:i/>
          <w:sz w:val="28"/>
          <w:szCs w:val="28"/>
        </w:rPr>
        <w:t>Минимальный размер ЗУ для размещения скотомогильников (биотермических ям) - не менее 600 кв. м.</w:t>
      </w:r>
    </w:p>
    <w:p w:rsidR="006829F6" w:rsidRPr="006829F6" w:rsidRDefault="006829F6" w:rsidP="00E00159">
      <w:pPr>
        <w:autoSpaceDE w:val="0"/>
        <w:autoSpaceDN w:val="0"/>
        <w:adjustRightInd w:val="0"/>
        <w:spacing w:line="200" w:lineRule="atLeast"/>
        <w:ind w:firstLine="340"/>
        <w:jc w:val="both"/>
        <w:rPr>
          <w:rFonts w:cs="Arial"/>
          <w:bCs/>
          <w:i/>
          <w:sz w:val="28"/>
          <w:szCs w:val="28"/>
        </w:rPr>
      </w:pPr>
    </w:p>
    <w:p w:rsidR="004F27D4" w:rsidRPr="00B2666B" w:rsidRDefault="004F27D4" w:rsidP="00E00159">
      <w:pPr>
        <w:pStyle w:val="3"/>
        <w:spacing w:before="0" w:after="0" w:line="200" w:lineRule="atLeast"/>
        <w:ind w:firstLine="340"/>
        <w:rPr>
          <w:bCs/>
        </w:rPr>
      </w:pPr>
      <w:bookmarkStart w:id="103" w:name="_Toc456697247"/>
      <w:r w:rsidRPr="00C14E9D">
        <w:t>Статья</w:t>
      </w:r>
      <w:r w:rsidR="006829F6">
        <w:rPr>
          <w:bCs/>
        </w:rPr>
        <w:t>56</w:t>
      </w:r>
      <w:r w:rsidRPr="00C14E9D">
        <w:rPr>
          <w:bCs/>
        </w:rPr>
        <w:t>. «СН-4» Зона «</w:t>
      </w:r>
      <w:r w:rsidR="00FC4000" w:rsidRPr="00C14E9D">
        <w:rPr>
          <w:bCs/>
        </w:rPr>
        <w:t>Свалки, отстойники</w:t>
      </w:r>
      <w:r w:rsidRPr="00C14E9D">
        <w:rPr>
          <w:bCs/>
        </w:rPr>
        <w:t>»</w:t>
      </w:r>
      <w:bookmarkEnd w:id="102"/>
      <w:bookmarkEnd w:id="103"/>
    </w:p>
    <w:p w:rsidR="00753545" w:rsidRPr="006829F6" w:rsidRDefault="00753545" w:rsidP="006829F6">
      <w:pPr>
        <w:spacing w:line="200" w:lineRule="atLeast"/>
        <w:jc w:val="both"/>
        <w:rPr>
          <w:i/>
          <w:sz w:val="28"/>
          <w:szCs w:val="28"/>
        </w:rPr>
      </w:pPr>
      <w:bookmarkStart w:id="104" w:name="_Toc288209567"/>
      <w:r w:rsidRPr="006829F6">
        <w:rPr>
          <w:i/>
          <w:sz w:val="28"/>
          <w:szCs w:val="28"/>
        </w:rPr>
        <w:t xml:space="preserve">1.Перечень основных видов разрешённого использования объектов капитального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932"/>
        <w:gridCol w:w="3210"/>
        <w:gridCol w:w="3119"/>
      </w:tblGrid>
      <w:tr w:rsidR="00753545" w:rsidRPr="006829F6" w:rsidTr="00B12DB5">
        <w:tc>
          <w:tcPr>
            <w:tcW w:w="770" w:type="dxa"/>
            <w:shd w:val="clear" w:color="auto" w:fill="auto"/>
          </w:tcPr>
          <w:p w:rsidR="00753545" w:rsidRPr="006829F6" w:rsidRDefault="00753545" w:rsidP="006829F6">
            <w:pPr>
              <w:spacing w:line="200" w:lineRule="atLeast"/>
              <w:jc w:val="both"/>
              <w:rPr>
                <w:b/>
                <w:i/>
                <w:sz w:val="28"/>
                <w:szCs w:val="28"/>
                <w:lang w:eastAsia="ru-RU"/>
              </w:rPr>
            </w:pPr>
            <w:r w:rsidRPr="006829F6">
              <w:rPr>
                <w:b/>
                <w:i/>
                <w:sz w:val="28"/>
                <w:szCs w:val="28"/>
                <w:lang w:eastAsia="ru-RU"/>
              </w:rPr>
              <w:lastRenderedPageBreak/>
              <w:t>Код</w:t>
            </w:r>
          </w:p>
        </w:tc>
        <w:tc>
          <w:tcPr>
            <w:tcW w:w="2932" w:type="dxa"/>
            <w:shd w:val="clear" w:color="auto" w:fill="auto"/>
          </w:tcPr>
          <w:p w:rsidR="00753545" w:rsidRPr="006829F6" w:rsidRDefault="00753545" w:rsidP="006829F6">
            <w:pPr>
              <w:spacing w:line="200" w:lineRule="atLeast"/>
              <w:jc w:val="center"/>
              <w:rPr>
                <w:b/>
                <w:i/>
                <w:sz w:val="28"/>
                <w:szCs w:val="28"/>
                <w:lang w:eastAsia="ru-RU"/>
              </w:rPr>
            </w:pPr>
            <w:r w:rsidRPr="006829F6">
              <w:rPr>
                <w:b/>
                <w:i/>
                <w:sz w:val="28"/>
                <w:szCs w:val="28"/>
                <w:lang w:eastAsia="ru-RU"/>
              </w:rPr>
              <w:t>Наименование о</w:t>
            </w:r>
            <w:r w:rsidRPr="006829F6">
              <w:rPr>
                <w:b/>
                <w:i/>
                <w:sz w:val="28"/>
                <w:szCs w:val="28"/>
                <w:lang w:eastAsia="ru-RU"/>
              </w:rPr>
              <w:t>с</w:t>
            </w:r>
            <w:r w:rsidRPr="006829F6">
              <w:rPr>
                <w:b/>
                <w:i/>
                <w:sz w:val="28"/>
                <w:szCs w:val="28"/>
                <w:lang w:eastAsia="ru-RU"/>
              </w:rPr>
              <w:t>новного вида разр</w:t>
            </w:r>
            <w:r w:rsidRPr="006829F6">
              <w:rPr>
                <w:b/>
                <w:i/>
                <w:sz w:val="28"/>
                <w:szCs w:val="28"/>
                <w:lang w:eastAsia="ru-RU"/>
              </w:rPr>
              <w:t>е</w:t>
            </w:r>
            <w:r w:rsidRPr="006829F6">
              <w:rPr>
                <w:b/>
                <w:i/>
                <w:sz w:val="28"/>
                <w:szCs w:val="28"/>
                <w:lang w:eastAsia="ru-RU"/>
              </w:rPr>
              <w:t>шенного использов</w:t>
            </w:r>
            <w:r w:rsidRPr="006829F6">
              <w:rPr>
                <w:b/>
                <w:i/>
                <w:sz w:val="28"/>
                <w:szCs w:val="28"/>
                <w:lang w:eastAsia="ru-RU"/>
              </w:rPr>
              <w:t>а</w:t>
            </w:r>
            <w:r w:rsidRPr="006829F6">
              <w:rPr>
                <w:b/>
                <w:i/>
                <w:sz w:val="28"/>
                <w:szCs w:val="28"/>
                <w:lang w:eastAsia="ru-RU"/>
              </w:rPr>
              <w:t>ния земельных уч</w:t>
            </w:r>
            <w:r w:rsidRPr="006829F6">
              <w:rPr>
                <w:b/>
                <w:i/>
                <w:sz w:val="28"/>
                <w:szCs w:val="28"/>
                <w:lang w:eastAsia="ru-RU"/>
              </w:rPr>
              <w:t>а</w:t>
            </w:r>
            <w:r w:rsidRPr="006829F6">
              <w:rPr>
                <w:b/>
                <w:i/>
                <w:sz w:val="28"/>
                <w:szCs w:val="28"/>
                <w:lang w:eastAsia="ru-RU"/>
              </w:rPr>
              <w:t>стков</w:t>
            </w:r>
          </w:p>
        </w:tc>
        <w:tc>
          <w:tcPr>
            <w:tcW w:w="3210" w:type="dxa"/>
            <w:shd w:val="clear" w:color="auto" w:fill="auto"/>
          </w:tcPr>
          <w:p w:rsidR="00753545" w:rsidRPr="006829F6" w:rsidRDefault="00753545" w:rsidP="006829F6">
            <w:pPr>
              <w:spacing w:line="200" w:lineRule="atLeast"/>
              <w:jc w:val="center"/>
              <w:rPr>
                <w:b/>
                <w:i/>
                <w:sz w:val="28"/>
                <w:szCs w:val="28"/>
                <w:lang w:eastAsia="ru-RU"/>
              </w:rPr>
            </w:pPr>
            <w:r w:rsidRPr="006829F6">
              <w:rPr>
                <w:b/>
                <w:i/>
                <w:sz w:val="28"/>
                <w:szCs w:val="28"/>
                <w:lang w:eastAsia="ru-RU"/>
              </w:rPr>
              <w:t>Наименование основн</w:t>
            </w:r>
            <w:r w:rsidRPr="006829F6">
              <w:rPr>
                <w:b/>
                <w:i/>
                <w:sz w:val="28"/>
                <w:szCs w:val="28"/>
                <w:lang w:eastAsia="ru-RU"/>
              </w:rPr>
              <w:t>о</w:t>
            </w:r>
            <w:r w:rsidRPr="006829F6">
              <w:rPr>
                <w:b/>
                <w:i/>
                <w:sz w:val="28"/>
                <w:szCs w:val="28"/>
                <w:lang w:eastAsia="ru-RU"/>
              </w:rPr>
              <w:t>го вида разрешенного использования объе</w:t>
            </w:r>
            <w:r w:rsidRPr="006829F6">
              <w:rPr>
                <w:b/>
                <w:i/>
                <w:sz w:val="28"/>
                <w:szCs w:val="28"/>
                <w:lang w:eastAsia="ru-RU"/>
              </w:rPr>
              <w:t>к</w:t>
            </w:r>
            <w:r w:rsidRPr="006829F6">
              <w:rPr>
                <w:b/>
                <w:i/>
                <w:sz w:val="28"/>
                <w:szCs w:val="28"/>
                <w:lang w:eastAsia="ru-RU"/>
              </w:rPr>
              <w:t>тов капитального строительства</w:t>
            </w:r>
          </w:p>
        </w:tc>
        <w:tc>
          <w:tcPr>
            <w:tcW w:w="3119" w:type="dxa"/>
            <w:shd w:val="clear" w:color="auto" w:fill="auto"/>
          </w:tcPr>
          <w:p w:rsidR="00753545" w:rsidRPr="006829F6" w:rsidRDefault="00753545" w:rsidP="006829F6">
            <w:pPr>
              <w:spacing w:line="200" w:lineRule="atLeast"/>
              <w:jc w:val="center"/>
              <w:rPr>
                <w:b/>
                <w:i/>
                <w:sz w:val="28"/>
                <w:szCs w:val="28"/>
                <w:lang w:eastAsia="ru-RU"/>
              </w:rPr>
            </w:pPr>
            <w:r w:rsidRPr="006829F6">
              <w:rPr>
                <w:b/>
                <w:i/>
                <w:sz w:val="28"/>
                <w:szCs w:val="28"/>
                <w:lang w:eastAsia="ru-RU"/>
              </w:rPr>
              <w:t>Наименование вспом</w:t>
            </w:r>
            <w:r w:rsidRPr="006829F6">
              <w:rPr>
                <w:b/>
                <w:i/>
                <w:sz w:val="28"/>
                <w:szCs w:val="28"/>
                <w:lang w:eastAsia="ru-RU"/>
              </w:rPr>
              <w:t>о</w:t>
            </w:r>
            <w:r w:rsidRPr="006829F6">
              <w:rPr>
                <w:b/>
                <w:i/>
                <w:sz w:val="28"/>
                <w:szCs w:val="28"/>
                <w:lang w:eastAsia="ru-RU"/>
              </w:rPr>
              <w:t>гательного вида ра</w:t>
            </w:r>
            <w:r w:rsidRPr="006829F6">
              <w:rPr>
                <w:b/>
                <w:i/>
                <w:sz w:val="28"/>
                <w:szCs w:val="28"/>
                <w:lang w:eastAsia="ru-RU"/>
              </w:rPr>
              <w:t>з</w:t>
            </w:r>
            <w:r w:rsidRPr="006829F6">
              <w:rPr>
                <w:b/>
                <w:i/>
                <w:sz w:val="28"/>
                <w:szCs w:val="28"/>
                <w:lang w:eastAsia="ru-RU"/>
              </w:rPr>
              <w:t>решенного использ</w:t>
            </w:r>
            <w:r w:rsidRPr="006829F6">
              <w:rPr>
                <w:b/>
                <w:i/>
                <w:sz w:val="28"/>
                <w:szCs w:val="28"/>
                <w:lang w:eastAsia="ru-RU"/>
              </w:rPr>
              <w:t>о</w:t>
            </w:r>
            <w:r w:rsidRPr="006829F6">
              <w:rPr>
                <w:b/>
                <w:i/>
                <w:sz w:val="28"/>
                <w:szCs w:val="28"/>
                <w:lang w:eastAsia="ru-RU"/>
              </w:rPr>
              <w:t>вания объектов кап</w:t>
            </w:r>
            <w:r w:rsidRPr="006829F6">
              <w:rPr>
                <w:b/>
                <w:i/>
                <w:sz w:val="28"/>
                <w:szCs w:val="28"/>
                <w:lang w:eastAsia="ru-RU"/>
              </w:rPr>
              <w:t>и</w:t>
            </w:r>
            <w:r w:rsidRPr="006829F6">
              <w:rPr>
                <w:b/>
                <w:i/>
                <w:sz w:val="28"/>
                <w:szCs w:val="28"/>
                <w:lang w:eastAsia="ru-RU"/>
              </w:rPr>
              <w:t>тального строител</w:t>
            </w:r>
            <w:r w:rsidRPr="006829F6">
              <w:rPr>
                <w:b/>
                <w:i/>
                <w:sz w:val="28"/>
                <w:szCs w:val="28"/>
                <w:lang w:eastAsia="ru-RU"/>
              </w:rPr>
              <w:t>ь</w:t>
            </w:r>
            <w:r w:rsidRPr="006829F6">
              <w:rPr>
                <w:b/>
                <w:i/>
                <w:sz w:val="28"/>
                <w:szCs w:val="28"/>
                <w:lang w:eastAsia="ru-RU"/>
              </w:rPr>
              <w:t>ства</w:t>
            </w:r>
          </w:p>
        </w:tc>
      </w:tr>
      <w:tr w:rsidR="00753545" w:rsidRPr="006829F6" w:rsidTr="00B12DB5">
        <w:tc>
          <w:tcPr>
            <w:tcW w:w="770" w:type="dxa"/>
            <w:vMerge w:val="restart"/>
            <w:shd w:val="clear" w:color="auto" w:fill="auto"/>
          </w:tcPr>
          <w:p w:rsidR="00753545" w:rsidRPr="006829F6" w:rsidRDefault="00753545" w:rsidP="006829F6">
            <w:pPr>
              <w:spacing w:line="200" w:lineRule="atLeast"/>
              <w:jc w:val="both"/>
              <w:rPr>
                <w:i/>
                <w:sz w:val="28"/>
                <w:szCs w:val="28"/>
                <w:lang w:eastAsia="ru-RU"/>
              </w:rPr>
            </w:pPr>
            <w:r w:rsidRPr="006829F6">
              <w:rPr>
                <w:i/>
                <w:sz w:val="28"/>
                <w:szCs w:val="28"/>
                <w:lang w:eastAsia="ru-RU"/>
              </w:rPr>
              <w:t>12.2</w:t>
            </w:r>
          </w:p>
        </w:tc>
        <w:tc>
          <w:tcPr>
            <w:tcW w:w="2932" w:type="dxa"/>
            <w:vMerge w:val="restart"/>
            <w:shd w:val="clear" w:color="auto" w:fill="auto"/>
          </w:tcPr>
          <w:p w:rsidR="00753545" w:rsidRPr="006829F6" w:rsidRDefault="00753545" w:rsidP="006829F6">
            <w:pPr>
              <w:spacing w:line="200" w:lineRule="atLeast"/>
              <w:jc w:val="both"/>
              <w:rPr>
                <w:i/>
                <w:sz w:val="28"/>
                <w:szCs w:val="28"/>
                <w:lang w:eastAsia="ru-RU"/>
              </w:rPr>
            </w:pPr>
            <w:r w:rsidRPr="006829F6">
              <w:rPr>
                <w:i/>
                <w:sz w:val="28"/>
                <w:szCs w:val="28"/>
                <w:lang w:eastAsia="ru-RU"/>
              </w:rPr>
              <w:t>Специальная деятел</w:t>
            </w:r>
            <w:r w:rsidRPr="006829F6">
              <w:rPr>
                <w:i/>
                <w:sz w:val="28"/>
                <w:szCs w:val="28"/>
                <w:lang w:eastAsia="ru-RU"/>
              </w:rPr>
              <w:t>ь</w:t>
            </w:r>
            <w:r w:rsidRPr="006829F6">
              <w:rPr>
                <w:i/>
                <w:sz w:val="28"/>
                <w:szCs w:val="28"/>
                <w:lang w:eastAsia="ru-RU"/>
              </w:rPr>
              <w:t>ность</w:t>
            </w:r>
          </w:p>
        </w:tc>
        <w:tc>
          <w:tcPr>
            <w:tcW w:w="3210" w:type="dxa"/>
            <w:shd w:val="clear" w:color="auto" w:fill="auto"/>
          </w:tcPr>
          <w:p w:rsidR="00753545" w:rsidRPr="006829F6" w:rsidRDefault="00753545" w:rsidP="006829F6">
            <w:pPr>
              <w:spacing w:line="200" w:lineRule="atLeast"/>
              <w:jc w:val="both"/>
              <w:rPr>
                <w:rFonts w:eastAsia="Calibri"/>
                <w:bCs/>
                <w:i/>
                <w:sz w:val="28"/>
                <w:szCs w:val="28"/>
                <w:lang w:eastAsia="ar-SA"/>
              </w:rPr>
            </w:pPr>
            <w:r w:rsidRPr="006829F6">
              <w:rPr>
                <w:rFonts w:eastAsia="Calibri"/>
                <w:i/>
                <w:sz w:val="28"/>
                <w:szCs w:val="28"/>
                <w:lang w:eastAsia="ar-SA"/>
              </w:rPr>
              <w:t>хранение, обезвреживание, захоронение твердых бытовых отходов,  размещение отстойников сточных вод с соблюдением мер по предотвращению загрязнения почв, подземных и поверхностных вод, воздуха. Порядок обращения и размещения разного рода отходов регулируется Законом РФ от 24.006.98 №89-ФЗ «Об отходах производства и потребления»</w:t>
            </w:r>
          </w:p>
        </w:tc>
        <w:tc>
          <w:tcPr>
            <w:tcW w:w="3119" w:type="dxa"/>
            <w:vMerge w:val="restart"/>
            <w:shd w:val="clear" w:color="auto" w:fill="auto"/>
          </w:tcPr>
          <w:p w:rsidR="00753545" w:rsidRPr="006829F6" w:rsidRDefault="00753545" w:rsidP="006829F6">
            <w:pPr>
              <w:overflowPunct w:val="0"/>
              <w:autoSpaceDE w:val="0"/>
              <w:autoSpaceDN w:val="0"/>
              <w:adjustRightInd w:val="0"/>
              <w:spacing w:line="200" w:lineRule="atLeast"/>
              <w:jc w:val="both"/>
              <w:textAlignment w:val="baseline"/>
              <w:rPr>
                <w:i/>
                <w:sz w:val="28"/>
                <w:szCs w:val="28"/>
                <w:lang w:eastAsia="ru-RU"/>
              </w:rPr>
            </w:pPr>
            <w:r w:rsidRPr="006829F6">
              <w:rPr>
                <w:i/>
                <w:sz w:val="28"/>
                <w:szCs w:val="28"/>
                <w:lang w:eastAsia="ru-RU"/>
              </w:rPr>
              <w:t xml:space="preserve">подъездные пути; </w:t>
            </w:r>
          </w:p>
          <w:p w:rsidR="00753545" w:rsidRPr="006829F6" w:rsidRDefault="00753545" w:rsidP="006829F6">
            <w:pPr>
              <w:spacing w:line="200" w:lineRule="atLeast"/>
              <w:jc w:val="both"/>
              <w:rPr>
                <w:rFonts w:eastAsia="Calibri"/>
                <w:i/>
                <w:sz w:val="28"/>
                <w:szCs w:val="28"/>
                <w:lang w:eastAsia="ar-SA"/>
              </w:rPr>
            </w:pPr>
            <w:r w:rsidRPr="006829F6">
              <w:rPr>
                <w:rFonts w:eastAsia="Calibri"/>
                <w:i/>
                <w:sz w:val="28"/>
                <w:szCs w:val="28"/>
                <w:lang w:eastAsia="ar-SA"/>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tc>
      </w:tr>
      <w:tr w:rsidR="00753545" w:rsidRPr="006829F6" w:rsidTr="00B12DB5">
        <w:tc>
          <w:tcPr>
            <w:tcW w:w="770" w:type="dxa"/>
            <w:vMerge/>
            <w:shd w:val="clear" w:color="auto" w:fill="auto"/>
          </w:tcPr>
          <w:p w:rsidR="00753545" w:rsidRPr="006829F6" w:rsidRDefault="00753545" w:rsidP="006829F6">
            <w:pPr>
              <w:spacing w:line="200" w:lineRule="atLeast"/>
              <w:jc w:val="both"/>
              <w:rPr>
                <w:i/>
                <w:sz w:val="28"/>
                <w:szCs w:val="28"/>
                <w:lang w:eastAsia="ru-RU"/>
              </w:rPr>
            </w:pPr>
          </w:p>
        </w:tc>
        <w:tc>
          <w:tcPr>
            <w:tcW w:w="2932" w:type="dxa"/>
            <w:vMerge/>
            <w:shd w:val="clear" w:color="auto" w:fill="auto"/>
          </w:tcPr>
          <w:p w:rsidR="00753545" w:rsidRPr="006829F6" w:rsidRDefault="00753545" w:rsidP="006829F6">
            <w:pPr>
              <w:spacing w:line="200" w:lineRule="atLeast"/>
              <w:jc w:val="both"/>
              <w:rPr>
                <w:i/>
                <w:sz w:val="28"/>
                <w:szCs w:val="28"/>
                <w:lang w:eastAsia="ru-RU"/>
              </w:rPr>
            </w:pPr>
          </w:p>
        </w:tc>
        <w:tc>
          <w:tcPr>
            <w:tcW w:w="3210" w:type="dxa"/>
            <w:shd w:val="clear" w:color="auto" w:fill="auto"/>
          </w:tcPr>
          <w:p w:rsidR="00753545" w:rsidRPr="006829F6" w:rsidRDefault="00753545" w:rsidP="006829F6">
            <w:pPr>
              <w:spacing w:line="200" w:lineRule="atLeast"/>
              <w:jc w:val="both"/>
              <w:rPr>
                <w:rFonts w:eastAsia="Calibri"/>
                <w:bCs/>
                <w:i/>
                <w:sz w:val="28"/>
                <w:szCs w:val="28"/>
                <w:lang w:eastAsia="ar-SA"/>
              </w:rPr>
            </w:pPr>
            <w:r w:rsidRPr="006829F6">
              <w:rPr>
                <w:rFonts w:eastAsia="Calibri"/>
                <w:i/>
                <w:sz w:val="28"/>
                <w:szCs w:val="28"/>
                <w:lang w:eastAsia="ar-SA"/>
              </w:rPr>
              <w:t>эксплуатация, реконструкция, расширение, а также новое строительство зданий и сооружений, инженерных коммуникаций, необходимых для обеспечения основных функций</w:t>
            </w:r>
          </w:p>
        </w:tc>
        <w:tc>
          <w:tcPr>
            <w:tcW w:w="3119" w:type="dxa"/>
            <w:vMerge/>
            <w:shd w:val="clear" w:color="auto" w:fill="auto"/>
          </w:tcPr>
          <w:p w:rsidR="00753545" w:rsidRPr="006829F6" w:rsidRDefault="00753545" w:rsidP="006829F6">
            <w:pPr>
              <w:spacing w:line="200" w:lineRule="atLeast"/>
              <w:jc w:val="both"/>
              <w:rPr>
                <w:rFonts w:eastAsia="Calibri"/>
                <w:i/>
                <w:sz w:val="28"/>
                <w:szCs w:val="28"/>
                <w:lang w:eastAsia="ar-SA"/>
              </w:rPr>
            </w:pPr>
          </w:p>
        </w:tc>
      </w:tr>
      <w:tr w:rsidR="00753545" w:rsidRPr="006829F6" w:rsidTr="00B12DB5">
        <w:tc>
          <w:tcPr>
            <w:tcW w:w="770" w:type="dxa"/>
            <w:vMerge/>
            <w:shd w:val="clear" w:color="auto" w:fill="auto"/>
          </w:tcPr>
          <w:p w:rsidR="00753545" w:rsidRPr="006829F6" w:rsidRDefault="00753545" w:rsidP="006829F6">
            <w:pPr>
              <w:spacing w:line="200" w:lineRule="atLeast"/>
              <w:jc w:val="both"/>
              <w:rPr>
                <w:i/>
                <w:sz w:val="28"/>
                <w:szCs w:val="28"/>
                <w:lang w:eastAsia="ru-RU"/>
              </w:rPr>
            </w:pPr>
          </w:p>
        </w:tc>
        <w:tc>
          <w:tcPr>
            <w:tcW w:w="2932" w:type="dxa"/>
            <w:vMerge/>
            <w:shd w:val="clear" w:color="auto" w:fill="auto"/>
          </w:tcPr>
          <w:p w:rsidR="00753545" w:rsidRPr="006829F6" w:rsidRDefault="00753545" w:rsidP="006829F6">
            <w:pPr>
              <w:spacing w:line="200" w:lineRule="atLeast"/>
              <w:jc w:val="both"/>
              <w:rPr>
                <w:i/>
                <w:sz w:val="28"/>
                <w:szCs w:val="28"/>
                <w:lang w:eastAsia="ru-RU"/>
              </w:rPr>
            </w:pPr>
          </w:p>
        </w:tc>
        <w:tc>
          <w:tcPr>
            <w:tcW w:w="3210" w:type="dxa"/>
            <w:shd w:val="clear" w:color="auto" w:fill="auto"/>
          </w:tcPr>
          <w:p w:rsidR="00753545" w:rsidRPr="006829F6" w:rsidRDefault="00753545" w:rsidP="006829F6">
            <w:pPr>
              <w:spacing w:line="200" w:lineRule="atLeast"/>
              <w:jc w:val="both"/>
              <w:rPr>
                <w:rFonts w:eastAsia="Calibri"/>
                <w:bCs/>
                <w:i/>
                <w:sz w:val="28"/>
                <w:szCs w:val="28"/>
                <w:lang w:eastAsia="ar-SA"/>
              </w:rPr>
            </w:pPr>
            <w:r w:rsidRPr="006829F6">
              <w:rPr>
                <w:rFonts w:eastAsia="Calibri"/>
                <w:i/>
                <w:sz w:val="28"/>
                <w:szCs w:val="28"/>
                <w:lang w:eastAsia="ar-SA"/>
              </w:rPr>
              <w:t>рекультивация отработанных участков свалок, и других мест складирования отходов</w:t>
            </w:r>
          </w:p>
        </w:tc>
        <w:tc>
          <w:tcPr>
            <w:tcW w:w="3119" w:type="dxa"/>
            <w:vMerge/>
            <w:shd w:val="clear" w:color="auto" w:fill="auto"/>
          </w:tcPr>
          <w:p w:rsidR="00753545" w:rsidRPr="006829F6" w:rsidRDefault="00753545" w:rsidP="006829F6">
            <w:pPr>
              <w:spacing w:line="200" w:lineRule="atLeast"/>
              <w:jc w:val="both"/>
              <w:rPr>
                <w:rFonts w:eastAsia="Calibri"/>
                <w:i/>
                <w:sz w:val="28"/>
                <w:szCs w:val="28"/>
                <w:lang w:eastAsia="ar-SA"/>
              </w:rPr>
            </w:pPr>
          </w:p>
        </w:tc>
      </w:tr>
      <w:tr w:rsidR="00753545" w:rsidRPr="006829F6" w:rsidTr="00B12DB5">
        <w:tc>
          <w:tcPr>
            <w:tcW w:w="770" w:type="dxa"/>
            <w:vMerge/>
            <w:shd w:val="clear" w:color="auto" w:fill="auto"/>
          </w:tcPr>
          <w:p w:rsidR="00753545" w:rsidRPr="006829F6" w:rsidRDefault="00753545" w:rsidP="006829F6">
            <w:pPr>
              <w:spacing w:line="200" w:lineRule="atLeast"/>
              <w:jc w:val="both"/>
              <w:rPr>
                <w:i/>
                <w:sz w:val="28"/>
                <w:szCs w:val="28"/>
                <w:lang w:eastAsia="ru-RU"/>
              </w:rPr>
            </w:pPr>
          </w:p>
        </w:tc>
        <w:tc>
          <w:tcPr>
            <w:tcW w:w="2932" w:type="dxa"/>
            <w:vMerge/>
            <w:shd w:val="clear" w:color="auto" w:fill="auto"/>
          </w:tcPr>
          <w:p w:rsidR="00753545" w:rsidRPr="006829F6" w:rsidRDefault="00753545" w:rsidP="006829F6">
            <w:pPr>
              <w:spacing w:line="200" w:lineRule="atLeast"/>
              <w:jc w:val="both"/>
              <w:rPr>
                <w:i/>
                <w:sz w:val="28"/>
                <w:szCs w:val="28"/>
                <w:lang w:eastAsia="ru-RU"/>
              </w:rPr>
            </w:pPr>
          </w:p>
        </w:tc>
        <w:tc>
          <w:tcPr>
            <w:tcW w:w="3210" w:type="dxa"/>
            <w:shd w:val="clear" w:color="auto" w:fill="auto"/>
          </w:tcPr>
          <w:p w:rsidR="00753545" w:rsidRPr="006829F6" w:rsidRDefault="00753545" w:rsidP="006829F6">
            <w:pPr>
              <w:spacing w:line="200" w:lineRule="atLeast"/>
              <w:jc w:val="both"/>
              <w:rPr>
                <w:rFonts w:eastAsia="Calibri"/>
                <w:bCs/>
                <w:i/>
                <w:sz w:val="28"/>
                <w:szCs w:val="28"/>
                <w:lang w:eastAsia="ar-SA"/>
              </w:rPr>
            </w:pPr>
            <w:r w:rsidRPr="006829F6">
              <w:rPr>
                <w:rFonts w:eastAsia="Calibri"/>
                <w:i/>
                <w:sz w:val="28"/>
                <w:szCs w:val="28"/>
                <w:lang w:eastAsia="ar-SA"/>
              </w:rPr>
              <w:t>вторичное использование складируемых отходов для производственных нужд</w:t>
            </w:r>
          </w:p>
        </w:tc>
        <w:tc>
          <w:tcPr>
            <w:tcW w:w="3119" w:type="dxa"/>
            <w:vMerge/>
            <w:shd w:val="clear" w:color="auto" w:fill="auto"/>
          </w:tcPr>
          <w:p w:rsidR="00753545" w:rsidRPr="006829F6" w:rsidRDefault="00753545" w:rsidP="006829F6">
            <w:pPr>
              <w:spacing w:line="200" w:lineRule="atLeast"/>
              <w:jc w:val="both"/>
              <w:rPr>
                <w:rFonts w:eastAsia="Calibri"/>
                <w:i/>
                <w:sz w:val="28"/>
                <w:szCs w:val="28"/>
                <w:lang w:eastAsia="ar-SA"/>
              </w:rPr>
            </w:pPr>
          </w:p>
        </w:tc>
      </w:tr>
      <w:tr w:rsidR="00753545" w:rsidRPr="006829F6" w:rsidTr="00B12DB5">
        <w:tc>
          <w:tcPr>
            <w:tcW w:w="770" w:type="dxa"/>
            <w:vMerge w:val="restart"/>
            <w:shd w:val="clear" w:color="auto" w:fill="auto"/>
          </w:tcPr>
          <w:p w:rsidR="00753545" w:rsidRPr="006829F6" w:rsidRDefault="00753545" w:rsidP="006829F6">
            <w:pPr>
              <w:spacing w:line="200" w:lineRule="atLeast"/>
              <w:jc w:val="both"/>
              <w:rPr>
                <w:i/>
                <w:sz w:val="28"/>
                <w:szCs w:val="28"/>
                <w:lang w:eastAsia="ru-RU"/>
              </w:rPr>
            </w:pPr>
            <w:r w:rsidRPr="006829F6">
              <w:rPr>
                <w:i/>
                <w:sz w:val="28"/>
                <w:szCs w:val="28"/>
                <w:lang w:eastAsia="ru-RU"/>
              </w:rPr>
              <w:t>9.1</w:t>
            </w:r>
          </w:p>
        </w:tc>
        <w:tc>
          <w:tcPr>
            <w:tcW w:w="2932" w:type="dxa"/>
            <w:vMerge w:val="restart"/>
            <w:shd w:val="clear" w:color="auto" w:fill="auto"/>
          </w:tcPr>
          <w:p w:rsidR="00753545" w:rsidRPr="006829F6" w:rsidRDefault="00753545" w:rsidP="006829F6">
            <w:pPr>
              <w:spacing w:line="200" w:lineRule="atLeast"/>
              <w:jc w:val="both"/>
              <w:rPr>
                <w:i/>
                <w:sz w:val="28"/>
                <w:szCs w:val="28"/>
                <w:lang w:eastAsia="ru-RU"/>
              </w:rPr>
            </w:pPr>
            <w:r w:rsidRPr="006829F6">
              <w:rPr>
                <w:i/>
                <w:sz w:val="28"/>
                <w:szCs w:val="28"/>
                <w:lang w:eastAsia="ru-RU"/>
              </w:rPr>
              <w:t>Охрана природных территорий</w:t>
            </w:r>
          </w:p>
        </w:tc>
        <w:tc>
          <w:tcPr>
            <w:tcW w:w="3210" w:type="dxa"/>
            <w:shd w:val="clear" w:color="auto" w:fill="auto"/>
          </w:tcPr>
          <w:p w:rsidR="00753545" w:rsidRPr="006829F6" w:rsidRDefault="00753545" w:rsidP="006829F6">
            <w:pPr>
              <w:spacing w:line="200" w:lineRule="atLeast"/>
              <w:jc w:val="both"/>
              <w:rPr>
                <w:rFonts w:eastAsia="Calibri"/>
                <w:bCs/>
                <w:i/>
                <w:sz w:val="28"/>
                <w:szCs w:val="28"/>
                <w:lang w:eastAsia="ar-SA"/>
              </w:rPr>
            </w:pPr>
            <w:r w:rsidRPr="006829F6">
              <w:rPr>
                <w:rFonts w:eastAsia="Calibri"/>
                <w:i/>
                <w:sz w:val="28"/>
                <w:szCs w:val="28"/>
                <w:lang w:eastAsia="ar-SA"/>
              </w:rPr>
              <w:t>обеспечение санитарно-защитных зон</w:t>
            </w:r>
          </w:p>
        </w:tc>
        <w:tc>
          <w:tcPr>
            <w:tcW w:w="3119" w:type="dxa"/>
            <w:shd w:val="clear" w:color="auto" w:fill="auto"/>
          </w:tcPr>
          <w:p w:rsidR="00753545" w:rsidRPr="006829F6" w:rsidRDefault="00753545" w:rsidP="006829F6">
            <w:pPr>
              <w:spacing w:line="200" w:lineRule="atLeast"/>
              <w:jc w:val="both"/>
              <w:rPr>
                <w:rFonts w:eastAsia="Calibri"/>
                <w:i/>
                <w:sz w:val="28"/>
                <w:szCs w:val="28"/>
                <w:lang w:eastAsia="ar-SA"/>
              </w:rPr>
            </w:pPr>
          </w:p>
        </w:tc>
      </w:tr>
      <w:tr w:rsidR="00753545" w:rsidRPr="006829F6" w:rsidTr="00B12DB5">
        <w:tc>
          <w:tcPr>
            <w:tcW w:w="770" w:type="dxa"/>
            <w:vMerge/>
            <w:shd w:val="clear" w:color="auto" w:fill="auto"/>
          </w:tcPr>
          <w:p w:rsidR="00753545" w:rsidRPr="006829F6" w:rsidRDefault="00753545" w:rsidP="006829F6">
            <w:pPr>
              <w:spacing w:line="200" w:lineRule="atLeast"/>
              <w:jc w:val="both"/>
              <w:rPr>
                <w:i/>
                <w:sz w:val="28"/>
                <w:szCs w:val="28"/>
                <w:lang w:eastAsia="ru-RU"/>
              </w:rPr>
            </w:pPr>
          </w:p>
        </w:tc>
        <w:tc>
          <w:tcPr>
            <w:tcW w:w="2932" w:type="dxa"/>
            <w:vMerge/>
            <w:shd w:val="clear" w:color="auto" w:fill="auto"/>
          </w:tcPr>
          <w:p w:rsidR="00753545" w:rsidRPr="006829F6" w:rsidRDefault="00753545" w:rsidP="006829F6">
            <w:pPr>
              <w:spacing w:line="200" w:lineRule="atLeast"/>
              <w:jc w:val="both"/>
              <w:rPr>
                <w:i/>
                <w:sz w:val="28"/>
                <w:szCs w:val="28"/>
                <w:lang w:eastAsia="ru-RU"/>
              </w:rPr>
            </w:pPr>
          </w:p>
        </w:tc>
        <w:tc>
          <w:tcPr>
            <w:tcW w:w="3210" w:type="dxa"/>
            <w:shd w:val="clear" w:color="auto" w:fill="auto"/>
          </w:tcPr>
          <w:p w:rsidR="00753545" w:rsidRPr="006829F6" w:rsidRDefault="00753545" w:rsidP="006829F6">
            <w:pPr>
              <w:spacing w:line="200" w:lineRule="atLeast"/>
              <w:jc w:val="both"/>
              <w:rPr>
                <w:rFonts w:eastAsia="Calibri"/>
                <w:i/>
                <w:sz w:val="28"/>
                <w:szCs w:val="28"/>
                <w:lang w:eastAsia="ar-SA"/>
              </w:rPr>
            </w:pPr>
            <w:r w:rsidRPr="006829F6">
              <w:rPr>
                <w:rFonts w:eastAsia="Calibri"/>
                <w:i/>
                <w:sz w:val="28"/>
                <w:szCs w:val="28"/>
                <w:lang w:eastAsia="ar-SA"/>
              </w:rPr>
              <w:t>озеленение</w:t>
            </w:r>
          </w:p>
        </w:tc>
        <w:tc>
          <w:tcPr>
            <w:tcW w:w="3119" w:type="dxa"/>
            <w:shd w:val="clear" w:color="auto" w:fill="auto"/>
          </w:tcPr>
          <w:p w:rsidR="00753545" w:rsidRPr="006829F6" w:rsidRDefault="00753545" w:rsidP="006829F6">
            <w:pPr>
              <w:spacing w:line="200" w:lineRule="atLeast"/>
              <w:jc w:val="both"/>
              <w:rPr>
                <w:rFonts w:eastAsia="Calibri"/>
                <w:i/>
                <w:sz w:val="28"/>
                <w:szCs w:val="28"/>
                <w:lang w:eastAsia="ar-SA"/>
              </w:rPr>
            </w:pPr>
          </w:p>
        </w:tc>
      </w:tr>
    </w:tbl>
    <w:p w:rsidR="00753545" w:rsidRPr="006829F6" w:rsidRDefault="00753545" w:rsidP="006829F6">
      <w:pPr>
        <w:spacing w:line="200" w:lineRule="atLeast"/>
        <w:rPr>
          <w:i/>
          <w:lang w:eastAsia="ru-RU"/>
        </w:rPr>
      </w:pPr>
    </w:p>
    <w:p w:rsidR="00753545" w:rsidRPr="006829F6" w:rsidRDefault="00753545" w:rsidP="006829F6">
      <w:pPr>
        <w:overflowPunct w:val="0"/>
        <w:autoSpaceDE w:val="0"/>
        <w:autoSpaceDN w:val="0"/>
        <w:adjustRightInd w:val="0"/>
        <w:spacing w:line="200" w:lineRule="atLeast"/>
        <w:jc w:val="both"/>
        <w:rPr>
          <w:b/>
          <w:i/>
          <w:sz w:val="28"/>
          <w:szCs w:val="20"/>
        </w:rPr>
      </w:pPr>
      <w:r w:rsidRPr="006829F6">
        <w:rPr>
          <w:b/>
          <w:i/>
          <w:sz w:val="28"/>
        </w:rPr>
        <w:t>Требуется:</w:t>
      </w:r>
    </w:p>
    <w:p w:rsidR="00753545" w:rsidRPr="006829F6" w:rsidRDefault="00753545" w:rsidP="006829F6">
      <w:pPr>
        <w:overflowPunct w:val="0"/>
        <w:autoSpaceDE w:val="0"/>
        <w:autoSpaceDN w:val="0"/>
        <w:adjustRightInd w:val="0"/>
        <w:spacing w:line="200" w:lineRule="atLeast"/>
        <w:jc w:val="both"/>
        <w:textAlignment w:val="baseline"/>
        <w:rPr>
          <w:i/>
          <w:sz w:val="28"/>
          <w:szCs w:val="20"/>
          <w:lang w:eastAsia="ru-RU"/>
        </w:rPr>
      </w:pPr>
      <w:r w:rsidRPr="006829F6">
        <w:rPr>
          <w:i/>
          <w:sz w:val="28"/>
          <w:szCs w:val="20"/>
          <w:lang w:eastAsia="ru-RU"/>
        </w:rPr>
        <w:t>- организация предотвращения загрязнения почв и подземных вод вредными вещ</w:t>
      </w:r>
      <w:r w:rsidRPr="006829F6">
        <w:rPr>
          <w:i/>
          <w:sz w:val="28"/>
          <w:szCs w:val="20"/>
          <w:lang w:eastAsia="ru-RU"/>
        </w:rPr>
        <w:t>е</w:t>
      </w:r>
      <w:r w:rsidRPr="006829F6">
        <w:rPr>
          <w:i/>
          <w:sz w:val="28"/>
          <w:szCs w:val="20"/>
          <w:lang w:eastAsia="ru-RU"/>
        </w:rPr>
        <w:t>ствами.</w:t>
      </w:r>
    </w:p>
    <w:p w:rsidR="004F27D4" w:rsidRPr="00F8204C" w:rsidRDefault="004F27D4" w:rsidP="00F8204C">
      <w:pPr>
        <w:pStyle w:val="3"/>
        <w:spacing w:before="0" w:after="0" w:line="200" w:lineRule="atLeast"/>
        <w:ind w:firstLine="0"/>
        <w:rPr>
          <w:bCs/>
        </w:rPr>
      </w:pPr>
      <w:bookmarkStart w:id="105" w:name="_Toc456697248"/>
      <w:r w:rsidRPr="00F8204C">
        <w:t>Статья</w:t>
      </w:r>
      <w:r w:rsidR="00F8204C" w:rsidRPr="00F8204C">
        <w:rPr>
          <w:bCs/>
        </w:rPr>
        <w:t>57</w:t>
      </w:r>
      <w:r w:rsidRPr="00F8204C">
        <w:rPr>
          <w:bCs/>
        </w:rPr>
        <w:t>. «Л-1» Зона «Ландшафтная»</w:t>
      </w:r>
      <w:bookmarkEnd w:id="104"/>
      <w:bookmarkEnd w:id="105"/>
    </w:p>
    <w:p w:rsidR="00753545" w:rsidRPr="00F8204C" w:rsidRDefault="00753545" w:rsidP="00F8204C">
      <w:pPr>
        <w:spacing w:line="200" w:lineRule="atLeast"/>
        <w:jc w:val="both"/>
        <w:rPr>
          <w:i/>
          <w:lang/>
        </w:rPr>
      </w:pPr>
      <w:bookmarkStart w:id="106" w:name="_Toc288209569"/>
      <w:r w:rsidRPr="00F8204C">
        <w:rPr>
          <w:i/>
          <w:sz w:val="28"/>
          <w:szCs w:val="28"/>
        </w:rPr>
        <w:t xml:space="preserve">1.Перечень основных видов разрешённого использования объектов капитального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F8204C" w:rsidTr="00B12DB5">
        <w:tc>
          <w:tcPr>
            <w:tcW w:w="817" w:type="dxa"/>
            <w:shd w:val="clear" w:color="auto" w:fill="auto"/>
          </w:tcPr>
          <w:p w:rsidR="00753545" w:rsidRPr="00F8204C" w:rsidRDefault="00753545" w:rsidP="00F8204C">
            <w:pPr>
              <w:spacing w:line="200" w:lineRule="atLeast"/>
              <w:jc w:val="both"/>
              <w:rPr>
                <w:b/>
                <w:i/>
                <w:sz w:val="28"/>
                <w:szCs w:val="28"/>
                <w:lang w:eastAsia="ru-RU"/>
              </w:rPr>
            </w:pPr>
            <w:r w:rsidRPr="00F8204C">
              <w:rPr>
                <w:b/>
                <w:i/>
                <w:sz w:val="28"/>
                <w:szCs w:val="28"/>
                <w:lang w:eastAsia="ru-RU"/>
              </w:rPr>
              <w:t>Код</w:t>
            </w:r>
          </w:p>
        </w:tc>
        <w:tc>
          <w:tcPr>
            <w:tcW w:w="2410"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основного вида разрешенного использования земельных уч</w:t>
            </w:r>
            <w:r w:rsidRPr="00F8204C">
              <w:rPr>
                <w:b/>
                <w:i/>
                <w:sz w:val="28"/>
                <w:szCs w:val="28"/>
                <w:lang w:eastAsia="ru-RU"/>
              </w:rPr>
              <w:t>а</w:t>
            </w:r>
            <w:r w:rsidRPr="00F8204C">
              <w:rPr>
                <w:b/>
                <w:i/>
                <w:sz w:val="28"/>
                <w:szCs w:val="28"/>
                <w:lang w:eastAsia="ru-RU"/>
              </w:rPr>
              <w:t>стков</w:t>
            </w:r>
          </w:p>
        </w:tc>
        <w:tc>
          <w:tcPr>
            <w:tcW w:w="3402"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основного вида разрешенного и</w:t>
            </w:r>
            <w:r w:rsidRPr="00F8204C">
              <w:rPr>
                <w:b/>
                <w:i/>
                <w:sz w:val="28"/>
                <w:szCs w:val="28"/>
                <w:lang w:eastAsia="ru-RU"/>
              </w:rPr>
              <w:t>с</w:t>
            </w:r>
            <w:r w:rsidRPr="00F8204C">
              <w:rPr>
                <w:b/>
                <w:i/>
                <w:sz w:val="28"/>
                <w:szCs w:val="28"/>
                <w:lang w:eastAsia="ru-RU"/>
              </w:rPr>
              <w:t>пользования объектов капитального стро</w:t>
            </w:r>
            <w:r w:rsidRPr="00F8204C">
              <w:rPr>
                <w:b/>
                <w:i/>
                <w:sz w:val="28"/>
                <w:szCs w:val="28"/>
                <w:lang w:eastAsia="ru-RU"/>
              </w:rPr>
              <w:t>и</w:t>
            </w:r>
            <w:r w:rsidRPr="00F8204C">
              <w:rPr>
                <w:b/>
                <w:i/>
                <w:sz w:val="28"/>
                <w:szCs w:val="28"/>
                <w:lang w:eastAsia="ru-RU"/>
              </w:rPr>
              <w:t>тельства</w:t>
            </w:r>
          </w:p>
        </w:tc>
        <w:tc>
          <w:tcPr>
            <w:tcW w:w="3508"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вспомог</w:t>
            </w:r>
            <w:r w:rsidRPr="00F8204C">
              <w:rPr>
                <w:b/>
                <w:i/>
                <w:sz w:val="28"/>
                <w:szCs w:val="28"/>
                <w:lang w:eastAsia="ru-RU"/>
              </w:rPr>
              <w:t>а</w:t>
            </w:r>
            <w:r w:rsidRPr="00F8204C">
              <w:rPr>
                <w:b/>
                <w:i/>
                <w:sz w:val="28"/>
                <w:szCs w:val="28"/>
                <w:lang w:eastAsia="ru-RU"/>
              </w:rPr>
              <w:t>тельного вида разреше</w:t>
            </w:r>
            <w:r w:rsidRPr="00F8204C">
              <w:rPr>
                <w:b/>
                <w:i/>
                <w:sz w:val="28"/>
                <w:szCs w:val="28"/>
                <w:lang w:eastAsia="ru-RU"/>
              </w:rPr>
              <w:t>н</w:t>
            </w:r>
            <w:r w:rsidRPr="00F8204C">
              <w:rPr>
                <w:b/>
                <w:i/>
                <w:sz w:val="28"/>
                <w:szCs w:val="28"/>
                <w:lang w:eastAsia="ru-RU"/>
              </w:rPr>
              <w:t>ного использования об</w:t>
            </w:r>
            <w:r w:rsidRPr="00F8204C">
              <w:rPr>
                <w:b/>
                <w:i/>
                <w:sz w:val="28"/>
                <w:szCs w:val="28"/>
                <w:lang w:eastAsia="ru-RU"/>
              </w:rPr>
              <w:t>ъ</w:t>
            </w:r>
            <w:r w:rsidRPr="00F8204C">
              <w:rPr>
                <w:b/>
                <w:i/>
                <w:sz w:val="28"/>
                <w:szCs w:val="28"/>
                <w:lang w:eastAsia="ru-RU"/>
              </w:rPr>
              <w:t>ектов капитального строительства</w:t>
            </w:r>
          </w:p>
        </w:tc>
      </w:tr>
      <w:tr w:rsidR="00753545" w:rsidRPr="00F8204C" w:rsidTr="00B12DB5">
        <w:tc>
          <w:tcPr>
            <w:tcW w:w="817" w:type="dxa"/>
            <w:vMerge w:val="restart"/>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12.3</w:t>
            </w:r>
          </w:p>
        </w:tc>
        <w:tc>
          <w:tcPr>
            <w:tcW w:w="2410" w:type="dxa"/>
            <w:vMerge w:val="restart"/>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Запас</w:t>
            </w: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bCs/>
                <w:i/>
                <w:sz w:val="28"/>
                <w:szCs w:val="28"/>
                <w:lang w:eastAsia="ar-SA"/>
              </w:rPr>
              <w:t>сохранение озелененных и восстановление  нар</w:t>
            </w:r>
            <w:r w:rsidRPr="00F8204C">
              <w:rPr>
                <w:rFonts w:eastAsia="Calibri"/>
                <w:bCs/>
                <w:i/>
                <w:sz w:val="28"/>
                <w:szCs w:val="28"/>
                <w:lang w:eastAsia="ar-SA"/>
              </w:rPr>
              <w:t>у</w:t>
            </w:r>
            <w:r w:rsidRPr="00F8204C">
              <w:rPr>
                <w:rFonts w:eastAsia="Calibri"/>
                <w:bCs/>
                <w:i/>
                <w:sz w:val="28"/>
                <w:szCs w:val="28"/>
                <w:lang w:eastAsia="ar-SA"/>
              </w:rPr>
              <w:t>шенных территорий  и других природных объе</w:t>
            </w:r>
            <w:r w:rsidRPr="00F8204C">
              <w:rPr>
                <w:rFonts w:eastAsia="Calibri"/>
                <w:bCs/>
                <w:i/>
                <w:sz w:val="28"/>
                <w:szCs w:val="28"/>
                <w:lang w:eastAsia="ar-SA"/>
              </w:rPr>
              <w:t>к</w:t>
            </w:r>
            <w:r w:rsidRPr="00F8204C">
              <w:rPr>
                <w:rFonts w:eastAsia="Calibri"/>
                <w:bCs/>
                <w:i/>
                <w:sz w:val="28"/>
                <w:szCs w:val="28"/>
                <w:lang w:eastAsia="ar-SA"/>
              </w:rPr>
              <w:t>тов в городе с учетом  их оздоровительного э</w:t>
            </w:r>
            <w:r w:rsidRPr="00F8204C">
              <w:rPr>
                <w:rFonts w:eastAsia="Calibri"/>
                <w:bCs/>
                <w:i/>
                <w:sz w:val="28"/>
                <w:szCs w:val="28"/>
                <w:lang w:eastAsia="ar-SA"/>
              </w:rPr>
              <w:t>ф</w:t>
            </w:r>
            <w:r w:rsidRPr="00F8204C">
              <w:rPr>
                <w:rFonts w:eastAsia="Calibri"/>
                <w:bCs/>
                <w:i/>
                <w:sz w:val="28"/>
                <w:szCs w:val="28"/>
                <w:lang w:eastAsia="ar-SA"/>
              </w:rPr>
              <w:t>фекта, санитарно-гигиенических и средоо</w:t>
            </w:r>
            <w:r w:rsidRPr="00F8204C">
              <w:rPr>
                <w:rFonts w:eastAsia="Calibri"/>
                <w:bCs/>
                <w:i/>
                <w:sz w:val="28"/>
                <w:szCs w:val="28"/>
                <w:lang w:eastAsia="ar-SA"/>
              </w:rPr>
              <w:t>б</w:t>
            </w:r>
            <w:r w:rsidRPr="00F8204C">
              <w:rPr>
                <w:rFonts w:eastAsia="Calibri"/>
                <w:bCs/>
                <w:i/>
                <w:sz w:val="28"/>
                <w:szCs w:val="28"/>
                <w:lang w:eastAsia="ar-SA"/>
              </w:rPr>
              <w:t>разующих функций</w:t>
            </w:r>
          </w:p>
        </w:tc>
        <w:tc>
          <w:tcPr>
            <w:tcW w:w="3508" w:type="dxa"/>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vMerge/>
            <w:shd w:val="clear" w:color="auto" w:fill="auto"/>
          </w:tcPr>
          <w:p w:rsidR="00753545" w:rsidRPr="00F8204C" w:rsidRDefault="00753545" w:rsidP="00F8204C">
            <w:pPr>
              <w:spacing w:line="200" w:lineRule="atLeast"/>
              <w:jc w:val="both"/>
              <w:rPr>
                <w:i/>
                <w:sz w:val="28"/>
                <w:szCs w:val="28"/>
                <w:lang w:eastAsia="ru-RU"/>
              </w:rPr>
            </w:pPr>
          </w:p>
        </w:tc>
        <w:tc>
          <w:tcPr>
            <w:tcW w:w="2410" w:type="dxa"/>
            <w:vMerge/>
            <w:shd w:val="clear" w:color="auto" w:fill="auto"/>
          </w:tcPr>
          <w:p w:rsidR="00753545" w:rsidRPr="00F8204C" w:rsidRDefault="00753545" w:rsidP="00F8204C">
            <w:pPr>
              <w:spacing w:line="200" w:lineRule="atLeast"/>
              <w:jc w:val="both"/>
              <w:rPr>
                <w:i/>
                <w:sz w:val="28"/>
                <w:szCs w:val="28"/>
                <w:lang w:eastAsia="ru-RU"/>
              </w:rPr>
            </w:pP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bCs/>
                <w:i/>
                <w:sz w:val="28"/>
                <w:szCs w:val="28"/>
                <w:lang w:eastAsia="ar-SA"/>
              </w:rPr>
              <w:t>лесопитомники</w:t>
            </w:r>
          </w:p>
        </w:tc>
        <w:tc>
          <w:tcPr>
            <w:tcW w:w="3508" w:type="dxa"/>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vMerge/>
            <w:shd w:val="clear" w:color="auto" w:fill="auto"/>
          </w:tcPr>
          <w:p w:rsidR="00753545" w:rsidRPr="00F8204C" w:rsidRDefault="00753545" w:rsidP="00F8204C">
            <w:pPr>
              <w:spacing w:line="200" w:lineRule="atLeast"/>
              <w:jc w:val="both"/>
              <w:rPr>
                <w:i/>
                <w:sz w:val="28"/>
                <w:szCs w:val="28"/>
                <w:lang w:eastAsia="ru-RU"/>
              </w:rPr>
            </w:pPr>
          </w:p>
        </w:tc>
        <w:tc>
          <w:tcPr>
            <w:tcW w:w="2410" w:type="dxa"/>
            <w:vMerge/>
            <w:shd w:val="clear" w:color="auto" w:fill="auto"/>
          </w:tcPr>
          <w:p w:rsidR="00753545" w:rsidRPr="00F8204C" w:rsidRDefault="00753545" w:rsidP="00F8204C">
            <w:pPr>
              <w:spacing w:line="200" w:lineRule="atLeast"/>
              <w:jc w:val="both"/>
              <w:rPr>
                <w:i/>
                <w:sz w:val="28"/>
                <w:szCs w:val="28"/>
                <w:lang w:eastAsia="ru-RU"/>
              </w:rPr>
            </w:pP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bCs/>
                <w:i/>
                <w:sz w:val="28"/>
                <w:szCs w:val="28"/>
                <w:lang w:eastAsia="ar-SA"/>
              </w:rPr>
              <w:t>вспомогательные объе</w:t>
            </w:r>
            <w:r w:rsidRPr="00F8204C">
              <w:rPr>
                <w:rFonts w:eastAsia="Calibri"/>
                <w:bCs/>
                <w:i/>
                <w:sz w:val="28"/>
                <w:szCs w:val="28"/>
                <w:lang w:eastAsia="ar-SA"/>
              </w:rPr>
              <w:t>к</w:t>
            </w:r>
            <w:r w:rsidRPr="00F8204C">
              <w:rPr>
                <w:rFonts w:eastAsia="Calibri"/>
                <w:bCs/>
                <w:i/>
                <w:sz w:val="28"/>
                <w:szCs w:val="28"/>
                <w:lang w:eastAsia="ar-SA"/>
              </w:rPr>
              <w:t>ты для поддержания  о</w:t>
            </w:r>
            <w:r w:rsidRPr="00F8204C">
              <w:rPr>
                <w:rFonts w:eastAsia="Calibri"/>
                <w:bCs/>
                <w:i/>
                <w:sz w:val="28"/>
                <w:szCs w:val="28"/>
                <w:lang w:eastAsia="ar-SA"/>
              </w:rPr>
              <w:t>с</w:t>
            </w:r>
            <w:r w:rsidRPr="00F8204C">
              <w:rPr>
                <w:rFonts w:eastAsia="Calibri"/>
                <w:bCs/>
                <w:i/>
                <w:sz w:val="28"/>
                <w:szCs w:val="28"/>
                <w:lang w:eastAsia="ar-SA"/>
              </w:rPr>
              <w:t>новных функций зоны</w:t>
            </w:r>
          </w:p>
        </w:tc>
        <w:tc>
          <w:tcPr>
            <w:tcW w:w="3508" w:type="dxa"/>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vMerge/>
            <w:shd w:val="clear" w:color="auto" w:fill="auto"/>
          </w:tcPr>
          <w:p w:rsidR="00753545" w:rsidRPr="00F8204C" w:rsidRDefault="00753545" w:rsidP="00F8204C">
            <w:pPr>
              <w:spacing w:line="200" w:lineRule="atLeast"/>
              <w:jc w:val="both"/>
              <w:rPr>
                <w:i/>
                <w:sz w:val="28"/>
                <w:szCs w:val="28"/>
                <w:lang w:eastAsia="ru-RU"/>
              </w:rPr>
            </w:pPr>
          </w:p>
        </w:tc>
        <w:tc>
          <w:tcPr>
            <w:tcW w:w="2410" w:type="dxa"/>
            <w:vMerge/>
            <w:shd w:val="clear" w:color="auto" w:fill="auto"/>
          </w:tcPr>
          <w:p w:rsidR="00753545" w:rsidRPr="00F8204C" w:rsidRDefault="00753545" w:rsidP="00F8204C">
            <w:pPr>
              <w:spacing w:line="200" w:lineRule="atLeast"/>
              <w:jc w:val="both"/>
              <w:rPr>
                <w:i/>
                <w:sz w:val="28"/>
                <w:szCs w:val="28"/>
                <w:lang w:eastAsia="ru-RU"/>
              </w:rPr>
            </w:pPr>
          </w:p>
        </w:tc>
        <w:tc>
          <w:tcPr>
            <w:tcW w:w="3402"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bCs/>
                <w:i/>
                <w:sz w:val="28"/>
                <w:szCs w:val="28"/>
                <w:lang w:eastAsia="ar-SA"/>
              </w:rPr>
              <w:t>лесопосадки, восстан</w:t>
            </w:r>
            <w:r w:rsidRPr="00F8204C">
              <w:rPr>
                <w:rFonts w:eastAsia="Calibri"/>
                <w:bCs/>
                <w:i/>
                <w:sz w:val="28"/>
                <w:szCs w:val="28"/>
                <w:lang w:eastAsia="ar-SA"/>
              </w:rPr>
              <w:t>о</w:t>
            </w:r>
            <w:r w:rsidRPr="00F8204C">
              <w:rPr>
                <w:rFonts w:eastAsia="Calibri"/>
                <w:bCs/>
                <w:i/>
                <w:sz w:val="28"/>
                <w:szCs w:val="28"/>
                <w:lang w:eastAsia="ar-SA"/>
              </w:rPr>
              <w:t>вительные работы, бл</w:t>
            </w:r>
            <w:r w:rsidRPr="00F8204C">
              <w:rPr>
                <w:rFonts w:eastAsia="Calibri"/>
                <w:bCs/>
                <w:i/>
                <w:sz w:val="28"/>
                <w:szCs w:val="28"/>
                <w:lang w:eastAsia="ar-SA"/>
              </w:rPr>
              <w:t>а</w:t>
            </w:r>
            <w:r w:rsidRPr="00F8204C">
              <w:rPr>
                <w:rFonts w:eastAsia="Calibri"/>
                <w:bCs/>
                <w:i/>
                <w:sz w:val="28"/>
                <w:szCs w:val="28"/>
                <w:lang w:eastAsia="ar-SA"/>
              </w:rPr>
              <w:t>гоустройство</w:t>
            </w:r>
          </w:p>
        </w:tc>
        <w:tc>
          <w:tcPr>
            <w:tcW w:w="3508" w:type="dxa"/>
            <w:shd w:val="clear" w:color="auto" w:fill="auto"/>
          </w:tcPr>
          <w:p w:rsidR="00753545" w:rsidRPr="00F8204C" w:rsidRDefault="00753545" w:rsidP="00F8204C">
            <w:pPr>
              <w:spacing w:line="200" w:lineRule="atLeast"/>
              <w:rPr>
                <w:bCs/>
                <w:i/>
                <w:sz w:val="28"/>
                <w:szCs w:val="28"/>
                <w:lang/>
              </w:rPr>
            </w:pPr>
          </w:p>
        </w:tc>
      </w:tr>
    </w:tbl>
    <w:p w:rsidR="00753545" w:rsidRPr="00F8204C" w:rsidRDefault="00753545" w:rsidP="00F8204C">
      <w:pPr>
        <w:spacing w:line="200" w:lineRule="atLeast"/>
        <w:rPr>
          <w:i/>
          <w:lang/>
        </w:rPr>
      </w:pPr>
    </w:p>
    <w:p w:rsidR="00753545" w:rsidRPr="00F8204C" w:rsidRDefault="00753545" w:rsidP="00F8204C">
      <w:pPr>
        <w:spacing w:line="200" w:lineRule="atLeast"/>
        <w:jc w:val="both"/>
        <w:rPr>
          <w:i/>
          <w:sz w:val="28"/>
          <w:szCs w:val="28"/>
        </w:rPr>
      </w:pPr>
      <w:r w:rsidRPr="00F8204C">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2932"/>
        <w:gridCol w:w="3263"/>
        <w:gridCol w:w="3223"/>
      </w:tblGrid>
      <w:tr w:rsidR="00753545" w:rsidRPr="00F8204C" w:rsidTr="00B12DB5">
        <w:tc>
          <w:tcPr>
            <w:tcW w:w="755" w:type="dxa"/>
            <w:shd w:val="clear" w:color="auto" w:fill="auto"/>
          </w:tcPr>
          <w:p w:rsidR="00753545" w:rsidRPr="00F8204C" w:rsidRDefault="00753545" w:rsidP="00F8204C">
            <w:pPr>
              <w:spacing w:line="200" w:lineRule="atLeast"/>
              <w:jc w:val="both"/>
              <w:rPr>
                <w:b/>
                <w:i/>
                <w:sz w:val="28"/>
                <w:szCs w:val="28"/>
                <w:lang w:eastAsia="ru-RU"/>
              </w:rPr>
            </w:pPr>
            <w:r w:rsidRPr="00F8204C">
              <w:rPr>
                <w:b/>
                <w:i/>
                <w:sz w:val="28"/>
                <w:szCs w:val="28"/>
                <w:lang w:eastAsia="ru-RU"/>
              </w:rPr>
              <w:t>Код</w:t>
            </w:r>
          </w:p>
        </w:tc>
        <w:tc>
          <w:tcPr>
            <w:tcW w:w="2932"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усло</w:t>
            </w:r>
            <w:r w:rsidRPr="00F8204C">
              <w:rPr>
                <w:b/>
                <w:i/>
                <w:sz w:val="28"/>
                <w:szCs w:val="28"/>
                <w:lang w:eastAsia="ru-RU"/>
              </w:rPr>
              <w:t>в</w:t>
            </w:r>
            <w:r w:rsidRPr="00F8204C">
              <w:rPr>
                <w:b/>
                <w:i/>
                <w:sz w:val="28"/>
                <w:szCs w:val="28"/>
                <w:lang w:eastAsia="ru-RU"/>
              </w:rPr>
              <w:t>но разрешённого вида использования з</w:t>
            </w:r>
            <w:r w:rsidRPr="00F8204C">
              <w:rPr>
                <w:b/>
                <w:i/>
                <w:sz w:val="28"/>
                <w:szCs w:val="28"/>
                <w:lang w:eastAsia="ru-RU"/>
              </w:rPr>
              <w:t>е</w:t>
            </w:r>
            <w:r w:rsidRPr="00F8204C">
              <w:rPr>
                <w:b/>
                <w:i/>
                <w:sz w:val="28"/>
                <w:szCs w:val="28"/>
                <w:lang w:eastAsia="ru-RU"/>
              </w:rPr>
              <w:t>мельных участков</w:t>
            </w:r>
          </w:p>
        </w:tc>
        <w:tc>
          <w:tcPr>
            <w:tcW w:w="3263"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условно разрешённого вида и</w:t>
            </w:r>
            <w:r w:rsidRPr="00F8204C">
              <w:rPr>
                <w:b/>
                <w:i/>
                <w:sz w:val="28"/>
                <w:szCs w:val="28"/>
                <w:lang w:eastAsia="ru-RU"/>
              </w:rPr>
              <w:t>с</w:t>
            </w:r>
            <w:r w:rsidRPr="00F8204C">
              <w:rPr>
                <w:b/>
                <w:i/>
                <w:sz w:val="28"/>
                <w:szCs w:val="28"/>
                <w:lang w:eastAsia="ru-RU"/>
              </w:rPr>
              <w:t>пользования объектов капитального стро</w:t>
            </w:r>
            <w:r w:rsidRPr="00F8204C">
              <w:rPr>
                <w:b/>
                <w:i/>
                <w:sz w:val="28"/>
                <w:szCs w:val="28"/>
                <w:lang w:eastAsia="ru-RU"/>
              </w:rPr>
              <w:t>и</w:t>
            </w:r>
            <w:r w:rsidRPr="00F8204C">
              <w:rPr>
                <w:b/>
                <w:i/>
                <w:sz w:val="28"/>
                <w:szCs w:val="28"/>
                <w:lang w:eastAsia="ru-RU"/>
              </w:rPr>
              <w:t>тельства</w:t>
            </w:r>
          </w:p>
        </w:tc>
        <w:tc>
          <w:tcPr>
            <w:tcW w:w="3223"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вспом</w:t>
            </w:r>
            <w:r w:rsidRPr="00F8204C">
              <w:rPr>
                <w:b/>
                <w:i/>
                <w:sz w:val="28"/>
                <w:szCs w:val="28"/>
                <w:lang w:eastAsia="ru-RU"/>
              </w:rPr>
              <w:t>о</w:t>
            </w:r>
            <w:r w:rsidRPr="00F8204C">
              <w:rPr>
                <w:b/>
                <w:i/>
                <w:sz w:val="28"/>
                <w:szCs w:val="28"/>
                <w:lang w:eastAsia="ru-RU"/>
              </w:rPr>
              <w:t>гательного вида и</w:t>
            </w:r>
            <w:r w:rsidRPr="00F8204C">
              <w:rPr>
                <w:b/>
                <w:i/>
                <w:sz w:val="28"/>
                <w:szCs w:val="28"/>
                <w:lang w:eastAsia="ru-RU"/>
              </w:rPr>
              <w:t>с</w:t>
            </w:r>
            <w:r w:rsidRPr="00F8204C">
              <w:rPr>
                <w:b/>
                <w:i/>
                <w:sz w:val="28"/>
                <w:szCs w:val="28"/>
                <w:lang w:eastAsia="ru-RU"/>
              </w:rPr>
              <w:t>пользования объектов капитального стро</w:t>
            </w:r>
            <w:r w:rsidRPr="00F8204C">
              <w:rPr>
                <w:b/>
                <w:i/>
                <w:sz w:val="28"/>
                <w:szCs w:val="28"/>
                <w:lang w:eastAsia="ru-RU"/>
              </w:rPr>
              <w:t>и</w:t>
            </w:r>
            <w:r w:rsidRPr="00F8204C">
              <w:rPr>
                <w:b/>
                <w:i/>
                <w:sz w:val="28"/>
                <w:szCs w:val="28"/>
                <w:lang w:eastAsia="ru-RU"/>
              </w:rPr>
              <w:t>тельства</w:t>
            </w:r>
          </w:p>
        </w:tc>
      </w:tr>
      <w:tr w:rsidR="00753545" w:rsidRPr="00F8204C" w:rsidTr="00B12DB5">
        <w:trPr>
          <w:trHeight w:val="654"/>
        </w:trPr>
        <w:tc>
          <w:tcPr>
            <w:tcW w:w="755" w:type="dxa"/>
            <w:shd w:val="clear" w:color="auto" w:fill="auto"/>
          </w:tcPr>
          <w:p w:rsidR="00753545" w:rsidRPr="00F8204C" w:rsidRDefault="00753545" w:rsidP="00F8204C">
            <w:pPr>
              <w:spacing w:line="200" w:lineRule="atLeast"/>
              <w:jc w:val="both"/>
              <w:rPr>
                <w:i/>
                <w:sz w:val="28"/>
                <w:szCs w:val="28"/>
                <w:highlight w:val="yellow"/>
                <w:lang w:eastAsia="ru-RU"/>
              </w:rPr>
            </w:pPr>
            <w:r w:rsidRPr="00F8204C">
              <w:rPr>
                <w:i/>
                <w:sz w:val="28"/>
                <w:szCs w:val="28"/>
                <w:lang w:eastAsia="ru-RU"/>
              </w:rPr>
              <w:t>1.0</w:t>
            </w:r>
          </w:p>
        </w:tc>
        <w:tc>
          <w:tcPr>
            <w:tcW w:w="2932"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Сельскохозяйственное использование</w:t>
            </w:r>
          </w:p>
        </w:tc>
        <w:tc>
          <w:tcPr>
            <w:tcW w:w="3263"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bCs/>
                <w:i/>
                <w:sz w:val="28"/>
                <w:szCs w:val="28"/>
                <w:lang w:eastAsia="ar-SA"/>
              </w:rPr>
              <w:t>ведение сельского хозя</w:t>
            </w:r>
            <w:r w:rsidRPr="00F8204C">
              <w:rPr>
                <w:rFonts w:eastAsia="Calibri"/>
                <w:bCs/>
                <w:i/>
                <w:sz w:val="28"/>
                <w:szCs w:val="28"/>
                <w:lang w:eastAsia="ar-SA"/>
              </w:rPr>
              <w:t>й</w:t>
            </w:r>
            <w:r w:rsidRPr="00F8204C">
              <w:rPr>
                <w:rFonts w:eastAsia="Calibri"/>
                <w:bCs/>
                <w:i/>
                <w:sz w:val="28"/>
                <w:szCs w:val="28"/>
                <w:lang w:eastAsia="ar-SA"/>
              </w:rPr>
              <w:t>ства</w:t>
            </w:r>
          </w:p>
        </w:tc>
        <w:tc>
          <w:tcPr>
            <w:tcW w:w="3223" w:type="dxa"/>
            <w:shd w:val="clear" w:color="auto" w:fill="auto"/>
          </w:tcPr>
          <w:p w:rsidR="00753545" w:rsidRPr="00F8204C" w:rsidRDefault="00753545" w:rsidP="00F8204C">
            <w:pPr>
              <w:spacing w:line="200" w:lineRule="atLeast"/>
              <w:jc w:val="both"/>
              <w:rPr>
                <w:rFonts w:eastAsia="Calibri"/>
                <w:i/>
                <w:sz w:val="28"/>
                <w:szCs w:val="28"/>
                <w:lang w:eastAsia="ar-SA"/>
              </w:rPr>
            </w:pPr>
          </w:p>
        </w:tc>
      </w:tr>
      <w:tr w:rsidR="00753545" w:rsidRPr="00F8204C" w:rsidTr="00B12DB5">
        <w:trPr>
          <w:trHeight w:val="654"/>
        </w:trPr>
        <w:tc>
          <w:tcPr>
            <w:tcW w:w="755" w:type="dxa"/>
            <w:vMerge w:val="restart"/>
            <w:shd w:val="clear" w:color="auto" w:fill="auto"/>
          </w:tcPr>
          <w:p w:rsidR="00753545" w:rsidRPr="00F8204C" w:rsidRDefault="00753545" w:rsidP="00F8204C">
            <w:pPr>
              <w:spacing w:line="200" w:lineRule="atLeast"/>
              <w:jc w:val="both"/>
              <w:rPr>
                <w:i/>
                <w:sz w:val="28"/>
                <w:szCs w:val="28"/>
                <w:highlight w:val="yellow"/>
                <w:lang w:eastAsia="ru-RU"/>
              </w:rPr>
            </w:pPr>
            <w:r w:rsidRPr="00F8204C">
              <w:rPr>
                <w:i/>
                <w:sz w:val="28"/>
                <w:szCs w:val="28"/>
                <w:lang w:eastAsia="ru-RU"/>
              </w:rPr>
              <w:t>10.0</w:t>
            </w:r>
          </w:p>
        </w:tc>
        <w:tc>
          <w:tcPr>
            <w:tcW w:w="2932" w:type="dxa"/>
            <w:vMerge w:val="restart"/>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Использование лесов</w:t>
            </w:r>
          </w:p>
        </w:tc>
        <w:tc>
          <w:tcPr>
            <w:tcW w:w="3263"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bCs/>
                <w:i/>
                <w:sz w:val="28"/>
                <w:szCs w:val="28"/>
                <w:lang w:eastAsia="ar-SA"/>
              </w:rPr>
              <w:t>лесореконструктивные выборочные рубки</w:t>
            </w:r>
          </w:p>
        </w:tc>
        <w:tc>
          <w:tcPr>
            <w:tcW w:w="3223" w:type="dxa"/>
            <w:shd w:val="clear" w:color="auto" w:fill="auto"/>
          </w:tcPr>
          <w:p w:rsidR="00753545" w:rsidRPr="00F8204C" w:rsidRDefault="00753545" w:rsidP="00F8204C">
            <w:pPr>
              <w:spacing w:line="200" w:lineRule="atLeast"/>
              <w:jc w:val="both"/>
              <w:rPr>
                <w:rFonts w:eastAsia="Calibri"/>
                <w:i/>
                <w:sz w:val="28"/>
                <w:szCs w:val="28"/>
                <w:lang w:eastAsia="ar-SA"/>
              </w:rPr>
            </w:pPr>
          </w:p>
        </w:tc>
      </w:tr>
      <w:tr w:rsidR="00753545" w:rsidRPr="00F8204C" w:rsidTr="00B12DB5">
        <w:trPr>
          <w:trHeight w:val="654"/>
        </w:trPr>
        <w:tc>
          <w:tcPr>
            <w:tcW w:w="755" w:type="dxa"/>
            <w:vMerge/>
            <w:shd w:val="clear" w:color="auto" w:fill="auto"/>
          </w:tcPr>
          <w:p w:rsidR="00753545" w:rsidRPr="00F8204C" w:rsidRDefault="00753545" w:rsidP="00F8204C">
            <w:pPr>
              <w:spacing w:line="200" w:lineRule="atLeast"/>
              <w:jc w:val="both"/>
              <w:rPr>
                <w:i/>
                <w:sz w:val="28"/>
                <w:szCs w:val="28"/>
                <w:highlight w:val="yellow"/>
                <w:lang w:eastAsia="ru-RU"/>
              </w:rPr>
            </w:pPr>
          </w:p>
        </w:tc>
        <w:tc>
          <w:tcPr>
            <w:tcW w:w="2932" w:type="dxa"/>
            <w:vMerge/>
            <w:shd w:val="clear" w:color="auto" w:fill="auto"/>
          </w:tcPr>
          <w:p w:rsidR="00753545" w:rsidRPr="00F8204C" w:rsidRDefault="00753545" w:rsidP="00F8204C">
            <w:pPr>
              <w:spacing w:line="200" w:lineRule="atLeast"/>
              <w:jc w:val="both"/>
              <w:rPr>
                <w:i/>
                <w:sz w:val="28"/>
                <w:szCs w:val="28"/>
                <w:lang w:eastAsia="ru-RU"/>
              </w:rPr>
            </w:pPr>
          </w:p>
        </w:tc>
        <w:tc>
          <w:tcPr>
            <w:tcW w:w="3263"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bCs/>
                <w:i/>
                <w:sz w:val="28"/>
                <w:szCs w:val="28"/>
                <w:lang w:eastAsia="ar-SA"/>
              </w:rPr>
              <w:t>зеленые насаждения</w:t>
            </w:r>
          </w:p>
        </w:tc>
        <w:tc>
          <w:tcPr>
            <w:tcW w:w="3223" w:type="dxa"/>
            <w:shd w:val="clear" w:color="auto" w:fill="auto"/>
          </w:tcPr>
          <w:p w:rsidR="00753545" w:rsidRPr="00F8204C" w:rsidRDefault="00753545" w:rsidP="00F8204C">
            <w:pPr>
              <w:spacing w:line="200" w:lineRule="atLeast"/>
              <w:jc w:val="both"/>
              <w:rPr>
                <w:rFonts w:eastAsia="Calibri"/>
                <w:i/>
                <w:sz w:val="28"/>
                <w:szCs w:val="28"/>
                <w:lang w:eastAsia="ar-SA"/>
              </w:rPr>
            </w:pPr>
          </w:p>
        </w:tc>
      </w:tr>
    </w:tbl>
    <w:p w:rsidR="00753545" w:rsidRPr="00F8204C" w:rsidRDefault="00753545" w:rsidP="00F8204C">
      <w:pPr>
        <w:spacing w:line="200" w:lineRule="atLeast"/>
        <w:rPr>
          <w:i/>
          <w:lang/>
        </w:rPr>
      </w:pPr>
    </w:p>
    <w:p w:rsidR="00753545" w:rsidRPr="00F8204C" w:rsidRDefault="00753545" w:rsidP="00F8204C">
      <w:pPr>
        <w:rPr>
          <w:b/>
          <w:i/>
          <w:sz w:val="32"/>
        </w:rPr>
      </w:pPr>
      <w:r w:rsidRPr="00F8204C">
        <w:rPr>
          <w:b/>
          <w:i/>
          <w:sz w:val="32"/>
        </w:rPr>
        <w:t xml:space="preserve">Запрещается: </w:t>
      </w:r>
    </w:p>
    <w:p w:rsidR="00753545" w:rsidRPr="00F8204C" w:rsidRDefault="00753545" w:rsidP="00F8204C">
      <w:pPr>
        <w:spacing w:line="200" w:lineRule="atLeast"/>
        <w:jc w:val="both"/>
        <w:rPr>
          <w:i/>
          <w:sz w:val="28"/>
          <w:lang/>
        </w:rPr>
      </w:pPr>
      <w:r w:rsidRPr="00F8204C">
        <w:rPr>
          <w:i/>
          <w:sz w:val="28"/>
          <w:lang/>
        </w:rPr>
        <w:t>- производственные, складские здания и сооружения, оказывающие вредное  воздействие на окружающую среду;</w:t>
      </w:r>
    </w:p>
    <w:p w:rsidR="00753545" w:rsidRPr="00F8204C" w:rsidRDefault="00753545" w:rsidP="00F8204C">
      <w:pPr>
        <w:spacing w:line="200" w:lineRule="atLeast"/>
        <w:jc w:val="both"/>
        <w:rPr>
          <w:i/>
          <w:sz w:val="28"/>
          <w:lang/>
        </w:rPr>
      </w:pPr>
      <w:r w:rsidRPr="00F8204C">
        <w:rPr>
          <w:i/>
          <w:sz w:val="28"/>
          <w:lang/>
        </w:rPr>
        <w:lastRenderedPageBreak/>
        <w:t>- жилые дома;</w:t>
      </w:r>
    </w:p>
    <w:p w:rsidR="00753545" w:rsidRPr="00F8204C" w:rsidRDefault="00753545" w:rsidP="00F8204C">
      <w:pPr>
        <w:spacing w:line="200" w:lineRule="atLeast"/>
        <w:jc w:val="both"/>
        <w:rPr>
          <w:i/>
          <w:sz w:val="28"/>
          <w:lang/>
        </w:rPr>
      </w:pPr>
      <w:r w:rsidRPr="00F8204C">
        <w:rPr>
          <w:i/>
          <w:sz w:val="28"/>
          <w:lang/>
        </w:rPr>
        <w:t>-крупные коммуникационные объекты, нарушающиецелостность ландшафта и препятствующие обеспечению его функций;</w:t>
      </w:r>
    </w:p>
    <w:p w:rsidR="00753545" w:rsidRPr="00F8204C" w:rsidRDefault="00753545" w:rsidP="00F8204C">
      <w:pPr>
        <w:spacing w:line="200" w:lineRule="atLeast"/>
        <w:jc w:val="both"/>
        <w:rPr>
          <w:bCs/>
          <w:i/>
          <w:sz w:val="28"/>
          <w:lang/>
        </w:rPr>
      </w:pPr>
      <w:r w:rsidRPr="00F8204C">
        <w:rPr>
          <w:bCs/>
          <w:i/>
          <w:sz w:val="28"/>
          <w:lang/>
        </w:rPr>
        <w:t>-неконтролируемые рубки, сведение  лесных угодий под строительство.</w:t>
      </w:r>
    </w:p>
    <w:p w:rsidR="00F8204C" w:rsidRDefault="00F8204C" w:rsidP="00F8204C">
      <w:bookmarkStart w:id="107" w:name="_Toc210532063"/>
      <w:bookmarkStart w:id="108" w:name="_Toc153700643"/>
    </w:p>
    <w:p w:rsidR="000C7EA7" w:rsidRPr="00F8204C" w:rsidRDefault="000C7EA7" w:rsidP="00F8204C">
      <w:pPr>
        <w:pStyle w:val="3"/>
        <w:spacing w:before="0" w:after="0" w:line="200" w:lineRule="atLeast"/>
        <w:ind w:firstLine="0"/>
      </w:pPr>
      <w:bookmarkStart w:id="109" w:name="_Toc456697249"/>
      <w:r w:rsidRPr="00F8204C">
        <w:t xml:space="preserve">Статья </w:t>
      </w:r>
      <w:r w:rsidR="00F8204C">
        <w:t>58</w:t>
      </w:r>
      <w:r w:rsidRPr="00F8204C">
        <w:t xml:space="preserve"> «Л-3»  Зона «</w:t>
      </w:r>
      <w:r w:rsidR="00C41B26" w:rsidRPr="00F8204C">
        <w:t>Ландшафтная рекультивации</w:t>
      </w:r>
      <w:r w:rsidRPr="00F8204C">
        <w:t>»</w:t>
      </w:r>
      <w:bookmarkEnd w:id="107"/>
      <w:bookmarkEnd w:id="108"/>
      <w:bookmarkEnd w:id="109"/>
    </w:p>
    <w:p w:rsidR="000C7EA7" w:rsidRPr="00F8204C" w:rsidRDefault="000C7EA7" w:rsidP="00F8204C">
      <w:pPr>
        <w:spacing w:line="200" w:lineRule="atLeast"/>
        <w:jc w:val="both"/>
        <w:rPr>
          <w:i/>
          <w:sz w:val="28"/>
        </w:rPr>
      </w:pPr>
      <w:r w:rsidRPr="00F8204C">
        <w:rPr>
          <w:i/>
          <w:sz w:val="28"/>
        </w:rPr>
        <w:t>К зоне рекультивации относятся ликвидируемые свалки, неудобья и разрушенные строения.</w:t>
      </w:r>
    </w:p>
    <w:p w:rsidR="000C7EA7" w:rsidRPr="00F8204C" w:rsidRDefault="000C7EA7" w:rsidP="00F8204C">
      <w:pPr>
        <w:pStyle w:val="afa"/>
        <w:numPr>
          <w:ilvl w:val="0"/>
          <w:numId w:val="32"/>
        </w:numPr>
        <w:spacing w:line="200" w:lineRule="atLeast"/>
        <w:ind w:left="0" w:firstLine="0"/>
        <w:rPr>
          <w:b/>
          <w:i/>
          <w:sz w:val="28"/>
          <w:szCs w:val="28"/>
        </w:rPr>
      </w:pPr>
      <w:r w:rsidRPr="00F8204C">
        <w:rPr>
          <w:b/>
          <w:i/>
          <w:sz w:val="28"/>
          <w:szCs w:val="28"/>
        </w:rPr>
        <w:t>Перечень видов разрешенного использования</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932"/>
        <w:gridCol w:w="3210"/>
        <w:gridCol w:w="3119"/>
      </w:tblGrid>
      <w:tr w:rsidR="00753545" w:rsidRPr="00F8204C" w:rsidTr="00B12DB5">
        <w:tc>
          <w:tcPr>
            <w:tcW w:w="770" w:type="dxa"/>
            <w:shd w:val="clear" w:color="auto" w:fill="auto"/>
          </w:tcPr>
          <w:p w:rsidR="00753545" w:rsidRPr="00F8204C" w:rsidRDefault="00753545" w:rsidP="00F8204C">
            <w:pPr>
              <w:pStyle w:val="af5"/>
              <w:spacing w:before="0" w:beforeAutospacing="0" w:after="0" w:afterAutospacing="0" w:line="200" w:lineRule="atLeast"/>
              <w:jc w:val="both"/>
              <w:rPr>
                <w:b/>
                <w:i/>
                <w:sz w:val="28"/>
                <w:szCs w:val="28"/>
              </w:rPr>
            </w:pPr>
            <w:r w:rsidRPr="00F8204C">
              <w:rPr>
                <w:b/>
                <w:i/>
                <w:sz w:val="28"/>
                <w:szCs w:val="28"/>
              </w:rPr>
              <w:t>Код</w:t>
            </w:r>
          </w:p>
        </w:tc>
        <w:tc>
          <w:tcPr>
            <w:tcW w:w="2932" w:type="dxa"/>
            <w:shd w:val="clear" w:color="auto" w:fill="auto"/>
          </w:tcPr>
          <w:p w:rsidR="00753545" w:rsidRPr="00F8204C" w:rsidRDefault="00753545" w:rsidP="00F8204C">
            <w:pPr>
              <w:pStyle w:val="af5"/>
              <w:spacing w:before="0" w:beforeAutospacing="0" w:after="0" w:afterAutospacing="0" w:line="200" w:lineRule="atLeast"/>
              <w:jc w:val="center"/>
              <w:rPr>
                <w:b/>
                <w:i/>
                <w:sz w:val="28"/>
                <w:szCs w:val="28"/>
              </w:rPr>
            </w:pPr>
            <w:r w:rsidRPr="00F8204C">
              <w:rPr>
                <w:b/>
                <w:i/>
                <w:sz w:val="28"/>
                <w:szCs w:val="28"/>
              </w:rPr>
              <w:t>Наименование о</w:t>
            </w:r>
            <w:r w:rsidRPr="00F8204C">
              <w:rPr>
                <w:b/>
                <w:i/>
                <w:sz w:val="28"/>
                <w:szCs w:val="28"/>
              </w:rPr>
              <w:t>с</w:t>
            </w:r>
            <w:r w:rsidRPr="00F8204C">
              <w:rPr>
                <w:b/>
                <w:i/>
                <w:sz w:val="28"/>
                <w:szCs w:val="28"/>
              </w:rPr>
              <w:t>новного вида разр</w:t>
            </w:r>
            <w:r w:rsidRPr="00F8204C">
              <w:rPr>
                <w:b/>
                <w:i/>
                <w:sz w:val="28"/>
                <w:szCs w:val="28"/>
              </w:rPr>
              <w:t>е</w:t>
            </w:r>
            <w:r w:rsidRPr="00F8204C">
              <w:rPr>
                <w:b/>
                <w:i/>
                <w:sz w:val="28"/>
                <w:szCs w:val="28"/>
              </w:rPr>
              <w:t>шенного использов</w:t>
            </w:r>
            <w:r w:rsidRPr="00F8204C">
              <w:rPr>
                <w:b/>
                <w:i/>
                <w:sz w:val="28"/>
                <w:szCs w:val="28"/>
              </w:rPr>
              <w:t>а</w:t>
            </w:r>
            <w:r w:rsidRPr="00F8204C">
              <w:rPr>
                <w:b/>
                <w:i/>
                <w:sz w:val="28"/>
                <w:szCs w:val="28"/>
              </w:rPr>
              <w:t>ния земельных уч</w:t>
            </w:r>
            <w:r w:rsidRPr="00F8204C">
              <w:rPr>
                <w:b/>
                <w:i/>
                <w:sz w:val="28"/>
                <w:szCs w:val="28"/>
              </w:rPr>
              <w:t>а</w:t>
            </w:r>
            <w:r w:rsidRPr="00F8204C">
              <w:rPr>
                <w:b/>
                <w:i/>
                <w:sz w:val="28"/>
                <w:szCs w:val="28"/>
              </w:rPr>
              <w:t>стков</w:t>
            </w:r>
          </w:p>
        </w:tc>
        <w:tc>
          <w:tcPr>
            <w:tcW w:w="3210" w:type="dxa"/>
            <w:shd w:val="clear" w:color="auto" w:fill="auto"/>
          </w:tcPr>
          <w:p w:rsidR="00753545" w:rsidRPr="00F8204C" w:rsidRDefault="00753545" w:rsidP="00F8204C">
            <w:pPr>
              <w:pStyle w:val="af5"/>
              <w:spacing w:before="0" w:beforeAutospacing="0" w:after="0" w:afterAutospacing="0" w:line="200" w:lineRule="atLeast"/>
              <w:jc w:val="center"/>
              <w:rPr>
                <w:b/>
                <w:i/>
                <w:sz w:val="28"/>
                <w:szCs w:val="28"/>
              </w:rPr>
            </w:pPr>
            <w:r w:rsidRPr="00F8204C">
              <w:rPr>
                <w:b/>
                <w:i/>
                <w:sz w:val="28"/>
                <w:szCs w:val="28"/>
              </w:rPr>
              <w:t>Наименование основн</w:t>
            </w:r>
            <w:r w:rsidRPr="00F8204C">
              <w:rPr>
                <w:b/>
                <w:i/>
                <w:sz w:val="28"/>
                <w:szCs w:val="28"/>
              </w:rPr>
              <w:t>о</w:t>
            </w:r>
            <w:r w:rsidRPr="00F8204C">
              <w:rPr>
                <w:b/>
                <w:i/>
                <w:sz w:val="28"/>
                <w:szCs w:val="28"/>
              </w:rPr>
              <w:t>го вида разрешенного использования объе</w:t>
            </w:r>
            <w:r w:rsidRPr="00F8204C">
              <w:rPr>
                <w:b/>
                <w:i/>
                <w:sz w:val="28"/>
                <w:szCs w:val="28"/>
              </w:rPr>
              <w:t>к</w:t>
            </w:r>
            <w:r w:rsidRPr="00F8204C">
              <w:rPr>
                <w:b/>
                <w:i/>
                <w:sz w:val="28"/>
                <w:szCs w:val="28"/>
              </w:rPr>
              <w:t>тов капитального строительства</w:t>
            </w:r>
          </w:p>
        </w:tc>
        <w:tc>
          <w:tcPr>
            <w:tcW w:w="3119" w:type="dxa"/>
            <w:shd w:val="clear" w:color="auto" w:fill="auto"/>
          </w:tcPr>
          <w:p w:rsidR="00753545" w:rsidRPr="00F8204C" w:rsidRDefault="00753545" w:rsidP="00F8204C">
            <w:pPr>
              <w:pStyle w:val="af5"/>
              <w:spacing w:before="0" w:beforeAutospacing="0" w:after="0" w:afterAutospacing="0" w:line="200" w:lineRule="atLeast"/>
              <w:jc w:val="center"/>
              <w:rPr>
                <w:b/>
                <w:i/>
                <w:sz w:val="28"/>
                <w:szCs w:val="28"/>
              </w:rPr>
            </w:pPr>
            <w:r w:rsidRPr="00F8204C">
              <w:rPr>
                <w:b/>
                <w:i/>
                <w:sz w:val="28"/>
                <w:szCs w:val="28"/>
              </w:rPr>
              <w:t>Наименование вспом</w:t>
            </w:r>
            <w:r w:rsidRPr="00F8204C">
              <w:rPr>
                <w:b/>
                <w:i/>
                <w:sz w:val="28"/>
                <w:szCs w:val="28"/>
              </w:rPr>
              <w:t>о</w:t>
            </w:r>
            <w:r w:rsidRPr="00F8204C">
              <w:rPr>
                <w:b/>
                <w:i/>
                <w:sz w:val="28"/>
                <w:szCs w:val="28"/>
              </w:rPr>
              <w:t>гательного вида ра</w:t>
            </w:r>
            <w:r w:rsidRPr="00F8204C">
              <w:rPr>
                <w:b/>
                <w:i/>
                <w:sz w:val="28"/>
                <w:szCs w:val="28"/>
              </w:rPr>
              <w:t>з</w:t>
            </w:r>
            <w:r w:rsidRPr="00F8204C">
              <w:rPr>
                <w:b/>
                <w:i/>
                <w:sz w:val="28"/>
                <w:szCs w:val="28"/>
              </w:rPr>
              <w:t>решенного использ</w:t>
            </w:r>
            <w:r w:rsidRPr="00F8204C">
              <w:rPr>
                <w:b/>
                <w:i/>
                <w:sz w:val="28"/>
                <w:szCs w:val="28"/>
              </w:rPr>
              <w:t>о</w:t>
            </w:r>
            <w:r w:rsidRPr="00F8204C">
              <w:rPr>
                <w:b/>
                <w:i/>
                <w:sz w:val="28"/>
                <w:szCs w:val="28"/>
              </w:rPr>
              <w:t>вания объектов кап</w:t>
            </w:r>
            <w:r w:rsidRPr="00F8204C">
              <w:rPr>
                <w:b/>
                <w:i/>
                <w:sz w:val="28"/>
                <w:szCs w:val="28"/>
              </w:rPr>
              <w:t>и</w:t>
            </w:r>
            <w:r w:rsidRPr="00F8204C">
              <w:rPr>
                <w:b/>
                <w:i/>
                <w:sz w:val="28"/>
                <w:szCs w:val="28"/>
              </w:rPr>
              <w:t>тального строител</w:t>
            </w:r>
            <w:r w:rsidRPr="00F8204C">
              <w:rPr>
                <w:b/>
                <w:i/>
                <w:sz w:val="28"/>
                <w:szCs w:val="28"/>
              </w:rPr>
              <w:t>ь</w:t>
            </w:r>
            <w:r w:rsidRPr="00F8204C">
              <w:rPr>
                <w:b/>
                <w:i/>
                <w:sz w:val="28"/>
                <w:szCs w:val="28"/>
              </w:rPr>
              <w:t>ства</w:t>
            </w:r>
          </w:p>
        </w:tc>
      </w:tr>
      <w:tr w:rsidR="00753545" w:rsidRPr="00F8204C" w:rsidTr="00B12DB5">
        <w:tc>
          <w:tcPr>
            <w:tcW w:w="770" w:type="dxa"/>
            <w:shd w:val="clear" w:color="auto" w:fill="auto"/>
          </w:tcPr>
          <w:p w:rsidR="00753545" w:rsidRPr="00F8204C" w:rsidRDefault="00753545" w:rsidP="00F8204C">
            <w:pPr>
              <w:pStyle w:val="af5"/>
              <w:spacing w:before="0" w:beforeAutospacing="0" w:after="0" w:afterAutospacing="0" w:line="200" w:lineRule="atLeast"/>
              <w:jc w:val="both"/>
              <w:rPr>
                <w:b/>
                <w:i/>
                <w:sz w:val="28"/>
                <w:szCs w:val="28"/>
              </w:rPr>
            </w:pPr>
            <w:r w:rsidRPr="00F8204C">
              <w:rPr>
                <w:i/>
                <w:sz w:val="28"/>
                <w:szCs w:val="28"/>
              </w:rPr>
              <w:t>9.1</w:t>
            </w:r>
          </w:p>
        </w:tc>
        <w:tc>
          <w:tcPr>
            <w:tcW w:w="2932"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Охрана природных территорий</w:t>
            </w:r>
          </w:p>
        </w:tc>
        <w:tc>
          <w:tcPr>
            <w:tcW w:w="3210"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i/>
                <w:sz w:val="28"/>
                <w:szCs w:val="28"/>
                <w:lang w:eastAsia="ar-SA"/>
              </w:rPr>
              <w:t>обеспечение санитарно-защитных зон</w:t>
            </w:r>
          </w:p>
        </w:tc>
        <w:tc>
          <w:tcPr>
            <w:tcW w:w="3119" w:type="dxa"/>
            <w:shd w:val="clear" w:color="auto" w:fill="auto"/>
          </w:tcPr>
          <w:p w:rsidR="00753545" w:rsidRPr="00F8204C" w:rsidRDefault="00753545" w:rsidP="00F8204C">
            <w:pPr>
              <w:spacing w:line="200" w:lineRule="atLeast"/>
              <w:jc w:val="both"/>
              <w:rPr>
                <w:rFonts w:eastAsia="Calibri"/>
                <w:i/>
                <w:sz w:val="28"/>
                <w:szCs w:val="28"/>
                <w:lang w:eastAsia="ar-SA"/>
              </w:rPr>
            </w:pPr>
          </w:p>
        </w:tc>
      </w:tr>
      <w:tr w:rsidR="00753545" w:rsidRPr="00F8204C" w:rsidTr="00B12DB5">
        <w:tc>
          <w:tcPr>
            <w:tcW w:w="770" w:type="dxa"/>
            <w:shd w:val="clear" w:color="auto" w:fill="auto"/>
          </w:tcPr>
          <w:p w:rsidR="00753545" w:rsidRPr="00F8204C" w:rsidRDefault="00753545" w:rsidP="00F8204C">
            <w:pPr>
              <w:pStyle w:val="af5"/>
              <w:spacing w:before="0" w:beforeAutospacing="0" w:after="0" w:afterAutospacing="0" w:line="200" w:lineRule="atLeast"/>
              <w:jc w:val="both"/>
              <w:rPr>
                <w:i/>
                <w:sz w:val="28"/>
                <w:szCs w:val="28"/>
              </w:rPr>
            </w:pPr>
          </w:p>
        </w:tc>
        <w:tc>
          <w:tcPr>
            <w:tcW w:w="2932" w:type="dxa"/>
            <w:shd w:val="clear" w:color="auto" w:fill="auto"/>
          </w:tcPr>
          <w:p w:rsidR="00753545" w:rsidRPr="00F8204C" w:rsidRDefault="00753545" w:rsidP="00F8204C">
            <w:pPr>
              <w:spacing w:line="200" w:lineRule="atLeast"/>
              <w:jc w:val="both"/>
              <w:rPr>
                <w:i/>
                <w:sz w:val="28"/>
                <w:szCs w:val="28"/>
                <w:lang w:eastAsia="ru-RU"/>
              </w:rPr>
            </w:pPr>
          </w:p>
        </w:tc>
        <w:tc>
          <w:tcPr>
            <w:tcW w:w="3210"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i/>
                <w:sz w:val="28"/>
                <w:szCs w:val="28"/>
                <w:lang w:eastAsia="ar-SA"/>
              </w:rPr>
              <w:t>озеленение</w:t>
            </w:r>
          </w:p>
        </w:tc>
        <w:tc>
          <w:tcPr>
            <w:tcW w:w="3119" w:type="dxa"/>
            <w:shd w:val="clear" w:color="auto" w:fill="auto"/>
          </w:tcPr>
          <w:p w:rsidR="00753545" w:rsidRPr="00F8204C" w:rsidRDefault="00753545" w:rsidP="00F8204C">
            <w:pPr>
              <w:spacing w:line="200" w:lineRule="atLeast"/>
              <w:jc w:val="both"/>
              <w:rPr>
                <w:rFonts w:eastAsia="Calibri"/>
                <w:i/>
                <w:sz w:val="28"/>
                <w:szCs w:val="28"/>
                <w:lang w:eastAsia="ar-SA"/>
              </w:rPr>
            </w:pPr>
          </w:p>
        </w:tc>
      </w:tr>
    </w:tbl>
    <w:p w:rsidR="00753545" w:rsidRPr="00F8204C" w:rsidRDefault="00753545" w:rsidP="00F8204C">
      <w:pPr>
        <w:spacing w:line="200" w:lineRule="atLeast"/>
        <w:rPr>
          <w:b/>
          <w:sz w:val="28"/>
          <w:szCs w:val="28"/>
        </w:rPr>
      </w:pPr>
    </w:p>
    <w:p w:rsidR="000C7EA7" w:rsidRPr="00F8204C" w:rsidRDefault="000C7EA7" w:rsidP="00F8204C">
      <w:pPr>
        <w:spacing w:line="200" w:lineRule="atLeast"/>
        <w:jc w:val="both"/>
        <w:rPr>
          <w:b/>
          <w:i/>
          <w:sz w:val="28"/>
        </w:rPr>
      </w:pPr>
    </w:p>
    <w:p w:rsidR="000C7EA7" w:rsidRPr="00F8204C" w:rsidRDefault="000C7EA7" w:rsidP="00F8204C">
      <w:pPr>
        <w:overflowPunct w:val="0"/>
        <w:autoSpaceDE w:val="0"/>
        <w:autoSpaceDN w:val="0"/>
        <w:adjustRightInd w:val="0"/>
        <w:spacing w:line="200" w:lineRule="atLeast"/>
        <w:jc w:val="both"/>
        <w:textAlignment w:val="baseline"/>
        <w:rPr>
          <w:b/>
          <w:i/>
          <w:sz w:val="28"/>
          <w:szCs w:val="20"/>
          <w:lang w:eastAsia="ru-RU"/>
        </w:rPr>
      </w:pPr>
      <w:r w:rsidRPr="00F8204C">
        <w:rPr>
          <w:b/>
          <w:i/>
          <w:sz w:val="28"/>
          <w:szCs w:val="20"/>
          <w:lang w:eastAsia="ru-RU"/>
        </w:rPr>
        <w:t xml:space="preserve">       Запрещено:</w:t>
      </w:r>
    </w:p>
    <w:p w:rsidR="000C7EA7" w:rsidRPr="00F8204C" w:rsidRDefault="000C7EA7" w:rsidP="00F8204C">
      <w:pPr>
        <w:overflowPunct w:val="0"/>
        <w:autoSpaceDE w:val="0"/>
        <w:autoSpaceDN w:val="0"/>
        <w:adjustRightInd w:val="0"/>
        <w:spacing w:line="200" w:lineRule="atLeast"/>
        <w:jc w:val="both"/>
        <w:textAlignment w:val="baseline"/>
        <w:rPr>
          <w:i/>
          <w:sz w:val="28"/>
          <w:szCs w:val="20"/>
          <w:lang w:eastAsia="ru-RU"/>
        </w:rPr>
      </w:pPr>
      <w:r w:rsidRPr="00F8204C">
        <w:rPr>
          <w:i/>
          <w:sz w:val="28"/>
          <w:szCs w:val="20"/>
          <w:lang w:eastAsia="ru-RU"/>
        </w:rPr>
        <w:t>- жилищное строительство;</w:t>
      </w:r>
    </w:p>
    <w:p w:rsidR="000C7EA7" w:rsidRDefault="000C7EA7" w:rsidP="00F8204C">
      <w:pPr>
        <w:overflowPunct w:val="0"/>
        <w:autoSpaceDE w:val="0"/>
        <w:autoSpaceDN w:val="0"/>
        <w:adjustRightInd w:val="0"/>
        <w:spacing w:line="200" w:lineRule="atLeast"/>
        <w:jc w:val="both"/>
        <w:textAlignment w:val="baseline"/>
        <w:rPr>
          <w:i/>
          <w:sz w:val="28"/>
          <w:szCs w:val="20"/>
          <w:lang w:eastAsia="ru-RU"/>
        </w:rPr>
      </w:pPr>
      <w:r w:rsidRPr="00F8204C">
        <w:rPr>
          <w:i/>
          <w:sz w:val="28"/>
          <w:szCs w:val="20"/>
          <w:lang w:eastAsia="ru-RU"/>
        </w:rPr>
        <w:t>- строительство объектов соцкультбыта.</w:t>
      </w:r>
    </w:p>
    <w:p w:rsidR="00F8204C" w:rsidRPr="00F8204C" w:rsidRDefault="00F8204C" w:rsidP="00F8204C">
      <w:pPr>
        <w:overflowPunct w:val="0"/>
        <w:autoSpaceDE w:val="0"/>
        <w:autoSpaceDN w:val="0"/>
        <w:adjustRightInd w:val="0"/>
        <w:spacing w:line="200" w:lineRule="atLeast"/>
        <w:jc w:val="both"/>
        <w:textAlignment w:val="baseline"/>
        <w:rPr>
          <w:i/>
          <w:sz w:val="28"/>
          <w:szCs w:val="20"/>
          <w:lang w:eastAsia="ru-RU"/>
        </w:rPr>
      </w:pPr>
    </w:p>
    <w:p w:rsidR="004F27D4" w:rsidRPr="00F8204C" w:rsidRDefault="004F27D4" w:rsidP="00F8204C">
      <w:pPr>
        <w:pStyle w:val="3"/>
        <w:spacing w:before="0" w:after="0" w:line="200" w:lineRule="atLeast"/>
        <w:ind w:firstLine="0"/>
        <w:rPr>
          <w:bCs/>
        </w:rPr>
      </w:pPr>
      <w:bookmarkStart w:id="110" w:name="_Toc456697250"/>
      <w:r w:rsidRPr="00F8204C">
        <w:t>Статья</w:t>
      </w:r>
      <w:r w:rsidR="00F8204C" w:rsidRPr="00F8204C">
        <w:rPr>
          <w:bCs/>
        </w:rPr>
        <w:t xml:space="preserve"> 59</w:t>
      </w:r>
      <w:r w:rsidRPr="00F8204C">
        <w:rPr>
          <w:bCs/>
        </w:rPr>
        <w:t>. «Р-1» Зона «Рекреации»</w:t>
      </w:r>
      <w:bookmarkEnd w:id="106"/>
      <w:bookmarkEnd w:id="110"/>
    </w:p>
    <w:p w:rsidR="00753545" w:rsidRPr="00F8204C" w:rsidRDefault="00753545" w:rsidP="00F8204C">
      <w:pPr>
        <w:overflowPunct w:val="0"/>
        <w:autoSpaceDE w:val="0"/>
        <w:autoSpaceDN w:val="0"/>
        <w:adjustRightInd w:val="0"/>
        <w:spacing w:line="200" w:lineRule="atLeast"/>
        <w:jc w:val="both"/>
        <w:textAlignment w:val="baseline"/>
        <w:rPr>
          <w:i/>
          <w:sz w:val="28"/>
          <w:szCs w:val="20"/>
          <w:lang w:eastAsia="ru-RU"/>
        </w:rPr>
      </w:pPr>
      <w:bookmarkStart w:id="111" w:name="_Toc352676261"/>
      <w:r w:rsidRPr="00F8204C">
        <w:rPr>
          <w:i/>
          <w:sz w:val="28"/>
          <w:szCs w:val="20"/>
          <w:lang w:eastAsia="ru-RU"/>
        </w:rPr>
        <w:t>Данная территориальная зона представляет собой земельные участки озелене</w:t>
      </w:r>
      <w:r w:rsidRPr="00F8204C">
        <w:rPr>
          <w:i/>
          <w:sz w:val="28"/>
          <w:szCs w:val="20"/>
          <w:lang w:eastAsia="ru-RU"/>
        </w:rPr>
        <w:t>н</w:t>
      </w:r>
      <w:r w:rsidRPr="00F8204C">
        <w:rPr>
          <w:i/>
          <w:sz w:val="28"/>
          <w:szCs w:val="20"/>
          <w:lang w:eastAsia="ru-RU"/>
        </w:rPr>
        <w:t>ных территорий общего пользования с соответствующими объектами для кратковременного отдыха: парками, скверами, выполняющими активные рекре</w:t>
      </w:r>
      <w:r w:rsidRPr="00F8204C">
        <w:rPr>
          <w:i/>
          <w:sz w:val="28"/>
          <w:szCs w:val="20"/>
          <w:lang w:eastAsia="ru-RU"/>
        </w:rPr>
        <w:t>а</w:t>
      </w:r>
      <w:r w:rsidRPr="00F8204C">
        <w:rPr>
          <w:i/>
          <w:sz w:val="28"/>
          <w:szCs w:val="20"/>
          <w:lang w:eastAsia="ru-RU"/>
        </w:rPr>
        <w:t xml:space="preserve">ционные функции с допустимой рекреационной нагрузкой до 50 чел/га с площадью свободных территорий для озеленения не менее 70%. </w:t>
      </w:r>
    </w:p>
    <w:p w:rsidR="00753545" w:rsidRPr="00F8204C" w:rsidRDefault="00753545" w:rsidP="00F8204C">
      <w:pPr>
        <w:overflowPunct w:val="0"/>
        <w:autoSpaceDE w:val="0"/>
        <w:autoSpaceDN w:val="0"/>
        <w:adjustRightInd w:val="0"/>
        <w:spacing w:line="200" w:lineRule="atLeast"/>
        <w:jc w:val="both"/>
        <w:textAlignment w:val="baseline"/>
        <w:rPr>
          <w:i/>
          <w:sz w:val="28"/>
          <w:szCs w:val="20"/>
          <w:lang w:eastAsia="ru-RU"/>
        </w:rPr>
      </w:pPr>
    </w:p>
    <w:p w:rsidR="00753545" w:rsidRPr="00F8204C" w:rsidRDefault="00753545" w:rsidP="00F8204C">
      <w:pPr>
        <w:spacing w:line="200" w:lineRule="atLeast"/>
        <w:jc w:val="both"/>
        <w:rPr>
          <w:i/>
        </w:rPr>
      </w:pPr>
      <w:r w:rsidRPr="00F8204C">
        <w:rPr>
          <w:i/>
          <w:sz w:val="28"/>
          <w:szCs w:val="28"/>
        </w:rPr>
        <w:t xml:space="preserve">1.Перечень основных видов разрешённого использования объектов капитального строительства и земельных участков: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753545" w:rsidRPr="00F8204C" w:rsidTr="00B12DB5">
        <w:tc>
          <w:tcPr>
            <w:tcW w:w="817" w:type="dxa"/>
            <w:shd w:val="clear" w:color="auto" w:fill="auto"/>
          </w:tcPr>
          <w:p w:rsidR="00753545" w:rsidRPr="00F8204C" w:rsidRDefault="00753545" w:rsidP="00F8204C">
            <w:pPr>
              <w:spacing w:line="200" w:lineRule="atLeast"/>
              <w:jc w:val="both"/>
              <w:rPr>
                <w:b/>
                <w:i/>
                <w:sz w:val="28"/>
                <w:szCs w:val="28"/>
                <w:lang w:eastAsia="ru-RU"/>
              </w:rPr>
            </w:pPr>
            <w:r w:rsidRPr="00F8204C">
              <w:rPr>
                <w:b/>
                <w:i/>
                <w:sz w:val="28"/>
                <w:szCs w:val="28"/>
                <w:lang w:eastAsia="ru-RU"/>
              </w:rPr>
              <w:t>Код</w:t>
            </w:r>
          </w:p>
        </w:tc>
        <w:tc>
          <w:tcPr>
            <w:tcW w:w="2410"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основного вида разрешенного использования земельных уч</w:t>
            </w:r>
            <w:r w:rsidRPr="00F8204C">
              <w:rPr>
                <w:b/>
                <w:i/>
                <w:sz w:val="28"/>
                <w:szCs w:val="28"/>
                <w:lang w:eastAsia="ru-RU"/>
              </w:rPr>
              <w:t>а</w:t>
            </w:r>
            <w:r w:rsidRPr="00F8204C">
              <w:rPr>
                <w:b/>
                <w:i/>
                <w:sz w:val="28"/>
                <w:szCs w:val="28"/>
                <w:lang w:eastAsia="ru-RU"/>
              </w:rPr>
              <w:t>стков</w:t>
            </w:r>
          </w:p>
        </w:tc>
        <w:tc>
          <w:tcPr>
            <w:tcW w:w="3402"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основного вида разрешенного и</w:t>
            </w:r>
            <w:r w:rsidRPr="00F8204C">
              <w:rPr>
                <w:b/>
                <w:i/>
                <w:sz w:val="28"/>
                <w:szCs w:val="28"/>
                <w:lang w:eastAsia="ru-RU"/>
              </w:rPr>
              <w:t>с</w:t>
            </w:r>
            <w:r w:rsidRPr="00F8204C">
              <w:rPr>
                <w:b/>
                <w:i/>
                <w:sz w:val="28"/>
                <w:szCs w:val="28"/>
                <w:lang w:eastAsia="ru-RU"/>
              </w:rPr>
              <w:t>пользования объектов капитального стро</w:t>
            </w:r>
            <w:r w:rsidRPr="00F8204C">
              <w:rPr>
                <w:b/>
                <w:i/>
                <w:sz w:val="28"/>
                <w:szCs w:val="28"/>
                <w:lang w:eastAsia="ru-RU"/>
              </w:rPr>
              <w:t>и</w:t>
            </w:r>
            <w:r w:rsidRPr="00F8204C">
              <w:rPr>
                <w:b/>
                <w:i/>
                <w:sz w:val="28"/>
                <w:szCs w:val="28"/>
                <w:lang w:eastAsia="ru-RU"/>
              </w:rPr>
              <w:t>тельства</w:t>
            </w:r>
          </w:p>
        </w:tc>
        <w:tc>
          <w:tcPr>
            <w:tcW w:w="3508"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вспомог</w:t>
            </w:r>
            <w:r w:rsidRPr="00F8204C">
              <w:rPr>
                <w:b/>
                <w:i/>
                <w:sz w:val="28"/>
                <w:szCs w:val="28"/>
                <w:lang w:eastAsia="ru-RU"/>
              </w:rPr>
              <w:t>а</w:t>
            </w:r>
            <w:r w:rsidRPr="00F8204C">
              <w:rPr>
                <w:b/>
                <w:i/>
                <w:sz w:val="28"/>
                <w:szCs w:val="28"/>
                <w:lang w:eastAsia="ru-RU"/>
              </w:rPr>
              <w:t>тельного вида разреше</w:t>
            </w:r>
            <w:r w:rsidRPr="00F8204C">
              <w:rPr>
                <w:b/>
                <w:i/>
                <w:sz w:val="28"/>
                <w:szCs w:val="28"/>
                <w:lang w:eastAsia="ru-RU"/>
              </w:rPr>
              <w:t>н</w:t>
            </w:r>
            <w:r w:rsidRPr="00F8204C">
              <w:rPr>
                <w:b/>
                <w:i/>
                <w:sz w:val="28"/>
                <w:szCs w:val="28"/>
                <w:lang w:eastAsia="ru-RU"/>
              </w:rPr>
              <w:t>ного использования об</w:t>
            </w:r>
            <w:r w:rsidRPr="00F8204C">
              <w:rPr>
                <w:b/>
                <w:i/>
                <w:sz w:val="28"/>
                <w:szCs w:val="28"/>
                <w:lang w:eastAsia="ru-RU"/>
              </w:rPr>
              <w:t>ъ</w:t>
            </w:r>
            <w:r w:rsidRPr="00F8204C">
              <w:rPr>
                <w:b/>
                <w:i/>
                <w:sz w:val="28"/>
                <w:szCs w:val="28"/>
                <w:lang w:eastAsia="ru-RU"/>
              </w:rPr>
              <w:t>ектов капитального строительства</w:t>
            </w:r>
          </w:p>
        </w:tc>
      </w:tr>
      <w:tr w:rsidR="00753545" w:rsidRPr="00F8204C" w:rsidTr="00B12DB5">
        <w:tc>
          <w:tcPr>
            <w:tcW w:w="817" w:type="dxa"/>
            <w:vMerge w:val="restart"/>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5.0</w:t>
            </w:r>
          </w:p>
        </w:tc>
        <w:tc>
          <w:tcPr>
            <w:tcW w:w="2410" w:type="dxa"/>
            <w:vMerge w:val="restart"/>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Отдых (рекре</w:t>
            </w:r>
            <w:r w:rsidRPr="00F8204C">
              <w:rPr>
                <w:i/>
                <w:sz w:val="28"/>
                <w:szCs w:val="28"/>
                <w:lang w:eastAsia="ru-RU"/>
              </w:rPr>
              <w:t>а</w:t>
            </w:r>
            <w:r w:rsidRPr="00F8204C">
              <w:rPr>
                <w:i/>
                <w:sz w:val="28"/>
                <w:szCs w:val="28"/>
                <w:lang w:eastAsia="ru-RU"/>
              </w:rPr>
              <w:t>ция)</w:t>
            </w: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i/>
                <w:sz w:val="28"/>
                <w:szCs w:val="28"/>
                <w:lang w:eastAsia="ar-SA"/>
              </w:rPr>
              <w:t>организация ежедневного и еженедельного массового кратковременного отдыха пассивного и активного характера в парках, скверах</w:t>
            </w:r>
          </w:p>
        </w:tc>
        <w:tc>
          <w:tcPr>
            <w:tcW w:w="3508" w:type="dxa"/>
            <w:vMerge w:val="restart"/>
            <w:shd w:val="clear" w:color="auto" w:fill="auto"/>
          </w:tcPr>
          <w:p w:rsidR="00753545" w:rsidRPr="00F8204C" w:rsidRDefault="00753545" w:rsidP="00F8204C">
            <w:pPr>
              <w:spacing w:line="200" w:lineRule="atLeast"/>
              <w:rPr>
                <w:bCs/>
                <w:i/>
                <w:sz w:val="28"/>
                <w:szCs w:val="28"/>
              </w:rPr>
            </w:pPr>
            <w:r w:rsidRPr="00F8204C">
              <w:rPr>
                <w:bCs/>
                <w:i/>
                <w:sz w:val="28"/>
                <w:lang/>
              </w:rPr>
              <w:t>хозяйственные сооружения и коммунальные объекты обслуживания рекреации</w:t>
            </w:r>
          </w:p>
        </w:tc>
      </w:tr>
      <w:tr w:rsidR="00753545" w:rsidRPr="00F8204C" w:rsidTr="00B12DB5">
        <w:tc>
          <w:tcPr>
            <w:tcW w:w="817" w:type="dxa"/>
            <w:vMerge/>
            <w:shd w:val="clear" w:color="auto" w:fill="auto"/>
          </w:tcPr>
          <w:p w:rsidR="00753545" w:rsidRPr="00F8204C" w:rsidRDefault="00753545" w:rsidP="00F8204C">
            <w:pPr>
              <w:spacing w:line="200" w:lineRule="atLeast"/>
              <w:jc w:val="both"/>
              <w:rPr>
                <w:i/>
                <w:sz w:val="28"/>
                <w:szCs w:val="28"/>
                <w:lang w:eastAsia="ru-RU"/>
              </w:rPr>
            </w:pPr>
          </w:p>
        </w:tc>
        <w:tc>
          <w:tcPr>
            <w:tcW w:w="2410" w:type="dxa"/>
            <w:vMerge/>
            <w:shd w:val="clear" w:color="auto" w:fill="auto"/>
          </w:tcPr>
          <w:p w:rsidR="00753545" w:rsidRPr="00F8204C" w:rsidRDefault="00753545" w:rsidP="00F8204C">
            <w:pPr>
              <w:spacing w:line="200" w:lineRule="atLeast"/>
              <w:jc w:val="both"/>
              <w:rPr>
                <w:i/>
                <w:sz w:val="28"/>
                <w:szCs w:val="28"/>
                <w:lang w:eastAsia="ru-RU"/>
              </w:rPr>
            </w:pP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i/>
                <w:sz w:val="28"/>
                <w:szCs w:val="28"/>
                <w:lang w:eastAsia="ar-SA"/>
              </w:rPr>
              <w:t xml:space="preserve">проведение благоустройства и </w:t>
            </w:r>
            <w:r w:rsidRPr="00F8204C">
              <w:rPr>
                <w:rFonts w:eastAsia="Calibri"/>
                <w:i/>
                <w:sz w:val="28"/>
                <w:szCs w:val="28"/>
                <w:lang w:eastAsia="ar-SA"/>
              </w:rPr>
              <w:lastRenderedPageBreak/>
              <w:t>обустройства территории с целью обеспечения выполнения и сохранения рекреационных функций</w:t>
            </w:r>
          </w:p>
        </w:tc>
        <w:tc>
          <w:tcPr>
            <w:tcW w:w="3508" w:type="dxa"/>
            <w:vMerge/>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vMerge/>
            <w:shd w:val="clear" w:color="auto" w:fill="auto"/>
          </w:tcPr>
          <w:p w:rsidR="00753545" w:rsidRPr="00F8204C" w:rsidRDefault="00753545" w:rsidP="00F8204C">
            <w:pPr>
              <w:spacing w:line="200" w:lineRule="atLeast"/>
              <w:jc w:val="both"/>
              <w:rPr>
                <w:i/>
                <w:sz w:val="28"/>
                <w:szCs w:val="28"/>
                <w:lang w:eastAsia="ru-RU"/>
              </w:rPr>
            </w:pPr>
          </w:p>
        </w:tc>
        <w:tc>
          <w:tcPr>
            <w:tcW w:w="2410" w:type="dxa"/>
            <w:vMerge/>
            <w:shd w:val="clear" w:color="auto" w:fill="auto"/>
          </w:tcPr>
          <w:p w:rsidR="00753545" w:rsidRPr="00F8204C" w:rsidRDefault="00753545" w:rsidP="00F8204C">
            <w:pPr>
              <w:spacing w:line="200" w:lineRule="atLeast"/>
              <w:jc w:val="both"/>
              <w:rPr>
                <w:i/>
                <w:sz w:val="28"/>
                <w:szCs w:val="28"/>
                <w:lang w:eastAsia="ru-RU"/>
              </w:rPr>
            </w:pPr>
          </w:p>
        </w:tc>
        <w:tc>
          <w:tcPr>
            <w:tcW w:w="3402" w:type="dxa"/>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i/>
                <w:sz w:val="28"/>
                <w:szCs w:val="28"/>
                <w:lang w:eastAsia="ar-SA"/>
              </w:rPr>
              <w:t>организация специализированных парков и садов (детских, спортивных, выставочных, зоологических и др.)</w:t>
            </w:r>
          </w:p>
        </w:tc>
        <w:tc>
          <w:tcPr>
            <w:tcW w:w="3508" w:type="dxa"/>
            <w:vMerge/>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shd w:val="clear" w:color="auto" w:fill="auto"/>
          </w:tcPr>
          <w:p w:rsidR="00753545" w:rsidRPr="00F8204C" w:rsidRDefault="00753545" w:rsidP="00F8204C">
            <w:pPr>
              <w:spacing w:line="200" w:lineRule="atLeast"/>
              <w:jc w:val="both"/>
              <w:rPr>
                <w:i/>
                <w:sz w:val="28"/>
                <w:szCs w:val="28"/>
                <w:highlight w:val="yellow"/>
                <w:lang w:eastAsia="ru-RU"/>
              </w:rPr>
            </w:pPr>
            <w:r w:rsidRPr="00F8204C">
              <w:rPr>
                <w:i/>
                <w:sz w:val="28"/>
                <w:szCs w:val="28"/>
                <w:lang w:eastAsia="ru-RU"/>
              </w:rPr>
              <w:t>4.8</w:t>
            </w:r>
          </w:p>
        </w:tc>
        <w:tc>
          <w:tcPr>
            <w:tcW w:w="2410"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Развлечения</w:t>
            </w:r>
          </w:p>
        </w:tc>
        <w:tc>
          <w:tcPr>
            <w:tcW w:w="3402" w:type="dxa"/>
            <w:vMerge w:val="restart"/>
            <w:shd w:val="clear" w:color="auto" w:fill="auto"/>
          </w:tcPr>
          <w:p w:rsidR="00753545" w:rsidRPr="00F8204C" w:rsidRDefault="00753545" w:rsidP="00F8204C">
            <w:pPr>
              <w:spacing w:line="200" w:lineRule="atLeast"/>
              <w:jc w:val="both"/>
              <w:rPr>
                <w:rFonts w:eastAsia="Calibri"/>
                <w:i/>
                <w:sz w:val="28"/>
                <w:szCs w:val="28"/>
                <w:lang w:eastAsia="ar-SA"/>
              </w:rPr>
            </w:pPr>
            <w:r w:rsidRPr="00F8204C">
              <w:rPr>
                <w:rFonts w:eastAsia="Calibri"/>
                <w:i/>
                <w:sz w:val="28"/>
                <w:szCs w:val="28"/>
                <w:lang w:eastAsia="ar-SA"/>
              </w:rPr>
              <w:t>строительство спортивно-развлекательных комплексов при сохранении нормативной степени озеленения, спортплощадок, открытых  эстрад, танцплощадок, залов игровых автоматов, аттракционов и др</w:t>
            </w:r>
          </w:p>
        </w:tc>
        <w:tc>
          <w:tcPr>
            <w:tcW w:w="3508" w:type="dxa"/>
            <w:vMerge/>
            <w:shd w:val="clear" w:color="auto" w:fill="auto"/>
          </w:tcPr>
          <w:p w:rsidR="00753545" w:rsidRPr="00F8204C" w:rsidRDefault="00753545" w:rsidP="00F8204C">
            <w:pPr>
              <w:spacing w:line="200" w:lineRule="atLeast"/>
              <w:rPr>
                <w:bCs/>
                <w:i/>
                <w:sz w:val="28"/>
                <w:szCs w:val="28"/>
                <w:lang/>
              </w:rPr>
            </w:pPr>
          </w:p>
        </w:tc>
      </w:tr>
      <w:tr w:rsidR="00753545" w:rsidRPr="00F8204C" w:rsidTr="00B12DB5">
        <w:tc>
          <w:tcPr>
            <w:tcW w:w="817"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5.1</w:t>
            </w:r>
          </w:p>
        </w:tc>
        <w:tc>
          <w:tcPr>
            <w:tcW w:w="2410"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Спорт</w:t>
            </w:r>
          </w:p>
        </w:tc>
        <w:tc>
          <w:tcPr>
            <w:tcW w:w="3402" w:type="dxa"/>
            <w:vMerge/>
            <w:shd w:val="clear" w:color="auto" w:fill="auto"/>
          </w:tcPr>
          <w:p w:rsidR="00753545" w:rsidRPr="00F8204C" w:rsidRDefault="00753545" w:rsidP="00F8204C">
            <w:pPr>
              <w:spacing w:line="200" w:lineRule="atLeast"/>
              <w:jc w:val="both"/>
              <w:rPr>
                <w:rFonts w:eastAsia="Calibri"/>
                <w:i/>
                <w:sz w:val="28"/>
                <w:szCs w:val="28"/>
                <w:highlight w:val="yellow"/>
                <w:lang w:eastAsia="ar-SA"/>
              </w:rPr>
            </w:pPr>
          </w:p>
        </w:tc>
        <w:tc>
          <w:tcPr>
            <w:tcW w:w="3508" w:type="dxa"/>
            <w:vMerge/>
            <w:shd w:val="clear" w:color="auto" w:fill="auto"/>
          </w:tcPr>
          <w:p w:rsidR="00753545" w:rsidRPr="00F8204C" w:rsidRDefault="00753545" w:rsidP="00F8204C">
            <w:pPr>
              <w:spacing w:line="200" w:lineRule="atLeast"/>
              <w:rPr>
                <w:bCs/>
                <w:i/>
                <w:sz w:val="28"/>
                <w:szCs w:val="28"/>
                <w:lang/>
              </w:rPr>
            </w:pPr>
          </w:p>
        </w:tc>
      </w:tr>
    </w:tbl>
    <w:p w:rsidR="00753545" w:rsidRPr="00F8204C" w:rsidRDefault="00753545" w:rsidP="00F8204C">
      <w:pPr>
        <w:overflowPunct w:val="0"/>
        <w:autoSpaceDE w:val="0"/>
        <w:autoSpaceDN w:val="0"/>
        <w:adjustRightInd w:val="0"/>
        <w:spacing w:line="200" w:lineRule="atLeast"/>
        <w:jc w:val="both"/>
        <w:textAlignment w:val="baseline"/>
        <w:rPr>
          <w:b/>
          <w:bCs/>
          <w:i/>
          <w:sz w:val="28"/>
          <w:szCs w:val="20"/>
          <w:lang w:eastAsia="ru-RU"/>
        </w:rPr>
      </w:pPr>
    </w:p>
    <w:p w:rsidR="00753545" w:rsidRPr="00F8204C" w:rsidRDefault="00753545" w:rsidP="00F8204C">
      <w:pPr>
        <w:spacing w:line="200" w:lineRule="atLeast"/>
        <w:jc w:val="both"/>
        <w:rPr>
          <w:i/>
          <w:sz w:val="28"/>
          <w:szCs w:val="28"/>
        </w:rPr>
      </w:pPr>
      <w:r w:rsidRPr="00F8204C">
        <w:rPr>
          <w:i/>
          <w:sz w:val="28"/>
          <w:szCs w:val="28"/>
        </w:rPr>
        <w:t>2.Перечень условно разрешённых видов использования объектов капитального строительства и земельных участков: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2456"/>
        <w:gridCol w:w="3400"/>
        <w:gridCol w:w="3541"/>
      </w:tblGrid>
      <w:tr w:rsidR="00753545" w:rsidRPr="00F8204C" w:rsidTr="00B12DB5">
        <w:tc>
          <w:tcPr>
            <w:tcW w:w="776" w:type="dxa"/>
            <w:shd w:val="clear" w:color="auto" w:fill="auto"/>
          </w:tcPr>
          <w:p w:rsidR="00753545" w:rsidRPr="00F8204C" w:rsidRDefault="00753545" w:rsidP="00F8204C">
            <w:pPr>
              <w:spacing w:line="200" w:lineRule="atLeast"/>
              <w:jc w:val="both"/>
              <w:rPr>
                <w:b/>
                <w:i/>
                <w:sz w:val="28"/>
                <w:szCs w:val="28"/>
                <w:lang w:eastAsia="ru-RU"/>
              </w:rPr>
            </w:pPr>
            <w:r w:rsidRPr="00F8204C">
              <w:rPr>
                <w:b/>
                <w:i/>
                <w:sz w:val="28"/>
                <w:szCs w:val="28"/>
                <w:lang w:eastAsia="ru-RU"/>
              </w:rPr>
              <w:t>Код</w:t>
            </w:r>
          </w:p>
        </w:tc>
        <w:tc>
          <w:tcPr>
            <w:tcW w:w="2456"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условно разр</w:t>
            </w:r>
            <w:r w:rsidRPr="00F8204C">
              <w:rPr>
                <w:b/>
                <w:i/>
                <w:sz w:val="28"/>
                <w:szCs w:val="28"/>
                <w:lang w:eastAsia="ru-RU"/>
              </w:rPr>
              <w:t>е</w:t>
            </w:r>
            <w:r w:rsidRPr="00F8204C">
              <w:rPr>
                <w:b/>
                <w:i/>
                <w:sz w:val="28"/>
                <w:szCs w:val="28"/>
                <w:lang w:eastAsia="ru-RU"/>
              </w:rPr>
              <w:t>шённого вида и</w:t>
            </w:r>
            <w:r w:rsidRPr="00F8204C">
              <w:rPr>
                <w:b/>
                <w:i/>
                <w:sz w:val="28"/>
                <w:szCs w:val="28"/>
                <w:lang w:eastAsia="ru-RU"/>
              </w:rPr>
              <w:t>с</w:t>
            </w:r>
            <w:r w:rsidRPr="00F8204C">
              <w:rPr>
                <w:b/>
                <w:i/>
                <w:sz w:val="28"/>
                <w:szCs w:val="28"/>
                <w:lang w:eastAsia="ru-RU"/>
              </w:rPr>
              <w:t>пользования з</w:t>
            </w:r>
            <w:r w:rsidRPr="00F8204C">
              <w:rPr>
                <w:b/>
                <w:i/>
                <w:sz w:val="28"/>
                <w:szCs w:val="28"/>
                <w:lang w:eastAsia="ru-RU"/>
              </w:rPr>
              <w:t>е</w:t>
            </w:r>
            <w:r w:rsidRPr="00F8204C">
              <w:rPr>
                <w:b/>
                <w:i/>
                <w:sz w:val="28"/>
                <w:szCs w:val="28"/>
                <w:lang w:eastAsia="ru-RU"/>
              </w:rPr>
              <w:t>мельных учас</w:t>
            </w:r>
            <w:r w:rsidRPr="00F8204C">
              <w:rPr>
                <w:b/>
                <w:i/>
                <w:sz w:val="28"/>
                <w:szCs w:val="28"/>
                <w:lang w:eastAsia="ru-RU"/>
              </w:rPr>
              <w:t>т</w:t>
            </w:r>
            <w:r w:rsidRPr="00F8204C">
              <w:rPr>
                <w:b/>
                <w:i/>
                <w:sz w:val="28"/>
                <w:szCs w:val="28"/>
                <w:lang w:eastAsia="ru-RU"/>
              </w:rPr>
              <w:t>ков</w:t>
            </w:r>
          </w:p>
        </w:tc>
        <w:tc>
          <w:tcPr>
            <w:tcW w:w="3400"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условно разрешённого вида и</w:t>
            </w:r>
            <w:r w:rsidRPr="00F8204C">
              <w:rPr>
                <w:b/>
                <w:i/>
                <w:sz w:val="28"/>
                <w:szCs w:val="28"/>
                <w:lang w:eastAsia="ru-RU"/>
              </w:rPr>
              <w:t>с</w:t>
            </w:r>
            <w:r w:rsidRPr="00F8204C">
              <w:rPr>
                <w:b/>
                <w:i/>
                <w:sz w:val="28"/>
                <w:szCs w:val="28"/>
                <w:lang w:eastAsia="ru-RU"/>
              </w:rPr>
              <w:t>пользования объектов капитального стро</w:t>
            </w:r>
            <w:r w:rsidRPr="00F8204C">
              <w:rPr>
                <w:b/>
                <w:i/>
                <w:sz w:val="28"/>
                <w:szCs w:val="28"/>
                <w:lang w:eastAsia="ru-RU"/>
              </w:rPr>
              <w:t>и</w:t>
            </w:r>
            <w:r w:rsidRPr="00F8204C">
              <w:rPr>
                <w:b/>
                <w:i/>
                <w:sz w:val="28"/>
                <w:szCs w:val="28"/>
                <w:lang w:eastAsia="ru-RU"/>
              </w:rPr>
              <w:t>тельства</w:t>
            </w:r>
          </w:p>
        </w:tc>
        <w:tc>
          <w:tcPr>
            <w:tcW w:w="3541" w:type="dxa"/>
            <w:shd w:val="clear" w:color="auto" w:fill="auto"/>
          </w:tcPr>
          <w:p w:rsidR="00753545" w:rsidRPr="00F8204C" w:rsidRDefault="00753545" w:rsidP="00F8204C">
            <w:pPr>
              <w:spacing w:line="200" w:lineRule="atLeast"/>
              <w:jc w:val="center"/>
              <w:rPr>
                <w:b/>
                <w:i/>
                <w:sz w:val="28"/>
                <w:szCs w:val="28"/>
                <w:lang w:eastAsia="ru-RU"/>
              </w:rPr>
            </w:pPr>
            <w:r w:rsidRPr="00F8204C">
              <w:rPr>
                <w:b/>
                <w:i/>
                <w:sz w:val="28"/>
                <w:szCs w:val="28"/>
                <w:lang w:eastAsia="ru-RU"/>
              </w:rPr>
              <w:t>Наименование вспомог</w:t>
            </w:r>
            <w:r w:rsidRPr="00F8204C">
              <w:rPr>
                <w:b/>
                <w:i/>
                <w:sz w:val="28"/>
                <w:szCs w:val="28"/>
                <w:lang w:eastAsia="ru-RU"/>
              </w:rPr>
              <w:t>а</w:t>
            </w:r>
            <w:r w:rsidRPr="00F8204C">
              <w:rPr>
                <w:b/>
                <w:i/>
                <w:sz w:val="28"/>
                <w:szCs w:val="28"/>
                <w:lang w:eastAsia="ru-RU"/>
              </w:rPr>
              <w:t>тельного вида использ</w:t>
            </w:r>
            <w:r w:rsidRPr="00F8204C">
              <w:rPr>
                <w:b/>
                <w:i/>
                <w:sz w:val="28"/>
                <w:szCs w:val="28"/>
                <w:lang w:eastAsia="ru-RU"/>
              </w:rPr>
              <w:t>о</w:t>
            </w:r>
            <w:r w:rsidRPr="00F8204C">
              <w:rPr>
                <w:b/>
                <w:i/>
                <w:sz w:val="28"/>
                <w:szCs w:val="28"/>
                <w:lang w:eastAsia="ru-RU"/>
              </w:rPr>
              <w:t>вания объектов кап</w:t>
            </w:r>
            <w:r w:rsidRPr="00F8204C">
              <w:rPr>
                <w:b/>
                <w:i/>
                <w:sz w:val="28"/>
                <w:szCs w:val="28"/>
                <w:lang w:eastAsia="ru-RU"/>
              </w:rPr>
              <w:t>и</w:t>
            </w:r>
            <w:r w:rsidRPr="00F8204C">
              <w:rPr>
                <w:b/>
                <w:i/>
                <w:sz w:val="28"/>
                <w:szCs w:val="28"/>
                <w:lang w:eastAsia="ru-RU"/>
              </w:rPr>
              <w:t>тального строительства</w:t>
            </w:r>
          </w:p>
        </w:tc>
      </w:tr>
      <w:tr w:rsidR="00753545" w:rsidRPr="00F8204C" w:rsidTr="00B12DB5">
        <w:trPr>
          <w:trHeight w:val="654"/>
        </w:trPr>
        <w:tc>
          <w:tcPr>
            <w:tcW w:w="776"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5.0</w:t>
            </w:r>
          </w:p>
        </w:tc>
        <w:tc>
          <w:tcPr>
            <w:tcW w:w="2456" w:type="dxa"/>
            <w:shd w:val="clear" w:color="auto" w:fill="auto"/>
          </w:tcPr>
          <w:p w:rsidR="00753545" w:rsidRPr="00F8204C" w:rsidRDefault="00753545" w:rsidP="00F8204C">
            <w:pPr>
              <w:spacing w:line="200" w:lineRule="atLeast"/>
              <w:jc w:val="both"/>
              <w:rPr>
                <w:i/>
                <w:sz w:val="28"/>
                <w:szCs w:val="28"/>
                <w:lang w:eastAsia="ru-RU"/>
              </w:rPr>
            </w:pPr>
            <w:r w:rsidRPr="00F8204C">
              <w:rPr>
                <w:i/>
                <w:sz w:val="28"/>
                <w:szCs w:val="28"/>
                <w:lang w:eastAsia="ru-RU"/>
              </w:rPr>
              <w:t>Отдых (рекре</w:t>
            </w:r>
            <w:r w:rsidRPr="00F8204C">
              <w:rPr>
                <w:i/>
                <w:sz w:val="28"/>
                <w:szCs w:val="28"/>
                <w:lang w:eastAsia="ru-RU"/>
              </w:rPr>
              <w:t>а</w:t>
            </w:r>
            <w:r w:rsidRPr="00F8204C">
              <w:rPr>
                <w:i/>
                <w:sz w:val="28"/>
                <w:szCs w:val="28"/>
                <w:lang w:eastAsia="ru-RU"/>
              </w:rPr>
              <w:t>ция)</w:t>
            </w:r>
          </w:p>
        </w:tc>
        <w:tc>
          <w:tcPr>
            <w:tcW w:w="3400" w:type="dxa"/>
            <w:shd w:val="clear" w:color="auto" w:fill="auto"/>
          </w:tcPr>
          <w:p w:rsidR="00753545" w:rsidRPr="00F8204C" w:rsidRDefault="00753545" w:rsidP="00F8204C">
            <w:pPr>
              <w:spacing w:line="200" w:lineRule="atLeast"/>
              <w:jc w:val="both"/>
              <w:rPr>
                <w:rFonts w:eastAsia="Calibri"/>
                <w:bCs/>
                <w:i/>
                <w:sz w:val="28"/>
                <w:szCs w:val="28"/>
                <w:lang w:eastAsia="ar-SA"/>
              </w:rPr>
            </w:pPr>
            <w:r w:rsidRPr="00F8204C">
              <w:rPr>
                <w:rFonts w:eastAsia="Calibri"/>
                <w:i/>
                <w:sz w:val="28"/>
                <w:szCs w:val="28"/>
                <w:lang w:eastAsia="ar-SA"/>
              </w:rPr>
              <w:t>полустационарные архитектурные формы розничной торговли, общепита и обслуживания</w:t>
            </w:r>
          </w:p>
        </w:tc>
        <w:tc>
          <w:tcPr>
            <w:tcW w:w="3541" w:type="dxa"/>
            <w:shd w:val="clear" w:color="auto" w:fill="auto"/>
          </w:tcPr>
          <w:p w:rsidR="00753545" w:rsidRPr="00F8204C" w:rsidRDefault="00753545" w:rsidP="00F8204C">
            <w:pPr>
              <w:spacing w:line="200" w:lineRule="atLeast"/>
              <w:jc w:val="both"/>
              <w:rPr>
                <w:rFonts w:eastAsia="Calibri"/>
                <w:i/>
                <w:sz w:val="28"/>
                <w:szCs w:val="28"/>
                <w:lang w:eastAsia="ar-SA"/>
              </w:rPr>
            </w:pPr>
          </w:p>
        </w:tc>
      </w:tr>
    </w:tbl>
    <w:p w:rsidR="00753545" w:rsidRPr="00F8204C" w:rsidRDefault="00753545" w:rsidP="00F8204C">
      <w:pPr>
        <w:overflowPunct w:val="0"/>
        <w:autoSpaceDE w:val="0"/>
        <w:autoSpaceDN w:val="0"/>
        <w:adjustRightInd w:val="0"/>
        <w:spacing w:line="200" w:lineRule="atLeast"/>
        <w:jc w:val="both"/>
        <w:textAlignment w:val="baseline"/>
        <w:rPr>
          <w:b/>
          <w:bCs/>
          <w:i/>
          <w:sz w:val="28"/>
          <w:szCs w:val="20"/>
          <w:lang w:eastAsia="ru-RU"/>
        </w:rPr>
      </w:pPr>
    </w:p>
    <w:p w:rsidR="00753545" w:rsidRPr="0041515E" w:rsidRDefault="00753545" w:rsidP="0041515E">
      <w:pPr>
        <w:rPr>
          <w:b/>
          <w:i/>
          <w:sz w:val="28"/>
          <w:lang w:eastAsia="ru-RU"/>
        </w:rPr>
      </w:pPr>
      <w:r w:rsidRPr="0041515E">
        <w:rPr>
          <w:b/>
          <w:i/>
          <w:sz w:val="28"/>
          <w:lang w:eastAsia="ru-RU"/>
        </w:rPr>
        <w:t>Запрещается:</w:t>
      </w:r>
    </w:p>
    <w:p w:rsidR="00753545" w:rsidRPr="00F8204C" w:rsidRDefault="00753545" w:rsidP="00F8204C">
      <w:pPr>
        <w:overflowPunct w:val="0"/>
        <w:autoSpaceDE w:val="0"/>
        <w:autoSpaceDN w:val="0"/>
        <w:adjustRightInd w:val="0"/>
        <w:spacing w:line="200" w:lineRule="atLeast"/>
        <w:jc w:val="both"/>
        <w:textAlignment w:val="baseline"/>
        <w:rPr>
          <w:i/>
          <w:sz w:val="28"/>
          <w:szCs w:val="20"/>
          <w:lang w:eastAsia="ru-RU"/>
        </w:rPr>
      </w:pPr>
      <w:r w:rsidRPr="00F8204C">
        <w:rPr>
          <w:i/>
          <w:sz w:val="28"/>
          <w:szCs w:val="20"/>
          <w:lang w:eastAsia="ru-RU"/>
        </w:rPr>
        <w:t>- строительство  жилых домов, сооружений и объектов  общественно-делового, культурно-бытового, коммунального и производственного назначения;</w:t>
      </w:r>
    </w:p>
    <w:p w:rsidR="00753545" w:rsidRDefault="00753545" w:rsidP="00F8204C">
      <w:pPr>
        <w:overflowPunct w:val="0"/>
        <w:autoSpaceDE w:val="0"/>
        <w:autoSpaceDN w:val="0"/>
        <w:adjustRightInd w:val="0"/>
        <w:spacing w:line="200" w:lineRule="atLeast"/>
        <w:jc w:val="both"/>
        <w:textAlignment w:val="baseline"/>
        <w:rPr>
          <w:i/>
          <w:sz w:val="28"/>
          <w:szCs w:val="20"/>
          <w:lang w:eastAsia="ru-RU"/>
        </w:rPr>
      </w:pPr>
      <w:r w:rsidRPr="00F8204C">
        <w:rPr>
          <w:i/>
          <w:sz w:val="28"/>
          <w:szCs w:val="20"/>
          <w:lang w:eastAsia="ru-RU"/>
        </w:rPr>
        <w:t>- несанкционированная рубка зеленых насаждений.</w:t>
      </w:r>
    </w:p>
    <w:p w:rsidR="0041515E" w:rsidRPr="00F8204C" w:rsidRDefault="0041515E" w:rsidP="00F8204C">
      <w:pPr>
        <w:overflowPunct w:val="0"/>
        <w:autoSpaceDE w:val="0"/>
        <w:autoSpaceDN w:val="0"/>
        <w:adjustRightInd w:val="0"/>
        <w:spacing w:line="200" w:lineRule="atLeast"/>
        <w:jc w:val="both"/>
        <w:textAlignment w:val="baseline"/>
        <w:rPr>
          <w:i/>
          <w:sz w:val="28"/>
          <w:szCs w:val="20"/>
          <w:lang w:eastAsia="ru-RU"/>
        </w:rPr>
      </w:pPr>
    </w:p>
    <w:p w:rsidR="00447850" w:rsidRDefault="00447850" w:rsidP="00E00159">
      <w:pPr>
        <w:pStyle w:val="3"/>
        <w:spacing w:before="0" w:after="0" w:line="200" w:lineRule="atLeast"/>
        <w:ind w:firstLine="340"/>
      </w:pPr>
      <w:bookmarkStart w:id="112" w:name="_Toc456697251"/>
      <w:r w:rsidRPr="006555E5">
        <w:t xml:space="preserve">Статья </w:t>
      </w:r>
      <w:r w:rsidR="0041515E">
        <w:t>60</w:t>
      </w:r>
      <w:r>
        <w:t>.</w:t>
      </w:r>
      <w:r w:rsidRPr="006555E5">
        <w:t xml:space="preserve"> «СТС» Зона «Спортивных комплексов»</w:t>
      </w:r>
      <w:bookmarkEnd w:id="111"/>
      <w:bookmarkEnd w:id="112"/>
    </w:p>
    <w:p w:rsidR="0041515E" w:rsidRPr="0041515E" w:rsidRDefault="0041515E" w:rsidP="0041515E">
      <w:pPr>
        <w:rPr>
          <w:lang w:eastAsia="ru-RU"/>
        </w:rPr>
      </w:pPr>
    </w:p>
    <w:p w:rsidR="00447850" w:rsidRPr="0041515E" w:rsidRDefault="00447850" w:rsidP="00E00159">
      <w:pPr>
        <w:pStyle w:val="afa"/>
        <w:numPr>
          <w:ilvl w:val="0"/>
          <w:numId w:val="33"/>
        </w:numPr>
        <w:spacing w:line="200" w:lineRule="atLeast"/>
        <w:ind w:left="0" w:firstLine="340"/>
        <w:rPr>
          <w:b/>
          <w:i/>
          <w:sz w:val="28"/>
          <w:szCs w:val="28"/>
        </w:rPr>
      </w:pPr>
      <w:r w:rsidRPr="0041515E">
        <w:rPr>
          <w:b/>
          <w:i/>
          <w:sz w:val="28"/>
          <w:szCs w:val="28"/>
        </w:rPr>
        <w:t>Перечень видов разрешенного использования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3402"/>
        <w:gridCol w:w="3508"/>
      </w:tblGrid>
      <w:tr w:rsidR="00AF09E7" w:rsidRPr="00AF09E7" w:rsidTr="00B12DB5">
        <w:tc>
          <w:tcPr>
            <w:tcW w:w="817" w:type="dxa"/>
            <w:shd w:val="clear" w:color="auto" w:fill="auto"/>
          </w:tcPr>
          <w:p w:rsidR="00AF09E7" w:rsidRPr="0041515E" w:rsidRDefault="00AF09E7" w:rsidP="0041515E">
            <w:pPr>
              <w:spacing w:line="200" w:lineRule="atLeast"/>
              <w:jc w:val="both"/>
              <w:rPr>
                <w:b/>
                <w:i/>
                <w:sz w:val="28"/>
                <w:szCs w:val="28"/>
                <w:lang w:eastAsia="ru-RU"/>
              </w:rPr>
            </w:pPr>
            <w:r w:rsidRPr="0041515E">
              <w:rPr>
                <w:b/>
                <w:i/>
                <w:sz w:val="28"/>
                <w:szCs w:val="28"/>
                <w:lang w:eastAsia="ru-RU"/>
              </w:rPr>
              <w:t>Код</w:t>
            </w:r>
          </w:p>
        </w:tc>
        <w:tc>
          <w:tcPr>
            <w:tcW w:w="2410" w:type="dxa"/>
            <w:shd w:val="clear" w:color="auto" w:fill="auto"/>
          </w:tcPr>
          <w:p w:rsidR="00AF09E7" w:rsidRPr="0041515E" w:rsidRDefault="00AF09E7" w:rsidP="00E00159">
            <w:pPr>
              <w:spacing w:line="200" w:lineRule="atLeast"/>
              <w:ind w:firstLine="340"/>
              <w:jc w:val="center"/>
              <w:rPr>
                <w:b/>
                <w:i/>
                <w:sz w:val="28"/>
                <w:szCs w:val="28"/>
                <w:lang w:eastAsia="ru-RU"/>
              </w:rPr>
            </w:pPr>
            <w:r w:rsidRPr="0041515E">
              <w:rPr>
                <w:b/>
                <w:i/>
                <w:sz w:val="28"/>
                <w:szCs w:val="28"/>
                <w:lang w:eastAsia="ru-RU"/>
              </w:rPr>
              <w:t xml:space="preserve">Наименование основного вида разрешенного </w:t>
            </w:r>
            <w:r w:rsidRPr="0041515E">
              <w:rPr>
                <w:b/>
                <w:i/>
                <w:sz w:val="28"/>
                <w:szCs w:val="28"/>
                <w:lang w:eastAsia="ru-RU"/>
              </w:rPr>
              <w:lastRenderedPageBreak/>
              <w:t>использования земельных уч</w:t>
            </w:r>
            <w:r w:rsidRPr="0041515E">
              <w:rPr>
                <w:b/>
                <w:i/>
                <w:sz w:val="28"/>
                <w:szCs w:val="28"/>
                <w:lang w:eastAsia="ru-RU"/>
              </w:rPr>
              <w:t>а</w:t>
            </w:r>
            <w:r w:rsidRPr="0041515E">
              <w:rPr>
                <w:b/>
                <w:i/>
                <w:sz w:val="28"/>
                <w:szCs w:val="28"/>
                <w:lang w:eastAsia="ru-RU"/>
              </w:rPr>
              <w:t>стков</w:t>
            </w:r>
          </w:p>
        </w:tc>
        <w:tc>
          <w:tcPr>
            <w:tcW w:w="3402" w:type="dxa"/>
            <w:shd w:val="clear" w:color="auto" w:fill="auto"/>
          </w:tcPr>
          <w:p w:rsidR="00AF09E7" w:rsidRPr="0041515E" w:rsidRDefault="00AF09E7" w:rsidP="00E00159">
            <w:pPr>
              <w:spacing w:line="200" w:lineRule="atLeast"/>
              <w:ind w:firstLine="340"/>
              <w:jc w:val="center"/>
              <w:rPr>
                <w:b/>
                <w:i/>
                <w:sz w:val="28"/>
                <w:szCs w:val="28"/>
                <w:lang w:eastAsia="ru-RU"/>
              </w:rPr>
            </w:pPr>
            <w:r w:rsidRPr="0041515E">
              <w:rPr>
                <w:b/>
                <w:i/>
                <w:sz w:val="28"/>
                <w:szCs w:val="28"/>
                <w:lang w:eastAsia="ru-RU"/>
              </w:rPr>
              <w:lastRenderedPageBreak/>
              <w:t>Наименование осно</w:t>
            </w:r>
            <w:r w:rsidRPr="0041515E">
              <w:rPr>
                <w:b/>
                <w:i/>
                <w:sz w:val="28"/>
                <w:szCs w:val="28"/>
                <w:lang w:eastAsia="ru-RU"/>
              </w:rPr>
              <w:t>в</w:t>
            </w:r>
            <w:r w:rsidRPr="0041515E">
              <w:rPr>
                <w:b/>
                <w:i/>
                <w:sz w:val="28"/>
                <w:szCs w:val="28"/>
                <w:lang w:eastAsia="ru-RU"/>
              </w:rPr>
              <w:t xml:space="preserve">ного вида разрешенного использования объектов </w:t>
            </w:r>
            <w:r w:rsidRPr="0041515E">
              <w:rPr>
                <w:b/>
                <w:i/>
                <w:sz w:val="28"/>
                <w:szCs w:val="28"/>
                <w:lang w:eastAsia="ru-RU"/>
              </w:rPr>
              <w:lastRenderedPageBreak/>
              <w:t>капитального стро</w:t>
            </w:r>
            <w:r w:rsidRPr="0041515E">
              <w:rPr>
                <w:b/>
                <w:i/>
                <w:sz w:val="28"/>
                <w:szCs w:val="28"/>
                <w:lang w:eastAsia="ru-RU"/>
              </w:rPr>
              <w:t>и</w:t>
            </w:r>
            <w:r w:rsidRPr="0041515E">
              <w:rPr>
                <w:b/>
                <w:i/>
                <w:sz w:val="28"/>
                <w:szCs w:val="28"/>
                <w:lang w:eastAsia="ru-RU"/>
              </w:rPr>
              <w:t>тельства</w:t>
            </w:r>
          </w:p>
        </w:tc>
        <w:tc>
          <w:tcPr>
            <w:tcW w:w="3508" w:type="dxa"/>
            <w:shd w:val="clear" w:color="auto" w:fill="auto"/>
          </w:tcPr>
          <w:p w:rsidR="00AF09E7" w:rsidRPr="0041515E" w:rsidRDefault="00AF09E7" w:rsidP="00E00159">
            <w:pPr>
              <w:spacing w:line="200" w:lineRule="atLeast"/>
              <w:ind w:firstLine="340"/>
              <w:jc w:val="center"/>
              <w:rPr>
                <w:b/>
                <w:i/>
                <w:sz w:val="28"/>
                <w:szCs w:val="28"/>
                <w:lang w:eastAsia="ru-RU"/>
              </w:rPr>
            </w:pPr>
            <w:r w:rsidRPr="0041515E">
              <w:rPr>
                <w:b/>
                <w:i/>
                <w:sz w:val="28"/>
                <w:szCs w:val="28"/>
                <w:lang w:eastAsia="ru-RU"/>
              </w:rPr>
              <w:lastRenderedPageBreak/>
              <w:t>Наименование вспом</w:t>
            </w:r>
            <w:r w:rsidRPr="0041515E">
              <w:rPr>
                <w:b/>
                <w:i/>
                <w:sz w:val="28"/>
                <w:szCs w:val="28"/>
                <w:lang w:eastAsia="ru-RU"/>
              </w:rPr>
              <w:t>о</w:t>
            </w:r>
            <w:r w:rsidRPr="0041515E">
              <w:rPr>
                <w:b/>
                <w:i/>
                <w:sz w:val="28"/>
                <w:szCs w:val="28"/>
                <w:lang w:eastAsia="ru-RU"/>
              </w:rPr>
              <w:t>гательного вида разр</w:t>
            </w:r>
            <w:r w:rsidRPr="0041515E">
              <w:rPr>
                <w:b/>
                <w:i/>
                <w:sz w:val="28"/>
                <w:szCs w:val="28"/>
                <w:lang w:eastAsia="ru-RU"/>
              </w:rPr>
              <w:t>е</w:t>
            </w:r>
            <w:r w:rsidRPr="0041515E">
              <w:rPr>
                <w:b/>
                <w:i/>
                <w:sz w:val="28"/>
                <w:szCs w:val="28"/>
                <w:lang w:eastAsia="ru-RU"/>
              </w:rPr>
              <w:t xml:space="preserve">шенного использования </w:t>
            </w:r>
            <w:r w:rsidRPr="0041515E">
              <w:rPr>
                <w:b/>
                <w:i/>
                <w:sz w:val="28"/>
                <w:szCs w:val="28"/>
                <w:lang w:eastAsia="ru-RU"/>
              </w:rPr>
              <w:lastRenderedPageBreak/>
              <w:t>объектов капитального строительства</w:t>
            </w:r>
          </w:p>
        </w:tc>
      </w:tr>
      <w:tr w:rsidR="00AF09E7" w:rsidRPr="00AF09E7" w:rsidTr="00B12DB5">
        <w:trPr>
          <w:trHeight w:val="3542"/>
        </w:trPr>
        <w:tc>
          <w:tcPr>
            <w:tcW w:w="817" w:type="dxa"/>
            <w:shd w:val="clear" w:color="auto" w:fill="auto"/>
          </w:tcPr>
          <w:p w:rsidR="00AF09E7" w:rsidRPr="0041515E" w:rsidRDefault="00AF09E7" w:rsidP="0041515E">
            <w:pPr>
              <w:spacing w:line="200" w:lineRule="atLeast"/>
              <w:jc w:val="both"/>
              <w:rPr>
                <w:i/>
                <w:sz w:val="28"/>
                <w:szCs w:val="28"/>
                <w:lang w:eastAsia="ru-RU"/>
              </w:rPr>
            </w:pPr>
          </w:p>
          <w:p w:rsidR="00AF09E7" w:rsidRPr="0041515E" w:rsidRDefault="00AF09E7" w:rsidP="0041515E">
            <w:pPr>
              <w:spacing w:line="200" w:lineRule="atLeast"/>
              <w:jc w:val="both"/>
              <w:rPr>
                <w:i/>
                <w:sz w:val="28"/>
                <w:szCs w:val="28"/>
                <w:highlight w:val="yellow"/>
                <w:lang w:eastAsia="ru-RU"/>
              </w:rPr>
            </w:pPr>
            <w:r w:rsidRPr="0041515E">
              <w:rPr>
                <w:i/>
                <w:sz w:val="28"/>
                <w:szCs w:val="28"/>
                <w:lang w:eastAsia="ru-RU"/>
              </w:rPr>
              <w:t>5.1</w:t>
            </w:r>
          </w:p>
        </w:tc>
        <w:tc>
          <w:tcPr>
            <w:tcW w:w="2410" w:type="dxa"/>
            <w:shd w:val="clear" w:color="auto" w:fill="auto"/>
          </w:tcPr>
          <w:p w:rsidR="00AF09E7" w:rsidRPr="0041515E" w:rsidRDefault="00AF09E7" w:rsidP="00E00159">
            <w:pPr>
              <w:spacing w:line="200" w:lineRule="atLeast"/>
              <w:ind w:firstLine="340"/>
              <w:jc w:val="both"/>
              <w:rPr>
                <w:i/>
                <w:sz w:val="28"/>
                <w:szCs w:val="28"/>
                <w:lang w:eastAsia="ru-RU"/>
              </w:rPr>
            </w:pPr>
          </w:p>
          <w:p w:rsidR="00AF09E7" w:rsidRPr="0041515E" w:rsidRDefault="00AF09E7" w:rsidP="00E00159">
            <w:pPr>
              <w:spacing w:line="200" w:lineRule="atLeast"/>
              <w:ind w:firstLine="340"/>
              <w:jc w:val="both"/>
              <w:rPr>
                <w:i/>
                <w:sz w:val="28"/>
                <w:szCs w:val="28"/>
                <w:lang w:eastAsia="ru-RU"/>
              </w:rPr>
            </w:pPr>
            <w:r w:rsidRPr="0041515E">
              <w:rPr>
                <w:i/>
                <w:sz w:val="28"/>
                <w:szCs w:val="28"/>
                <w:lang w:eastAsia="ru-RU"/>
              </w:rPr>
              <w:t>Спорт</w:t>
            </w:r>
          </w:p>
        </w:tc>
        <w:tc>
          <w:tcPr>
            <w:tcW w:w="3402" w:type="dxa"/>
            <w:shd w:val="clear" w:color="auto" w:fill="auto"/>
          </w:tcPr>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строительство, спортплощадок,</w:t>
            </w:r>
          </w:p>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 стадионы;</w:t>
            </w:r>
          </w:p>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 спортзалы;</w:t>
            </w:r>
          </w:p>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 бассейны и водные стадионы;</w:t>
            </w:r>
          </w:p>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 открытые спортивные сооружения;</w:t>
            </w:r>
          </w:p>
          <w:p w:rsidR="00AF09E7" w:rsidRPr="0041515E" w:rsidRDefault="00AF09E7" w:rsidP="00E00159">
            <w:pPr>
              <w:spacing w:line="200" w:lineRule="atLeast"/>
              <w:ind w:firstLine="340"/>
              <w:jc w:val="both"/>
              <w:rPr>
                <w:rFonts w:eastAsia="Calibri"/>
                <w:i/>
                <w:sz w:val="28"/>
                <w:szCs w:val="28"/>
                <w:lang w:eastAsia="ar-SA"/>
              </w:rPr>
            </w:pPr>
            <w:r w:rsidRPr="0041515E">
              <w:rPr>
                <w:rFonts w:eastAsia="Calibri"/>
                <w:i/>
                <w:sz w:val="28"/>
                <w:szCs w:val="28"/>
                <w:lang w:eastAsia="ar-SA"/>
              </w:rPr>
              <w:t>- стадионы зимних видов спорта. открытых  эстрад, танцплощадок, залов игровых автоматов, аттракционов и др</w:t>
            </w:r>
          </w:p>
        </w:tc>
        <w:tc>
          <w:tcPr>
            <w:tcW w:w="3508" w:type="dxa"/>
            <w:shd w:val="clear" w:color="auto" w:fill="auto"/>
          </w:tcPr>
          <w:p w:rsidR="00AF09E7" w:rsidRPr="0041515E" w:rsidRDefault="00AF09E7" w:rsidP="00E00159">
            <w:pPr>
              <w:spacing w:line="200" w:lineRule="atLeast"/>
              <w:ind w:firstLine="340"/>
              <w:jc w:val="both"/>
              <w:rPr>
                <w:rFonts w:cs="Arial"/>
                <w:i/>
                <w:sz w:val="28"/>
                <w:szCs w:val="28"/>
                <w:lang w:eastAsia="ru-RU"/>
              </w:rPr>
            </w:pPr>
            <w:r w:rsidRPr="0041515E">
              <w:rPr>
                <w:rFonts w:cs="Arial"/>
                <w:i/>
                <w:sz w:val="28"/>
                <w:szCs w:val="28"/>
                <w:lang w:eastAsia="ru-RU"/>
              </w:rPr>
              <w:t>- парки, скверы;</w:t>
            </w:r>
          </w:p>
          <w:p w:rsidR="00AF09E7" w:rsidRPr="0041515E" w:rsidRDefault="00AF09E7" w:rsidP="00E00159">
            <w:pPr>
              <w:spacing w:line="200" w:lineRule="atLeast"/>
              <w:ind w:firstLine="340"/>
              <w:jc w:val="both"/>
              <w:rPr>
                <w:rFonts w:cs="Arial"/>
                <w:i/>
                <w:sz w:val="28"/>
                <w:szCs w:val="28"/>
                <w:lang w:eastAsia="ru-RU"/>
              </w:rPr>
            </w:pPr>
            <w:r w:rsidRPr="0041515E">
              <w:rPr>
                <w:rFonts w:cs="Arial"/>
                <w:i/>
                <w:sz w:val="28"/>
                <w:szCs w:val="28"/>
                <w:lang w:eastAsia="ru-RU"/>
              </w:rPr>
              <w:t>- предприятия общес</w:t>
            </w:r>
            <w:r w:rsidRPr="0041515E">
              <w:rPr>
                <w:rFonts w:cs="Arial"/>
                <w:i/>
                <w:sz w:val="28"/>
                <w:szCs w:val="28"/>
                <w:lang w:eastAsia="ru-RU"/>
              </w:rPr>
              <w:t>т</w:t>
            </w:r>
            <w:r w:rsidRPr="0041515E">
              <w:rPr>
                <w:rFonts w:cs="Arial"/>
                <w:i/>
                <w:sz w:val="28"/>
                <w:szCs w:val="28"/>
                <w:lang w:eastAsia="ru-RU"/>
              </w:rPr>
              <w:t>венного питания;</w:t>
            </w:r>
          </w:p>
          <w:p w:rsidR="00AF09E7" w:rsidRPr="0041515E" w:rsidRDefault="00AF09E7" w:rsidP="00E00159">
            <w:pPr>
              <w:spacing w:line="200" w:lineRule="atLeast"/>
              <w:ind w:firstLine="340"/>
              <w:jc w:val="both"/>
              <w:rPr>
                <w:rFonts w:cs="Arial"/>
                <w:i/>
                <w:sz w:val="28"/>
                <w:szCs w:val="28"/>
                <w:lang w:eastAsia="ru-RU"/>
              </w:rPr>
            </w:pPr>
            <w:r w:rsidRPr="0041515E">
              <w:rPr>
                <w:rFonts w:cs="Arial"/>
                <w:i/>
                <w:sz w:val="28"/>
                <w:szCs w:val="28"/>
                <w:lang w:eastAsia="ru-RU"/>
              </w:rPr>
              <w:t>- стоянки открытые наземные;</w:t>
            </w:r>
          </w:p>
          <w:p w:rsidR="00AF09E7" w:rsidRPr="0041515E" w:rsidRDefault="00AF09E7" w:rsidP="00E00159">
            <w:pPr>
              <w:spacing w:line="200" w:lineRule="atLeast"/>
              <w:ind w:firstLine="340"/>
              <w:jc w:val="both"/>
              <w:rPr>
                <w:i/>
                <w:sz w:val="28"/>
                <w:szCs w:val="28"/>
                <w:lang w:eastAsia="ru-RU"/>
              </w:rPr>
            </w:pPr>
            <w:r w:rsidRPr="0041515E">
              <w:rPr>
                <w:i/>
                <w:sz w:val="28"/>
                <w:szCs w:val="28"/>
                <w:lang w:eastAsia="ru-RU"/>
              </w:rPr>
              <w:t>- площадки для сбора мусора;</w:t>
            </w:r>
          </w:p>
          <w:p w:rsidR="00AF09E7" w:rsidRPr="0041515E" w:rsidRDefault="00AF09E7" w:rsidP="00E00159">
            <w:pPr>
              <w:spacing w:line="200" w:lineRule="atLeast"/>
              <w:ind w:firstLine="340"/>
              <w:jc w:val="both"/>
              <w:rPr>
                <w:i/>
                <w:sz w:val="28"/>
                <w:szCs w:val="28"/>
                <w:lang w:eastAsia="ru-RU"/>
              </w:rPr>
            </w:pPr>
            <w:r w:rsidRPr="0041515E">
              <w:rPr>
                <w:i/>
                <w:sz w:val="28"/>
                <w:szCs w:val="28"/>
                <w:lang w:eastAsia="ru-RU"/>
              </w:rPr>
              <w:t>- дороги, проезды;</w:t>
            </w:r>
          </w:p>
          <w:p w:rsidR="00AF09E7" w:rsidRPr="0041515E" w:rsidRDefault="00AF09E7" w:rsidP="00E00159">
            <w:pPr>
              <w:spacing w:line="200" w:lineRule="atLeast"/>
              <w:ind w:firstLine="340"/>
              <w:rPr>
                <w:bCs/>
                <w:i/>
                <w:sz w:val="28"/>
                <w:szCs w:val="28"/>
                <w:lang/>
              </w:rPr>
            </w:pPr>
            <w:r w:rsidRPr="0041515E">
              <w:rPr>
                <w:i/>
                <w:sz w:val="28"/>
                <w:szCs w:val="28"/>
                <w:lang w:eastAsia="ru-RU"/>
              </w:rPr>
              <w:t>- объекты инженерного обеспечения (в том числе линейные объекты).</w:t>
            </w:r>
          </w:p>
        </w:tc>
      </w:tr>
    </w:tbl>
    <w:p w:rsidR="00AF09E7" w:rsidRDefault="00AF09E7" w:rsidP="00E00159">
      <w:pPr>
        <w:spacing w:line="200" w:lineRule="atLeast"/>
        <w:ind w:firstLine="340"/>
        <w:rPr>
          <w:b/>
          <w:sz w:val="28"/>
          <w:szCs w:val="28"/>
        </w:rPr>
      </w:pPr>
    </w:p>
    <w:p w:rsidR="00AF09E7" w:rsidRPr="00AF09E7" w:rsidRDefault="00AF09E7" w:rsidP="00E00159">
      <w:pPr>
        <w:spacing w:line="200" w:lineRule="atLeast"/>
        <w:ind w:firstLine="340"/>
        <w:rPr>
          <w:b/>
          <w:sz w:val="28"/>
          <w:szCs w:val="28"/>
        </w:rPr>
      </w:pPr>
    </w:p>
    <w:p w:rsidR="004F27D4" w:rsidRPr="00B2666B" w:rsidRDefault="004F27D4" w:rsidP="00E00159">
      <w:pPr>
        <w:pStyle w:val="ac"/>
        <w:spacing w:line="200" w:lineRule="atLeast"/>
        <w:ind w:firstLine="340"/>
        <w:sectPr w:rsidR="004F27D4" w:rsidRPr="00B2666B" w:rsidSect="00487C15">
          <w:footerReference w:type="even" r:id="rId26"/>
          <w:footerReference w:type="default" r:id="rId27"/>
          <w:pgSz w:w="11906" w:h="16838" w:code="9"/>
          <w:pgMar w:top="567" w:right="567" w:bottom="397" w:left="1418" w:header="284" w:footer="284" w:gutter="0"/>
          <w:cols w:space="708"/>
          <w:docGrid w:linePitch="360"/>
        </w:sectPr>
      </w:pPr>
    </w:p>
    <w:p w:rsidR="004F27D4" w:rsidRPr="00B2666B" w:rsidRDefault="004F27D4" w:rsidP="00E00159">
      <w:pPr>
        <w:pStyle w:val="2"/>
        <w:spacing w:before="0" w:after="0" w:line="200" w:lineRule="atLeast"/>
        <w:ind w:firstLine="340"/>
      </w:pPr>
      <w:bookmarkStart w:id="113" w:name="_Toc153700648"/>
      <w:bookmarkStart w:id="114" w:name="_Toc456697252"/>
      <w:r w:rsidRPr="00B2666B">
        <w:lastRenderedPageBreak/>
        <w:t xml:space="preserve">Раздел </w:t>
      </w:r>
      <w:r w:rsidRPr="00B2666B">
        <w:rPr>
          <w:lang w:val="en-US"/>
        </w:rPr>
        <w:t>II</w:t>
      </w:r>
      <w:r w:rsidRPr="00B2666B">
        <w:t>. Ограничения в использовании земельных участков и объектов капитального строительства</w:t>
      </w:r>
      <w:bookmarkEnd w:id="113"/>
      <w:bookmarkEnd w:id="114"/>
    </w:p>
    <w:p w:rsidR="004F27D4" w:rsidRPr="00B2666B" w:rsidRDefault="004F27D4" w:rsidP="00E00159">
      <w:pPr>
        <w:spacing w:line="200" w:lineRule="atLeast"/>
        <w:ind w:firstLine="340"/>
        <w:jc w:val="center"/>
        <w:rPr>
          <w:sz w:val="28"/>
          <w:szCs w:val="28"/>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310"/>
        <w:gridCol w:w="958"/>
        <w:gridCol w:w="5387"/>
        <w:gridCol w:w="4678"/>
        <w:gridCol w:w="1842"/>
      </w:tblGrid>
      <w:tr w:rsidR="004F27D4" w:rsidRPr="00B2666B" w:rsidTr="0041515E">
        <w:tc>
          <w:tcPr>
            <w:tcW w:w="1418" w:type="dxa"/>
            <w:vAlign w:val="center"/>
          </w:tcPr>
          <w:p w:rsidR="004F27D4" w:rsidRPr="00B2666B" w:rsidRDefault="004F27D4" w:rsidP="00451EAD">
            <w:pPr>
              <w:spacing w:line="200" w:lineRule="atLeast"/>
              <w:jc w:val="center"/>
              <w:rPr>
                <w:bCs/>
                <w:sz w:val="28"/>
                <w:szCs w:val="28"/>
              </w:rPr>
            </w:pPr>
            <w:r w:rsidRPr="00B2666B">
              <w:rPr>
                <w:bCs/>
                <w:sz w:val="28"/>
                <w:szCs w:val="28"/>
              </w:rPr>
              <w:t>Вид зоны с особ</w:t>
            </w:r>
            <w:r w:rsidRPr="00B2666B">
              <w:rPr>
                <w:bCs/>
                <w:sz w:val="28"/>
                <w:szCs w:val="28"/>
              </w:rPr>
              <w:t>ы</w:t>
            </w:r>
            <w:r w:rsidRPr="00B2666B">
              <w:rPr>
                <w:bCs/>
                <w:sz w:val="28"/>
                <w:szCs w:val="28"/>
              </w:rPr>
              <w:t>ми усл</w:t>
            </w:r>
            <w:r w:rsidRPr="00B2666B">
              <w:rPr>
                <w:bCs/>
                <w:sz w:val="28"/>
                <w:szCs w:val="28"/>
              </w:rPr>
              <w:t>о</w:t>
            </w:r>
            <w:r w:rsidRPr="00B2666B">
              <w:rPr>
                <w:bCs/>
                <w:sz w:val="28"/>
                <w:szCs w:val="28"/>
              </w:rPr>
              <w:t>виями испол</w:t>
            </w:r>
            <w:r w:rsidRPr="00B2666B">
              <w:rPr>
                <w:bCs/>
                <w:sz w:val="28"/>
                <w:szCs w:val="28"/>
              </w:rPr>
              <w:t>ь</w:t>
            </w:r>
            <w:r w:rsidRPr="00B2666B">
              <w:rPr>
                <w:bCs/>
                <w:sz w:val="28"/>
                <w:szCs w:val="28"/>
              </w:rPr>
              <w:t>зования террит</w:t>
            </w:r>
            <w:r w:rsidRPr="00B2666B">
              <w:rPr>
                <w:bCs/>
                <w:sz w:val="28"/>
                <w:szCs w:val="28"/>
              </w:rPr>
              <w:t>о</w:t>
            </w:r>
            <w:r w:rsidRPr="00B2666B">
              <w:rPr>
                <w:bCs/>
                <w:sz w:val="28"/>
                <w:szCs w:val="28"/>
              </w:rPr>
              <w:t>рии</w:t>
            </w:r>
          </w:p>
        </w:tc>
        <w:tc>
          <w:tcPr>
            <w:tcW w:w="1310" w:type="dxa"/>
            <w:vAlign w:val="center"/>
          </w:tcPr>
          <w:p w:rsidR="004F27D4" w:rsidRPr="00B2666B" w:rsidRDefault="004F27D4" w:rsidP="00451EAD">
            <w:pPr>
              <w:spacing w:line="200" w:lineRule="atLeast"/>
              <w:jc w:val="center"/>
              <w:rPr>
                <w:bCs/>
                <w:sz w:val="28"/>
                <w:szCs w:val="28"/>
              </w:rPr>
            </w:pPr>
            <w:r w:rsidRPr="00B2666B">
              <w:rPr>
                <w:bCs/>
                <w:sz w:val="28"/>
                <w:szCs w:val="28"/>
              </w:rPr>
              <w:t>Разн</w:t>
            </w:r>
            <w:r w:rsidRPr="00B2666B">
              <w:rPr>
                <w:bCs/>
                <w:sz w:val="28"/>
                <w:szCs w:val="28"/>
              </w:rPr>
              <w:t>о</w:t>
            </w:r>
            <w:r w:rsidRPr="00B2666B">
              <w:rPr>
                <w:bCs/>
                <w:sz w:val="28"/>
                <w:szCs w:val="28"/>
              </w:rPr>
              <w:t>видность видов зон</w:t>
            </w:r>
          </w:p>
        </w:tc>
        <w:tc>
          <w:tcPr>
            <w:tcW w:w="958" w:type="dxa"/>
            <w:vAlign w:val="center"/>
          </w:tcPr>
          <w:p w:rsidR="004F27D4" w:rsidRPr="00B2666B" w:rsidRDefault="004F27D4" w:rsidP="00451EAD">
            <w:pPr>
              <w:spacing w:line="200" w:lineRule="atLeast"/>
              <w:jc w:val="center"/>
              <w:rPr>
                <w:bCs/>
                <w:sz w:val="28"/>
                <w:szCs w:val="28"/>
              </w:rPr>
            </w:pPr>
            <w:r w:rsidRPr="00B2666B">
              <w:rPr>
                <w:bCs/>
                <w:sz w:val="28"/>
                <w:szCs w:val="28"/>
              </w:rPr>
              <w:t>Код</w:t>
            </w:r>
            <w:r w:rsidRPr="00B2666B">
              <w:rPr>
                <w:bCs/>
                <w:sz w:val="28"/>
                <w:szCs w:val="28"/>
              </w:rPr>
              <w:t>о</w:t>
            </w:r>
            <w:r w:rsidRPr="00B2666B">
              <w:rPr>
                <w:bCs/>
                <w:sz w:val="28"/>
                <w:szCs w:val="28"/>
              </w:rPr>
              <w:t>вое об</w:t>
            </w:r>
            <w:r w:rsidRPr="00B2666B">
              <w:rPr>
                <w:bCs/>
                <w:sz w:val="28"/>
                <w:szCs w:val="28"/>
              </w:rPr>
              <w:t>о</w:t>
            </w:r>
            <w:r w:rsidRPr="00B2666B">
              <w:rPr>
                <w:bCs/>
                <w:sz w:val="28"/>
                <w:szCs w:val="28"/>
              </w:rPr>
              <w:t>зн</w:t>
            </w:r>
            <w:r w:rsidRPr="00B2666B">
              <w:rPr>
                <w:bCs/>
                <w:sz w:val="28"/>
                <w:szCs w:val="28"/>
              </w:rPr>
              <w:t>а</w:t>
            </w:r>
            <w:r w:rsidRPr="00B2666B">
              <w:rPr>
                <w:bCs/>
                <w:sz w:val="28"/>
                <w:szCs w:val="28"/>
              </w:rPr>
              <w:t>чение</w:t>
            </w:r>
          </w:p>
        </w:tc>
        <w:tc>
          <w:tcPr>
            <w:tcW w:w="5387" w:type="dxa"/>
            <w:vAlign w:val="center"/>
          </w:tcPr>
          <w:p w:rsidR="004F27D4" w:rsidRPr="00B2666B" w:rsidRDefault="004F27D4" w:rsidP="00451EAD">
            <w:pPr>
              <w:spacing w:line="200" w:lineRule="atLeast"/>
              <w:jc w:val="center"/>
              <w:rPr>
                <w:bCs/>
                <w:sz w:val="28"/>
                <w:szCs w:val="28"/>
              </w:rPr>
            </w:pPr>
            <w:r w:rsidRPr="00B2666B">
              <w:rPr>
                <w:bCs/>
                <w:sz w:val="28"/>
                <w:szCs w:val="28"/>
              </w:rPr>
              <w:t>Ограничения в использовании земельных участков и объектов капитального</w:t>
            </w:r>
            <w:r w:rsidR="00AF65D0">
              <w:rPr>
                <w:bCs/>
                <w:sz w:val="28"/>
                <w:szCs w:val="28"/>
              </w:rPr>
              <w:t xml:space="preserve"> стро</w:t>
            </w:r>
            <w:r w:rsidR="00AF65D0">
              <w:rPr>
                <w:bCs/>
                <w:sz w:val="28"/>
                <w:szCs w:val="28"/>
              </w:rPr>
              <w:t>и</w:t>
            </w:r>
            <w:r w:rsidR="00AF65D0">
              <w:rPr>
                <w:bCs/>
                <w:sz w:val="28"/>
                <w:szCs w:val="28"/>
              </w:rPr>
              <w:t>тельства</w:t>
            </w:r>
          </w:p>
        </w:tc>
        <w:tc>
          <w:tcPr>
            <w:tcW w:w="4678" w:type="dxa"/>
            <w:vAlign w:val="center"/>
          </w:tcPr>
          <w:p w:rsidR="004F27D4" w:rsidRPr="00B2666B" w:rsidRDefault="004F27D4" w:rsidP="00451EAD">
            <w:pPr>
              <w:spacing w:line="200" w:lineRule="atLeast"/>
              <w:jc w:val="center"/>
              <w:rPr>
                <w:bCs/>
                <w:sz w:val="28"/>
                <w:szCs w:val="28"/>
              </w:rPr>
            </w:pPr>
            <w:r w:rsidRPr="00B2666B">
              <w:rPr>
                <w:bCs/>
                <w:sz w:val="28"/>
                <w:szCs w:val="28"/>
              </w:rPr>
              <w:t>Размеры зон с особыми условиями использования</w:t>
            </w:r>
            <w:r w:rsidR="00AF65D0">
              <w:rPr>
                <w:bCs/>
                <w:sz w:val="28"/>
                <w:szCs w:val="28"/>
              </w:rPr>
              <w:t xml:space="preserve"> территории</w:t>
            </w:r>
          </w:p>
        </w:tc>
        <w:tc>
          <w:tcPr>
            <w:tcW w:w="1842" w:type="dxa"/>
            <w:vAlign w:val="center"/>
          </w:tcPr>
          <w:p w:rsidR="004F27D4" w:rsidRPr="00B2666B" w:rsidRDefault="004F27D4" w:rsidP="00E00159">
            <w:pPr>
              <w:spacing w:line="200" w:lineRule="atLeast"/>
              <w:ind w:firstLine="340"/>
              <w:jc w:val="center"/>
              <w:rPr>
                <w:bCs/>
                <w:sz w:val="28"/>
                <w:szCs w:val="28"/>
              </w:rPr>
            </w:pPr>
            <w:r w:rsidRPr="00B2666B">
              <w:rPr>
                <w:bCs/>
                <w:sz w:val="28"/>
                <w:szCs w:val="28"/>
              </w:rPr>
              <w:t>Норм</w:t>
            </w:r>
            <w:r w:rsidRPr="00B2666B">
              <w:rPr>
                <w:bCs/>
                <w:sz w:val="28"/>
                <w:szCs w:val="28"/>
              </w:rPr>
              <w:t>а</w:t>
            </w:r>
            <w:r w:rsidRPr="00B2666B">
              <w:rPr>
                <w:bCs/>
                <w:sz w:val="28"/>
                <w:szCs w:val="28"/>
              </w:rPr>
              <w:t>тивно-правовое о</w:t>
            </w:r>
            <w:r w:rsidRPr="00B2666B">
              <w:rPr>
                <w:bCs/>
                <w:sz w:val="28"/>
                <w:szCs w:val="28"/>
              </w:rPr>
              <w:t>с</w:t>
            </w:r>
            <w:r w:rsidRPr="00B2666B">
              <w:rPr>
                <w:bCs/>
                <w:sz w:val="28"/>
                <w:szCs w:val="28"/>
              </w:rPr>
              <w:t>нование у</w:t>
            </w:r>
            <w:r w:rsidRPr="00B2666B">
              <w:rPr>
                <w:bCs/>
                <w:sz w:val="28"/>
                <w:szCs w:val="28"/>
              </w:rPr>
              <w:t>с</w:t>
            </w:r>
            <w:r w:rsidRPr="00B2666B">
              <w:rPr>
                <w:bCs/>
                <w:sz w:val="28"/>
                <w:szCs w:val="28"/>
              </w:rPr>
              <w:t>тановления ограничений</w:t>
            </w:r>
          </w:p>
        </w:tc>
      </w:tr>
      <w:tr w:rsidR="004F27D4" w:rsidRPr="00B2666B" w:rsidTr="0041515E">
        <w:tc>
          <w:tcPr>
            <w:tcW w:w="1418" w:type="dxa"/>
            <w:vMerge w:val="restart"/>
          </w:tcPr>
          <w:p w:rsidR="004F27D4" w:rsidRPr="00B2666B" w:rsidRDefault="008E12F6" w:rsidP="00451EAD">
            <w:pPr>
              <w:spacing w:line="200" w:lineRule="atLeast"/>
              <w:jc w:val="both"/>
              <w:rPr>
                <w:bCs/>
                <w:sz w:val="28"/>
                <w:szCs w:val="28"/>
              </w:rPr>
            </w:pPr>
            <w:r>
              <w:rPr>
                <w:bCs/>
                <w:sz w:val="28"/>
                <w:szCs w:val="28"/>
              </w:rPr>
              <w:t>о</w:t>
            </w:r>
            <w:r w:rsidR="004F27D4" w:rsidRPr="00B2666B">
              <w:rPr>
                <w:bCs/>
                <w:sz w:val="28"/>
                <w:szCs w:val="28"/>
              </w:rPr>
              <w:t>хранные зоны</w:t>
            </w:r>
          </w:p>
        </w:tc>
        <w:tc>
          <w:tcPr>
            <w:tcW w:w="1310" w:type="dxa"/>
          </w:tcPr>
          <w:p w:rsidR="004F27D4" w:rsidRPr="00B2666B" w:rsidRDefault="008E12F6" w:rsidP="00451EAD">
            <w:pPr>
              <w:spacing w:line="200" w:lineRule="atLeast"/>
              <w:jc w:val="both"/>
              <w:rPr>
                <w:bCs/>
                <w:sz w:val="28"/>
                <w:szCs w:val="28"/>
              </w:rPr>
            </w:pPr>
            <w:r>
              <w:rPr>
                <w:bCs/>
                <w:sz w:val="28"/>
                <w:szCs w:val="28"/>
              </w:rPr>
              <w:t>с</w:t>
            </w:r>
            <w:r w:rsidR="00622C6D">
              <w:rPr>
                <w:bCs/>
                <w:sz w:val="28"/>
                <w:szCs w:val="28"/>
              </w:rPr>
              <w:t>анита</w:t>
            </w:r>
            <w:r w:rsidR="00622C6D">
              <w:rPr>
                <w:bCs/>
                <w:sz w:val="28"/>
                <w:szCs w:val="28"/>
              </w:rPr>
              <w:t>р</w:t>
            </w:r>
            <w:r w:rsidR="00622C6D">
              <w:rPr>
                <w:bCs/>
                <w:sz w:val="28"/>
                <w:szCs w:val="28"/>
              </w:rPr>
              <w:t>но-защи</w:t>
            </w:r>
            <w:r w:rsidR="00660AFE">
              <w:rPr>
                <w:bCs/>
                <w:sz w:val="28"/>
                <w:szCs w:val="28"/>
              </w:rPr>
              <w:t>т</w:t>
            </w:r>
            <w:r w:rsidR="00622C6D">
              <w:rPr>
                <w:bCs/>
                <w:sz w:val="28"/>
                <w:szCs w:val="28"/>
              </w:rPr>
              <w:t>ная ЛЭП</w:t>
            </w:r>
          </w:p>
        </w:tc>
        <w:tc>
          <w:tcPr>
            <w:tcW w:w="958" w:type="dxa"/>
          </w:tcPr>
          <w:p w:rsidR="004F27D4" w:rsidRPr="00B2666B" w:rsidRDefault="004F27D4" w:rsidP="00451EAD">
            <w:pPr>
              <w:spacing w:line="200" w:lineRule="atLeast"/>
              <w:jc w:val="both"/>
              <w:rPr>
                <w:bCs/>
                <w:sz w:val="28"/>
                <w:szCs w:val="28"/>
              </w:rPr>
            </w:pPr>
            <w:r w:rsidRPr="00B2666B">
              <w:rPr>
                <w:bCs/>
                <w:sz w:val="28"/>
                <w:szCs w:val="28"/>
              </w:rPr>
              <w:t>СЗ-2</w:t>
            </w:r>
          </w:p>
        </w:tc>
        <w:tc>
          <w:tcPr>
            <w:tcW w:w="5387" w:type="dxa"/>
          </w:tcPr>
          <w:p w:rsidR="004F27D4" w:rsidRPr="00B2666B" w:rsidRDefault="004F27D4" w:rsidP="00451EAD">
            <w:pPr>
              <w:spacing w:line="200" w:lineRule="atLeast"/>
              <w:jc w:val="both"/>
              <w:rPr>
                <w:bCs/>
                <w:sz w:val="28"/>
                <w:szCs w:val="28"/>
              </w:rPr>
            </w:pPr>
            <w:r w:rsidRPr="00B2666B">
              <w:rPr>
                <w:bCs/>
                <w:sz w:val="28"/>
                <w:szCs w:val="28"/>
              </w:rPr>
              <w:t>1. В охранных зонах запрещается осущ</w:t>
            </w:r>
            <w:r w:rsidRPr="00B2666B">
              <w:rPr>
                <w:bCs/>
                <w:sz w:val="28"/>
                <w:szCs w:val="28"/>
              </w:rPr>
              <w:t>е</w:t>
            </w:r>
            <w:r w:rsidRPr="00B2666B">
              <w:rPr>
                <w:bCs/>
                <w:sz w:val="28"/>
                <w:szCs w:val="28"/>
              </w:rPr>
              <w:t>ствлять любые действия, которые могут нарушить безопасную работу объектов электросетевого хозяйства, в том числе привести к их повреждению или уничт</w:t>
            </w:r>
            <w:r w:rsidRPr="00B2666B">
              <w:rPr>
                <w:bCs/>
                <w:sz w:val="28"/>
                <w:szCs w:val="28"/>
              </w:rPr>
              <w:t>о</w:t>
            </w:r>
            <w:r w:rsidRPr="00B2666B">
              <w:rPr>
                <w:bCs/>
                <w:sz w:val="28"/>
                <w:szCs w:val="28"/>
              </w:rPr>
              <w:t>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F27D4" w:rsidRPr="00B2666B" w:rsidRDefault="004F27D4" w:rsidP="00451EAD">
            <w:pPr>
              <w:spacing w:line="200" w:lineRule="atLeast"/>
              <w:jc w:val="both"/>
              <w:rPr>
                <w:bCs/>
                <w:sz w:val="28"/>
                <w:szCs w:val="28"/>
              </w:rPr>
            </w:pPr>
            <w:r w:rsidRPr="00B2666B">
              <w:rPr>
                <w:bCs/>
                <w:sz w:val="28"/>
                <w:szCs w:val="28"/>
              </w:rPr>
              <w:t>а) набрасывать на провода и опоры во</w:t>
            </w:r>
            <w:r w:rsidRPr="00B2666B">
              <w:rPr>
                <w:bCs/>
                <w:sz w:val="28"/>
                <w:szCs w:val="28"/>
              </w:rPr>
              <w:t>з</w:t>
            </w:r>
            <w:r w:rsidRPr="00B2666B">
              <w:rPr>
                <w:bCs/>
                <w:sz w:val="28"/>
                <w:szCs w:val="28"/>
              </w:rPr>
              <w:t>душных линий электропередачи пост</w:t>
            </w:r>
            <w:r w:rsidRPr="00B2666B">
              <w:rPr>
                <w:bCs/>
                <w:sz w:val="28"/>
                <w:szCs w:val="28"/>
              </w:rPr>
              <w:t>о</w:t>
            </w:r>
            <w:r w:rsidRPr="00B2666B">
              <w:rPr>
                <w:bCs/>
                <w:sz w:val="28"/>
                <w:szCs w:val="28"/>
              </w:rPr>
              <w:t>ронние предметы, а также подниматься на опоры воздушных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б) размещать любые объекты и предметы (материалы) в пределах созданных в соо</w:t>
            </w:r>
            <w:r w:rsidRPr="00B2666B">
              <w:rPr>
                <w:bCs/>
                <w:sz w:val="28"/>
                <w:szCs w:val="28"/>
              </w:rPr>
              <w:t>т</w:t>
            </w:r>
            <w:r w:rsidRPr="00B2666B">
              <w:rPr>
                <w:bCs/>
                <w:sz w:val="28"/>
                <w:szCs w:val="28"/>
              </w:rPr>
              <w:t>ветствии с требованиями нормативно-технических документов проходов и под</w:t>
            </w:r>
            <w:r w:rsidRPr="00B2666B">
              <w:rPr>
                <w:bCs/>
                <w:sz w:val="28"/>
                <w:szCs w:val="28"/>
              </w:rPr>
              <w:t>ъ</w:t>
            </w:r>
            <w:r w:rsidRPr="00B2666B">
              <w:rPr>
                <w:bCs/>
                <w:sz w:val="28"/>
                <w:szCs w:val="28"/>
              </w:rPr>
              <w:t>ездов для доступа к объектам электросет</w:t>
            </w:r>
            <w:r w:rsidRPr="00B2666B">
              <w:rPr>
                <w:bCs/>
                <w:sz w:val="28"/>
                <w:szCs w:val="28"/>
              </w:rPr>
              <w:t>е</w:t>
            </w:r>
            <w:r w:rsidRPr="00B2666B">
              <w:rPr>
                <w:bCs/>
                <w:sz w:val="28"/>
                <w:szCs w:val="28"/>
              </w:rPr>
              <w:t xml:space="preserve">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w:t>
            </w:r>
            <w:r w:rsidRPr="00B2666B">
              <w:rPr>
                <w:bCs/>
                <w:sz w:val="28"/>
                <w:szCs w:val="28"/>
              </w:rPr>
              <w:lastRenderedPageBreak/>
              <w:t>необходимых для такого доступа проходов и подъездов;</w:t>
            </w:r>
          </w:p>
          <w:p w:rsidR="004F27D4" w:rsidRPr="00B2666B" w:rsidRDefault="004F27D4" w:rsidP="00451EAD">
            <w:pPr>
              <w:spacing w:line="200" w:lineRule="atLeast"/>
              <w:jc w:val="both"/>
              <w:rPr>
                <w:bCs/>
                <w:sz w:val="28"/>
                <w:szCs w:val="28"/>
              </w:rPr>
            </w:pPr>
            <w:r w:rsidRPr="00B2666B">
              <w:rPr>
                <w:bCs/>
                <w:sz w:val="28"/>
                <w:szCs w:val="28"/>
              </w:rPr>
              <w:t>в) находиться в пределах огороженной территории и помещениях распредел</w:t>
            </w:r>
            <w:r w:rsidRPr="00B2666B">
              <w:rPr>
                <w:bCs/>
                <w:sz w:val="28"/>
                <w:szCs w:val="28"/>
              </w:rPr>
              <w:t>и</w:t>
            </w:r>
            <w:r w:rsidRPr="00B2666B">
              <w:rPr>
                <w:bCs/>
                <w:sz w:val="28"/>
                <w:szCs w:val="28"/>
              </w:rPr>
              <w:t>тельных устройств и подстанций, откр</w:t>
            </w:r>
            <w:r w:rsidRPr="00B2666B">
              <w:rPr>
                <w:bCs/>
                <w:sz w:val="28"/>
                <w:szCs w:val="28"/>
              </w:rPr>
              <w:t>ы</w:t>
            </w:r>
            <w:r w:rsidRPr="00B2666B">
              <w:rPr>
                <w:bCs/>
                <w:sz w:val="28"/>
                <w:szCs w:val="28"/>
              </w:rPr>
              <w:t>вать двери и люки распределительных устройств и подстанций, производить п</w:t>
            </w:r>
            <w:r w:rsidRPr="00B2666B">
              <w:rPr>
                <w:bCs/>
                <w:sz w:val="28"/>
                <w:szCs w:val="28"/>
              </w:rPr>
              <w:t>е</w:t>
            </w:r>
            <w:r w:rsidRPr="00B2666B">
              <w:rPr>
                <w:bCs/>
                <w:sz w:val="28"/>
                <w:szCs w:val="28"/>
              </w:rPr>
              <w:t>реключения и подключения в электрич</w:t>
            </w:r>
            <w:r w:rsidRPr="00B2666B">
              <w:rPr>
                <w:bCs/>
                <w:sz w:val="28"/>
                <w:szCs w:val="28"/>
              </w:rPr>
              <w:t>е</w:t>
            </w:r>
            <w:r w:rsidRPr="00B2666B">
              <w:rPr>
                <w:bCs/>
                <w:sz w:val="28"/>
                <w:szCs w:val="28"/>
              </w:rPr>
              <w:t>ских сетях (указанное требование не ра</w:t>
            </w:r>
            <w:r w:rsidRPr="00B2666B">
              <w:rPr>
                <w:bCs/>
                <w:sz w:val="28"/>
                <w:szCs w:val="28"/>
              </w:rPr>
              <w:t>с</w:t>
            </w:r>
            <w:r w:rsidRPr="00B2666B">
              <w:rPr>
                <w:bCs/>
                <w:sz w:val="28"/>
                <w:szCs w:val="28"/>
              </w:rPr>
              <w:t>пространяется на работников, занятых в</w:t>
            </w:r>
            <w:r w:rsidRPr="00B2666B">
              <w:rPr>
                <w:bCs/>
                <w:sz w:val="28"/>
                <w:szCs w:val="28"/>
              </w:rPr>
              <w:t>ы</w:t>
            </w:r>
            <w:r w:rsidRPr="00B2666B">
              <w:rPr>
                <w:bCs/>
                <w:sz w:val="28"/>
                <w:szCs w:val="28"/>
              </w:rPr>
              <w:t>полнением разрешенных в установленном порядке работ), разводить огонь в пред</w:t>
            </w:r>
            <w:r w:rsidRPr="00B2666B">
              <w:rPr>
                <w:bCs/>
                <w:sz w:val="28"/>
                <w:szCs w:val="28"/>
              </w:rPr>
              <w:t>е</w:t>
            </w:r>
            <w:r w:rsidRPr="00B2666B">
              <w:rPr>
                <w:bCs/>
                <w:sz w:val="28"/>
                <w:szCs w:val="28"/>
              </w:rPr>
              <w:t>лах охранных зон вводных и распредел</w:t>
            </w:r>
            <w:r w:rsidRPr="00B2666B">
              <w:rPr>
                <w:bCs/>
                <w:sz w:val="28"/>
                <w:szCs w:val="28"/>
              </w:rPr>
              <w:t>и</w:t>
            </w:r>
            <w:r w:rsidRPr="00B2666B">
              <w:rPr>
                <w:bCs/>
                <w:sz w:val="28"/>
                <w:szCs w:val="28"/>
              </w:rPr>
              <w:t>тельных устройств, подстанций, возду</w:t>
            </w:r>
            <w:r w:rsidRPr="00B2666B">
              <w:rPr>
                <w:bCs/>
                <w:sz w:val="28"/>
                <w:szCs w:val="28"/>
              </w:rPr>
              <w:t>ш</w:t>
            </w:r>
            <w:r w:rsidRPr="00B2666B">
              <w:rPr>
                <w:bCs/>
                <w:sz w:val="28"/>
                <w:szCs w:val="28"/>
              </w:rPr>
              <w:t>ных линий электропередачи, а также в о</w:t>
            </w:r>
            <w:r w:rsidRPr="00B2666B">
              <w:rPr>
                <w:bCs/>
                <w:sz w:val="28"/>
                <w:szCs w:val="28"/>
              </w:rPr>
              <w:t>х</w:t>
            </w:r>
            <w:r w:rsidRPr="00B2666B">
              <w:rPr>
                <w:bCs/>
                <w:sz w:val="28"/>
                <w:szCs w:val="28"/>
              </w:rPr>
              <w:t>ранных зонах кабельных линий электр</w:t>
            </w:r>
            <w:r w:rsidRPr="00B2666B">
              <w:rPr>
                <w:bCs/>
                <w:sz w:val="28"/>
                <w:szCs w:val="28"/>
              </w:rPr>
              <w:t>о</w:t>
            </w:r>
            <w:r w:rsidRPr="00B2666B">
              <w:rPr>
                <w:bCs/>
                <w:sz w:val="28"/>
                <w:szCs w:val="28"/>
              </w:rPr>
              <w:t>передачи;</w:t>
            </w:r>
          </w:p>
          <w:p w:rsidR="004F27D4" w:rsidRPr="00B2666B" w:rsidRDefault="004F27D4" w:rsidP="00451EAD">
            <w:pPr>
              <w:spacing w:line="200" w:lineRule="atLeast"/>
              <w:jc w:val="both"/>
              <w:rPr>
                <w:bCs/>
                <w:sz w:val="28"/>
                <w:szCs w:val="28"/>
              </w:rPr>
            </w:pPr>
            <w:r w:rsidRPr="00B2666B">
              <w:rPr>
                <w:bCs/>
                <w:sz w:val="28"/>
                <w:szCs w:val="28"/>
              </w:rPr>
              <w:t>г) размещать свалки;</w:t>
            </w:r>
          </w:p>
          <w:p w:rsidR="004F27D4" w:rsidRPr="00B2666B" w:rsidRDefault="004F27D4" w:rsidP="00451EAD">
            <w:pPr>
              <w:spacing w:line="200" w:lineRule="atLeast"/>
              <w:rPr>
                <w:bCs/>
                <w:sz w:val="28"/>
                <w:szCs w:val="28"/>
              </w:rPr>
            </w:pPr>
            <w:r w:rsidRPr="00B2666B">
              <w:rPr>
                <w:bCs/>
                <w:sz w:val="28"/>
                <w:szCs w:val="28"/>
              </w:rPr>
              <w:t>д) производить работы ударными мех</w:t>
            </w:r>
            <w:r w:rsidRPr="00B2666B">
              <w:rPr>
                <w:bCs/>
                <w:sz w:val="28"/>
                <w:szCs w:val="28"/>
              </w:rPr>
              <w:t>а</w:t>
            </w:r>
            <w:r w:rsidRPr="00B2666B">
              <w:rPr>
                <w:bCs/>
                <w:sz w:val="28"/>
                <w:szCs w:val="28"/>
              </w:rPr>
              <w:t>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w:t>
            </w:r>
            <w:r w:rsidRPr="00B2666B">
              <w:rPr>
                <w:bCs/>
                <w:sz w:val="28"/>
                <w:szCs w:val="28"/>
              </w:rPr>
              <w:t>е</w:t>
            </w:r>
            <w:r w:rsidRPr="00B2666B">
              <w:rPr>
                <w:bCs/>
                <w:sz w:val="28"/>
                <w:szCs w:val="28"/>
              </w:rPr>
              <w:t>дачи).</w:t>
            </w:r>
          </w:p>
          <w:p w:rsidR="004F27D4" w:rsidRPr="00B2666B" w:rsidRDefault="004F27D4" w:rsidP="00451EAD">
            <w:pPr>
              <w:spacing w:line="200" w:lineRule="atLeast"/>
              <w:jc w:val="both"/>
              <w:rPr>
                <w:bCs/>
                <w:sz w:val="28"/>
                <w:szCs w:val="28"/>
              </w:rPr>
            </w:pPr>
            <w:r w:rsidRPr="00B2666B">
              <w:rPr>
                <w:bCs/>
                <w:sz w:val="28"/>
                <w:szCs w:val="28"/>
              </w:rPr>
              <w:t>2. В охранных зонах, установленных для объектов электросетевого хозяйства н</w:t>
            </w:r>
            <w:r w:rsidRPr="00B2666B">
              <w:rPr>
                <w:bCs/>
                <w:sz w:val="28"/>
                <w:szCs w:val="28"/>
              </w:rPr>
              <w:t>а</w:t>
            </w:r>
            <w:r w:rsidRPr="00B2666B">
              <w:rPr>
                <w:bCs/>
                <w:sz w:val="28"/>
                <w:szCs w:val="28"/>
              </w:rPr>
              <w:t>пряжением свыше 1000 вольт, помимо действий, предусмотренных пунктом 1, запрещается:</w:t>
            </w:r>
          </w:p>
          <w:p w:rsidR="004F27D4" w:rsidRPr="00B2666B" w:rsidRDefault="004F27D4" w:rsidP="00451EAD">
            <w:pPr>
              <w:spacing w:line="200" w:lineRule="atLeast"/>
              <w:jc w:val="both"/>
              <w:rPr>
                <w:bCs/>
                <w:sz w:val="28"/>
                <w:szCs w:val="28"/>
              </w:rPr>
            </w:pPr>
            <w:r w:rsidRPr="00B2666B">
              <w:rPr>
                <w:bCs/>
                <w:sz w:val="28"/>
                <w:szCs w:val="28"/>
              </w:rPr>
              <w:t>а) складировать или размещать хранилища любых, в том числе горюче-смазочных, материалов;</w:t>
            </w:r>
          </w:p>
          <w:p w:rsidR="004F27D4" w:rsidRPr="00B2666B" w:rsidRDefault="004F27D4" w:rsidP="00451EAD">
            <w:pPr>
              <w:spacing w:line="200" w:lineRule="atLeast"/>
              <w:jc w:val="both"/>
              <w:rPr>
                <w:bCs/>
                <w:sz w:val="28"/>
                <w:szCs w:val="28"/>
              </w:rPr>
            </w:pPr>
            <w:r w:rsidRPr="00B2666B">
              <w:rPr>
                <w:bCs/>
                <w:sz w:val="28"/>
                <w:szCs w:val="28"/>
              </w:rPr>
              <w:lastRenderedPageBreak/>
              <w:t>б) размещать детские и спортивные пл</w:t>
            </w:r>
            <w:r w:rsidRPr="00B2666B">
              <w:rPr>
                <w:bCs/>
                <w:sz w:val="28"/>
                <w:szCs w:val="28"/>
              </w:rPr>
              <w:t>о</w:t>
            </w:r>
            <w:r w:rsidRPr="00B2666B">
              <w:rPr>
                <w:bCs/>
                <w:sz w:val="28"/>
                <w:szCs w:val="28"/>
              </w:rPr>
              <w:t>щадки, стадионы, рынки, торговые точки, полевые станы, загоны для скота, гаражи и стоянки всех видов машин и механизмов, за исключением гаражей-стоянок автом</w:t>
            </w:r>
            <w:r w:rsidRPr="00B2666B">
              <w:rPr>
                <w:bCs/>
                <w:sz w:val="28"/>
                <w:szCs w:val="28"/>
              </w:rPr>
              <w:t>о</w:t>
            </w:r>
            <w:r w:rsidRPr="00B2666B">
              <w:rPr>
                <w:bCs/>
                <w:sz w:val="28"/>
                <w:szCs w:val="28"/>
              </w:rPr>
              <w:t>билей, принадлежащих физическим л</w:t>
            </w:r>
            <w:r w:rsidRPr="00B2666B">
              <w:rPr>
                <w:bCs/>
                <w:sz w:val="28"/>
                <w:szCs w:val="28"/>
              </w:rPr>
              <w:t>и</w:t>
            </w:r>
            <w:r w:rsidRPr="00B2666B">
              <w:rPr>
                <w:bCs/>
                <w:sz w:val="28"/>
                <w:szCs w:val="28"/>
              </w:rPr>
              <w:t>цам, проводить любые мероприятия, св</w:t>
            </w:r>
            <w:r w:rsidRPr="00B2666B">
              <w:rPr>
                <w:bCs/>
                <w:sz w:val="28"/>
                <w:szCs w:val="28"/>
              </w:rPr>
              <w:t>я</w:t>
            </w:r>
            <w:r w:rsidRPr="00B2666B">
              <w:rPr>
                <w:bCs/>
                <w:sz w:val="28"/>
                <w:szCs w:val="28"/>
              </w:rPr>
              <w:t>занные с большим скоплением людей, не занятых выполнением разрешенных в у</w:t>
            </w:r>
            <w:r w:rsidRPr="00B2666B">
              <w:rPr>
                <w:bCs/>
                <w:sz w:val="28"/>
                <w:szCs w:val="28"/>
              </w:rPr>
              <w:t>с</w:t>
            </w:r>
            <w:r w:rsidRPr="00B2666B">
              <w:rPr>
                <w:bCs/>
                <w:sz w:val="28"/>
                <w:szCs w:val="28"/>
              </w:rPr>
              <w:t>тановленном порядке работ (в охранных зонах воздушных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в) использовать (запускать) любые лет</w:t>
            </w:r>
            <w:r w:rsidRPr="00B2666B">
              <w:rPr>
                <w:bCs/>
                <w:sz w:val="28"/>
                <w:szCs w:val="28"/>
              </w:rPr>
              <w:t>а</w:t>
            </w:r>
            <w:r w:rsidRPr="00B2666B">
              <w:rPr>
                <w:bCs/>
                <w:sz w:val="28"/>
                <w:szCs w:val="28"/>
              </w:rPr>
              <w:t>тельные аппараты, в том числе воздушных змеев, спортивные модели летательных аппаратов (в охранных зонах воздушных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г) бросать якоря с судов и осуществлять их проход с отданными якорями, цепями, лотами, волокушами и тралами (в охра</w:t>
            </w:r>
            <w:r w:rsidRPr="00B2666B">
              <w:rPr>
                <w:bCs/>
                <w:sz w:val="28"/>
                <w:szCs w:val="28"/>
              </w:rPr>
              <w:t>н</w:t>
            </w:r>
            <w:r w:rsidRPr="00B2666B">
              <w:rPr>
                <w:bCs/>
                <w:sz w:val="28"/>
                <w:szCs w:val="28"/>
              </w:rPr>
              <w:t>ных зонах подводных кабельных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д) осуществлять проход судов с поднят</w:t>
            </w:r>
            <w:r w:rsidRPr="00B2666B">
              <w:rPr>
                <w:bCs/>
                <w:sz w:val="28"/>
                <w:szCs w:val="28"/>
              </w:rPr>
              <w:t>ы</w:t>
            </w:r>
            <w:r w:rsidRPr="00B2666B">
              <w:rPr>
                <w:bCs/>
                <w:sz w:val="28"/>
                <w:szCs w:val="28"/>
              </w:rPr>
              <w:t>ми стрелами кранов и других механизмов (в охранных зонах воздушных линий эле</w:t>
            </w:r>
            <w:r w:rsidRPr="00B2666B">
              <w:rPr>
                <w:bCs/>
                <w:sz w:val="28"/>
                <w:szCs w:val="28"/>
              </w:rPr>
              <w:t>к</w:t>
            </w:r>
            <w:r w:rsidRPr="00B2666B">
              <w:rPr>
                <w:bCs/>
                <w:sz w:val="28"/>
                <w:szCs w:val="28"/>
              </w:rPr>
              <w:t>тропередачи).</w:t>
            </w:r>
          </w:p>
          <w:p w:rsidR="004F27D4" w:rsidRPr="00B2666B" w:rsidRDefault="004F27D4" w:rsidP="00451EAD">
            <w:pPr>
              <w:spacing w:line="200" w:lineRule="atLeast"/>
              <w:jc w:val="both"/>
              <w:rPr>
                <w:bCs/>
                <w:sz w:val="28"/>
                <w:szCs w:val="28"/>
              </w:rPr>
            </w:pPr>
            <w:r w:rsidRPr="00B2666B">
              <w:rPr>
                <w:bCs/>
                <w:sz w:val="28"/>
                <w:szCs w:val="28"/>
              </w:rPr>
              <w:t>3. В пределах охранных зон без письме</w:t>
            </w:r>
            <w:r w:rsidRPr="00B2666B">
              <w:rPr>
                <w:bCs/>
                <w:sz w:val="28"/>
                <w:szCs w:val="28"/>
              </w:rPr>
              <w:t>н</w:t>
            </w:r>
            <w:r w:rsidRPr="00B2666B">
              <w:rPr>
                <w:bCs/>
                <w:sz w:val="28"/>
                <w:szCs w:val="28"/>
              </w:rPr>
              <w:t>ного решения о согласовании сетевых о</w:t>
            </w:r>
            <w:r w:rsidRPr="00B2666B">
              <w:rPr>
                <w:bCs/>
                <w:sz w:val="28"/>
                <w:szCs w:val="28"/>
              </w:rPr>
              <w:t>р</w:t>
            </w:r>
            <w:r w:rsidRPr="00B2666B">
              <w:rPr>
                <w:bCs/>
                <w:sz w:val="28"/>
                <w:szCs w:val="28"/>
              </w:rPr>
              <w:t>ганизаций юридическим и физическим лицам запрещаются:</w:t>
            </w:r>
          </w:p>
          <w:p w:rsidR="004F27D4" w:rsidRPr="00B2666B" w:rsidRDefault="004F27D4" w:rsidP="00451EAD">
            <w:pPr>
              <w:spacing w:line="200" w:lineRule="atLeast"/>
              <w:jc w:val="both"/>
              <w:rPr>
                <w:bCs/>
                <w:sz w:val="28"/>
                <w:szCs w:val="28"/>
              </w:rPr>
            </w:pPr>
            <w:r w:rsidRPr="00B2666B">
              <w:rPr>
                <w:bCs/>
                <w:sz w:val="28"/>
                <w:szCs w:val="28"/>
              </w:rPr>
              <w:t>а) строительство, капитальный ремонт, р</w:t>
            </w:r>
            <w:r w:rsidRPr="00B2666B">
              <w:rPr>
                <w:bCs/>
                <w:sz w:val="28"/>
                <w:szCs w:val="28"/>
              </w:rPr>
              <w:t>е</w:t>
            </w:r>
            <w:r w:rsidRPr="00B2666B">
              <w:rPr>
                <w:bCs/>
                <w:sz w:val="28"/>
                <w:szCs w:val="28"/>
              </w:rPr>
              <w:t>конструкция или снос зданий и сооруж</w:t>
            </w:r>
            <w:r w:rsidRPr="00B2666B">
              <w:rPr>
                <w:bCs/>
                <w:sz w:val="28"/>
                <w:szCs w:val="28"/>
              </w:rPr>
              <w:t>е</w:t>
            </w:r>
            <w:r w:rsidRPr="00B2666B">
              <w:rPr>
                <w:bCs/>
                <w:sz w:val="28"/>
                <w:szCs w:val="28"/>
              </w:rPr>
              <w:t>ний;</w:t>
            </w:r>
          </w:p>
          <w:p w:rsidR="004F27D4" w:rsidRPr="00B2666B" w:rsidRDefault="004F27D4" w:rsidP="00451EAD">
            <w:pPr>
              <w:spacing w:line="200" w:lineRule="atLeast"/>
              <w:jc w:val="both"/>
              <w:rPr>
                <w:bCs/>
                <w:sz w:val="28"/>
                <w:szCs w:val="28"/>
              </w:rPr>
            </w:pPr>
            <w:r w:rsidRPr="00B2666B">
              <w:rPr>
                <w:bCs/>
                <w:sz w:val="28"/>
                <w:szCs w:val="28"/>
              </w:rPr>
              <w:t>б) горные, взрывные, мелиоративные р</w:t>
            </w:r>
            <w:r w:rsidRPr="00B2666B">
              <w:rPr>
                <w:bCs/>
                <w:sz w:val="28"/>
                <w:szCs w:val="28"/>
              </w:rPr>
              <w:t>а</w:t>
            </w:r>
            <w:r w:rsidRPr="00B2666B">
              <w:rPr>
                <w:bCs/>
                <w:sz w:val="28"/>
                <w:szCs w:val="28"/>
              </w:rPr>
              <w:lastRenderedPageBreak/>
              <w:t>боты, в том числе связанные с временным затоплением земель;</w:t>
            </w:r>
          </w:p>
          <w:p w:rsidR="004F27D4" w:rsidRPr="00B2666B" w:rsidRDefault="004F27D4" w:rsidP="00451EAD">
            <w:pPr>
              <w:spacing w:line="200" w:lineRule="atLeast"/>
              <w:jc w:val="both"/>
              <w:rPr>
                <w:bCs/>
                <w:sz w:val="28"/>
                <w:szCs w:val="28"/>
              </w:rPr>
            </w:pPr>
            <w:r w:rsidRPr="00B2666B">
              <w:rPr>
                <w:bCs/>
                <w:sz w:val="28"/>
                <w:szCs w:val="28"/>
              </w:rPr>
              <w:t>в) посадка и вырубка деревьев и кустарн</w:t>
            </w:r>
            <w:r w:rsidRPr="00B2666B">
              <w:rPr>
                <w:bCs/>
                <w:sz w:val="28"/>
                <w:szCs w:val="28"/>
              </w:rPr>
              <w:t>и</w:t>
            </w:r>
            <w:r w:rsidRPr="00B2666B">
              <w:rPr>
                <w:bCs/>
                <w:sz w:val="28"/>
                <w:szCs w:val="28"/>
              </w:rPr>
              <w:t>ков;</w:t>
            </w:r>
          </w:p>
          <w:p w:rsidR="004F27D4" w:rsidRPr="00B2666B" w:rsidRDefault="004F27D4" w:rsidP="00451EAD">
            <w:pPr>
              <w:spacing w:line="200" w:lineRule="atLeast"/>
              <w:jc w:val="both"/>
              <w:rPr>
                <w:bCs/>
                <w:sz w:val="28"/>
                <w:szCs w:val="28"/>
              </w:rPr>
            </w:pPr>
            <w:r w:rsidRPr="00B2666B">
              <w:rPr>
                <w:bCs/>
                <w:sz w:val="28"/>
                <w:szCs w:val="28"/>
              </w:rPr>
              <w:t>г) дноуглубительные, землечерпальные и погрузочно-разгрузочные работы, добыча рыбы, других водных животных и раст</w:t>
            </w:r>
            <w:r w:rsidRPr="00B2666B">
              <w:rPr>
                <w:bCs/>
                <w:sz w:val="28"/>
                <w:szCs w:val="28"/>
              </w:rPr>
              <w:t>е</w:t>
            </w:r>
            <w:r w:rsidRPr="00B2666B">
              <w:rPr>
                <w:bCs/>
                <w:sz w:val="28"/>
                <w:szCs w:val="28"/>
              </w:rPr>
              <w:t>ний придонными орудиями лова, устро</w:t>
            </w:r>
            <w:r w:rsidRPr="00B2666B">
              <w:rPr>
                <w:bCs/>
                <w:sz w:val="28"/>
                <w:szCs w:val="28"/>
              </w:rPr>
              <w:t>й</w:t>
            </w:r>
            <w:r w:rsidRPr="00B2666B">
              <w:rPr>
                <w:bCs/>
                <w:sz w:val="28"/>
                <w:szCs w:val="28"/>
              </w:rPr>
              <w:t>ство водопоев, колка и заготовка льда (в охранных зонах подводных кабельных л</w:t>
            </w:r>
            <w:r w:rsidRPr="00B2666B">
              <w:rPr>
                <w:bCs/>
                <w:sz w:val="28"/>
                <w:szCs w:val="28"/>
              </w:rPr>
              <w:t>и</w:t>
            </w:r>
            <w:r w:rsidRPr="00B2666B">
              <w:rPr>
                <w:bCs/>
                <w:sz w:val="28"/>
                <w:szCs w:val="28"/>
              </w:rPr>
              <w:t>ний электропередачи);</w:t>
            </w:r>
          </w:p>
          <w:p w:rsidR="004F27D4" w:rsidRPr="00B2666B" w:rsidRDefault="004F27D4" w:rsidP="00451EAD">
            <w:pPr>
              <w:spacing w:line="200" w:lineRule="atLeast"/>
              <w:jc w:val="both"/>
              <w:rPr>
                <w:bCs/>
                <w:sz w:val="28"/>
                <w:szCs w:val="28"/>
              </w:rPr>
            </w:pPr>
            <w:r w:rsidRPr="00B2666B">
              <w:rPr>
                <w:bCs/>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w:t>
            </w:r>
            <w:r w:rsidRPr="00B2666B">
              <w:rPr>
                <w:bCs/>
                <w:sz w:val="28"/>
                <w:szCs w:val="28"/>
              </w:rPr>
              <w:t>я</w:t>
            </w:r>
            <w:r w:rsidRPr="00B2666B">
              <w:rPr>
                <w:bCs/>
                <w:sz w:val="28"/>
                <w:szCs w:val="28"/>
              </w:rPr>
              <w:t>ния, в том числе с учетом максимального уровня подъема воды при паводке;</w:t>
            </w:r>
          </w:p>
          <w:p w:rsidR="004F27D4" w:rsidRPr="00B2666B" w:rsidRDefault="004F27D4" w:rsidP="00451EAD">
            <w:pPr>
              <w:spacing w:line="200" w:lineRule="atLeast"/>
              <w:jc w:val="both"/>
              <w:rPr>
                <w:bCs/>
                <w:sz w:val="28"/>
                <w:szCs w:val="28"/>
              </w:rPr>
            </w:pPr>
            <w:r w:rsidRPr="00B2666B">
              <w:rPr>
                <w:bCs/>
                <w:sz w:val="28"/>
                <w:szCs w:val="28"/>
              </w:rPr>
              <w:t>е) проезд машин и механизмов, имеющих общую высоту с грузом или без груза от поверхности дороги более 4,5 метра (в о</w:t>
            </w:r>
            <w:r w:rsidRPr="00B2666B">
              <w:rPr>
                <w:bCs/>
                <w:sz w:val="28"/>
                <w:szCs w:val="28"/>
              </w:rPr>
              <w:t>х</w:t>
            </w:r>
            <w:r w:rsidRPr="00B2666B">
              <w:rPr>
                <w:bCs/>
                <w:sz w:val="28"/>
                <w:szCs w:val="28"/>
              </w:rPr>
              <w:t>ранных зонах воздушных линий электр</w:t>
            </w:r>
            <w:r w:rsidRPr="00B2666B">
              <w:rPr>
                <w:bCs/>
                <w:sz w:val="28"/>
                <w:szCs w:val="28"/>
              </w:rPr>
              <w:t>о</w:t>
            </w:r>
            <w:r w:rsidRPr="00B2666B">
              <w:rPr>
                <w:bCs/>
                <w:sz w:val="28"/>
                <w:szCs w:val="28"/>
              </w:rPr>
              <w:t>передачи);</w:t>
            </w:r>
          </w:p>
          <w:p w:rsidR="004F27D4" w:rsidRPr="00B2666B" w:rsidRDefault="004F27D4" w:rsidP="00451EAD">
            <w:pPr>
              <w:spacing w:line="200" w:lineRule="atLeast"/>
              <w:jc w:val="both"/>
              <w:rPr>
                <w:bCs/>
                <w:sz w:val="28"/>
                <w:szCs w:val="28"/>
              </w:rPr>
            </w:pPr>
            <w:r w:rsidRPr="00B2666B">
              <w:rPr>
                <w:bCs/>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w:t>
            </w:r>
            <w:r w:rsidRPr="00B2666B">
              <w:rPr>
                <w:bCs/>
                <w:sz w:val="28"/>
                <w:szCs w:val="28"/>
              </w:rPr>
              <w:t>а</w:t>
            </w:r>
            <w:r w:rsidRPr="00B2666B">
              <w:rPr>
                <w:bCs/>
                <w:sz w:val="28"/>
                <w:szCs w:val="28"/>
              </w:rPr>
              <w:t>бельных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з) полив сельскохозяйственных культур в случае, если высота струи воды может с</w:t>
            </w:r>
            <w:r w:rsidRPr="00B2666B">
              <w:rPr>
                <w:bCs/>
                <w:sz w:val="28"/>
                <w:szCs w:val="28"/>
              </w:rPr>
              <w:t>о</w:t>
            </w:r>
            <w:r w:rsidRPr="00B2666B">
              <w:rPr>
                <w:bCs/>
                <w:sz w:val="28"/>
                <w:szCs w:val="28"/>
              </w:rPr>
              <w:t>ставить свыше 3 метров (в охранных зонах воздушных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w:t>
            </w:r>
            <w:r w:rsidRPr="00B2666B">
              <w:rPr>
                <w:bCs/>
                <w:sz w:val="28"/>
                <w:szCs w:val="28"/>
              </w:rPr>
              <w:t>и</w:t>
            </w:r>
            <w:r w:rsidRPr="00B2666B">
              <w:rPr>
                <w:bCs/>
                <w:sz w:val="28"/>
                <w:szCs w:val="28"/>
              </w:rPr>
              <w:t>ний электропередачи) или полевые сел</w:t>
            </w:r>
            <w:r w:rsidRPr="00B2666B">
              <w:rPr>
                <w:bCs/>
                <w:sz w:val="28"/>
                <w:szCs w:val="28"/>
              </w:rPr>
              <w:t>ь</w:t>
            </w:r>
            <w:r w:rsidRPr="00B2666B">
              <w:rPr>
                <w:bCs/>
                <w:sz w:val="28"/>
                <w:szCs w:val="28"/>
              </w:rPr>
              <w:t>скохозяйственные работы, связанные с вспашкой земли (в охранных зонах к</w:t>
            </w:r>
            <w:r w:rsidRPr="00B2666B">
              <w:rPr>
                <w:bCs/>
                <w:sz w:val="28"/>
                <w:szCs w:val="28"/>
              </w:rPr>
              <w:t>а</w:t>
            </w:r>
            <w:r w:rsidRPr="00B2666B">
              <w:rPr>
                <w:bCs/>
                <w:sz w:val="28"/>
                <w:szCs w:val="28"/>
              </w:rPr>
              <w:t>бельных линий электропередачи).</w:t>
            </w:r>
          </w:p>
          <w:p w:rsidR="004F27D4" w:rsidRPr="00B2666B" w:rsidRDefault="004F27D4" w:rsidP="00451EAD">
            <w:pPr>
              <w:spacing w:line="200" w:lineRule="atLeast"/>
              <w:jc w:val="both"/>
              <w:rPr>
                <w:bCs/>
                <w:sz w:val="28"/>
                <w:szCs w:val="28"/>
              </w:rPr>
            </w:pPr>
            <w:r w:rsidRPr="00B2666B">
              <w:rPr>
                <w:bCs/>
                <w:sz w:val="28"/>
                <w:szCs w:val="28"/>
              </w:rPr>
              <w:t>4. В охранных зонах, установленных для объектов электросетевого хозяйства н</w:t>
            </w:r>
            <w:r w:rsidRPr="00B2666B">
              <w:rPr>
                <w:bCs/>
                <w:sz w:val="28"/>
                <w:szCs w:val="28"/>
              </w:rPr>
              <w:t>а</w:t>
            </w:r>
            <w:r w:rsidRPr="00B2666B">
              <w:rPr>
                <w:bCs/>
                <w:sz w:val="28"/>
                <w:szCs w:val="28"/>
              </w:rPr>
              <w:t>пряжением до 1000 вольт, помимо дейс</w:t>
            </w:r>
            <w:r w:rsidRPr="00B2666B">
              <w:rPr>
                <w:bCs/>
                <w:sz w:val="28"/>
                <w:szCs w:val="28"/>
              </w:rPr>
              <w:t>т</w:t>
            </w:r>
            <w:r w:rsidRPr="00B2666B">
              <w:rPr>
                <w:bCs/>
                <w:sz w:val="28"/>
                <w:szCs w:val="28"/>
              </w:rPr>
              <w:t>вий, предусмотренных пунктом 3, без письменного решения о согласовании с</w:t>
            </w:r>
            <w:r w:rsidRPr="00B2666B">
              <w:rPr>
                <w:bCs/>
                <w:sz w:val="28"/>
                <w:szCs w:val="28"/>
              </w:rPr>
              <w:t>е</w:t>
            </w:r>
            <w:r w:rsidRPr="00B2666B">
              <w:rPr>
                <w:bCs/>
                <w:sz w:val="28"/>
                <w:szCs w:val="28"/>
              </w:rPr>
              <w:t>тевых организаций запрещается:</w:t>
            </w:r>
          </w:p>
          <w:p w:rsidR="004F27D4" w:rsidRPr="00B2666B" w:rsidRDefault="004F27D4" w:rsidP="00451EAD">
            <w:pPr>
              <w:spacing w:line="200" w:lineRule="atLeast"/>
              <w:jc w:val="both"/>
              <w:rPr>
                <w:bCs/>
                <w:sz w:val="28"/>
                <w:szCs w:val="28"/>
              </w:rPr>
            </w:pPr>
            <w:r w:rsidRPr="00B2666B">
              <w:rPr>
                <w:bCs/>
                <w:sz w:val="28"/>
                <w:szCs w:val="28"/>
              </w:rPr>
              <w:t>а) размещать детские и спортивные пл</w:t>
            </w:r>
            <w:r w:rsidRPr="00B2666B">
              <w:rPr>
                <w:bCs/>
                <w:sz w:val="28"/>
                <w:szCs w:val="28"/>
              </w:rPr>
              <w:t>о</w:t>
            </w:r>
            <w:r w:rsidRPr="00B2666B">
              <w:rPr>
                <w:bCs/>
                <w:sz w:val="28"/>
                <w:szCs w:val="28"/>
              </w:rPr>
              <w:t>щадки, стадионы, рынки, торговые точки, полевые станы, загоны для скота, гаражи и стоянки всех видов машин и механизмов (в охранных зонах воздушных линий эле</w:t>
            </w:r>
            <w:r w:rsidRPr="00B2666B">
              <w:rPr>
                <w:bCs/>
                <w:sz w:val="28"/>
                <w:szCs w:val="28"/>
              </w:rPr>
              <w:t>к</w:t>
            </w:r>
            <w:r w:rsidRPr="00B2666B">
              <w:rPr>
                <w:bCs/>
                <w:sz w:val="28"/>
                <w:szCs w:val="28"/>
              </w:rPr>
              <w:t>тропередачи);</w:t>
            </w:r>
          </w:p>
          <w:p w:rsidR="004F27D4" w:rsidRPr="00B2666B" w:rsidRDefault="004F27D4" w:rsidP="00451EAD">
            <w:pPr>
              <w:spacing w:line="200" w:lineRule="atLeast"/>
              <w:jc w:val="both"/>
              <w:rPr>
                <w:bCs/>
                <w:sz w:val="28"/>
                <w:szCs w:val="28"/>
              </w:rPr>
            </w:pPr>
            <w:r w:rsidRPr="00B2666B">
              <w:rPr>
                <w:bCs/>
                <w:sz w:val="28"/>
                <w:szCs w:val="28"/>
              </w:rPr>
              <w:t>б) складировать или размещать хранилища любых, в том числе горюче-смазочных, материалов;</w:t>
            </w:r>
          </w:p>
          <w:p w:rsidR="004F27D4" w:rsidRPr="00B2666B" w:rsidRDefault="004F27D4" w:rsidP="00451EAD">
            <w:pPr>
              <w:spacing w:line="200" w:lineRule="atLeast"/>
              <w:jc w:val="both"/>
              <w:rPr>
                <w:bCs/>
                <w:sz w:val="28"/>
                <w:szCs w:val="28"/>
              </w:rPr>
            </w:pPr>
            <w:r w:rsidRPr="00B2666B">
              <w:rPr>
                <w:bCs/>
                <w:sz w:val="28"/>
                <w:szCs w:val="28"/>
              </w:rPr>
              <w:t>в) устраивать причалы для стоянки судов, барж и плавучих кранов, бросать якоря с судов и осуществлять их проход с отда</w:t>
            </w:r>
            <w:r w:rsidRPr="00B2666B">
              <w:rPr>
                <w:bCs/>
                <w:sz w:val="28"/>
                <w:szCs w:val="28"/>
              </w:rPr>
              <w:t>н</w:t>
            </w:r>
            <w:r w:rsidRPr="00B2666B">
              <w:rPr>
                <w:bCs/>
                <w:sz w:val="28"/>
                <w:szCs w:val="28"/>
              </w:rPr>
              <w:t>ными якорями, цепями, лотами, волок</w:t>
            </w:r>
            <w:r w:rsidRPr="00B2666B">
              <w:rPr>
                <w:bCs/>
                <w:sz w:val="28"/>
                <w:szCs w:val="28"/>
              </w:rPr>
              <w:t>у</w:t>
            </w:r>
            <w:r w:rsidRPr="00B2666B">
              <w:rPr>
                <w:bCs/>
                <w:sz w:val="28"/>
                <w:szCs w:val="28"/>
              </w:rPr>
              <w:t>шами и тралами (в охранных зонах по</w:t>
            </w:r>
            <w:r w:rsidRPr="00B2666B">
              <w:rPr>
                <w:bCs/>
                <w:sz w:val="28"/>
                <w:szCs w:val="28"/>
              </w:rPr>
              <w:t>д</w:t>
            </w:r>
            <w:r w:rsidRPr="00B2666B">
              <w:rPr>
                <w:bCs/>
                <w:sz w:val="28"/>
                <w:szCs w:val="28"/>
              </w:rPr>
              <w:t>водных кабельных линий электроперед</w:t>
            </w:r>
            <w:r w:rsidRPr="00B2666B">
              <w:rPr>
                <w:bCs/>
                <w:sz w:val="28"/>
                <w:szCs w:val="28"/>
              </w:rPr>
              <w:t>а</w:t>
            </w:r>
            <w:r w:rsidRPr="00B2666B">
              <w:rPr>
                <w:bCs/>
                <w:sz w:val="28"/>
                <w:szCs w:val="28"/>
              </w:rPr>
              <w:t>чи).</w:t>
            </w:r>
          </w:p>
        </w:tc>
        <w:tc>
          <w:tcPr>
            <w:tcW w:w="4678" w:type="dxa"/>
          </w:tcPr>
          <w:p w:rsidR="004F27D4" w:rsidRPr="00B2666B" w:rsidRDefault="004F27D4" w:rsidP="00451EAD">
            <w:pPr>
              <w:autoSpaceDE w:val="0"/>
              <w:autoSpaceDN w:val="0"/>
              <w:adjustRightInd w:val="0"/>
              <w:spacing w:line="200" w:lineRule="atLeast"/>
              <w:rPr>
                <w:bCs/>
                <w:sz w:val="28"/>
                <w:szCs w:val="28"/>
              </w:rPr>
            </w:pPr>
            <w:r w:rsidRPr="00B2666B">
              <w:rPr>
                <w:bCs/>
                <w:sz w:val="28"/>
                <w:szCs w:val="28"/>
              </w:rPr>
              <w:lastRenderedPageBreak/>
              <w:t>Охранные зоны устанавливаются:</w:t>
            </w:r>
          </w:p>
          <w:p w:rsidR="004F27D4" w:rsidRPr="00B2666B" w:rsidRDefault="004F27D4" w:rsidP="00451EAD">
            <w:pPr>
              <w:autoSpaceDE w:val="0"/>
              <w:autoSpaceDN w:val="0"/>
              <w:adjustRightInd w:val="0"/>
              <w:spacing w:line="200" w:lineRule="atLeast"/>
              <w:rPr>
                <w:bCs/>
                <w:sz w:val="28"/>
                <w:szCs w:val="28"/>
              </w:rPr>
            </w:pPr>
            <w:r w:rsidRPr="00B2666B">
              <w:rPr>
                <w:bCs/>
                <w:sz w:val="28"/>
                <w:szCs w:val="28"/>
              </w:rPr>
              <w:t>а) вдоль воздушных линий электр</w:t>
            </w:r>
            <w:r w:rsidRPr="00B2666B">
              <w:rPr>
                <w:bCs/>
                <w:sz w:val="28"/>
                <w:szCs w:val="28"/>
              </w:rPr>
              <w:t>о</w:t>
            </w:r>
            <w:r w:rsidRPr="00B2666B">
              <w:rPr>
                <w:bCs/>
                <w:sz w:val="28"/>
                <w:szCs w:val="28"/>
              </w:rPr>
              <w:t>передачи - в виде части поверхности участка земли и воздушного пр</w:t>
            </w:r>
            <w:r w:rsidRPr="00B2666B">
              <w:rPr>
                <w:bCs/>
                <w:sz w:val="28"/>
                <w:szCs w:val="28"/>
              </w:rPr>
              <w:t>о</w:t>
            </w:r>
            <w:r w:rsidRPr="00B2666B">
              <w:rPr>
                <w:bCs/>
                <w:sz w:val="28"/>
                <w:szCs w:val="28"/>
              </w:rPr>
              <w:t>странства (на высоту, соответс</w:t>
            </w:r>
            <w:r w:rsidRPr="00B2666B">
              <w:rPr>
                <w:bCs/>
                <w:sz w:val="28"/>
                <w:szCs w:val="28"/>
              </w:rPr>
              <w:t>т</w:t>
            </w:r>
            <w:r w:rsidRPr="00B2666B">
              <w:rPr>
                <w:bCs/>
                <w:sz w:val="28"/>
                <w:szCs w:val="28"/>
              </w:rPr>
              <w:t>вующую высоте опор воздушных линий электропередачи), ограниче</w:t>
            </w:r>
            <w:r w:rsidRPr="00B2666B">
              <w:rPr>
                <w:bCs/>
                <w:sz w:val="28"/>
                <w:szCs w:val="28"/>
              </w:rPr>
              <w:t>н</w:t>
            </w:r>
            <w:r w:rsidRPr="00B2666B">
              <w:rPr>
                <w:bCs/>
                <w:sz w:val="28"/>
                <w:szCs w:val="28"/>
              </w:rPr>
              <w:t>ной параллельными вертикальными плоскостями, отстоящими по обе стороны линии электропередачи от крайних проводов при неотклоне</w:t>
            </w:r>
            <w:r w:rsidRPr="00B2666B">
              <w:rPr>
                <w:bCs/>
                <w:sz w:val="28"/>
                <w:szCs w:val="28"/>
              </w:rPr>
              <w:t>н</w:t>
            </w:r>
            <w:r w:rsidRPr="00B2666B">
              <w:rPr>
                <w:bCs/>
                <w:sz w:val="28"/>
                <w:szCs w:val="28"/>
              </w:rPr>
              <w:t>ном их положении на следующем расстоянии:</w:t>
            </w:r>
          </w:p>
          <w:p w:rsidR="004F27D4" w:rsidRPr="00B2666B" w:rsidRDefault="004F27D4" w:rsidP="00451EAD">
            <w:pPr>
              <w:autoSpaceDE w:val="0"/>
              <w:autoSpaceDN w:val="0"/>
              <w:adjustRightInd w:val="0"/>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до 1 кВ - 2 м. (для линий с сам</w:t>
            </w:r>
            <w:r w:rsidRPr="00B2666B">
              <w:rPr>
                <w:bCs/>
                <w:sz w:val="28"/>
                <w:szCs w:val="28"/>
              </w:rPr>
              <w:t>о</w:t>
            </w:r>
            <w:r w:rsidRPr="00B2666B">
              <w:rPr>
                <w:bCs/>
                <w:sz w:val="28"/>
                <w:szCs w:val="28"/>
              </w:rPr>
              <w:t xml:space="preserve">несущими или изолированными проводами, проложенных по стенам зданий, конструкциям и т.д.,                                    </w:t>
            </w:r>
            <w:r w:rsidR="00622C6D">
              <w:rPr>
                <w:bCs/>
                <w:sz w:val="28"/>
                <w:szCs w:val="28"/>
              </w:rPr>
              <w:t xml:space="preserve">    охранная зона определяется </w:t>
            </w:r>
            <w:r w:rsidRPr="00B2666B">
              <w:rPr>
                <w:bCs/>
                <w:sz w:val="28"/>
                <w:szCs w:val="28"/>
              </w:rPr>
              <w:t>в соо</w:t>
            </w:r>
            <w:r w:rsidRPr="00B2666B">
              <w:rPr>
                <w:bCs/>
                <w:sz w:val="28"/>
                <w:szCs w:val="28"/>
              </w:rPr>
              <w:t>т</w:t>
            </w:r>
            <w:r w:rsidRPr="00B2666B">
              <w:rPr>
                <w:bCs/>
                <w:sz w:val="28"/>
                <w:szCs w:val="28"/>
              </w:rPr>
              <w:t>ветствии с установленными норм</w:t>
            </w:r>
            <w:r w:rsidRPr="00B2666B">
              <w:rPr>
                <w:bCs/>
                <w:sz w:val="28"/>
                <w:szCs w:val="28"/>
              </w:rPr>
              <w:t>а</w:t>
            </w:r>
            <w:r w:rsidRPr="00B2666B">
              <w:rPr>
                <w:bCs/>
                <w:sz w:val="28"/>
                <w:szCs w:val="28"/>
              </w:rPr>
              <w:t>тивными правовыми актами мин</w:t>
            </w:r>
            <w:r w:rsidRPr="00B2666B">
              <w:rPr>
                <w:bCs/>
                <w:sz w:val="28"/>
                <w:szCs w:val="28"/>
              </w:rPr>
              <w:t>и</w:t>
            </w:r>
            <w:r w:rsidRPr="00B2666B">
              <w:rPr>
                <w:bCs/>
                <w:sz w:val="28"/>
                <w:szCs w:val="28"/>
              </w:rPr>
              <w:t>мальными допустимыми рассто</w:t>
            </w:r>
            <w:r w:rsidRPr="00B2666B">
              <w:rPr>
                <w:bCs/>
                <w:sz w:val="28"/>
                <w:szCs w:val="28"/>
              </w:rPr>
              <w:t>я</w:t>
            </w:r>
            <w:r w:rsidRPr="00B2666B">
              <w:rPr>
                <w:bCs/>
                <w:sz w:val="28"/>
                <w:szCs w:val="28"/>
              </w:rPr>
              <w:t>ниями от таких линий);</w:t>
            </w:r>
          </w:p>
          <w:p w:rsidR="004F27D4" w:rsidRPr="00B2666B" w:rsidRDefault="004F27D4" w:rsidP="00451EAD">
            <w:pPr>
              <w:pStyle w:val="ConsPlusCell"/>
              <w:spacing w:line="200" w:lineRule="atLeast"/>
              <w:jc w:val="both"/>
              <w:rPr>
                <w:bCs/>
                <w:sz w:val="28"/>
                <w:szCs w:val="28"/>
              </w:rPr>
            </w:pPr>
            <w:r w:rsidRPr="00B2666B">
              <w:rPr>
                <w:bCs/>
                <w:sz w:val="28"/>
                <w:szCs w:val="28"/>
              </w:rPr>
              <w:lastRenderedPageBreak/>
              <w:t>- для 1-20 кВ – 10 м. (5 м. - для л</w:t>
            </w:r>
            <w:r w:rsidRPr="00B2666B">
              <w:rPr>
                <w:bCs/>
                <w:sz w:val="28"/>
                <w:szCs w:val="28"/>
              </w:rPr>
              <w:t>и</w:t>
            </w:r>
            <w:r w:rsidRPr="00B2666B">
              <w:rPr>
                <w:bCs/>
                <w:sz w:val="28"/>
                <w:szCs w:val="28"/>
              </w:rPr>
              <w:t>ний с самонесущими или изолир</w:t>
            </w:r>
            <w:r w:rsidRPr="00B2666B">
              <w:rPr>
                <w:bCs/>
                <w:sz w:val="28"/>
                <w:szCs w:val="28"/>
              </w:rPr>
              <w:t>о</w:t>
            </w:r>
            <w:r w:rsidRPr="00B2666B">
              <w:rPr>
                <w:bCs/>
                <w:sz w:val="28"/>
                <w:szCs w:val="28"/>
              </w:rPr>
              <w:t>ванными проводами, размещенных в границах населенных пунктов);</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35 кВ – 15 м.</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110 кВ – 20 м.</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150, 220 кВ – 25 м.</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300, 500, +/- 400 – 30 м.</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750 кВ, +/- 750кВ – 40м.</w:t>
            </w:r>
          </w:p>
          <w:p w:rsidR="004F27D4" w:rsidRPr="00B2666B" w:rsidRDefault="004F27D4" w:rsidP="00451EAD">
            <w:pPr>
              <w:pStyle w:val="ConsPlusCell"/>
              <w:spacing w:line="200" w:lineRule="atLeast"/>
              <w:jc w:val="both"/>
              <w:rPr>
                <w:bCs/>
                <w:sz w:val="28"/>
                <w:szCs w:val="28"/>
              </w:rPr>
            </w:pPr>
            <w:r w:rsidRPr="00B2666B">
              <w:rPr>
                <w:bCs/>
                <w:sz w:val="28"/>
                <w:szCs w:val="28"/>
              </w:rPr>
              <w:t>- для номинального класса напряж</w:t>
            </w:r>
            <w:r w:rsidRPr="00B2666B">
              <w:rPr>
                <w:bCs/>
                <w:sz w:val="28"/>
                <w:szCs w:val="28"/>
              </w:rPr>
              <w:t>е</w:t>
            </w:r>
            <w:r w:rsidRPr="00B2666B">
              <w:rPr>
                <w:bCs/>
                <w:sz w:val="28"/>
                <w:szCs w:val="28"/>
              </w:rPr>
              <w:t>ния 1150 кВ – 55 м.</w:t>
            </w:r>
          </w:p>
          <w:p w:rsidR="004F27D4" w:rsidRPr="00B2666B" w:rsidRDefault="004F27D4" w:rsidP="00451EAD">
            <w:pPr>
              <w:autoSpaceDE w:val="0"/>
              <w:autoSpaceDN w:val="0"/>
              <w:adjustRightInd w:val="0"/>
              <w:spacing w:line="200" w:lineRule="atLeast"/>
              <w:jc w:val="both"/>
              <w:rPr>
                <w:bCs/>
                <w:sz w:val="28"/>
                <w:szCs w:val="28"/>
              </w:rPr>
            </w:pPr>
            <w:r w:rsidRPr="00B2666B">
              <w:rPr>
                <w:bCs/>
                <w:sz w:val="28"/>
                <w:szCs w:val="28"/>
              </w:rPr>
              <w:t>б) вдоль подземных кабельных л</w:t>
            </w:r>
            <w:r w:rsidRPr="00B2666B">
              <w:rPr>
                <w:bCs/>
                <w:sz w:val="28"/>
                <w:szCs w:val="28"/>
              </w:rPr>
              <w:t>и</w:t>
            </w:r>
            <w:r w:rsidRPr="00B2666B">
              <w:rPr>
                <w:bCs/>
                <w:sz w:val="28"/>
                <w:szCs w:val="28"/>
              </w:rPr>
              <w:t>ний электропередачи - в виде части поверхности участка земли, расп</w:t>
            </w:r>
            <w:r w:rsidRPr="00B2666B">
              <w:rPr>
                <w:bCs/>
                <w:sz w:val="28"/>
                <w:szCs w:val="28"/>
              </w:rPr>
              <w:t>о</w:t>
            </w:r>
            <w:r w:rsidRPr="00B2666B">
              <w:rPr>
                <w:bCs/>
                <w:sz w:val="28"/>
                <w:szCs w:val="28"/>
              </w:rPr>
              <w:t>ложенного под ней участка недр (на глубину, соответствующую глубине прокладки кабельных линий эле</w:t>
            </w:r>
            <w:r w:rsidRPr="00B2666B">
              <w:rPr>
                <w:bCs/>
                <w:sz w:val="28"/>
                <w:szCs w:val="28"/>
              </w:rPr>
              <w:t>к</w:t>
            </w:r>
            <w:r w:rsidRPr="00B2666B">
              <w:rPr>
                <w:bCs/>
                <w:sz w:val="28"/>
                <w:szCs w:val="28"/>
              </w:rPr>
              <w:t>тропередачи), ограниченной пара</w:t>
            </w:r>
            <w:r w:rsidRPr="00B2666B">
              <w:rPr>
                <w:bCs/>
                <w:sz w:val="28"/>
                <w:szCs w:val="28"/>
              </w:rPr>
              <w:t>л</w:t>
            </w:r>
            <w:r w:rsidRPr="00B2666B">
              <w:rPr>
                <w:bCs/>
                <w:sz w:val="28"/>
                <w:szCs w:val="28"/>
              </w:rPr>
              <w:t>лельными вертикальными плоск</w:t>
            </w:r>
            <w:r w:rsidRPr="00B2666B">
              <w:rPr>
                <w:bCs/>
                <w:sz w:val="28"/>
                <w:szCs w:val="28"/>
              </w:rPr>
              <w:t>о</w:t>
            </w:r>
            <w:r w:rsidRPr="00B2666B">
              <w:rPr>
                <w:bCs/>
                <w:sz w:val="28"/>
                <w:szCs w:val="28"/>
              </w:rPr>
              <w:t>стями, отстоящими по обе стороны линии электропередачи от крайних кабелей на расстоянии 1 метра (при прохождении кабельных линий н</w:t>
            </w:r>
            <w:r w:rsidRPr="00B2666B">
              <w:rPr>
                <w:bCs/>
                <w:sz w:val="28"/>
                <w:szCs w:val="28"/>
              </w:rPr>
              <w:t>а</w:t>
            </w:r>
            <w:r w:rsidRPr="00B2666B">
              <w:rPr>
                <w:bCs/>
                <w:sz w:val="28"/>
                <w:szCs w:val="28"/>
              </w:rPr>
              <w:t>пряжением до 1 киловольта в гор</w:t>
            </w:r>
            <w:r w:rsidRPr="00B2666B">
              <w:rPr>
                <w:bCs/>
                <w:sz w:val="28"/>
                <w:szCs w:val="28"/>
              </w:rPr>
              <w:t>о</w:t>
            </w:r>
            <w:r w:rsidRPr="00B2666B">
              <w:rPr>
                <w:bCs/>
                <w:sz w:val="28"/>
                <w:szCs w:val="28"/>
              </w:rPr>
              <w:t>дах под тротуарами - на 0,6 метра в сторону зданий и сооружений и на 1 метр в сторону проезжей части ул</w:t>
            </w:r>
            <w:r w:rsidRPr="00B2666B">
              <w:rPr>
                <w:bCs/>
                <w:sz w:val="28"/>
                <w:szCs w:val="28"/>
              </w:rPr>
              <w:t>и</w:t>
            </w:r>
            <w:r w:rsidRPr="00B2666B">
              <w:rPr>
                <w:bCs/>
                <w:sz w:val="28"/>
                <w:szCs w:val="28"/>
              </w:rPr>
              <w:t>цы);</w:t>
            </w:r>
          </w:p>
          <w:p w:rsidR="004F27D4" w:rsidRPr="00B2666B" w:rsidRDefault="004F27D4" w:rsidP="00451EAD">
            <w:pPr>
              <w:autoSpaceDE w:val="0"/>
              <w:autoSpaceDN w:val="0"/>
              <w:adjustRightInd w:val="0"/>
              <w:spacing w:line="200" w:lineRule="atLeast"/>
              <w:jc w:val="both"/>
              <w:rPr>
                <w:bCs/>
                <w:sz w:val="28"/>
                <w:szCs w:val="28"/>
              </w:rPr>
            </w:pPr>
            <w:r w:rsidRPr="00B2666B">
              <w:rPr>
                <w:bCs/>
                <w:sz w:val="28"/>
                <w:szCs w:val="28"/>
              </w:rPr>
              <w:lastRenderedPageBreak/>
              <w:t>в) вдоль подводных кабельных л</w:t>
            </w:r>
            <w:r w:rsidRPr="00B2666B">
              <w:rPr>
                <w:bCs/>
                <w:sz w:val="28"/>
                <w:szCs w:val="28"/>
              </w:rPr>
              <w:t>и</w:t>
            </w:r>
            <w:r w:rsidRPr="00B2666B">
              <w:rPr>
                <w:bCs/>
                <w:sz w:val="28"/>
                <w:szCs w:val="28"/>
              </w:rPr>
              <w:t>ний электропередачи - в виде водн</w:t>
            </w:r>
            <w:r w:rsidRPr="00B2666B">
              <w:rPr>
                <w:bCs/>
                <w:sz w:val="28"/>
                <w:szCs w:val="28"/>
              </w:rPr>
              <w:t>о</w:t>
            </w:r>
            <w:r w:rsidRPr="00B2666B">
              <w:rPr>
                <w:bCs/>
                <w:sz w:val="28"/>
                <w:szCs w:val="28"/>
              </w:rPr>
              <w:t>го пространства от водной повер</w:t>
            </w:r>
            <w:r w:rsidRPr="00B2666B">
              <w:rPr>
                <w:bCs/>
                <w:sz w:val="28"/>
                <w:szCs w:val="28"/>
              </w:rPr>
              <w:t>х</w:t>
            </w:r>
            <w:r w:rsidRPr="00B2666B">
              <w:rPr>
                <w:bCs/>
                <w:sz w:val="28"/>
                <w:szCs w:val="28"/>
              </w:rPr>
              <w:t>ности до дна, ограниченного верт</w:t>
            </w:r>
            <w:r w:rsidRPr="00B2666B">
              <w:rPr>
                <w:bCs/>
                <w:sz w:val="28"/>
                <w:szCs w:val="28"/>
              </w:rPr>
              <w:t>и</w:t>
            </w:r>
            <w:r w:rsidRPr="00B2666B">
              <w:rPr>
                <w:bCs/>
                <w:sz w:val="28"/>
                <w:szCs w:val="28"/>
              </w:rPr>
              <w:t>кальными плоскостями, отстоящими по обе стороны линии от крайних кабелей на расстоянии 100 метров;</w:t>
            </w:r>
          </w:p>
          <w:p w:rsidR="004F27D4" w:rsidRPr="00B2666B" w:rsidRDefault="004F27D4" w:rsidP="00451EAD">
            <w:pPr>
              <w:autoSpaceDE w:val="0"/>
              <w:autoSpaceDN w:val="0"/>
              <w:adjustRightInd w:val="0"/>
              <w:spacing w:line="200" w:lineRule="atLeast"/>
              <w:jc w:val="both"/>
              <w:rPr>
                <w:bCs/>
                <w:sz w:val="28"/>
                <w:szCs w:val="28"/>
              </w:rPr>
            </w:pPr>
            <w:r w:rsidRPr="00B2666B">
              <w:rPr>
                <w:bCs/>
                <w:sz w:val="28"/>
                <w:szCs w:val="28"/>
              </w:rPr>
              <w:t>г) вдоль переходов воздушных л</w:t>
            </w:r>
            <w:r w:rsidRPr="00B2666B">
              <w:rPr>
                <w:bCs/>
                <w:sz w:val="28"/>
                <w:szCs w:val="28"/>
              </w:rPr>
              <w:t>и</w:t>
            </w:r>
            <w:r w:rsidRPr="00B2666B">
              <w:rPr>
                <w:bCs/>
                <w:sz w:val="28"/>
                <w:szCs w:val="28"/>
              </w:rPr>
              <w:t>ний электропередачи через водоемы (реки, каналы, озера и др.) - в виде воздушного пространства над во</w:t>
            </w:r>
            <w:r w:rsidRPr="00B2666B">
              <w:rPr>
                <w:bCs/>
                <w:sz w:val="28"/>
                <w:szCs w:val="28"/>
              </w:rPr>
              <w:t>д</w:t>
            </w:r>
            <w:r w:rsidRPr="00B2666B">
              <w:rPr>
                <w:bCs/>
                <w:sz w:val="28"/>
                <w:szCs w:val="28"/>
              </w:rPr>
              <w:t>ной поверхностью водоемов (на в</w:t>
            </w:r>
            <w:r w:rsidRPr="00B2666B">
              <w:rPr>
                <w:bCs/>
                <w:sz w:val="28"/>
                <w:szCs w:val="28"/>
              </w:rPr>
              <w:t>ы</w:t>
            </w:r>
            <w:r w:rsidRPr="00B2666B">
              <w:rPr>
                <w:bCs/>
                <w:sz w:val="28"/>
                <w:szCs w:val="28"/>
              </w:rPr>
              <w:t>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w:t>
            </w:r>
            <w:r w:rsidRPr="00B2666B">
              <w:rPr>
                <w:bCs/>
                <w:sz w:val="28"/>
                <w:szCs w:val="28"/>
              </w:rPr>
              <w:t>н</w:t>
            </w:r>
            <w:r w:rsidRPr="00B2666B">
              <w:rPr>
                <w:bCs/>
                <w:sz w:val="28"/>
                <w:szCs w:val="28"/>
              </w:rPr>
              <w:t>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tc>
        <w:tc>
          <w:tcPr>
            <w:tcW w:w="1842" w:type="dxa"/>
          </w:tcPr>
          <w:p w:rsidR="004F27D4" w:rsidRPr="00B2666B" w:rsidRDefault="004F27D4" w:rsidP="00E00159">
            <w:pPr>
              <w:spacing w:line="200" w:lineRule="atLeast"/>
              <w:ind w:firstLine="340"/>
              <w:rPr>
                <w:bCs/>
                <w:sz w:val="28"/>
                <w:szCs w:val="28"/>
              </w:rPr>
            </w:pPr>
            <w:r w:rsidRPr="00B2666B">
              <w:rPr>
                <w:bCs/>
                <w:sz w:val="28"/>
                <w:szCs w:val="28"/>
              </w:rPr>
              <w:lastRenderedPageBreak/>
              <w:t>Постано</w:t>
            </w:r>
            <w:r w:rsidRPr="00B2666B">
              <w:rPr>
                <w:bCs/>
                <w:sz w:val="28"/>
                <w:szCs w:val="28"/>
              </w:rPr>
              <w:t>в</w:t>
            </w:r>
            <w:r w:rsidRPr="00B2666B">
              <w:rPr>
                <w:bCs/>
                <w:sz w:val="28"/>
                <w:szCs w:val="28"/>
              </w:rPr>
              <w:t>ление Пр</w:t>
            </w:r>
            <w:r w:rsidRPr="00B2666B">
              <w:rPr>
                <w:bCs/>
                <w:sz w:val="28"/>
                <w:szCs w:val="28"/>
              </w:rPr>
              <w:t>а</w:t>
            </w:r>
            <w:r w:rsidRPr="00B2666B">
              <w:rPr>
                <w:bCs/>
                <w:sz w:val="28"/>
                <w:szCs w:val="28"/>
              </w:rPr>
              <w:t>вительства Российской Федерации от 24.02.2009 г. №160 «О порядке у</w:t>
            </w:r>
            <w:r w:rsidRPr="00B2666B">
              <w:rPr>
                <w:bCs/>
                <w:sz w:val="28"/>
                <w:szCs w:val="28"/>
              </w:rPr>
              <w:t>с</w:t>
            </w:r>
            <w:r w:rsidRPr="00B2666B">
              <w:rPr>
                <w:bCs/>
                <w:sz w:val="28"/>
                <w:szCs w:val="28"/>
              </w:rPr>
              <w:t>тановления охранных зон объектов электросет</w:t>
            </w:r>
            <w:r w:rsidRPr="00B2666B">
              <w:rPr>
                <w:bCs/>
                <w:sz w:val="28"/>
                <w:szCs w:val="28"/>
              </w:rPr>
              <w:t>е</w:t>
            </w:r>
            <w:r w:rsidRPr="00B2666B">
              <w:rPr>
                <w:bCs/>
                <w:sz w:val="28"/>
                <w:szCs w:val="28"/>
              </w:rPr>
              <w:t>вого хозя</w:t>
            </w:r>
            <w:r w:rsidRPr="00B2666B">
              <w:rPr>
                <w:bCs/>
                <w:sz w:val="28"/>
                <w:szCs w:val="28"/>
              </w:rPr>
              <w:t>й</w:t>
            </w:r>
            <w:r w:rsidRPr="00B2666B">
              <w:rPr>
                <w:bCs/>
                <w:sz w:val="28"/>
                <w:szCs w:val="28"/>
              </w:rPr>
              <w:t>ства и ос</w:t>
            </w:r>
            <w:r w:rsidRPr="00B2666B">
              <w:rPr>
                <w:bCs/>
                <w:sz w:val="28"/>
                <w:szCs w:val="28"/>
              </w:rPr>
              <w:t>о</w:t>
            </w:r>
            <w:r w:rsidRPr="00B2666B">
              <w:rPr>
                <w:bCs/>
                <w:sz w:val="28"/>
                <w:szCs w:val="28"/>
              </w:rPr>
              <w:t>бых условий использов</w:t>
            </w:r>
            <w:r w:rsidRPr="00B2666B">
              <w:rPr>
                <w:bCs/>
                <w:sz w:val="28"/>
                <w:szCs w:val="28"/>
              </w:rPr>
              <w:t>а</w:t>
            </w:r>
            <w:r w:rsidRPr="00B2666B">
              <w:rPr>
                <w:bCs/>
                <w:sz w:val="28"/>
                <w:szCs w:val="28"/>
              </w:rPr>
              <w:t>ния земел</w:t>
            </w:r>
            <w:r w:rsidRPr="00B2666B">
              <w:rPr>
                <w:bCs/>
                <w:sz w:val="28"/>
                <w:szCs w:val="28"/>
              </w:rPr>
              <w:t>ь</w:t>
            </w:r>
            <w:r w:rsidRPr="00B2666B">
              <w:rPr>
                <w:bCs/>
                <w:sz w:val="28"/>
                <w:szCs w:val="28"/>
              </w:rPr>
              <w:t>ных учас</w:t>
            </w:r>
            <w:r w:rsidRPr="00B2666B">
              <w:rPr>
                <w:bCs/>
                <w:sz w:val="28"/>
                <w:szCs w:val="28"/>
              </w:rPr>
              <w:t>т</w:t>
            </w:r>
            <w:r w:rsidRPr="00B2666B">
              <w:rPr>
                <w:bCs/>
                <w:sz w:val="28"/>
                <w:szCs w:val="28"/>
              </w:rPr>
              <w:t>ков, расп</w:t>
            </w:r>
            <w:r w:rsidRPr="00B2666B">
              <w:rPr>
                <w:bCs/>
                <w:sz w:val="28"/>
                <w:szCs w:val="28"/>
              </w:rPr>
              <w:t>о</w:t>
            </w:r>
            <w:r w:rsidRPr="00B2666B">
              <w:rPr>
                <w:bCs/>
                <w:sz w:val="28"/>
                <w:szCs w:val="28"/>
              </w:rPr>
              <w:t>ложенных в границах т</w:t>
            </w:r>
            <w:r w:rsidRPr="00B2666B">
              <w:rPr>
                <w:bCs/>
                <w:sz w:val="28"/>
                <w:szCs w:val="28"/>
              </w:rPr>
              <w:t>а</w:t>
            </w:r>
            <w:r w:rsidRPr="00B2666B">
              <w:rPr>
                <w:bCs/>
                <w:sz w:val="28"/>
                <w:szCs w:val="28"/>
              </w:rPr>
              <w:t>ких зон»</w:t>
            </w:r>
          </w:p>
        </w:tc>
      </w:tr>
      <w:tr w:rsidR="004F27D4" w:rsidRPr="00B2666B" w:rsidTr="0041515E">
        <w:tc>
          <w:tcPr>
            <w:tcW w:w="1418" w:type="dxa"/>
            <w:vMerge/>
          </w:tcPr>
          <w:p w:rsidR="004F27D4" w:rsidRPr="00B2666B" w:rsidRDefault="004F27D4" w:rsidP="00E00159">
            <w:pPr>
              <w:spacing w:line="200" w:lineRule="atLeast"/>
              <w:ind w:firstLine="340"/>
              <w:jc w:val="both"/>
              <w:rPr>
                <w:bCs/>
                <w:sz w:val="28"/>
                <w:szCs w:val="28"/>
              </w:rPr>
            </w:pPr>
          </w:p>
        </w:tc>
        <w:tc>
          <w:tcPr>
            <w:tcW w:w="1310" w:type="dxa"/>
          </w:tcPr>
          <w:p w:rsidR="004F27D4" w:rsidRPr="00B2666B" w:rsidRDefault="004F27D4" w:rsidP="00E00159">
            <w:pPr>
              <w:spacing w:line="200" w:lineRule="atLeast"/>
              <w:ind w:firstLine="340"/>
              <w:jc w:val="both"/>
              <w:rPr>
                <w:bCs/>
                <w:sz w:val="28"/>
                <w:szCs w:val="28"/>
              </w:rPr>
            </w:pPr>
            <w:r w:rsidRPr="00B2666B">
              <w:rPr>
                <w:bCs/>
                <w:sz w:val="28"/>
                <w:szCs w:val="28"/>
              </w:rPr>
              <w:t>пр</w:t>
            </w:r>
            <w:r w:rsidRPr="00B2666B">
              <w:rPr>
                <w:bCs/>
                <w:sz w:val="28"/>
                <w:szCs w:val="28"/>
              </w:rPr>
              <w:t>и</w:t>
            </w:r>
            <w:r w:rsidRPr="00B2666B">
              <w:rPr>
                <w:bCs/>
                <w:sz w:val="28"/>
                <w:szCs w:val="28"/>
              </w:rPr>
              <w:t>доро</w:t>
            </w:r>
            <w:r w:rsidRPr="00B2666B">
              <w:rPr>
                <w:bCs/>
                <w:sz w:val="28"/>
                <w:szCs w:val="28"/>
              </w:rPr>
              <w:t>ж</w:t>
            </w:r>
            <w:r w:rsidRPr="00B2666B">
              <w:rPr>
                <w:bCs/>
                <w:sz w:val="28"/>
                <w:szCs w:val="28"/>
              </w:rPr>
              <w:t>ные п</w:t>
            </w:r>
            <w:r w:rsidRPr="00B2666B">
              <w:rPr>
                <w:bCs/>
                <w:sz w:val="28"/>
                <w:szCs w:val="28"/>
              </w:rPr>
              <w:t>о</w:t>
            </w:r>
            <w:r w:rsidRPr="00B2666B">
              <w:rPr>
                <w:bCs/>
                <w:sz w:val="28"/>
                <w:szCs w:val="28"/>
              </w:rPr>
              <w:lastRenderedPageBreak/>
              <w:t>лосы а</w:t>
            </w:r>
            <w:r w:rsidRPr="00B2666B">
              <w:rPr>
                <w:bCs/>
                <w:sz w:val="28"/>
                <w:szCs w:val="28"/>
              </w:rPr>
              <w:t>в</w:t>
            </w:r>
            <w:r w:rsidRPr="00B2666B">
              <w:rPr>
                <w:bCs/>
                <w:sz w:val="28"/>
                <w:szCs w:val="28"/>
              </w:rPr>
              <w:t>том</w:t>
            </w:r>
            <w:r w:rsidRPr="00B2666B">
              <w:rPr>
                <w:bCs/>
                <w:sz w:val="28"/>
                <w:szCs w:val="28"/>
              </w:rPr>
              <w:t>о</w:t>
            </w:r>
            <w:r w:rsidRPr="00B2666B">
              <w:rPr>
                <w:bCs/>
                <w:sz w:val="28"/>
                <w:szCs w:val="28"/>
              </w:rPr>
              <w:t>бильных дорог</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СЗ-5</w:t>
            </w:r>
          </w:p>
        </w:tc>
        <w:tc>
          <w:tcPr>
            <w:tcW w:w="5387" w:type="dxa"/>
          </w:tcPr>
          <w:p w:rsidR="004F27D4" w:rsidRPr="00B2666B" w:rsidRDefault="004F27D4" w:rsidP="00E00159">
            <w:pPr>
              <w:spacing w:line="200" w:lineRule="atLeast"/>
              <w:ind w:firstLine="340"/>
              <w:rPr>
                <w:bCs/>
                <w:sz w:val="28"/>
                <w:szCs w:val="28"/>
              </w:rPr>
            </w:pPr>
            <w:r w:rsidRPr="00B2666B">
              <w:rPr>
                <w:bCs/>
                <w:sz w:val="28"/>
                <w:szCs w:val="28"/>
              </w:rPr>
              <w:t>Пользователям автомобильными дор</w:t>
            </w:r>
            <w:r w:rsidRPr="00B2666B">
              <w:rPr>
                <w:bCs/>
                <w:sz w:val="28"/>
                <w:szCs w:val="28"/>
              </w:rPr>
              <w:t>о</w:t>
            </w:r>
            <w:r w:rsidRPr="00B2666B">
              <w:rPr>
                <w:bCs/>
                <w:sz w:val="28"/>
                <w:szCs w:val="28"/>
              </w:rPr>
              <w:t>гами и иным лицам, осуществляющим и</w:t>
            </w:r>
            <w:r w:rsidRPr="00B2666B">
              <w:rPr>
                <w:bCs/>
                <w:sz w:val="28"/>
                <w:szCs w:val="28"/>
              </w:rPr>
              <w:t>с</w:t>
            </w:r>
            <w:r w:rsidRPr="00B2666B">
              <w:rPr>
                <w:bCs/>
                <w:sz w:val="28"/>
                <w:szCs w:val="28"/>
              </w:rPr>
              <w:t>пользование автомобильных дорог в гр</w:t>
            </w:r>
            <w:r w:rsidRPr="00B2666B">
              <w:rPr>
                <w:bCs/>
                <w:sz w:val="28"/>
                <w:szCs w:val="28"/>
              </w:rPr>
              <w:t>а</w:t>
            </w:r>
            <w:r w:rsidRPr="00B2666B">
              <w:rPr>
                <w:bCs/>
                <w:sz w:val="28"/>
                <w:szCs w:val="28"/>
              </w:rPr>
              <w:lastRenderedPageBreak/>
              <w:t>ницах придорожной полосы, за исключ</w:t>
            </w:r>
            <w:r w:rsidRPr="00B2666B">
              <w:rPr>
                <w:bCs/>
                <w:sz w:val="28"/>
                <w:szCs w:val="28"/>
              </w:rPr>
              <w:t>е</w:t>
            </w:r>
            <w:r w:rsidRPr="00B2666B">
              <w:rPr>
                <w:bCs/>
                <w:sz w:val="28"/>
                <w:szCs w:val="28"/>
              </w:rPr>
              <w:t>нием случаев, связанных с производством работ в целях обеспечения безопасности дорожного движения, строительства, р</w:t>
            </w:r>
            <w:r w:rsidRPr="00B2666B">
              <w:rPr>
                <w:bCs/>
                <w:sz w:val="28"/>
                <w:szCs w:val="28"/>
              </w:rPr>
              <w:t>е</w:t>
            </w:r>
            <w:r w:rsidRPr="00B2666B">
              <w:rPr>
                <w:bCs/>
                <w:sz w:val="28"/>
                <w:szCs w:val="28"/>
              </w:rPr>
              <w:t>конструкции, капитального ремонта, р</w:t>
            </w:r>
            <w:r w:rsidRPr="00B2666B">
              <w:rPr>
                <w:bCs/>
                <w:sz w:val="28"/>
                <w:szCs w:val="28"/>
              </w:rPr>
              <w:t>е</w:t>
            </w:r>
            <w:r w:rsidRPr="00B2666B">
              <w:rPr>
                <w:bCs/>
                <w:sz w:val="28"/>
                <w:szCs w:val="28"/>
              </w:rPr>
              <w:t>монта и содержания автомобильной дор</w:t>
            </w:r>
            <w:r w:rsidRPr="00B2666B">
              <w:rPr>
                <w:bCs/>
                <w:sz w:val="28"/>
                <w:szCs w:val="28"/>
              </w:rPr>
              <w:t>о</w:t>
            </w:r>
            <w:r w:rsidRPr="00B2666B">
              <w:rPr>
                <w:bCs/>
                <w:sz w:val="28"/>
                <w:szCs w:val="28"/>
              </w:rPr>
              <w:t>ги, запрещается:</w:t>
            </w:r>
          </w:p>
          <w:p w:rsidR="004F27D4" w:rsidRPr="00B2666B" w:rsidRDefault="004F27D4" w:rsidP="00E00159">
            <w:pPr>
              <w:spacing w:line="200" w:lineRule="atLeast"/>
              <w:ind w:firstLine="340"/>
              <w:rPr>
                <w:bCs/>
                <w:sz w:val="28"/>
                <w:szCs w:val="28"/>
              </w:rPr>
            </w:pPr>
            <w:r w:rsidRPr="00B2666B">
              <w:rPr>
                <w:bCs/>
                <w:sz w:val="28"/>
                <w:szCs w:val="28"/>
              </w:rPr>
              <w:t>1) складирование материалов, оборуд</w:t>
            </w:r>
            <w:r w:rsidRPr="00B2666B">
              <w:rPr>
                <w:bCs/>
                <w:sz w:val="28"/>
                <w:szCs w:val="28"/>
              </w:rPr>
              <w:t>о</w:t>
            </w:r>
            <w:r w:rsidRPr="00B2666B">
              <w:rPr>
                <w:bCs/>
                <w:sz w:val="28"/>
                <w:szCs w:val="28"/>
              </w:rPr>
              <w:t>вания, размещение механизмов, машин и другого имущества, создающего угрозу безопасности дорожного движения;</w:t>
            </w:r>
          </w:p>
          <w:p w:rsidR="004F27D4" w:rsidRPr="00B2666B" w:rsidRDefault="004F27D4" w:rsidP="00E00159">
            <w:pPr>
              <w:spacing w:line="200" w:lineRule="atLeast"/>
              <w:ind w:firstLine="340"/>
              <w:rPr>
                <w:bCs/>
                <w:sz w:val="28"/>
                <w:szCs w:val="28"/>
              </w:rPr>
            </w:pPr>
            <w:r w:rsidRPr="00B2666B">
              <w:rPr>
                <w:bCs/>
                <w:sz w:val="28"/>
                <w:szCs w:val="28"/>
              </w:rPr>
              <w:t>2) установка памятников и иных симв</w:t>
            </w:r>
            <w:r w:rsidRPr="00B2666B">
              <w:rPr>
                <w:bCs/>
                <w:sz w:val="28"/>
                <w:szCs w:val="28"/>
              </w:rPr>
              <w:t>о</w:t>
            </w:r>
            <w:r w:rsidRPr="00B2666B">
              <w:rPr>
                <w:bCs/>
                <w:sz w:val="28"/>
                <w:szCs w:val="28"/>
              </w:rPr>
              <w:t>лов памяти погибшим в дорожно-транспортных происшествиях;</w:t>
            </w:r>
          </w:p>
          <w:p w:rsidR="004F27D4" w:rsidRPr="00B2666B" w:rsidRDefault="004F27D4" w:rsidP="00E00159">
            <w:pPr>
              <w:spacing w:line="200" w:lineRule="atLeast"/>
              <w:ind w:firstLine="340"/>
              <w:rPr>
                <w:bCs/>
                <w:sz w:val="28"/>
                <w:szCs w:val="28"/>
              </w:rPr>
            </w:pPr>
            <w:r w:rsidRPr="00B2666B">
              <w:rPr>
                <w:bCs/>
                <w:sz w:val="28"/>
                <w:szCs w:val="28"/>
              </w:rPr>
              <w:t>3) установка рекламных конструкций, не соответствующих требованиям техн</w:t>
            </w:r>
            <w:r w:rsidRPr="00B2666B">
              <w:rPr>
                <w:bCs/>
                <w:sz w:val="28"/>
                <w:szCs w:val="28"/>
              </w:rPr>
              <w:t>и</w:t>
            </w:r>
            <w:r w:rsidRPr="00B2666B">
              <w:rPr>
                <w:bCs/>
                <w:sz w:val="28"/>
                <w:szCs w:val="28"/>
              </w:rPr>
              <w:t>ческого регламента и нормативных прав</w:t>
            </w:r>
            <w:r w:rsidRPr="00B2666B">
              <w:rPr>
                <w:bCs/>
                <w:sz w:val="28"/>
                <w:szCs w:val="28"/>
              </w:rPr>
              <w:t>о</w:t>
            </w:r>
            <w:r w:rsidRPr="00B2666B">
              <w:rPr>
                <w:bCs/>
                <w:sz w:val="28"/>
                <w:szCs w:val="28"/>
              </w:rPr>
              <w:t>вых актов по безопасности движения транспорта, а также информационных щ</w:t>
            </w:r>
            <w:r w:rsidRPr="00B2666B">
              <w:rPr>
                <w:bCs/>
                <w:sz w:val="28"/>
                <w:szCs w:val="28"/>
              </w:rPr>
              <w:t>и</w:t>
            </w:r>
            <w:r w:rsidRPr="00B2666B">
              <w:rPr>
                <w:bCs/>
                <w:sz w:val="28"/>
                <w:szCs w:val="28"/>
              </w:rPr>
              <w:t>тов и плакатов, не имеющих отношения к безопасности дорожного движения.</w:t>
            </w:r>
          </w:p>
        </w:tc>
        <w:tc>
          <w:tcPr>
            <w:tcW w:w="4678" w:type="dxa"/>
          </w:tcPr>
          <w:p w:rsidR="004F27D4" w:rsidRPr="00B2666B" w:rsidRDefault="004F27D4" w:rsidP="00E00159">
            <w:pPr>
              <w:spacing w:line="200" w:lineRule="atLeast"/>
              <w:ind w:firstLine="340"/>
              <w:rPr>
                <w:bCs/>
                <w:sz w:val="28"/>
                <w:szCs w:val="28"/>
              </w:rPr>
            </w:pPr>
            <w:r w:rsidRPr="00B2666B">
              <w:rPr>
                <w:bCs/>
                <w:sz w:val="28"/>
                <w:szCs w:val="28"/>
              </w:rPr>
              <w:lastRenderedPageBreak/>
              <w:t>Ширина придорожных полос а</w:t>
            </w:r>
            <w:r w:rsidRPr="00B2666B">
              <w:rPr>
                <w:bCs/>
                <w:sz w:val="28"/>
                <w:szCs w:val="28"/>
              </w:rPr>
              <w:t>в</w:t>
            </w:r>
            <w:r w:rsidRPr="00B2666B">
              <w:rPr>
                <w:bCs/>
                <w:sz w:val="28"/>
                <w:szCs w:val="28"/>
              </w:rPr>
              <w:t>томобильных дорог определяется в зависимости от категории автом</w:t>
            </w:r>
            <w:r w:rsidRPr="00B2666B">
              <w:rPr>
                <w:bCs/>
                <w:sz w:val="28"/>
                <w:szCs w:val="28"/>
              </w:rPr>
              <w:t>о</w:t>
            </w:r>
            <w:r w:rsidRPr="00B2666B">
              <w:rPr>
                <w:bCs/>
                <w:sz w:val="28"/>
                <w:szCs w:val="28"/>
              </w:rPr>
              <w:lastRenderedPageBreak/>
              <w:t>бильной дороги, с учетом перспе</w:t>
            </w:r>
            <w:r w:rsidRPr="00B2666B">
              <w:rPr>
                <w:bCs/>
                <w:sz w:val="28"/>
                <w:szCs w:val="28"/>
              </w:rPr>
              <w:t>к</w:t>
            </w:r>
            <w:r w:rsidRPr="00B2666B">
              <w:rPr>
                <w:bCs/>
                <w:sz w:val="28"/>
                <w:szCs w:val="28"/>
              </w:rPr>
              <w:t>тив их развития.</w:t>
            </w:r>
          </w:p>
          <w:p w:rsidR="004F27D4" w:rsidRPr="00B2666B" w:rsidRDefault="004F27D4" w:rsidP="00E00159">
            <w:pPr>
              <w:spacing w:line="200" w:lineRule="atLeast"/>
              <w:ind w:firstLine="340"/>
              <w:jc w:val="both"/>
              <w:rPr>
                <w:bCs/>
                <w:sz w:val="28"/>
                <w:szCs w:val="28"/>
              </w:rPr>
            </w:pPr>
            <w:r w:rsidRPr="00B2666B">
              <w:rPr>
                <w:bCs/>
                <w:sz w:val="28"/>
                <w:szCs w:val="28"/>
              </w:rPr>
              <w:t>Ширина каждой придорожной полосы устанавливается в размере:</w:t>
            </w:r>
          </w:p>
          <w:p w:rsidR="004F27D4" w:rsidRPr="00B2666B" w:rsidRDefault="004F27D4" w:rsidP="00E00159">
            <w:pPr>
              <w:spacing w:line="200" w:lineRule="atLeast"/>
              <w:ind w:firstLine="340"/>
              <w:jc w:val="both"/>
              <w:rPr>
                <w:bCs/>
                <w:sz w:val="28"/>
                <w:szCs w:val="28"/>
              </w:rPr>
            </w:pPr>
            <w:r w:rsidRPr="00B2666B">
              <w:rPr>
                <w:bCs/>
                <w:sz w:val="28"/>
                <w:szCs w:val="28"/>
              </w:rPr>
              <w:t>1) семидесяти пяти метров - для автомобильных дорог первой и вт</w:t>
            </w:r>
            <w:r w:rsidRPr="00B2666B">
              <w:rPr>
                <w:bCs/>
                <w:sz w:val="28"/>
                <w:szCs w:val="28"/>
              </w:rPr>
              <w:t>о</w:t>
            </w:r>
            <w:r w:rsidRPr="00B2666B">
              <w:rPr>
                <w:bCs/>
                <w:sz w:val="28"/>
                <w:szCs w:val="28"/>
              </w:rPr>
              <w:t>рой категорий;</w:t>
            </w:r>
          </w:p>
          <w:p w:rsidR="004F27D4" w:rsidRPr="00B2666B" w:rsidRDefault="004F27D4" w:rsidP="00E00159">
            <w:pPr>
              <w:spacing w:line="200" w:lineRule="atLeast"/>
              <w:ind w:firstLine="340"/>
              <w:jc w:val="both"/>
              <w:rPr>
                <w:bCs/>
                <w:sz w:val="28"/>
                <w:szCs w:val="28"/>
              </w:rPr>
            </w:pPr>
            <w:r w:rsidRPr="00B2666B">
              <w:rPr>
                <w:bCs/>
                <w:sz w:val="28"/>
                <w:szCs w:val="28"/>
              </w:rPr>
              <w:t>2) пятидесяти метров - для авт</w:t>
            </w:r>
            <w:r w:rsidRPr="00B2666B">
              <w:rPr>
                <w:bCs/>
                <w:sz w:val="28"/>
                <w:szCs w:val="28"/>
              </w:rPr>
              <w:t>о</w:t>
            </w:r>
            <w:r w:rsidRPr="00B2666B">
              <w:rPr>
                <w:bCs/>
                <w:sz w:val="28"/>
                <w:szCs w:val="28"/>
              </w:rPr>
              <w:t>мобильных дорог третьей и четве</w:t>
            </w:r>
            <w:r w:rsidRPr="00B2666B">
              <w:rPr>
                <w:bCs/>
                <w:sz w:val="28"/>
                <w:szCs w:val="28"/>
              </w:rPr>
              <w:t>р</w:t>
            </w:r>
            <w:r w:rsidRPr="00B2666B">
              <w:rPr>
                <w:bCs/>
                <w:sz w:val="28"/>
                <w:szCs w:val="28"/>
              </w:rPr>
              <w:t>той категорий;</w:t>
            </w:r>
          </w:p>
          <w:p w:rsidR="004F27D4" w:rsidRPr="00B2666B" w:rsidRDefault="004F27D4" w:rsidP="00E00159">
            <w:pPr>
              <w:spacing w:line="200" w:lineRule="atLeast"/>
              <w:ind w:firstLine="340"/>
              <w:jc w:val="both"/>
              <w:rPr>
                <w:bCs/>
                <w:sz w:val="28"/>
                <w:szCs w:val="28"/>
              </w:rPr>
            </w:pPr>
            <w:r w:rsidRPr="00B2666B">
              <w:rPr>
                <w:bCs/>
                <w:sz w:val="28"/>
                <w:szCs w:val="28"/>
              </w:rPr>
              <w:t>3) двадцати пяти метров - для а</w:t>
            </w:r>
            <w:r w:rsidRPr="00B2666B">
              <w:rPr>
                <w:bCs/>
                <w:sz w:val="28"/>
                <w:szCs w:val="28"/>
              </w:rPr>
              <w:t>в</w:t>
            </w:r>
            <w:r w:rsidRPr="00B2666B">
              <w:rPr>
                <w:bCs/>
                <w:sz w:val="28"/>
                <w:szCs w:val="28"/>
              </w:rPr>
              <w:t>томобильных дорог пятой катег</w:t>
            </w:r>
            <w:r w:rsidRPr="00B2666B">
              <w:rPr>
                <w:bCs/>
                <w:sz w:val="28"/>
                <w:szCs w:val="28"/>
              </w:rPr>
              <w:t>о</w:t>
            </w:r>
            <w:r w:rsidRPr="00B2666B">
              <w:rPr>
                <w:bCs/>
                <w:sz w:val="28"/>
                <w:szCs w:val="28"/>
              </w:rPr>
              <w:t>рии;</w:t>
            </w:r>
          </w:p>
          <w:p w:rsidR="004F27D4" w:rsidRPr="00B2666B" w:rsidRDefault="004F27D4" w:rsidP="00E00159">
            <w:pPr>
              <w:spacing w:line="200" w:lineRule="atLeast"/>
              <w:ind w:firstLine="340"/>
              <w:jc w:val="both"/>
              <w:rPr>
                <w:bCs/>
                <w:sz w:val="28"/>
                <w:szCs w:val="28"/>
              </w:rPr>
            </w:pPr>
            <w:r w:rsidRPr="00B2666B">
              <w:rPr>
                <w:bCs/>
                <w:sz w:val="28"/>
                <w:szCs w:val="28"/>
              </w:rPr>
              <w:t>4) ста метров - для подъездных дорог, соединяющих столицу Кра</w:t>
            </w:r>
            <w:r w:rsidRPr="00B2666B">
              <w:rPr>
                <w:bCs/>
                <w:sz w:val="28"/>
                <w:szCs w:val="28"/>
              </w:rPr>
              <w:t>с</w:t>
            </w:r>
            <w:r w:rsidRPr="00B2666B">
              <w:rPr>
                <w:bCs/>
                <w:sz w:val="28"/>
                <w:szCs w:val="28"/>
              </w:rPr>
              <w:t>ноярского края город Красноярск с другими населенными пунктами;</w:t>
            </w:r>
          </w:p>
          <w:p w:rsidR="004F27D4" w:rsidRPr="00B2666B" w:rsidRDefault="004F27D4" w:rsidP="00E00159">
            <w:pPr>
              <w:spacing w:line="200" w:lineRule="atLeast"/>
              <w:ind w:firstLine="340"/>
              <w:jc w:val="both"/>
              <w:rPr>
                <w:bCs/>
                <w:sz w:val="28"/>
                <w:szCs w:val="28"/>
              </w:rPr>
            </w:pPr>
            <w:r w:rsidRPr="00B2666B">
              <w:rPr>
                <w:bCs/>
                <w:sz w:val="28"/>
                <w:szCs w:val="28"/>
              </w:rPr>
              <w:t>придорожные полосы указанных подъездных дорог начинаются на расстоянии не менее 25 километров от границы города;</w:t>
            </w:r>
          </w:p>
          <w:p w:rsidR="004F27D4" w:rsidRPr="00B2666B" w:rsidRDefault="004F27D4" w:rsidP="00E00159">
            <w:pPr>
              <w:spacing w:line="200" w:lineRule="atLeast"/>
              <w:ind w:firstLine="340"/>
              <w:jc w:val="both"/>
              <w:rPr>
                <w:bCs/>
                <w:sz w:val="28"/>
                <w:szCs w:val="28"/>
              </w:rPr>
            </w:pPr>
            <w:r w:rsidRPr="00B2666B">
              <w:rPr>
                <w:bCs/>
                <w:sz w:val="28"/>
                <w:szCs w:val="28"/>
              </w:rPr>
              <w:t>5) ста пятидесяти метров - для участков автомобильных дорог, п</w:t>
            </w:r>
            <w:r w:rsidRPr="00B2666B">
              <w:rPr>
                <w:bCs/>
                <w:sz w:val="28"/>
                <w:szCs w:val="28"/>
              </w:rPr>
              <w:t>о</w:t>
            </w:r>
            <w:r w:rsidRPr="00B2666B">
              <w:rPr>
                <w:bCs/>
                <w:sz w:val="28"/>
                <w:szCs w:val="28"/>
              </w:rPr>
              <w:t>строенных для объездов городов с численностью населения свыше 250 тыс. человек.</w:t>
            </w:r>
          </w:p>
        </w:tc>
        <w:tc>
          <w:tcPr>
            <w:tcW w:w="1842" w:type="dxa"/>
          </w:tcPr>
          <w:p w:rsidR="004F27D4" w:rsidRPr="00B2666B" w:rsidRDefault="004F27D4" w:rsidP="00E00159">
            <w:pPr>
              <w:spacing w:line="200" w:lineRule="atLeast"/>
              <w:ind w:firstLine="340"/>
              <w:rPr>
                <w:bCs/>
                <w:sz w:val="28"/>
                <w:szCs w:val="28"/>
              </w:rPr>
            </w:pPr>
            <w:r w:rsidRPr="00B2666B">
              <w:rPr>
                <w:bCs/>
                <w:sz w:val="28"/>
                <w:szCs w:val="28"/>
              </w:rPr>
              <w:lastRenderedPageBreak/>
              <w:t>Постано</w:t>
            </w:r>
            <w:r w:rsidRPr="00B2666B">
              <w:rPr>
                <w:bCs/>
                <w:sz w:val="28"/>
                <w:szCs w:val="28"/>
              </w:rPr>
              <w:t>в</w:t>
            </w:r>
            <w:r w:rsidRPr="00B2666B">
              <w:rPr>
                <w:bCs/>
                <w:sz w:val="28"/>
                <w:szCs w:val="28"/>
              </w:rPr>
              <w:t>ление Пр</w:t>
            </w:r>
            <w:r w:rsidRPr="00B2666B">
              <w:rPr>
                <w:bCs/>
                <w:sz w:val="28"/>
                <w:szCs w:val="28"/>
              </w:rPr>
              <w:t>а</w:t>
            </w:r>
            <w:r w:rsidRPr="00B2666B">
              <w:rPr>
                <w:bCs/>
                <w:sz w:val="28"/>
                <w:szCs w:val="28"/>
              </w:rPr>
              <w:t xml:space="preserve">вительства </w:t>
            </w:r>
            <w:r w:rsidRPr="00B2666B">
              <w:rPr>
                <w:bCs/>
                <w:sz w:val="28"/>
                <w:szCs w:val="28"/>
              </w:rPr>
              <w:lastRenderedPageBreak/>
              <w:t>Красноя</w:t>
            </w:r>
            <w:r w:rsidRPr="00B2666B">
              <w:rPr>
                <w:bCs/>
                <w:sz w:val="28"/>
                <w:szCs w:val="28"/>
              </w:rPr>
              <w:t>р</w:t>
            </w:r>
            <w:r w:rsidRPr="00B2666B">
              <w:rPr>
                <w:bCs/>
                <w:sz w:val="28"/>
                <w:szCs w:val="28"/>
              </w:rPr>
              <w:t>ского края от 6 апреля 2010 г. N 165-П "Об утверждении Порядков у</w:t>
            </w:r>
            <w:r w:rsidRPr="00B2666B">
              <w:rPr>
                <w:bCs/>
                <w:sz w:val="28"/>
                <w:szCs w:val="28"/>
              </w:rPr>
              <w:t>с</w:t>
            </w:r>
            <w:r w:rsidRPr="00B2666B">
              <w:rPr>
                <w:bCs/>
                <w:sz w:val="28"/>
                <w:szCs w:val="28"/>
              </w:rPr>
              <w:t>тановления и использов</w:t>
            </w:r>
            <w:r w:rsidRPr="00B2666B">
              <w:rPr>
                <w:bCs/>
                <w:sz w:val="28"/>
                <w:szCs w:val="28"/>
              </w:rPr>
              <w:t>а</w:t>
            </w:r>
            <w:r w:rsidRPr="00B2666B">
              <w:rPr>
                <w:bCs/>
                <w:sz w:val="28"/>
                <w:szCs w:val="28"/>
              </w:rPr>
              <w:t>ния полос отвода и придоро</w:t>
            </w:r>
            <w:r w:rsidRPr="00B2666B">
              <w:rPr>
                <w:bCs/>
                <w:sz w:val="28"/>
                <w:szCs w:val="28"/>
              </w:rPr>
              <w:t>ж</w:t>
            </w:r>
            <w:r w:rsidRPr="00B2666B">
              <w:rPr>
                <w:bCs/>
                <w:sz w:val="28"/>
                <w:szCs w:val="28"/>
              </w:rPr>
              <w:t>ных полос автомобил</w:t>
            </w:r>
            <w:r w:rsidRPr="00B2666B">
              <w:rPr>
                <w:bCs/>
                <w:sz w:val="28"/>
                <w:szCs w:val="28"/>
              </w:rPr>
              <w:t>ь</w:t>
            </w:r>
            <w:r w:rsidRPr="00B2666B">
              <w:rPr>
                <w:bCs/>
                <w:sz w:val="28"/>
                <w:szCs w:val="28"/>
              </w:rPr>
              <w:t>ных дорог региональн</w:t>
            </w:r>
            <w:r w:rsidRPr="00B2666B">
              <w:rPr>
                <w:bCs/>
                <w:sz w:val="28"/>
                <w:szCs w:val="28"/>
              </w:rPr>
              <w:t>о</w:t>
            </w:r>
            <w:r w:rsidRPr="00B2666B">
              <w:rPr>
                <w:bCs/>
                <w:sz w:val="28"/>
                <w:szCs w:val="28"/>
              </w:rPr>
              <w:t>го и межм</w:t>
            </w:r>
            <w:r w:rsidRPr="00B2666B">
              <w:rPr>
                <w:bCs/>
                <w:sz w:val="28"/>
                <w:szCs w:val="28"/>
              </w:rPr>
              <w:t>у</w:t>
            </w:r>
            <w:r w:rsidRPr="00B2666B">
              <w:rPr>
                <w:bCs/>
                <w:sz w:val="28"/>
                <w:szCs w:val="28"/>
              </w:rPr>
              <w:t>ниципальн</w:t>
            </w:r>
            <w:r w:rsidRPr="00B2666B">
              <w:rPr>
                <w:bCs/>
                <w:sz w:val="28"/>
                <w:szCs w:val="28"/>
              </w:rPr>
              <w:t>о</w:t>
            </w:r>
            <w:r w:rsidRPr="00B2666B">
              <w:rPr>
                <w:bCs/>
                <w:sz w:val="28"/>
                <w:szCs w:val="28"/>
              </w:rPr>
              <w:t>го значения Красноя</w:t>
            </w:r>
            <w:r w:rsidRPr="00B2666B">
              <w:rPr>
                <w:bCs/>
                <w:sz w:val="28"/>
                <w:szCs w:val="28"/>
              </w:rPr>
              <w:t>р</w:t>
            </w:r>
            <w:r w:rsidRPr="00B2666B">
              <w:rPr>
                <w:bCs/>
                <w:sz w:val="28"/>
                <w:szCs w:val="28"/>
              </w:rPr>
              <w:t>ского края</w:t>
            </w:r>
          </w:p>
        </w:tc>
      </w:tr>
      <w:tr w:rsidR="004F27D4" w:rsidRPr="00B2666B" w:rsidTr="0041515E">
        <w:tc>
          <w:tcPr>
            <w:tcW w:w="1418" w:type="dxa"/>
            <w:vMerge w:val="restart"/>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вод</w:t>
            </w:r>
            <w:r w:rsidRPr="00B2666B">
              <w:rPr>
                <w:bCs/>
                <w:sz w:val="28"/>
                <w:szCs w:val="28"/>
              </w:rPr>
              <w:t>о</w:t>
            </w:r>
            <w:r w:rsidRPr="00B2666B">
              <w:rPr>
                <w:bCs/>
                <w:sz w:val="28"/>
                <w:szCs w:val="28"/>
              </w:rPr>
              <w:t>охранные зоны</w:t>
            </w:r>
          </w:p>
        </w:tc>
        <w:tc>
          <w:tcPr>
            <w:tcW w:w="1310" w:type="dxa"/>
          </w:tcPr>
          <w:p w:rsidR="004F27D4" w:rsidRPr="00B2666B" w:rsidRDefault="004F27D4" w:rsidP="00E00159">
            <w:pPr>
              <w:spacing w:line="200" w:lineRule="atLeast"/>
              <w:ind w:firstLine="340"/>
              <w:jc w:val="both"/>
              <w:rPr>
                <w:bCs/>
                <w:sz w:val="28"/>
                <w:szCs w:val="28"/>
              </w:rPr>
            </w:pPr>
            <w:r w:rsidRPr="00B2666B">
              <w:rPr>
                <w:bCs/>
                <w:sz w:val="28"/>
                <w:szCs w:val="28"/>
              </w:rPr>
              <w:t>вод</w:t>
            </w:r>
            <w:r w:rsidRPr="00B2666B">
              <w:rPr>
                <w:bCs/>
                <w:sz w:val="28"/>
                <w:szCs w:val="28"/>
              </w:rPr>
              <w:t>о</w:t>
            </w:r>
            <w:r w:rsidRPr="00B2666B">
              <w:rPr>
                <w:bCs/>
                <w:sz w:val="28"/>
                <w:szCs w:val="28"/>
              </w:rPr>
              <w:t>охра</w:t>
            </w:r>
            <w:r w:rsidRPr="00B2666B">
              <w:rPr>
                <w:bCs/>
                <w:sz w:val="28"/>
                <w:szCs w:val="28"/>
              </w:rPr>
              <w:t>н</w:t>
            </w:r>
            <w:r w:rsidRPr="00B2666B">
              <w:rPr>
                <w:bCs/>
                <w:sz w:val="28"/>
                <w:szCs w:val="28"/>
              </w:rPr>
              <w:t>ные з</w:t>
            </w:r>
            <w:r w:rsidRPr="00B2666B">
              <w:rPr>
                <w:bCs/>
                <w:sz w:val="28"/>
                <w:szCs w:val="28"/>
              </w:rPr>
              <w:t>о</w:t>
            </w:r>
            <w:r w:rsidRPr="00B2666B">
              <w:rPr>
                <w:bCs/>
                <w:sz w:val="28"/>
                <w:szCs w:val="28"/>
              </w:rPr>
              <w:t>ны рек, ручьев, озер, в</w:t>
            </w:r>
            <w:r w:rsidRPr="00B2666B">
              <w:rPr>
                <w:bCs/>
                <w:sz w:val="28"/>
                <w:szCs w:val="28"/>
              </w:rPr>
              <w:t>о</w:t>
            </w:r>
            <w:r w:rsidRPr="00B2666B">
              <w:rPr>
                <w:bCs/>
                <w:sz w:val="28"/>
                <w:szCs w:val="28"/>
              </w:rPr>
              <w:t>дохр</w:t>
            </w:r>
            <w:r w:rsidRPr="00B2666B">
              <w:rPr>
                <w:bCs/>
                <w:sz w:val="28"/>
                <w:szCs w:val="28"/>
              </w:rPr>
              <w:t>а</w:t>
            </w:r>
            <w:r w:rsidRPr="00B2666B">
              <w:rPr>
                <w:bCs/>
                <w:sz w:val="28"/>
                <w:szCs w:val="28"/>
              </w:rPr>
              <w:lastRenderedPageBreak/>
              <w:t>нилищ</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ВЗ</w:t>
            </w:r>
          </w:p>
        </w:tc>
        <w:tc>
          <w:tcPr>
            <w:tcW w:w="5387" w:type="dxa"/>
          </w:tcPr>
          <w:p w:rsidR="004F27D4" w:rsidRPr="00B2666B" w:rsidRDefault="004F27D4" w:rsidP="00E00159">
            <w:pPr>
              <w:spacing w:line="200" w:lineRule="atLeast"/>
              <w:ind w:firstLine="340"/>
              <w:rPr>
                <w:bCs/>
                <w:sz w:val="28"/>
                <w:szCs w:val="28"/>
              </w:rPr>
            </w:pPr>
            <w:r w:rsidRPr="00B2666B">
              <w:rPr>
                <w:bCs/>
                <w:sz w:val="28"/>
                <w:szCs w:val="28"/>
              </w:rPr>
              <w:t>В границах водоохранных зон запр</w:t>
            </w:r>
            <w:r w:rsidRPr="00B2666B">
              <w:rPr>
                <w:bCs/>
                <w:sz w:val="28"/>
                <w:szCs w:val="28"/>
              </w:rPr>
              <w:t>е</w:t>
            </w:r>
            <w:r w:rsidRPr="00B2666B">
              <w:rPr>
                <w:bCs/>
                <w:sz w:val="28"/>
                <w:szCs w:val="28"/>
              </w:rPr>
              <w:t>щаются:</w:t>
            </w:r>
          </w:p>
          <w:p w:rsidR="004F27D4" w:rsidRPr="00B2666B" w:rsidRDefault="004F27D4" w:rsidP="00E00159">
            <w:pPr>
              <w:spacing w:line="200" w:lineRule="atLeast"/>
              <w:ind w:firstLine="340"/>
              <w:rPr>
                <w:bCs/>
                <w:sz w:val="28"/>
                <w:szCs w:val="28"/>
              </w:rPr>
            </w:pPr>
            <w:r w:rsidRPr="00B2666B">
              <w:rPr>
                <w:bCs/>
                <w:sz w:val="28"/>
                <w:szCs w:val="28"/>
              </w:rPr>
              <w:t>1) использование сточных вод для удобрения почв;</w:t>
            </w:r>
          </w:p>
          <w:p w:rsidR="004F27D4" w:rsidRPr="00B2666B" w:rsidRDefault="004F27D4" w:rsidP="00E00159">
            <w:pPr>
              <w:spacing w:line="200" w:lineRule="atLeast"/>
              <w:ind w:firstLine="340"/>
              <w:rPr>
                <w:bCs/>
                <w:sz w:val="28"/>
                <w:szCs w:val="28"/>
              </w:rPr>
            </w:pPr>
            <w:r w:rsidRPr="00B2666B">
              <w:rPr>
                <w:bCs/>
                <w:sz w:val="28"/>
                <w:szCs w:val="28"/>
              </w:rPr>
              <w:t>2) размещение кладбищ, скотомогил</w:t>
            </w:r>
            <w:r w:rsidRPr="00B2666B">
              <w:rPr>
                <w:bCs/>
                <w:sz w:val="28"/>
                <w:szCs w:val="28"/>
              </w:rPr>
              <w:t>ь</w:t>
            </w:r>
            <w:r w:rsidRPr="00B2666B">
              <w:rPr>
                <w:bCs/>
                <w:sz w:val="28"/>
                <w:szCs w:val="28"/>
              </w:rPr>
              <w:t>ников, мест захоронения отходов прои</w:t>
            </w:r>
            <w:r w:rsidRPr="00B2666B">
              <w:rPr>
                <w:bCs/>
                <w:sz w:val="28"/>
                <w:szCs w:val="28"/>
              </w:rPr>
              <w:t>з</w:t>
            </w:r>
            <w:r w:rsidRPr="00B2666B">
              <w:rPr>
                <w:bCs/>
                <w:sz w:val="28"/>
                <w:szCs w:val="28"/>
              </w:rPr>
              <w:t xml:space="preserve">водства и потребления, химических, </w:t>
            </w:r>
            <w:r w:rsidRPr="00B2666B">
              <w:rPr>
                <w:bCs/>
                <w:sz w:val="28"/>
                <w:szCs w:val="28"/>
              </w:rPr>
              <w:lastRenderedPageBreak/>
              <w:t>взрывчатых, токсичных, отравляющих и ядовитых веществ, пунктов захоронения радиоактивных отходов;</w:t>
            </w:r>
          </w:p>
          <w:p w:rsidR="004F27D4" w:rsidRPr="00B2666B" w:rsidRDefault="004F27D4" w:rsidP="00E00159">
            <w:pPr>
              <w:spacing w:line="200" w:lineRule="atLeast"/>
              <w:ind w:firstLine="340"/>
              <w:rPr>
                <w:bCs/>
                <w:sz w:val="28"/>
                <w:szCs w:val="28"/>
              </w:rPr>
            </w:pPr>
            <w:r w:rsidRPr="00B2666B">
              <w:rPr>
                <w:bCs/>
                <w:sz w:val="28"/>
                <w:szCs w:val="28"/>
              </w:rPr>
              <w:t>3) осуществление авиационных мер по борьбе с вредителями и болезнями раст</w:t>
            </w:r>
            <w:r w:rsidRPr="00B2666B">
              <w:rPr>
                <w:bCs/>
                <w:sz w:val="28"/>
                <w:szCs w:val="28"/>
              </w:rPr>
              <w:t>е</w:t>
            </w:r>
            <w:r w:rsidRPr="00B2666B">
              <w:rPr>
                <w:bCs/>
                <w:sz w:val="28"/>
                <w:szCs w:val="28"/>
              </w:rPr>
              <w:t>ний;</w:t>
            </w:r>
          </w:p>
          <w:p w:rsidR="004F27D4" w:rsidRPr="00B2666B" w:rsidRDefault="004F27D4" w:rsidP="00E00159">
            <w:pPr>
              <w:spacing w:line="200" w:lineRule="atLeast"/>
              <w:ind w:firstLine="340"/>
              <w:rPr>
                <w:bCs/>
                <w:sz w:val="28"/>
                <w:szCs w:val="28"/>
              </w:rPr>
            </w:pPr>
            <w:r w:rsidRPr="00B2666B">
              <w:rPr>
                <w:bCs/>
                <w:sz w:val="28"/>
                <w:szCs w:val="28"/>
              </w:rPr>
              <w:t>4) движение и стоянка транспортных средств (кроме специальных транспор</w:t>
            </w:r>
            <w:r w:rsidRPr="00B2666B">
              <w:rPr>
                <w:bCs/>
                <w:sz w:val="28"/>
                <w:szCs w:val="28"/>
              </w:rPr>
              <w:t>т</w:t>
            </w:r>
            <w:r w:rsidRPr="00B2666B">
              <w:rPr>
                <w:bCs/>
                <w:sz w:val="28"/>
                <w:szCs w:val="28"/>
              </w:rPr>
              <w:t>ных средств), за исключением их движ</w:t>
            </w:r>
            <w:r w:rsidRPr="00B2666B">
              <w:rPr>
                <w:bCs/>
                <w:sz w:val="28"/>
                <w:szCs w:val="28"/>
              </w:rPr>
              <w:t>е</w:t>
            </w:r>
            <w:r w:rsidRPr="00B2666B">
              <w:rPr>
                <w:bCs/>
                <w:sz w:val="28"/>
                <w:szCs w:val="28"/>
              </w:rPr>
              <w:t>ния по дорогам и стоянки на дорогах и в специально оборудованных местах, имеющих твердое покрытие.</w:t>
            </w:r>
          </w:p>
        </w:tc>
        <w:tc>
          <w:tcPr>
            <w:tcW w:w="4678" w:type="dxa"/>
          </w:tcPr>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1. Ширина водоохранной зоны рек или ручьев устанавливается от их истока для рек или ручьев прот</w:t>
            </w:r>
            <w:r w:rsidRPr="00B2666B">
              <w:rPr>
                <w:bCs/>
                <w:sz w:val="28"/>
                <w:szCs w:val="28"/>
              </w:rPr>
              <w:t>я</w:t>
            </w:r>
            <w:r w:rsidRPr="00B2666B">
              <w:rPr>
                <w:bCs/>
                <w:sz w:val="28"/>
                <w:szCs w:val="28"/>
              </w:rPr>
              <w:t>женностью:</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 до десяти километров - в ра</w:t>
            </w:r>
            <w:r w:rsidRPr="00B2666B">
              <w:rPr>
                <w:bCs/>
                <w:sz w:val="28"/>
                <w:szCs w:val="28"/>
              </w:rPr>
              <w:t>з</w:t>
            </w:r>
            <w:r w:rsidRPr="00B2666B">
              <w:rPr>
                <w:bCs/>
                <w:sz w:val="28"/>
                <w:szCs w:val="28"/>
              </w:rPr>
              <w:t>мере пятидесяти метров;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2) от десяти до пятидесяти кил</w:t>
            </w:r>
            <w:r w:rsidRPr="00B2666B">
              <w:rPr>
                <w:bCs/>
                <w:sz w:val="28"/>
                <w:szCs w:val="28"/>
              </w:rPr>
              <w:t>о</w:t>
            </w:r>
            <w:r w:rsidRPr="00B2666B">
              <w:rPr>
                <w:bCs/>
                <w:sz w:val="28"/>
                <w:szCs w:val="28"/>
              </w:rPr>
              <w:lastRenderedPageBreak/>
              <w:t>метров - в размере ста метров;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3) от пятидесяти километров и более - в размере двухсот метров.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2. Для реки, ручья протяженн</w:t>
            </w:r>
            <w:r w:rsidRPr="00B2666B">
              <w:rPr>
                <w:bCs/>
                <w:sz w:val="28"/>
                <w:szCs w:val="28"/>
              </w:rPr>
              <w:t>о</w:t>
            </w:r>
            <w:r w:rsidRPr="00B2666B">
              <w:rPr>
                <w:bCs/>
                <w:sz w:val="28"/>
                <w:szCs w:val="28"/>
              </w:rPr>
              <w:t>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w:t>
            </w:r>
            <w:r w:rsidRPr="00B2666B">
              <w:rPr>
                <w:bCs/>
                <w:sz w:val="28"/>
                <w:szCs w:val="28"/>
              </w:rPr>
              <w:t>и</w:t>
            </w:r>
            <w:r w:rsidRPr="00B2666B">
              <w:rPr>
                <w:bCs/>
                <w:sz w:val="28"/>
                <w:szCs w:val="28"/>
              </w:rPr>
              <w:t>вается в размере пятидесяти метров.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3. Ширина водоохранной зоны озера, водохранилища, за исключ</w:t>
            </w:r>
            <w:r w:rsidRPr="00B2666B">
              <w:rPr>
                <w:bCs/>
                <w:sz w:val="28"/>
                <w:szCs w:val="28"/>
              </w:rPr>
              <w:t>е</w:t>
            </w:r>
            <w:r w:rsidRPr="00B2666B">
              <w:rPr>
                <w:bCs/>
                <w:sz w:val="28"/>
                <w:szCs w:val="28"/>
              </w:rPr>
              <w:t>нием озера, расположенного внутри болота, или озера, водохранилища с акваторией менее 0,5 квадратного километра, устанавливается в разм</w:t>
            </w:r>
            <w:r w:rsidRPr="00B2666B">
              <w:rPr>
                <w:bCs/>
                <w:sz w:val="28"/>
                <w:szCs w:val="28"/>
              </w:rPr>
              <w:t>е</w:t>
            </w:r>
            <w:r w:rsidRPr="00B2666B">
              <w:rPr>
                <w:bCs/>
                <w:sz w:val="28"/>
                <w:szCs w:val="28"/>
              </w:rPr>
              <w:t>ре пятидесяти метров. Ширина в</w:t>
            </w:r>
            <w:r w:rsidRPr="00B2666B">
              <w:rPr>
                <w:bCs/>
                <w:sz w:val="28"/>
                <w:szCs w:val="28"/>
              </w:rPr>
              <w:t>о</w:t>
            </w:r>
            <w:r w:rsidRPr="00B2666B">
              <w:rPr>
                <w:bCs/>
                <w:sz w:val="28"/>
                <w:szCs w:val="28"/>
              </w:rPr>
              <w:t>доохранной зоны водохранилища, расположенного на водотоке, уст</w:t>
            </w:r>
            <w:r w:rsidRPr="00B2666B">
              <w:rPr>
                <w:bCs/>
                <w:sz w:val="28"/>
                <w:szCs w:val="28"/>
              </w:rPr>
              <w:t>а</w:t>
            </w:r>
            <w:r w:rsidRPr="00B2666B">
              <w:rPr>
                <w:bCs/>
                <w:sz w:val="28"/>
                <w:szCs w:val="28"/>
              </w:rPr>
              <w:t>навливается равной ширине водоо</w:t>
            </w:r>
            <w:r w:rsidRPr="00B2666B">
              <w:rPr>
                <w:bCs/>
                <w:sz w:val="28"/>
                <w:szCs w:val="28"/>
              </w:rPr>
              <w:t>х</w:t>
            </w:r>
            <w:r w:rsidRPr="00B2666B">
              <w:rPr>
                <w:bCs/>
                <w:sz w:val="28"/>
                <w:szCs w:val="28"/>
              </w:rPr>
              <w:t>ранной зоны этого водотока.</w:t>
            </w:r>
          </w:p>
        </w:tc>
        <w:tc>
          <w:tcPr>
            <w:tcW w:w="1842"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Водный кодекс Ро</w:t>
            </w:r>
            <w:r w:rsidRPr="00B2666B">
              <w:rPr>
                <w:bCs/>
                <w:sz w:val="28"/>
                <w:szCs w:val="28"/>
              </w:rPr>
              <w:t>с</w:t>
            </w:r>
            <w:r w:rsidRPr="00B2666B">
              <w:rPr>
                <w:bCs/>
                <w:sz w:val="28"/>
                <w:szCs w:val="28"/>
              </w:rPr>
              <w:t>сийской Ф</w:t>
            </w:r>
            <w:r w:rsidRPr="00B2666B">
              <w:rPr>
                <w:bCs/>
                <w:sz w:val="28"/>
                <w:szCs w:val="28"/>
              </w:rPr>
              <w:t>е</w:t>
            </w:r>
            <w:r w:rsidRPr="00B2666B">
              <w:rPr>
                <w:bCs/>
                <w:sz w:val="28"/>
                <w:szCs w:val="28"/>
              </w:rPr>
              <w:t>дерации</w:t>
            </w:r>
          </w:p>
        </w:tc>
      </w:tr>
      <w:tr w:rsidR="004F27D4" w:rsidRPr="00B2666B" w:rsidTr="0041515E">
        <w:tc>
          <w:tcPr>
            <w:tcW w:w="1418" w:type="dxa"/>
            <w:vMerge/>
          </w:tcPr>
          <w:p w:rsidR="004F27D4" w:rsidRPr="00B2666B" w:rsidRDefault="004F27D4" w:rsidP="00E00159">
            <w:pPr>
              <w:spacing w:line="200" w:lineRule="atLeast"/>
              <w:ind w:firstLine="340"/>
              <w:jc w:val="both"/>
              <w:rPr>
                <w:bCs/>
                <w:sz w:val="28"/>
                <w:szCs w:val="28"/>
              </w:rPr>
            </w:pPr>
          </w:p>
        </w:tc>
        <w:tc>
          <w:tcPr>
            <w:tcW w:w="1310" w:type="dxa"/>
          </w:tcPr>
          <w:p w:rsidR="004F27D4" w:rsidRPr="00B2666B" w:rsidRDefault="004F27D4" w:rsidP="00E00159">
            <w:pPr>
              <w:spacing w:line="200" w:lineRule="atLeast"/>
              <w:ind w:firstLine="340"/>
              <w:jc w:val="both"/>
              <w:rPr>
                <w:bCs/>
                <w:sz w:val="28"/>
                <w:szCs w:val="28"/>
              </w:rPr>
            </w:pPr>
            <w:r w:rsidRPr="00B2666B">
              <w:rPr>
                <w:bCs/>
                <w:sz w:val="28"/>
                <w:szCs w:val="28"/>
              </w:rPr>
              <w:t>пр</w:t>
            </w:r>
            <w:r w:rsidRPr="00B2666B">
              <w:rPr>
                <w:bCs/>
                <w:sz w:val="28"/>
                <w:szCs w:val="28"/>
              </w:rPr>
              <w:t>и</w:t>
            </w:r>
            <w:r w:rsidRPr="00B2666B">
              <w:rPr>
                <w:bCs/>
                <w:sz w:val="28"/>
                <w:szCs w:val="28"/>
              </w:rPr>
              <w:t>брежная защи</w:t>
            </w:r>
            <w:r w:rsidRPr="00B2666B">
              <w:rPr>
                <w:bCs/>
                <w:sz w:val="28"/>
                <w:szCs w:val="28"/>
              </w:rPr>
              <w:t>т</w:t>
            </w:r>
            <w:r w:rsidRPr="00B2666B">
              <w:rPr>
                <w:bCs/>
                <w:sz w:val="28"/>
                <w:szCs w:val="28"/>
              </w:rPr>
              <w:t>ная п</w:t>
            </w:r>
            <w:r w:rsidRPr="00B2666B">
              <w:rPr>
                <w:bCs/>
                <w:sz w:val="28"/>
                <w:szCs w:val="28"/>
              </w:rPr>
              <w:t>о</w:t>
            </w:r>
            <w:r w:rsidRPr="00B2666B">
              <w:rPr>
                <w:bCs/>
                <w:sz w:val="28"/>
                <w:szCs w:val="28"/>
              </w:rPr>
              <w:t>лоса</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t>ВЗ</w:t>
            </w:r>
          </w:p>
        </w:tc>
        <w:tc>
          <w:tcPr>
            <w:tcW w:w="5387" w:type="dxa"/>
          </w:tcPr>
          <w:p w:rsidR="004F27D4" w:rsidRPr="00B2666B" w:rsidRDefault="004F27D4" w:rsidP="00E00159">
            <w:pPr>
              <w:spacing w:line="200" w:lineRule="atLeast"/>
              <w:ind w:firstLine="340"/>
              <w:jc w:val="both"/>
              <w:rPr>
                <w:bCs/>
                <w:sz w:val="28"/>
                <w:szCs w:val="28"/>
              </w:rPr>
            </w:pPr>
            <w:r w:rsidRPr="00B2666B">
              <w:rPr>
                <w:bCs/>
                <w:sz w:val="28"/>
                <w:szCs w:val="28"/>
              </w:rPr>
              <w:t>В границах прибрежных защитных п</w:t>
            </w:r>
            <w:r w:rsidRPr="00B2666B">
              <w:rPr>
                <w:bCs/>
                <w:sz w:val="28"/>
                <w:szCs w:val="28"/>
              </w:rPr>
              <w:t>о</w:t>
            </w:r>
            <w:r w:rsidRPr="00B2666B">
              <w:rPr>
                <w:bCs/>
                <w:sz w:val="28"/>
                <w:szCs w:val="28"/>
              </w:rPr>
              <w:t>лос наряду с установленными огранич</w:t>
            </w:r>
            <w:r w:rsidRPr="00B2666B">
              <w:rPr>
                <w:bCs/>
                <w:sz w:val="28"/>
                <w:szCs w:val="28"/>
              </w:rPr>
              <w:t>е</w:t>
            </w:r>
            <w:r w:rsidRPr="00B2666B">
              <w:rPr>
                <w:bCs/>
                <w:sz w:val="28"/>
                <w:szCs w:val="28"/>
              </w:rPr>
              <w:t>ниями для водоохранных зон запрещаю</w:t>
            </w:r>
            <w:r w:rsidRPr="00B2666B">
              <w:rPr>
                <w:bCs/>
                <w:sz w:val="28"/>
                <w:szCs w:val="28"/>
              </w:rPr>
              <w:t>т</w:t>
            </w:r>
            <w:r w:rsidRPr="00B2666B">
              <w:rPr>
                <w:bCs/>
                <w:sz w:val="28"/>
                <w:szCs w:val="28"/>
              </w:rPr>
              <w:t>ся:</w:t>
            </w:r>
          </w:p>
          <w:p w:rsidR="004F27D4" w:rsidRPr="00B2666B" w:rsidRDefault="004F27D4" w:rsidP="00E00159">
            <w:pPr>
              <w:spacing w:line="200" w:lineRule="atLeast"/>
              <w:ind w:firstLine="340"/>
              <w:jc w:val="both"/>
              <w:rPr>
                <w:bCs/>
                <w:sz w:val="28"/>
                <w:szCs w:val="28"/>
              </w:rPr>
            </w:pPr>
            <w:r w:rsidRPr="00B2666B">
              <w:rPr>
                <w:bCs/>
                <w:sz w:val="28"/>
                <w:szCs w:val="28"/>
              </w:rPr>
              <w:t>1) распашка земель;</w:t>
            </w:r>
          </w:p>
          <w:p w:rsidR="004F27D4" w:rsidRPr="00B2666B" w:rsidRDefault="004F27D4" w:rsidP="00E00159">
            <w:pPr>
              <w:spacing w:line="200" w:lineRule="atLeast"/>
              <w:ind w:firstLine="340"/>
              <w:jc w:val="both"/>
              <w:rPr>
                <w:bCs/>
                <w:sz w:val="28"/>
                <w:szCs w:val="28"/>
              </w:rPr>
            </w:pPr>
            <w:r w:rsidRPr="00B2666B">
              <w:rPr>
                <w:bCs/>
                <w:sz w:val="28"/>
                <w:szCs w:val="28"/>
              </w:rPr>
              <w:t>2) размещение отвалов размываемых грунтов;</w:t>
            </w:r>
          </w:p>
          <w:p w:rsidR="004F27D4" w:rsidRPr="00B2666B" w:rsidRDefault="004F27D4" w:rsidP="00E00159">
            <w:pPr>
              <w:spacing w:line="200" w:lineRule="atLeast"/>
              <w:ind w:firstLine="340"/>
              <w:jc w:val="both"/>
              <w:rPr>
                <w:bCs/>
                <w:sz w:val="28"/>
                <w:szCs w:val="28"/>
              </w:rPr>
            </w:pPr>
            <w:r w:rsidRPr="00B2666B">
              <w:rPr>
                <w:bCs/>
                <w:sz w:val="28"/>
                <w:szCs w:val="28"/>
              </w:rPr>
              <w:t>3) выпас сельскохозяйственных живо</w:t>
            </w:r>
            <w:r w:rsidRPr="00B2666B">
              <w:rPr>
                <w:bCs/>
                <w:sz w:val="28"/>
                <w:szCs w:val="28"/>
              </w:rPr>
              <w:t>т</w:t>
            </w:r>
            <w:r w:rsidRPr="00B2666B">
              <w:rPr>
                <w:bCs/>
                <w:sz w:val="28"/>
                <w:szCs w:val="28"/>
              </w:rPr>
              <w:t>ных и организация для них летних лаг</w:t>
            </w:r>
            <w:r w:rsidRPr="00B2666B">
              <w:rPr>
                <w:bCs/>
                <w:sz w:val="28"/>
                <w:szCs w:val="28"/>
              </w:rPr>
              <w:t>е</w:t>
            </w:r>
            <w:r w:rsidRPr="00B2666B">
              <w:rPr>
                <w:bCs/>
                <w:sz w:val="28"/>
                <w:szCs w:val="28"/>
              </w:rPr>
              <w:t>рей, ванн.</w:t>
            </w:r>
          </w:p>
        </w:tc>
        <w:tc>
          <w:tcPr>
            <w:tcW w:w="4678" w:type="dxa"/>
          </w:tcPr>
          <w:p w:rsidR="004F27D4" w:rsidRPr="00B2666B" w:rsidRDefault="004F27D4" w:rsidP="00E00159">
            <w:pPr>
              <w:autoSpaceDE w:val="0"/>
              <w:autoSpaceDN w:val="0"/>
              <w:adjustRightInd w:val="0"/>
              <w:spacing w:line="200" w:lineRule="atLeast"/>
              <w:ind w:firstLine="340"/>
              <w:rPr>
                <w:bCs/>
                <w:sz w:val="28"/>
                <w:szCs w:val="28"/>
              </w:rPr>
            </w:pPr>
            <w:r w:rsidRPr="00B2666B">
              <w:rPr>
                <w:bCs/>
                <w:sz w:val="28"/>
                <w:szCs w:val="28"/>
              </w:rPr>
              <w:t>1. Ширина прибрежной защитной полосы устанавливается в зависим</w:t>
            </w:r>
            <w:r w:rsidRPr="00B2666B">
              <w:rPr>
                <w:bCs/>
                <w:sz w:val="28"/>
                <w:szCs w:val="28"/>
              </w:rPr>
              <w:t>о</w:t>
            </w:r>
            <w:r w:rsidRPr="00B2666B">
              <w:rPr>
                <w:bCs/>
                <w:sz w:val="28"/>
                <w:szCs w:val="28"/>
              </w:rPr>
              <w:t>сти от уклона берега водного объе</w:t>
            </w:r>
            <w:r w:rsidRPr="00B2666B">
              <w:rPr>
                <w:bCs/>
                <w:sz w:val="28"/>
                <w:szCs w:val="28"/>
              </w:rPr>
              <w:t>к</w:t>
            </w:r>
            <w:r w:rsidRPr="00B2666B">
              <w:rPr>
                <w:bCs/>
                <w:sz w:val="28"/>
                <w:szCs w:val="28"/>
              </w:rPr>
              <w:t>та и составляет тридцать метров для обратного или нулевого уклона, с</w:t>
            </w:r>
            <w:r w:rsidRPr="00B2666B">
              <w:rPr>
                <w:bCs/>
                <w:sz w:val="28"/>
                <w:szCs w:val="28"/>
              </w:rPr>
              <w:t>о</w:t>
            </w:r>
            <w:r w:rsidRPr="00B2666B">
              <w:rPr>
                <w:bCs/>
                <w:sz w:val="28"/>
                <w:szCs w:val="28"/>
              </w:rPr>
              <w:t>рок метров для уклона до трех гр</w:t>
            </w:r>
            <w:r w:rsidRPr="00B2666B">
              <w:rPr>
                <w:bCs/>
                <w:sz w:val="28"/>
                <w:szCs w:val="28"/>
              </w:rPr>
              <w:t>а</w:t>
            </w:r>
            <w:r w:rsidRPr="00B2666B">
              <w:rPr>
                <w:bCs/>
                <w:sz w:val="28"/>
                <w:szCs w:val="28"/>
              </w:rPr>
              <w:t>дусов и пятьдесят метров для уклона три и более градуса.</w:t>
            </w:r>
          </w:p>
          <w:p w:rsidR="004F27D4" w:rsidRPr="00B2666B" w:rsidRDefault="004F27D4" w:rsidP="00E00159">
            <w:pPr>
              <w:spacing w:line="200" w:lineRule="atLeast"/>
              <w:ind w:firstLine="340"/>
              <w:rPr>
                <w:bCs/>
                <w:sz w:val="28"/>
                <w:szCs w:val="28"/>
              </w:rPr>
            </w:pPr>
            <w:r w:rsidRPr="00B2666B">
              <w:rPr>
                <w:bCs/>
                <w:sz w:val="28"/>
                <w:szCs w:val="28"/>
              </w:rPr>
              <w:t>2. Ширина прибрежной защитной полосы озера, водохранилища, имеющих особо ценное рыбохозя</w:t>
            </w:r>
            <w:r w:rsidRPr="00B2666B">
              <w:rPr>
                <w:bCs/>
                <w:sz w:val="28"/>
                <w:szCs w:val="28"/>
              </w:rPr>
              <w:t>й</w:t>
            </w:r>
            <w:r w:rsidRPr="00B2666B">
              <w:rPr>
                <w:bCs/>
                <w:sz w:val="28"/>
                <w:szCs w:val="28"/>
              </w:rPr>
              <w:t xml:space="preserve">ственное значение (места нереста, </w:t>
            </w:r>
            <w:r w:rsidRPr="00B2666B">
              <w:rPr>
                <w:bCs/>
                <w:sz w:val="28"/>
                <w:szCs w:val="28"/>
              </w:rPr>
              <w:lastRenderedPageBreak/>
              <w:t>нагула, зимовки рыб и других во</w:t>
            </w:r>
            <w:r w:rsidRPr="00B2666B">
              <w:rPr>
                <w:bCs/>
                <w:sz w:val="28"/>
                <w:szCs w:val="28"/>
              </w:rPr>
              <w:t>д</w:t>
            </w:r>
            <w:r w:rsidRPr="00B2666B">
              <w:rPr>
                <w:bCs/>
                <w:sz w:val="28"/>
                <w:szCs w:val="28"/>
              </w:rPr>
              <w:t>ных биологических ресурсов), уст</w:t>
            </w:r>
            <w:r w:rsidRPr="00B2666B">
              <w:rPr>
                <w:bCs/>
                <w:sz w:val="28"/>
                <w:szCs w:val="28"/>
              </w:rPr>
              <w:t>а</w:t>
            </w:r>
            <w:r w:rsidRPr="00B2666B">
              <w:rPr>
                <w:bCs/>
                <w:sz w:val="28"/>
                <w:szCs w:val="28"/>
              </w:rPr>
              <w:t>навливается в размере двухсот ме</w:t>
            </w:r>
            <w:r w:rsidRPr="00B2666B">
              <w:rPr>
                <w:bCs/>
                <w:sz w:val="28"/>
                <w:szCs w:val="28"/>
              </w:rPr>
              <w:t>т</w:t>
            </w:r>
            <w:r w:rsidRPr="00B2666B">
              <w:rPr>
                <w:bCs/>
                <w:sz w:val="28"/>
                <w:szCs w:val="28"/>
              </w:rPr>
              <w:t>ров независимо от уклона прил</w:t>
            </w:r>
            <w:r w:rsidRPr="00B2666B">
              <w:rPr>
                <w:bCs/>
                <w:sz w:val="28"/>
                <w:szCs w:val="28"/>
              </w:rPr>
              <w:t>е</w:t>
            </w:r>
            <w:r w:rsidRPr="00B2666B">
              <w:rPr>
                <w:bCs/>
                <w:sz w:val="28"/>
                <w:szCs w:val="28"/>
              </w:rPr>
              <w:t>гающих земель.</w:t>
            </w:r>
          </w:p>
        </w:tc>
        <w:tc>
          <w:tcPr>
            <w:tcW w:w="1842"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Водный кодекс Ро</w:t>
            </w:r>
            <w:r w:rsidRPr="00B2666B">
              <w:rPr>
                <w:bCs/>
                <w:sz w:val="28"/>
                <w:szCs w:val="28"/>
              </w:rPr>
              <w:t>с</w:t>
            </w:r>
            <w:r w:rsidRPr="00B2666B">
              <w:rPr>
                <w:bCs/>
                <w:sz w:val="28"/>
                <w:szCs w:val="28"/>
              </w:rPr>
              <w:t>сийской Ф</w:t>
            </w:r>
            <w:r w:rsidRPr="00B2666B">
              <w:rPr>
                <w:bCs/>
                <w:sz w:val="28"/>
                <w:szCs w:val="28"/>
              </w:rPr>
              <w:t>е</w:t>
            </w:r>
            <w:r w:rsidRPr="00B2666B">
              <w:rPr>
                <w:bCs/>
                <w:sz w:val="28"/>
                <w:szCs w:val="28"/>
              </w:rPr>
              <w:t>дерации</w:t>
            </w:r>
          </w:p>
        </w:tc>
      </w:tr>
      <w:tr w:rsidR="004F27D4" w:rsidRPr="00B2666B" w:rsidTr="0041515E">
        <w:tc>
          <w:tcPr>
            <w:tcW w:w="1418"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зоны охраны памятн</w:t>
            </w:r>
            <w:r w:rsidRPr="00B2666B">
              <w:rPr>
                <w:bCs/>
                <w:sz w:val="28"/>
                <w:szCs w:val="28"/>
              </w:rPr>
              <w:t>и</w:t>
            </w:r>
            <w:r w:rsidRPr="00B2666B">
              <w:rPr>
                <w:bCs/>
                <w:sz w:val="28"/>
                <w:szCs w:val="28"/>
              </w:rPr>
              <w:t>ков ист</w:t>
            </w:r>
            <w:r w:rsidRPr="00B2666B">
              <w:rPr>
                <w:bCs/>
                <w:sz w:val="28"/>
                <w:szCs w:val="28"/>
              </w:rPr>
              <w:t>о</w:t>
            </w:r>
            <w:r w:rsidRPr="00B2666B">
              <w:rPr>
                <w:bCs/>
                <w:sz w:val="28"/>
                <w:szCs w:val="28"/>
              </w:rPr>
              <w:t>рии и культуры</w:t>
            </w:r>
          </w:p>
        </w:tc>
        <w:tc>
          <w:tcPr>
            <w:tcW w:w="1310" w:type="dxa"/>
          </w:tcPr>
          <w:p w:rsidR="004F27D4" w:rsidRPr="00B2666B" w:rsidRDefault="004F27D4" w:rsidP="00E00159">
            <w:pPr>
              <w:spacing w:line="200" w:lineRule="atLeast"/>
              <w:ind w:firstLine="340"/>
              <w:jc w:val="both"/>
              <w:rPr>
                <w:bCs/>
                <w:sz w:val="28"/>
                <w:szCs w:val="28"/>
              </w:rPr>
            </w:pPr>
            <w:r w:rsidRPr="00B2666B">
              <w:rPr>
                <w:bCs/>
                <w:sz w:val="28"/>
                <w:szCs w:val="28"/>
              </w:rPr>
              <w:t>о</w:t>
            </w:r>
            <w:r w:rsidRPr="00B2666B">
              <w:rPr>
                <w:bCs/>
                <w:sz w:val="28"/>
                <w:szCs w:val="28"/>
              </w:rPr>
              <w:t>х</w:t>
            </w:r>
            <w:r w:rsidRPr="00B2666B">
              <w:rPr>
                <w:bCs/>
                <w:sz w:val="28"/>
                <w:szCs w:val="28"/>
              </w:rPr>
              <w:t xml:space="preserve">ранная зона объекта </w:t>
            </w:r>
            <w:r w:rsidR="00822C6A">
              <w:rPr>
                <w:bCs/>
                <w:sz w:val="28"/>
                <w:szCs w:val="28"/>
              </w:rPr>
              <w:t>кул</w:t>
            </w:r>
            <w:r w:rsidR="00822C6A">
              <w:rPr>
                <w:bCs/>
                <w:sz w:val="28"/>
                <w:szCs w:val="28"/>
              </w:rPr>
              <w:t>ь</w:t>
            </w:r>
            <w:r w:rsidR="00822C6A">
              <w:rPr>
                <w:bCs/>
                <w:sz w:val="28"/>
                <w:szCs w:val="28"/>
              </w:rPr>
              <w:t>турного</w:t>
            </w:r>
            <w:r w:rsidRPr="00B2666B">
              <w:rPr>
                <w:bCs/>
                <w:sz w:val="28"/>
                <w:szCs w:val="28"/>
              </w:rPr>
              <w:t xml:space="preserve"> наследия</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t>О</w:t>
            </w:r>
            <w:r w:rsidR="00822C6A">
              <w:rPr>
                <w:bCs/>
                <w:sz w:val="28"/>
                <w:szCs w:val="28"/>
              </w:rPr>
              <w:t>К</w:t>
            </w:r>
            <w:r w:rsidRPr="00B2666B">
              <w:rPr>
                <w:bCs/>
                <w:sz w:val="28"/>
                <w:szCs w:val="28"/>
              </w:rPr>
              <w:t>Н</w:t>
            </w:r>
          </w:p>
        </w:tc>
        <w:tc>
          <w:tcPr>
            <w:tcW w:w="5387" w:type="dxa"/>
          </w:tcPr>
          <w:p w:rsidR="004F27D4" w:rsidRPr="00B2666B" w:rsidRDefault="004F27D4" w:rsidP="00E00159">
            <w:pPr>
              <w:spacing w:line="200" w:lineRule="atLeast"/>
              <w:ind w:firstLine="340"/>
              <w:rPr>
                <w:bCs/>
                <w:sz w:val="28"/>
                <w:szCs w:val="28"/>
              </w:rPr>
            </w:pPr>
            <w:r w:rsidRPr="00B2666B">
              <w:rPr>
                <w:bCs/>
                <w:sz w:val="28"/>
                <w:szCs w:val="28"/>
              </w:rPr>
              <w:t>1. Проектирование и проведение земл</w:t>
            </w:r>
            <w:r w:rsidRPr="00B2666B">
              <w:rPr>
                <w:bCs/>
                <w:sz w:val="28"/>
                <w:szCs w:val="28"/>
              </w:rPr>
              <w:t>е</w:t>
            </w:r>
            <w:r w:rsidRPr="00B2666B">
              <w:rPr>
                <w:bCs/>
                <w:sz w:val="28"/>
                <w:szCs w:val="28"/>
              </w:rPr>
              <w:t>устроительных, земляных, строительных, мелиоративных, хозяйственных и иных работ на территории памятника или а</w:t>
            </w:r>
            <w:r w:rsidRPr="00B2666B">
              <w:rPr>
                <w:bCs/>
                <w:sz w:val="28"/>
                <w:szCs w:val="28"/>
              </w:rPr>
              <w:t>н</w:t>
            </w:r>
            <w:r w:rsidRPr="00B2666B">
              <w:rPr>
                <w:bCs/>
                <w:sz w:val="28"/>
                <w:szCs w:val="28"/>
              </w:rPr>
              <w:t>самбля запрещаются, за исключением р</w:t>
            </w:r>
            <w:r w:rsidRPr="00B2666B">
              <w:rPr>
                <w:bCs/>
                <w:sz w:val="28"/>
                <w:szCs w:val="28"/>
              </w:rPr>
              <w:t>а</w:t>
            </w:r>
            <w:r w:rsidRPr="00B2666B">
              <w:rPr>
                <w:bCs/>
                <w:sz w:val="28"/>
                <w:szCs w:val="28"/>
              </w:rPr>
              <w:t>бот по сохранению данного памятника или ансамбля и (или) их территорий, а также хозяйственной деятельности, не нар</w:t>
            </w:r>
            <w:r w:rsidRPr="00B2666B">
              <w:rPr>
                <w:bCs/>
                <w:sz w:val="28"/>
                <w:szCs w:val="28"/>
              </w:rPr>
              <w:t>у</w:t>
            </w:r>
            <w:r w:rsidRPr="00B2666B">
              <w:rPr>
                <w:bCs/>
                <w:sz w:val="28"/>
                <w:szCs w:val="28"/>
              </w:rPr>
              <w:t>шающей целостности памятника или а</w:t>
            </w:r>
            <w:r w:rsidRPr="00B2666B">
              <w:rPr>
                <w:bCs/>
                <w:sz w:val="28"/>
                <w:szCs w:val="28"/>
              </w:rPr>
              <w:t>н</w:t>
            </w:r>
            <w:r w:rsidRPr="00B2666B">
              <w:rPr>
                <w:bCs/>
                <w:sz w:val="28"/>
                <w:szCs w:val="28"/>
              </w:rPr>
              <w:t>самбля и не создающей угрозы их повре</w:t>
            </w:r>
            <w:r w:rsidRPr="00B2666B">
              <w:rPr>
                <w:bCs/>
                <w:sz w:val="28"/>
                <w:szCs w:val="28"/>
              </w:rPr>
              <w:t>ж</w:t>
            </w:r>
            <w:r w:rsidRPr="00B2666B">
              <w:rPr>
                <w:bCs/>
                <w:sz w:val="28"/>
                <w:szCs w:val="28"/>
              </w:rPr>
              <w:t>дения, разрушения или уничтожения.</w:t>
            </w:r>
          </w:p>
          <w:p w:rsidR="004F27D4" w:rsidRPr="00B2666B" w:rsidRDefault="004F27D4" w:rsidP="00E00159">
            <w:pPr>
              <w:spacing w:line="200" w:lineRule="atLeast"/>
              <w:ind w:firstLine="340"/>
              <w:rPr>
                <w:bCs/>
                <w:sz w:val="28"/>
                <w:szCs w:val="28"/>
              </w:rPr>
            </w:pPr>
            <w:r w:rsidRPr="00B2666B">
              <w:rPr>
                <w:bCs/>
                <w:sz w:val="28"/>
                <w:szCs w:val="28"/>
              </w:rPr>
              <w:t>2. Проектирование и проведение работ по сохранению памятника или ансамбля и (или) их территорий в отношении объе</w:t>
            </w:r>
            <w:r w:rsidRPr="00B2666B">
              <w:rPr>
                <w:bCs/>
                <w:sz w:val="28"/>
                <w:szCs w:val="28"/>
              </w:rPr>
              <w:t>к</w:t>
            </w:r>
            <w:r w:rsidRPr="00B2666B">
              <w:rPr>
                <w:bCs/>
                <w:sz w:val="28"/>
                <w:szCs w:val="28"/>
              </w:rPr>
              <w:t>тов культурного наследия регионального значения и объектов культурного наследия местного (муниципального) значения, в</w:t>
            </w:r>
            <w:r w:rsidRPr="00B2666B">
              <w:rPr>
                <w:bCs/>
                <w:sz w:val="28"/>
                <w:szCs w:val="28"/>
              </w:rPr>
              <w:t>ы</w:t>
            </w:r>
            <w:r w:rsidRPr="00B2666B">
              <w:rPr>
                <w:bCs/>
                <w:sz w:val="28"/>
                <w:szCs w:val="28"/>
              </w:rPr>
              <w:t>явленных объектов культурного наследия осуществляются по согласованию с кра</w:t>
            </w:r>
            <w:r w:rsidRPr="00B2666B">
              <w:rPr>
                <w:bCs/>
                <w:sz w:val="28"/>
                <w:szCs w:val="28"/>
              </w:rPr>
              <w:t>е</w:t>
            </w:r>
            <w:r w:rsidRPr="00B2666B">
              <w:rPr>
                <w:bCs/>
                <w:sz w:val="28"/>
                <w:szCs w:val="28"/>
              </w:rPr>
              <w:t>вым органом охраны объектов культурн</w:t>
            </w:r>
            <w:r w:rsidRPr="00B2666B">
              <w:rPr>
                <w:bCs/>
                <w:sz w:val="28"/>
                <w:szCs w:val="28"/>
              </w:rPr>
              <w:t>о</w:t>
            </w:r>
            <w:r w:rsidRPr="00B2666B">
              <w:rPr>
                <w:bCs/>
                <w:sz w:val="28"/>
                <w:szCs w:val="28"/>
              </w:rPr>
              <w:t>го наследия.</w:t>
            </w:r>
          </w:p>
        </w:tc>
        <w:tc>
          <w:tcPr>
            <w:tcW w:w="4678" w:type="dxa"/>
          </w:tcPr>
          <w:p w:rsidR="004F27D4" w:rsidRPr="00B2666B" w:rsidRDefault="004F27D4" w:rsidP="00E00159">
            <w:pPr>
              <w:spacing w:line="200" w:lineRule="atLeast"/>
              <w:ind w:firstLine="340"/>
              <w:rPr>
                <w:bCs/>
                <w:sz w:val="28"/>
                <w:szCs w:val="28"/>
              </w:rPr>
            </w:pPr>
            <w:r w:rsidRPr="00B2666B">
              <w:rPr>
                <w:bCs/>
                <w:sz w:val="28"/>
                <w:szCs w:val="28"/>
              </w:rPr>
              <w:t>Устанавливается индивидуально для каждого объекта</w:t>
            </w:r>
          </w:p>
        </w:tc>
        <w:tc>
          <w:tcPr>
            <w:tcW w:w="1842" w:type="dxa"/>
          </w:tcPr>
          <w:p w:rsidR="004F27D4" w:rsidRPr="00B2666B" w:rsidRDefault="004F27D4" w:rsidP="00E00159">
            <w:pPr>
              <w:spacing w:line="200" w:lineRule="atLeast"/>
              <w:ind w:firstLine="340"/>
              <w:rPr>
                <w:bCs/>
                <w:sz w:val="28"/>
                <w:szCs w:val="28"/>
              </w:rPr>
            </w:pPr>
            <w:r w:rsidRPr="00B2666B">
              <w:rPr>
                <w:bCs/>
                <w:sz w:val="28"/>
                <w:szCs w:val="28"/>
              </w:rPr>
              <w:t>Фед</w:t>
            </w:r>
            <w:r w:rsidRPr="00B2666B">
              <w:rPr>
                <w:bCs/>
                <w:sz w:val="28"/>
                <w:szCs w:val="28"/>
              </w:rPr>
              <w:t>е</w:t>
            </w:r>
            <w:r w:rsidRPr="00B2666B">
              <w:rPr>
                <w:bCs/>
                <w:sz w:val="28"/>
                <w:szCs w:val="28"/>
              </w:rPr>
              <w:t>ральный з</w:t>
            </w:r>
            <w:r w:rsidRPr="00B2666B">
              <w:rPr>
                <w:bCs/>
                <w:sz w:val="28"/>
                <w:szCs w:val="28"/>
              </w:rPr>
              <w:t>а</w:t>
            </w:r>
            <w:r w:rsidRPr="00B2666B">
              <w:rPr>
                <w:bCs/>
                <w:sz w:val="28"/>
                <w:szCs w:val="28"/>
              </w:rPr>
              <w:t>кон от 25.06.2002г. №73-ФЗ «Об объектах культурного наследия (памятниках истории и культуры) народов Ро</w:t>
            </w:r>
            <w:r w:rsidRPr="00B2666B">
              <w:rPr>
                <w:bCs/>
                <w:sz w:val="28"/>
                <w:szCs w:val="28"/>
              </w:rPr>
              <w:t>с</w:t>
            </w:r>
            <w:r w:rsidRPr="00B2666B">
              <w:rPr>
                <w:bCs/>
                <w:sz w:val="28"/>
                <w:szCs w:val="28"/>
              </w:rPr>
              <w:t>сийской Ф</w:t>
            </w:r>
            <w:r w:rsidRPr="00B2666B">
              <w:rPr>
                <w:bCs/>
                <w:sz w:val="28"/>
                <w:szCs w:val="28"/>
              </w:rPr>
              <w:t>е</w:t>
            </w:r>
            <w:r w:rsidRPr="00B2666B">
              <w:rPr>
                <w:bCs/>
                <w:sz w:val="28"/>
                <w:szCs w:val="28"/>
              </w:rPr>
              <w:t>дерации»</w:t>
            </w:r>
          </w:p>
          <w:p w:rsidR="004F27D4" w:rsidRPr="00B2666B" w:rsidRDefault="004F27D4" w:rsidP="00E00159">
            <w:pPr>
              <w:spacing w:line="200" w:lineRule="atLeast"/>
              <w:ind w:firstLine="340"/>
              <w:jc w:val="both"/>
              <w:rPr>
                <w:bCs/>
                <w:sz w:val="28"/>
                <w:szCs w:val="28"/>
              </w:rPr>
            </w:pPr>
          </w:p>
          <w:p w:rsidR="004F27D4" w:rsidRPr="00B2666B" w:rsidRDefault="004F27D4" w:rsidP="00E00159">
            <w:pPr>
              <w:spacing w:line="200" w:lineRule="atLeast"/>
              <w:ind w:firstLine="340"/>
              <w:rPr>
                <w:bCs/>
                <w:sz w:val="28"/>
                <w:szCs w:val="28"/>
              </w:rPr>
            </w:pPr>
            <w:r w:rsidRPr="00B2666B">
              <w:rPr>
                <w:bCs/>
                <w:sz w:val="28"/>
                <w:szCs w:val="28"/>
              </w:rPr>
              <w:t>Постано</w:t>
            </w:r>
            <w:r w:rsidRPr="00B2666B">
              <w:rPr>
                <w:bCs/>
                <w:sz w:val="28"/>
                <w:szCs w:val="28"/>
              </w:rPr>
              <w:t>в</w:t>
            </w:r>
            <w:r w:rsidRPr="00B2666B">
              <w:rPr>
                <w:bCs/>
                <w:sz w:val="28"/>
                <w:szCs w:val="28"/>
              </w:rPr>
              <w:t>ление Пр</w:t>
            </w:r>
            <w:r w:rsidRPr="00B2666B">
              <w:rPr>
                <w:bCs/>
                <w:sz w:val="28"/>
                <w:szCs w:val="28"/>
              </w:rPr>
              <w:t>а</w:t>
            </w:r>
            <w:r w:rsidRPr="00B2666B">
              <w:rPr>
                <w:bCs/>
                <w:sz w:val="28"/>
                <w:szCs w:val="28"/>
              </w:rPr>
              <w:t xml:space="preserve">вительства Российской Федерации от 26.04.2008 №315 «Об утверждении положения о зонах охраны объектов культурного наследия </w:t>
            </w:r>
            <w:r w:rsidRPr="00B2666B">
              <w:rPr>
                <w:bCs/>
                <w:sz w:val="28"/>
                <w:szCs w:val="28"/>
              </w:rPr>
              <w:lastRenderedPageBreak/>
              <w:t>(памятников истории и культуры) народов Ро</w:t>
            </w:r>
            <w:r w:rsidRPr="00B2666B">
              <w:rPr>
                <w:bCs/>
                <w:sz w:val="28"/>
                <w:szCs w:val="28"/>
              </w:rPr>
              <w:t>с</w:t>
            </w:r>
            <w:r w:rsidRPr="00B2666B">
              <w:rPr>
                <w:bCs/>
                <w:sz w:val="28"/>
                <w:szCs w:val="28"/>
              </w:rPr>
              <w:t>сийской Ф</w:t>
            </w:r>
            <w:r w:rsidRPr="00B2666B">
              <w:rPr>
                <w:bCs/>
                <w:sz w:val="28"/>
                <w:szCs w:val="28"/>
              </w:rPr>
              <w:t>е</w:t>
            </w:r>
            <w:r w:rsidRPr="00B2666B">
              <w:rPr>
                <w:bCs/>
                <w:sz w:val="28"/>
                <w:szCs w:val="28"/>
              </w:rPr>
              <w:t>дерации.</w:t>
            </w:r>
          </w:p>
          <w:p w:rsidR="004F27D4" w:rsidRPr="00B2666B" w:rsidRDefault="004F27D4" w:rsidP="00E00159">
            <w:pPr>
              <w:spacing w:line="200" w:lineRule="atLeast"/>
              <w:ind w:firstLine="340"/>
              <w:jc w:val="both"/>
              <w:rPr>
                <w:bCs/>
                <w:sz w:val="28"/>
                <w:szCs w:val="28"/>
              </w:rPr>
            </w:pPr>
          </w:p>
          <w:p w:rsidR="004F27D4" w:rsidRPr="00B2666B" w:rsidRDefault="004F27D4" w:rsidP="00E00159">
            <w:pPr>
              <w:spacing w:line="200" w:lineRule="atLeast"/>
              <w:ind w:firstLine="340"/>
              <w:rPr>
                <w:bCs/>
                <w:sz w:val="28"/>
                <w:szCs w:val="28"/>
              </w:rPr>
            </w:pPr>
            <w:r w:rsidRPr="00B2666B">
              <w:rPr>
                <w:bCs/>
                <w:sz w:val="28"/>
                <w:szCs w:val="28"/>
              </w:rPr>
              <w:t>Закон Красноя</w:t>
            </w:r>
            <w:r w:rsidRPr="00B2666B">
              <w:rPr>
                <w:bCs/>
                <w:sz w:val="28"/>
                <w:szCs w:val="28"/>
              </w:rPr>
              <w:t>р</w:t>
            </w:r>
            <w:r w:rsidRPr="00B2666B">
              <w:rPr>
                <w:bCs/>
                <w:sz w:val="28"/>
                <w:szCs w:val="28"/>
              </w:rPr>
              <w:t>ского края от 23.04.2009 №8-3166 «Об объектах культурного наследия (памятников истории и культуры) народов Ро</w:t>
            </w:r>
            <w:r w:rsidRPr="00B2666B">
              <w:rPr>
                <w:bCs/>
                <w:sz w:val="28"/>
                <w:szCs w:val="28"/>
              </w:rPr>
              <w:t>с</w:t>
            </w:r>
            <w:r w:rsidRPr="00B2666B">
              <w:rPr>
                <w:bCs/>
                <w:sz w:val="28"/>
                <w:szCs w:val="28"/>
              </w:rPr>
              <w:t>сийской Ф</w:t>
            </w:r>
            <w:r w:rsidRPr="00B2666B">
              <w:rPr>
                <w:bCs/>
                <w:sz w:val="28"/>
                <w:szCs w:val="28"/>
              </w:rPr>
              <w:t>е</w:t>
            </w:r>
            <w:r w:rsidRPr="00B2666B">
              <w:rPr>
                <w:bCs/>
                <w:sz w:val="28"/>
                <w:szCs w:val="28"/>
              </w:rPr>
              <w:t>дерации, расположе</w:t>
            </w:r>
            <w:r w:rsidRPr="00B2666B">
              <w:rPr>
                <w:bCs/>
                <w:sz w:val="28"/>
                <w:szCs w:val="28"/>
              </w:rPr>
              <w:t>н</w:t>
            </w:r>
            <w:r w:rsidRPr="00B2666B">
              <w:rPr>
                <w:bCs/>
                <w:sz w:val="28"/>
                <w:szCs w:val="28"/>
              </w:rPr>
              <w:t>ных на те</w:t>
            </w:r>
            <w:r w:rsidRPr="00B2666B">
              <w:rPr>
                <w:bCs/>
                <w:sz w:val="28"/>
                <w:szCs w:val="28"/>
              </w:rPr>
              <w:t>р</w:t>
            </w:r>
            <w:r w:rsidRPr="00B2666B">
              <w:rPr>
                <w:bCs/>
                <w:sz w:val="28"/>
                <w:szCs w:val="28"/>
              </w:rPr>
              <w:t>ритории Красноя</w:t>
            </w:r>
            <w:r w:rsidRPr="00B2666B">
              <w:rPr>
                <w:bCs/>
                <w:sz w:val="28"/>
                <w:szCs w:val="28"/>
              </w:rPr>
              <w:t>р</w:t>
            </w:r>
            <w:r w:rsidRPr="00B2666B">
              <w:rPr>
                <w:bCs/>
                <w:sz w:val="28"/>
                <w:szCs w:val="28"/>
              </w:rPr>
              <w:t>ского края</w:t>
            </w:r>
          </w:p>
        </w:tc>
      </w:tr>
      <w:tr w:rsidR="004F27D4" w:rsidRPr="00B2666B" w:rsidTr="0041515E">
        <w:tc>
          <w:tcPr>
            <w:tcW w:w="1418" w:type="dxa"/>
          </w:tcPr>
          <w:p w:rsidR="004F27D4" w:rsidRPr="00B2666B" w:rsidRDefault="004F27D4" w:rsidP="00E00159">
            <w:pPr>
              <w:spacing w:line="200" w:lineRule="atLeast"/>
              <w:ind w:firstLine="340"/>
              <w:jc w:val="both"/>
              <w:rPr>
                <w:bCs/>
                <w:sz w:val="28"/>
                <w:szCs w:val="28"/>
              </w:rPr>
            </w:pPr>
            <w:r w:rsidRPr="00B2666B">
              <w:rPr>
                <w:bCs/>
                <w:sz w:val="28"/>
                <w:szCs w:val="28"/>
              </w:rPr>
              <w:lastRenderedPageBreak/>
              <w:t>зоны санита</w:t>
            </w:r>
            <w:r w:rsidRPr="00B2666B">
              <w:rPr>
                <w:bCs/>
                <w:sz w:val="28"/>
                <w:szCs w:val="28"/>
              </w:rPr>
              <w:t>р</w:t>
            </w:r>
            <w:r w:rsidRPr="00B2666B">
              <w:rPr>
                <w:bCs/>
                <w:sz w:val="28"/>
                <w:szCs w:val="28"/>
              </w:rPr>
              <w:t>ной о</w:t>
            </w:r>
            <w:r w:rsidRPr="00B2666B">
              <w:rPr>
                <w:bCs/>
                <w:sz w:val="28"/>
                <w:szCs w:val="28"/>
              </w:rPr>
              <w:t>х</w:t>
            </w:r>
            <w:r w:rsidRPr="00B2666B">
              <w:rPr>
                <w:bCs/>
                <w:sz w:val="28"/>
                <w:szCs w:val="28"/>
              </w:rPr>
              <w:t>раны</w:t>
            </w:r>
          </w:p>
        </w:tc>
        <w:tc>
          <w:tcPr>
            <w:tcW w:w="1310" w:type="dxa"/>
          </w:tcPr>
          <w:p w:rsidR="004F27D4" w:rsidRPr="00B2666B" w:rsidRDefault="004F27D4" w:rsidP="00E00159">
            <w:pPr>
              <w:spacing w:line="200" w:lineRule="atLeast"/>
              <w:ind w:firstLine="340"/>
              <w:jc w:val="both"/>
              <w:rPr>
                <w:bCs/>
                <w:sz w:val="28"/>
                <w:szCs w:val="28"/>
              </w:rPr>
            </w:pPr>
            <w:r w:rsidRPr="00B2666B">
              <w:rPr>
                <w:bCs/>
                <w:sz w:val="28"/>
                <w:szCs w:val="28"/>
              </w:rPr>
              <w:t>зоны санита</w:t>
            </w:r>
            <w:r w:rsidRPr="00B2666B">
              <w:rPr>
                <w:bCs/>
                <w:sz w:val="28"/>
                <w:szCs w:val="28"/>
              </w:rPr>
              <w:t>р</w:t>
            </w:r>
            <w:r w:rsidRPr="00B2666B">
              <w:rPr>
                <w:bCs/>
                <w:sz w:val="28"/>
                <w:szCs w:val="28"/>
              </w:rPr>
              <w:t>ной о</w:t>
            </w:r>
            <w:r w:rsidRPr="00B2666B">
              <w:rPr>
                <w:bCs/>
                <w:sz w:val="28"/>
                <w:szCs w:val="28"/>
              </w:rPr>
              <w:t>х</w:t>
            </w:r>
            <w:r w:rsidRPr="00B2666B">
              <w:rPr>
                <w:bCs/>
                <w:sz w:val="28"/>
                <w:szCs w:val="28"/>
              </w:rPr>
              <w:t>раны и</w:t>
            </w:r>
            <w:r w:rsidRPr="00B2666B">
              <w:rPr>
                <w:bCs/>
                <w:sz w:val="28"/>
                <w:szCs w:val="28"/>
              </w:rPr>
              <w:t>с</w:t>
            </w:r>
            <w:r w:rsidRPr="00B2666B">
              <w:rPr>
                <w:bCs/>
                <w:sz w:val="28"/>
                <w:szCs w:val="28"/>
              </w:rPr>
              <w:t>точн</w:t>
            </w:r>
            <w:r w:rsidRPr="00B2666B">
              <w:rPr>
                <w:bCs/>
                <w:sz w:val="28"/>
                <w:szCs w:val="28"/>
              </w:rPr>
              <w:t>и</w:t>
            </w:r>
            <w:r w:rsidRPr="00B2666B">
              <w:rPr>
                <w:bCs/>
                <w:sz w:val="28"/>
                <w:szCs w:val="28"/>
              </w:rPr>
              <w:t>ков и вод</w:t>
            </w:r>
            <w:r w:rsidRPr="00B2666B">
              <w:rPr>
                <w:bCs/>
                <w:sz w:val="28"/>
                <w:szCs w:val="28"/>
              </w:rPr>
              <w:t>о</w:t>
            </w:r>
            <w:r w:rsidRPr="00B2666B">
              <w:rPr>
                <w:bCs/>
                <w:sz w:val="28"/>
                <w:szCs w:val="28"/>
              </w:rPr>
              <w:lastRenderedPageBreak/>
              <w:t>пров</w:t>
            </w:r>
            <w:r w:rsidRPr="00B2666B">
              <w:rPr>
                <w:bCs/>
                <w:sz w:val="28"/>
                <w:szCs w:val="28"/>
              </w:rPr>
              <w:t>о</w:t>
            </w:r>
            <w:r w:rsidRPr="00B2666B">
              <w:rPr>
                <w:bCs/>
                <w:sz w:val="28"/>
                <w:szCs w:val="28"/>
              </w:rPr>
              <w:t>дов питьев</w:t>
            </w:r>
            <w:r w:rsidRPr="00B2666B">
              <w:rPr>
                <w:bCs/>
                <w:sz w:val="28"/>
                <w:szCs w:val="28"/>
              </w:rPr>
              <w:t>о</w:t>
            </w:r>
            <w:r w:rsidRPr="00B2666B">
              <w:rPr>
                <w:bCs/>
                <w:sz w:val="28"/>
                <w:szCs w:val="28"/>
              </w:rPr>
              <w:t>го н</w:t>
            </w:r>
            <w:r w:rsidRPr="00B2666B">
              <w:rPr>
                <w:bCs/>
                <w:sz w:val="28"/>
                <w:szCs w:val="28"/>
              </w:rPr>
              <w:t>а</w:t>
            </w:r>
            <w:r w:rsidRPr="00B2666B">
              <w:rPr>
                <w:bCs/>
                <w:sz w:val="28"/>
                <w:szCs w:val="28"/>
              </w:rPr>
              <w:t>значения</w:t>
            </w:r>
          </w:p>
        </w:tc>
        <w:tc>
          <w:tcPr>
            <w:tcW w:w="958" w:type="dxa"/>
          </w:tcPr>
          <w:p w:rsidR="004F27D4" w:rsidRPr="00B2666B" w:rsidRDefault="00AF65D0" w:rsidP="00E00159">
            <w:pPr>
              <w:spacing w:line="200" w:lineRule="atLeast"/>
              <w:ind w:firstLine="340"/>
              <w:jc w:val="both"/>
              <w:rPr>
                <w:bCs/>
                <w:sz w:val="28"/>
                <w:szCs w:val="28"/>
              </w:rPr>
            </w:pPr>
            <w:r>
              <w:rPr>
                <w:bCs/>
                <w:sz w:val="28"/>
                <w:szCs w:val="28"/>
              </w:rPr>
              <w:lastRenderedPageBreak/>
              <w:t>ЗСО</w:t>
            </w:r>
            <w:r w:rsidR="004F27D4" w:rsidRPr="00B2666B">
              <w:rPr>
                <w:bCs/>
                <w:sz w:val="28"/>
                <w:szCs w:val="28"/>
              </w:rPr>
              <w:t>-3</w:t>
            </w:r>
          </w:p>
        </w:tc>
        <w:tc>
          <w:tcPr>
            <w:tcW w:w="5387" w:type="dxa"/>
          </w:tcPr>
          <w:p w:rsidR="004F27D4" w:rsidRPr="00B2666B" w:rsidRDefault="004F27D4" w:rsidP="00E00159">
            <w:pPr>
              <w:spacing w:line="200" w:lineRule="atLeast"/>
              <w:ind w:firstLine="340"/>
              <w:jc w:val="both"/>
              <w:rPr>
                <w:b/>
                <w:bCs/>
                <w:sz w:val="28"/>
                <w:szCs w:val="28"/>
              </w:rPr>
            </w:pPr>
            <w:r w:rsidRPr="00B2666B">
              <w:rPr>
                <w:b/>
                <w:bCs/>
                <w:sz w:val="28"/>
                <w:szCs w:val="28"/>
              </w:rPr>
              <w:t>Для подземных источников</w:t>
            </w:r>
          </w:p>
          <w:p w:rsidR="004F27D4" w:rsidRPr="00B2666B" w:rsidRDefault="004F27D4" w:rsidP="00E00159">
            <w:pPr>
              <w:spacing w:line="200" w:lineRule="atLeast"/>
              <w:ind w:firstLine="340"/>
              <w:jc w:val="both"/>
              <w:rPr>
                <w:bCs/>
                <w:sz w:val="28"/>
                <w:szCs w:val="28"/>
              </w:rPr>
            </w:pPr>
            <w:r w:rsidRPr="00B2666B">
              <w:rPr>
                <w:bCs/>
                <w:sz w:val="28"/>
                <w:szCs w:val="28"/>
              </w:rPr>
              <w:t>1. Территория первого пояса ЗСО</w:t>
            </w:r>
          </w:p>
          <w:p w:rsidR="004F27D4" w:rsidRPr="00B2666B" w:rsidRDefault="004F27D4" w:rsidP="00E00159">
            <w:pPr>
              <w:spacing w:line="200" w:lineRule="atLeast"/>
              <w:ind w:firstLine="340"/>
              <w:jc w:val="both"/>
              <w:rPr>
                <w:bCs/>
                <w:sz w:val="28"/>
                <w:szCs w:val="28"/>
              </w:rPr>
            </w:pPr>
            <w:r w:rsidRPr="00B2666B">
              <w:rPr>
                <w:bCs/>
                <w:sz w:val="28"/>
                <w:szCs w:val="28"/>
              </w:rPr>
              <w:t>Не допускается посадка высокоствол</w:t>
            </w:r>
            <w:r w:rsidRPr="00B2666B">
              <w:rPr>
                <w:bCs/>
                <w:sz w:val="28"/>
                <w:szCs w:val="28"/>
              </w:rPr>
              <w:t>ь</w:t>
            </w:r>
            <w:r w:rsidRPr="00B2666B">
              <w:rPr>
                <w:bCs/>
                <w:sz w:val="28"/>
                <w:szCs w:val="28"/>
              </w:rPr>
              <w:t>ных деревьев, все виды строительства, не имеющие непосредственного отношения к эксплуатации, реконструкции и расшир</w:t>
            </w:r>
            <w:r w:rsidRPr="00B2666B">
              <w:rPr>
                <w:bCs/>
                <w:sz w:val="28"/>
                <w:szCs w:val="28"/>
              </w:rPr>
              <w:t>е</w:t>
            </w:r>
            <w:r w:rsidRPr="00B2666B">
              <w:rPr>
                <w:bCs/>
                <w:sz w:val="28"/>
                <w:szCs w:val="28"/>
              </w:rPr>
              <w:t xml:space="preserve">нию водопроводных сооружений, в том </w:t>
            </w:r>
            <w:r w:rsidRPr="00B2666B">
              <w:rPr>
                <w:bCs/>
                <w:sz w:val="28"/>
                <w:szCs w:val="28"/>
              </w:rPr>
              <w:lastRenderedPageBreak/>
              <w:t>числе прокладка трубопроводов различн</w:t>
            </w:r>
            <w:r w:rsidRPr="00B2666B">
              <w:rPr>
                <w:bCs/>
                <w:sz w:val="28"/>
                <w:szCs w:val="28"/>
              </w:rPr>
              <w:t>о</w:t>
            </w:r>
            <w:r w:rsidRPr="00B2666B">
              <w:rPr>
                <w:bCs/>
                <w:sz w:val="28"/>
                <w:szCs w:val="28"/>
              </w:rPr>
              <w:t>го назначения, размещение жилых и х</w:t>
            </w:r>
            <w:r w:rsidRPr="00B2666B">
              <w:rPr>
                <w:bCs/>
                <w:sz w:val="28"/>
                <w:szCs w:val="28"/>
              </w:rPr>
              <w:t>о</w:t>
            </w:r>
            <w:r w:rsidRPr="00B2666B">
              <w:rPr>
                <w:bCs/>
                <w:sz w:val="28"/>
                <w:szCs w:val="28"/>
              </w:rPr>
              <w:t>зяйственно - бытовых зданий, проживание людей, применение ядохимикатов и удо</w:t>
            </w:r>
            <w:r w:rsidRPr="00B2666B">
              <w:rPr>
                <w:bCs/>
                <w:sz w:val="28"/>
                <w:szCs w:val="28"/>
              </w:rPr>
              <w:t>б</w:t>
            </w:r>
            <w:r w:rsidRPr="00B2666B">
              <w:rPr>
                <w:bCs/>
                <w:sz w:val="28"/>
                <w:szCs w:val="28"/>
              </w:rPr>
              <w:t>рений.</w:t>
            </w:r>
          </w:p>
          <w:p w:rsidR="004F27D4" w:rsidRPr="00B2666B" w:rsidRDefault="004F27D4" w:rsidP="00E00159">
            <w:pPr>
              <w:spacing w:line="200" w:lineRule="atLeast"/>
              <w:ind w:firstLine="340"/>
              <w:jc w:val="both"/>
              <w:rPr>
                <w:bCs/>
                <w:sz w:val="28"/>
                <w:szCs w:val="28"/>
              </w:rPr>
            </w:pPr>
            <w:r w:rsidRPr="00B2666B">
              <w:rPr>
                <w:bCs/>
                <w:sz w:val="28"/>
                <w:szCs w:val="28"/>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w:t>
            </w:r>
            <w:r w:rsidRPr="00B2666B">
              <w:rPr>
                <w:bCs/>
                <w:sz w:val="28"/>
                <w:szCs w:val="28"/>
              </w:rPr>
              <w:t>о</w:t>
            </w:r>
            <w:r w:rsidRPr="00B2666B">
              <w:rPr>
                <w:bCs/>
                <w:sz w:val="28"/>
                <w:szCs w:val="28"/>
              </w:rPr>
              <w:t>вания, оказывающие влияние на качество воды.</w:t>
            </w:r>
          </w:p>
          <w:p w:rsidR="004F27D4" w:rsidRPr="00B2666B" w:rsidRDefault="004F27D4" w:rsidP="00E00159">
            <w:pPr>
              <w:spacing w:line="200" w:lineRule="atLeast"/>
              <w:ind w:firstLine="340"/>
              <w:jc w:val="both"/>
              <w:rPr>
                <w:bCs/>
                <w:sz w:val="28"/>
                <w:szCs w:val="28"/>
              </w:rPr>
            </w:pPr>
            <w:r w:rsidRPr="00B2666B">
              <w:rPr>
                <w:bCs/>
                <w:sz w:val="28"/>
                <w:szCs w:val="28"/>
              </w:rPr>
              <w:t>2. Территория второго пояса ЗСО</w:t>
            </w:r>
          </w:p>
          <w:p w:rsidR="004F27D4" w:rsidRPr="00B2666B" w:rsidRDefault="004F27D4" w:rsidP="00E00159">
            <w:pPr>
              <w:spacing w:line="200" w:lineRule="atLeast"/>
              <w:ind w:firstLine="340"/>
              <w:jc w:val="both"/>
              <w:rPr>
                <w:bCs/>
                <w:sz w:val="28"/>
                <w:szCs w:val="28"/>
              </w:rPr>
            </w:pPr>
            <w:r w:rsidRPr="00B2666B">
              <w:rPr>
                <w:bCs/>
                <w:sz w:val="28"/>
                <w:szCs w:val="28"/>
              </w:rPr>
              <w:t>Запрещение закачки отработанных вод в подземные горизонты, подземного скл</w:t>
            </w:r>
            <w:r w:rsidRPr="00B2666B">
              <w:rPr>
                <w:bCs/>
                <w:sz w:val="28"/>
                <w:szCs w:val="28"/>
              </w:rPr>
              <w:t>а</w:t>
            </w:r>
            <w:r w:rsidRPr="00B2666B">
              <w:rPr>
                <w:bCs/>
                <w:sz w:val="28"/>
                <w:szCs w:val="28"/>
              </w:rPr>
              <w:t>дирования твердых отходов и разработки недр земли.</w:t>
            </w:r>
          </w:p>
          <w:p w:rsidR="004F27D4" w:rsidRPr="00B2666B" w:rsidRDefault="004F27D4" w:rsidP="00E00159">
            <w:pPr>
              <w:spacing w:line="200" w:lineRule="atLeast"/>
              <w:ind w:firstLine="340"/>
              <w:jc w:val="both"/>
              <w:rPr>
                <w:bCs/>
                <w:sz w:val="28"/>
                <w:szCs w:val="28"/>
              </w:rPr>
            </w:pPr>
            <w:r w:rsidRPr="00B2666B">
              <w:rPr>
                <w:bCs/>
                <w:sz w:val="28"/>
                <w:szCs w:val="28"/>
              </w:rPr>
              <w:t>Запрещение размещения складов гор</w:t>
            </w:r>
            <w:r w:rsidRPr="00B2666B">
              <w:rPr>
                <w:bCs/>
                <w:sz w:val="28"/>
                <w:szCs w:val="28"/>
              </w:rPr>
              <w:t>ю</w:t>
            </w:r>
            <w:r w:rsidRPr="00B2666B">
              <w:rPr>
                <w:bCs/>
                <w:sz w:val="28"/>
                <w:szCs w:val="28"/>
              </w:rPr>
              <w:t>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F27D4" w:rsidRPr="00B2666B" w:rsidRDefault="004F27D4" w:rsidP="00E00159">
            <w:pPr>
              <w:spacing w:line="200" w:lineRule="atLeast"/>
              <w:ind w:firstLine="340"/>
              <w:jc w:val="both"/>
              <w:rPr>
                <w:bCs/>
                <w:sz w:val="28"/>
                <w:szCs w:val="28"/>
              </w:rPr>
            </w:pPr>
            <w:r w:rsidRPr="00B2666B">
              <w:rPr>
                <w:bCs/>
                <w:sz w:val="28"/>
                <w:szCs w:val="28"/>
              </w:rPr>
              <w:t>Не допускается:</w:t>
            </w:r>
          </w:p>
          <w:p w:rsidR="004F27D4" w:rsidRPr="00B2666B" w:rsidRDefault="004F27D4" w:rsidP="00E00159">
            <w:pPr>
              <w:spacing w:line="200" w:lineRule="atLeast"/>
              <w:ind w:firstLine="340"/>
              <w:jc w:val="both"/>
              <w:rPr>
                <w:bCs/>
                <w:sz w:val="28"/>
                <w:szCs w:val="28"/>
              </w:rPr>
            </w:pPr>
            <w:r w:rsidRPr="00B2666B">
              <w:rPr>
                <w:bCs/>
                <w:sz w:val="28"/>
                <w:szCs w:val="28"/>
              </w:rPr>
              <w:t>- размещение кладбищ, скотомогильн</w:t>
            </w:r>
            <w:r w:rsidRPr="00B2666B">
              <w:rPr>
                <w:bCs/>
                <w:sz w:val="28"/>
                <w:szCs w:val="28"/>
              </w:rPr>
              <w:t>и</w:t>
            </w:r>
            <w:r w:rsidRPr="00B2666B">
              <w:rPr>
                <w:bCs/>
                <w:sz w:val="28"/>
                <w:szCs w:val="28"/>
              </w:rPr>
              <w:t>ков, полей ассенизации, полей фильтр</w:t>
            </w:r>
            <w:r w:rsidRPr="00B2666B">
              <w:rPr>
                <w:bCs/>
                <w:sz w:val="28"/>
                <w:szCs w:val="28"/>
              </w:rPr>
              <w:t>а</w:t>
            </w:r>
            <w:r w:rsidRPr="00B2666B">
              <w:rPr>
                <w:bCs/>
                <w:sz w:val="28"/>
                <w:szCs w:val="28"/>
              </w:rPr>
              <w:t>ции, навозохранилищ, силосных траншей, животноводческих и птицеводческих предприятий и других объектов, обусло</w:t>
            </w:r>
            <w:r w:rsidRPr="00B2666B">
              <w:rPr>
                <w:bCs/>
                <w:sz w:val="28"/>
                <w:szCs w:val="28"/>
              </w:rPr>
              <w:t>в</w:t>
            </w:r>
            <w:r w:rsidRPr="00B2666B">
              <w:rPr>
                <w:bCs/>
                <w:sz w:val="28"/>
                <w:szCs w:val="28"/>
              </w:rPr>
              <w:t>ливающих опасность микробного загря</w:t>
            </w:r>
            <w:r w:rsidRPr="00B2666B">
              <w:rPr>
                <w:bCs/>
                <w:sz w:val="28"/>
                <w:szCs w:val="28"/>
              </w:rPr>
              <w:t>з</w:t>
            </w:r>
            <w:r w:rsidRPr="00B2666B">
              <w:rPr>
                <w:bCs/>
                <w:sz w:val="28"/>
                <w:szCs w:val="28"/>
              </w:rPr>
              <w:t>нения подземных вод;</w:t>
            </w:r>
          </w:p>
          <w:p w:rsidR="004F27D4" w:rsidRPr="00B2666B" w:rsidRDefault="004F27D4" w:rsidP="00E00159">
            <w:pPr>
              <w:spacing w:line="200" w:lineRule="atLeast"/>
              <w:ind w:firstLine="340"/>
              <w:jc w:val="both"/>
              <w:rPr>
                <w:bCs/>
                <w:sz w:val="28"/>
                <w:szCs w:val="28"/>
              </w:rPr>
            </w:pPr>
            <w:r w:rsidRPr="00B2666B">
              <w:rPr>
                <w:bCs/>
                <w:sz w:val="28"/>
                <w:szCs w:val="28"/>
              </w:rPr>
              <w:t>- применение удобрений и ядохимик</w:t>
            </w:r>
            <w:r w:rsidRPr="00B2666B">
              <w:rPr>
                <w:bCs/>
                <w:sz w:val="28"/>
                <w:szCs w:val="28"/>
              </w:rPr>
              <w:t>а</w:t>
            </w:r>
            <w:r w:rsidRPr="00B2666B">
              <w:rPr>
                <w:bCs/>
                <w:sz w:val="28"/>
                <w:szCs w:val="28"/>
              </w:rPr>
              <w:t>тов;</w:t>
            </w:r>
          </w:p>
          <w:p w:rsidR="004F27D4" w:rsidRPr="00B2666B" w:rsidRDefault="004F27D4" w:rsidP="00E00159">
            <w:pPr>
              <w:spacing w:line="200" w:lineRule="atLeast"/>
              <w:ind w:firstLine="340"/>
              <w:jc w:val="both"/>
              <w:rPr>
                <w:bCs/>
                <w:sz w:val="28"/>
                <w:szCs w:val="28"/>
              </w:rPr>
            </w:pPr>
            <w:r w:rsidRPr="00B2666B">
              <w:rPr>
                <w:bCs/>
                <w:sz w:val="28"/>
                <w:szCs w:val="28"/>
              </w:rPr>
              <w:t>- рубка леса главного пользования и р</w:t>
            </w:r>
            <w:r w:rsidRPr="00B2666B">
              <w:rPr>
                <w:bCs/>
                <w:sz w:val="28"/>
                <w:szCs w:val="28"/>
              </w:rPr>
              <w:t>е</w:t>
            </w:r>
            <w:r w:rsidRPr="00B2666B">
              <w:rPr>
                <w:bCs/>
                <w:sz w:val="28"/>
                <w:szCs w:val="28"/>
              </w:rPr>
              <w:lastRenderedPageBreak/>
              <w:t>конструкции.</w:t>
            </w:r>
          </w:p>
          <w:p w:rsidR="004F27D4" w:rsidRPr="00B2666B" w:rsidRDefault="004F27D4" w:rsidP="00E00159">
            <w:pPr>
              <w:spacing w:line="200" w:lineRule="atLeast"/>
              <w:ind w:firstLine="340"/>
              <w:jc w:val="both"/>
              <w:rPr>
                <w:bCs/>
                <w:sz w:val="28"/>
                <w:szCs w:val="28"/>
              </w:rPr>
            </w:pPr>
            <w:r w:rsidRPr="00B2666B">
              <w:rPr>
                <w:bCs/>
                <w:sz w:val="28"/>
                <w:szCs w:val="28"/>
              </w:rPr>
              <w:t>3. Территория третьего пояса ЗСО</w:t>
            </w:r>
          </w:p>
          <w:p w:rsidR="004F27D4" w:rsidRPr="00B2666B" w:rsidRDefault="004F27D4" w:rsidP="00E00159">
            <w:pPr>
              <w:spacing w:line="200" w:lineRule="atLeast"/>
              <w:ind w:firstLine="340"/>
              <w:jc w:val="both"/>
              <w:rPr>
                <w:bCs/>
                <w:sz w:val="28"/>
                <w:szCs w:val="28"/>
              </w:rPr>
            </w:pPr>
            <w:r w:rsidRPr="00B2666B">
              <w:rPr>
                <w:bCs/>
                <w:sz w:val="28"/>
                <w:szCs w:val="28"/>
              </w:rPr>
              <w:t>Запрещение закачки отработанных вод в подземные горизонты, подземного скл</w:t>
            </w:r>
            <w:r w:rsidRPr="00B2666B">
              <w:rPr>
                <w:bCs/>
                <w:sz w:val="28"/>
                <w:szCs w:val="28"/>
              </w:rPr>
              <w:t>а</w:t>
            </w:r>
            <w:r w:rsidRPr="00B2666B">
              <w:rPr>
                <w:bCs/>
                <w:sz w:val="28"/>
                <w:szCs w:val="28"/>
              </w:rPr>
              <w:t>дирования твердых отходов и разработки недр земли.</w:t>
            </w:r>
          </w:p>
          <w:p w:rsidR="004F27D4" w:rsidRPr="00B2666B" w:rsidRDefault="004F27D4" w:rsidP="00E00159">
            <w:pPr>
              <w:spacing w:line="200" w:lineRule="atLeast"/>
              <w:ind w:firstLine="340"/>
              <w:jc w:val="both"/>
              <w:rPr>
                <w:bCs/>
                <w:sz w:val="28"/>
                <w:szCs w:val="28"/>
              </w:rPr>
            </w:pPr>
            <w:r w:rsidRPr="00B2666B">
              <w:rPr>
                <w:bCs/>
                <w:sz w:val="28"/>
                <w:szCs w:val="28"/>
              </w:rPr>
              <w:t>Запрещение размещения складов гор</w:t>
            </w:r>
            <w:r w:rsidRPr="00B2666B">
              <w:rPr>
                <w:bCs/>
                <w:sz w:val="28"/>
                <w:szCs w:val="28"/>
              </w:rPr>
              <w:t>ю</w:t>
            </w:r>
            <w:r w:rsidRPr="00B2666B">
              <w:rPr>
                <w:bCs/>
                <w:sz w:val="28"/>
                <w:szCs w:val="28"/>
              </w:rPr>
              <w:t>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F27D4" w:rsidRPr="00B2666B" w:rsidRDefault="004F27D4" w:rsidP="00E00159">
            <w:pPr>
              <w:spacing w:line="200" w:lineRule="atLeast"/>
              <w:ind w:firstLine="340"/>
              <w:jc w:val="both"/>
              <w:rPr>
                <w:bCs/>
                <w:sz w:val="28"/>
                <w:szCs w:val="28"/>
              </w:rPr>
            </w:pPr>
          </w:p>
          <w:p w:rsidR="004F27D4" w:rsidRPr="00B2666B" w:rsidRDefault="004F27D4" w:rsidP="00E00159">
            <w:pPr>
              <w:spacing w:line="200" w:lineRule="atLeast"/>
              <w:ind w:firstLine="340"/>
              <w:jc w:val="both"/>
              <w:rPr>
                <w:b/>
                <w:bCs/>
                <w:sz w:val="28"/>
                <w:szCs w:val="28"/>
              </w:rPr>
            </w:pPr>
            <w:r w:rsidRPr="00B2666B">
              <w:rPr>
                <w:b/>
                <w:bCs/>
                <w:sz w:val="28"/>
                <w:szCs w:val="28"/>
              </w:rPr>
              <w:t>Для поверхностных источников</w:t>
            </w:r>
          </w:p>
          <w:p w:rsidR="004F27D4" w:rsidRPr="00B2666B" w:rsidRDefault="004F27D4" w:rsidP="00E00159">
            <w:pPr>
              <w:spacing w:line="200" w:lineRule="atLeast"/>
              <w:ind w:firstLine="340"/>
              <w:jc w:val="both"/>
              <w:rPr>
                <w:bCs/>
                <w:sz w:val="28"/>
                <w:szCs w:val="28"/>
              </w:rPr>
            </w:pPr>
            <w:r w:rsidRPr="00B2666B">
              <w:rPr>
                <w:bCs/>
                <w:sz w:val="28"/>
                <w:szCs w:val="28"/>
              </w:rPr>
              <w:t>4. Территория первого пояса ЗСО п</w:t>
            </w:r>
            <w:r w:rsidRPr="00B2666B">
              <w:rPr>
                <w:bCs/>
                <w:sz w:val="28"/>
                <w:szCs w:val="28"/>
              </w:rPr>
              <w:t>о</w:t>
            </w:r>
            <w:r w:rsidRPr="00B2666B">
              <w:rPr>
                <w:bCs/>
                <w:sz w:val="28"/>
                <w:szCs w:val="28"/>
              </w:rPr>
              <w:t>верхностных источников водоснабжения</w:t>
            </w:r>
          </w:p>
          <w:p w:rsidR="004F27D4" w:rsidRPr="00B2666B" w:rsidRDefault="004F27D4" w:rsidP="00E00159">
            <w:pPr>
              <w:spacing w:line="200" w:lineRule="atLeast"/>
              <w:ind w:firstLine="340"/>
              <w:jc w:val="both"/>
              <w:rPr>
                <w:bCs/>
                <w:sz w:val="28"/>
                <w:szCs w:val="28"/>
              </w:rPr>
            </w:pPr>
            <w:r w:rsidRPr="00B2666B">
              <w:rPr>
                <w:bCs/>
                <w:sz w:val="28"/>
                <w:szCs w:val="28"/>
              </w:rPr>
              <w:t>На территории первого пояса ЗСО п</w:t>
            </w:r>
            <w:r w:rsidRPr="00B2666B">
              <w:rPr>
                <w:bCs/>
                <w:sz w:val="28"/>
                <w:szCs w:val="28"/>
              </w:rPr>
              <w:t>о</w:t>
            </w:r>
            <w:r w:rsidRPr="00B2666B">
              <w:rPr>
                <w:bCs/>
                <w:sz w:val="28"/>
                <w:szCs w:val="28"/>
              </w:rPr>
              <w:t>верхностного источника водоснабжения должны предусматриваться мероприятия, указанные в п. 1.</w:t>
            </w:r>
          </w:p>
          <w:p w:rsidR="004F27D4" w:rsidRPr="00B2666B" w:rsidRDefault="004F27D4" w:rsidP="00E00159">
            <w:pPr>
              <w:spacing w:line="200" w:lineRule="atLeast"/>
              <w:ind w:firstLine="340"/>
              <w:jc w:val="both"/>
              <w:rPr>
                <w:bCs/>
                <w:sz w:val="28"/>
                <w:szCs w:val="28"/>
              </w:rPr>
            </w:pPr>
            <w:r w:rsidRPr="00B2666B">
              <w:rPr>
                <w:bCs/>
                <w:sz w:val="28"/>
                <w:szCs w:val="28"/>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w:t>
            </w:r>
            <w:r w:rsidRPr="00B2666B">
              <w:rPr>
                <w:bCs/>
                <w:sz w:val="28"/>
                <w:szCs w:val="28"/>
              </w:rPr>
              <w:t>о</w:t>
            </w:r>
            <w:r w:rsidRPr="00B2666B">
              <w:rPr>
                <w:bCs/>
                <w:sz w:val="28"/>
                <w:szCs w:val="28"/>
              </w:rPr>
              <w:t>вания, оказывающие влияние на качество воды.</w:t>
            </w:r>
          </w:p>
          <w:p w:rsidR="004F27D4" w:rsidRPr="00B2666B" w:rsidRDefault="004F27D4" w:rsidP="00E00159">
            <w:pPr>
              <w:spacing w:line="200" w:lineRule="atLeast"/>
              <w:ind w:firstLine="340"/>
              <w:jc w:val="both"/>
              <w:rPr>
                <w:bCs/>
                <w:sz w:val="28"/>
                <w:szCs w:val="28"/>
              </w:rPr>
            </w:pPr>
            <w:r w:rsidRPr="00B2666B">
              <w:rPr>
                <w:bCs/>
                <w:sz w:val="28"/>
                <w:szCs w:val="28"/>
              </w:rPr>
              <w:t>5. Территория второго пояса ЗСО п</w:t>
            </w:r>
            <w:r w:rsidRPr="00B2666B">
              <w:rPr>
                <w:bCs/>
                <w:sz w:val="28"/>
                <w:szCs w:val="28"/>
              </w:rPr>
              <w:t>о</w:t>
            </w:r>
            <w:r w:rsidRPr="00B2666B">
              <w:rPr>
                <w:bCs/>
                <w:sz w:val="28"/>
                <w:szCs w:val="28"/>
              </w:rPr>
              <w:t>верхностных источников водоснабжения</w:t>
            </w:r>
          </w:p>
          <w:p w:rsidR="004F27D4" w:rsidRPr="00B2666B" w:rsidRDefault="004F27D4" w:rsidP="00E00159">
            <w:pPr>
              <w:spacing w:line="200" w:lineRule="atLeast"/>
              <w:ind w:firstLine="340"/>
              <w:jc w:val="both"/>
              <w:rPr>
                <w:bCs/>
                <w:sz w:val="28"/>
                <w:szCs w:val="28"/>
              </w:rPr>
            </w:pPr>
            <w:r w:rsidRPr="00B2666B">
              <w:rPr>
                <w:bCs/>
                <w:sz w:val="28"/>
                <w:szCs w:val="28"/>
              </w:rPr>
              <w:t>Недопущение отведения сточных вод в зоне водосбора источника водоснабжения, включая его притоки, не отвечающих г</w:t>
            </w:r>
            <w:r w:rsidRPr="00B2666B">
              <w:rPr>
                <w:bCs/>
                <w:sz w:val="28"/>
                <w:szCs w:val="28"/>
              </w:rPr>
              <w:t>и</w:t>
            </w:r>
            <w:r w:rsidRPr="00B2666B">
              <w:rPr>
                <w:bCs/>
                <w:sz w:val="28"/>
                <w:szCs w:val="28"/>
              </w:rPr>
              <w:t>гиеническим требованиям к охране п</w:t>
            </w:r>
            <w:r w:rsidRPr="00B2666B">
              <w:rPr>
                <w:bCs/>
                <w:sz w:val="28"/>
                <w:szCs w:val="28"/>
              </w:rPr>
              <w:t>о</w:t>
            </w:r>
            <w:r w:rsidRPr="00B2666B">
              <w:rPr>
                <w:bCs/>
                <w:sz w:val="28"/>
                <w:szCs w:val="28"/>
              </w:rPr>
              <w:t>верхностных вод.</w:t>
            </w:r>
          </w:p>
          <w:p w:rsidR="004F27D4" w:rsidRPr="00B2666B" w:rsidRDefault="004F27D4" w:rsidP="00E00159">
            <w:pPr>
              <w:spacing w:line="200" w:lineRule="atLeast"/>
              <w:ind w:firstLine="340"/>
              <w:jc w:val="both"/>
              <w:rPr>
                <w:bCs/>
                <w:sz w:val="28"/>
                <w:szCs w:val="28"/>
              </w:rPr>
            </w:pPr>
            <w:r w:rsidRPr="00B2666B">
              <w:rPr>
                <w:bCs/>
                <w:sz w:val="28"/>
                <w:szCs w:val="28"/>
              </w:rPr>
              <w:lastRenderedPageBreak/>
              <w:t>Запрещение расположения стойбищ и выпаса скота, а также всякое другое и</w:t>
            </w:r>
            <w:r w:rsidRPr="00B2666B">
              <w:rPr>
                <w:bCs/>
                <w:sz w:val="28"/>
                <w:szCs w:val="28"/>
              </w:rPr>
              <w:t>с</w:t>
            </w:r>
            <w:r w:rsidRPr="00B2666B">
              <w:rPr>
                <w:bCs/>
                <w:sz w:val="28"/>
                <w:szCs w:val="28"/>
              </w:rPr>
              <w:t>пользование водоема и земельных учас</w:t>
            </w:r>
            <w:r w:rsidRPr="00B2666B">
              <w:rPr>
                <w:bCs/>
                <w:sz w:val="28"/>
                <w:szCs w:val="28"/>
              </w:rPr>
              <w:t>т</w:t>
            </w:r>
            <w:r w:rsidRPr="00B2666B">
              <w:rPr>
                <w:bCs/>
                <w:sz w:val="28"/>
                <w:szCs w:val="28"/>
              </w:rPr>
              <w:t>ков, лесных угодий в пределах прибре</w:t>
            </w:r>
            <w:r w:rsidRPr="00B2666B">
              <w:rPr>
                <w:bCs/>
                <w:sz w:val="28"/>
                <w:szCs w:val="28"/>
              </w:rPr>
              <w:t>ж</w:t>
            </w:r>
            <w:r w:rsidRPr="00B2666B">
              <w:rPr>
                <w:bCs/>
                <w:sz w:val="28"/>
                <w:szCs w:val="28"/>
              </w:rPr>
              <w:t>ной полосы шириной не менее 500 м, к</w:t>
            </w:r>
            <w:r w:rsidRPr="00B2666B">
              <w:rPr>
                <w:bCs/>
                <w:sz w:val="28"/>
                <w:szCs w:val="28"/>
              </w:rPr>
              <w:t>о</w:t>
            </w:r>
            <w:r w:rsidRPr="00B2666B">
              <w:rPr>
                <w:bCs/>
                <w:sz w:val="28"/>
                <w:szCs w:val="28"/>
              </w:rPr>
              <w:t>торое может привести к ухудшению кач</w:t>
            </w:r>
            <w:r w:rsidRPr="00B2666B">
              <w:rPr>
                <w:bCs/>
                <w:sz w:val="28"/>
                <w:szCs w:val="28"/>
              </w:rPr>
              <w:t>е</w:t>
            </w:r>
            <w:r w:rsidRPr="00B2666B">
              <w:rPr>
                <w:bCs/>
                <w:sz w:val="28"/>
                <w:szCs w:val="28"/>
              </w:rPr>
              <w:t>ства или уменьшению количества воды источника водоснабжения.</w:t>
            </w:r>
          </w:p>
          <w:p w:rsidR="004F27D4" w:rsidRPr="00B2666B" w:rsidRDefault="004F27D4" w:rsidP="00E00159">
            <w:pPr>
              <w:spacing w:line="200" w:lineRule="atLeast"/>
              <w:ind w:firstLine="340"/>
              <w:jc w:val="both"/>
              <w:rPr>
                <w:bCs/>
                <w:sz w:val="28"/>
                <w:szCs w:val="28"/>
              </w:rPr>
            </w:pPr>
            <w:r w:rsidRPr="00B2666B">
              <w:rPr>
                <w:bCs/>
                <w:sz w:val="28"/>
                <w:szCs w:val="28"/>
              </w:rPr>
              <w:t>В границах второго пояса зоны сан</w:t>
            </w:r>
            <w:r w:rsidRPr="00B2666B">
              <w:rPr>
                <w:bCs/>
                <w:sz w:val="28"/>
                <w:szCs w:val="28"/>
              </w:rPr>
              <w:t>и</w:t>
            </w:r>
            <w:r w:rsidRPr="00B2666B">
              <w:rPr>
                <w:bCs/>
                <w:sz w:val="28"/>
                <w:szCs w:val="28"/>
              </w:rPr>
              <w:t>тарной охраны запрещается сброс пр</w:t>
            </w:r>
            <w:r w:rsidRPr="00B2666B">
              <w:rPr>
                <w:bCs/>
                <w:sz w:val="28"/>
                <w:szCs w:val="28"/>
              </w:rPr>
              <w:t>о</w:t>
            </w:r>
            <w:r w:rsidRPr="00B2666B">
              <w:rPr>
                <w:bCs/>
                <w:sz w:val="28"/>
                <w:szCs w:val="28"/>
              </w:rPr>
              <w:t>мышленных, сельскохозяйственных, г</w:t>
            </w:r>
            <w:r w:rsidRPr="00B2666B">
              <w:rPr>
                <w:bCs/>
                <w:sz w:val="28"/>
                <w:szCs w:val="28"/>
              </w:rPr>
              <w:t>о</w:t>
            </w:r>
            <w:r w:rsidRPr="00B2666B">
              <w:rPr>
                <w:bCs/>
                <w:sz w:val="28"/>
                <w:szCs w:val="28"/>
              </w:rPr>
              <w:t>родских и ливневых сточных вод, соде</w:t>
            </w:r>
            <w:r w:rsidRPr="00B2666B">
              <w:rPr>
                <w:bCs/>
                <w:sz w:val="28"/>
                <w:szCs w:val="28"/>
              </w:rPr>
              <w:t>р</w:t>
            </w:r>
            <w:r w:rsidRPr="00B2666B">
              <w:rPr>
                <w:bCs/>
                <w:sz w:val="28"/>
                <w:szCs w:val="28"/>
              </w:rPr>
              <w:t>жание в которых химических веществ и микроорганизмов превышает установле</w:t>
            </w:r>
            <w:r w:rsidRPr="00B2666B">
              <w:rPr>
                <w:bCs/>
                <w:sz w:val="28"/>
                <w:szCs w:val="28"/>
              </w:rPr>
              <w:t>н</w:t>
            </w:r>
            <w:r w:rsidRPr="00B2666B">
              <w:rPr>
                <w:bCs/>
                <w:sz w:val="28"/>
                <w:szCs w:val="28"/>
              </w:rPr>
              <w:t>ные санитарными правилами гигиенич</w:t>
            </w:r>
            <w:r w:rsidRPr="00B2666B">
              <w:rPr>
                <w:bCs/>
                <w:sz w:val="28"/>
                <w:szCs w:val="28"/>
              </w:rPr>
              <w:t>е</w:t>
            </w:r>
            <w:r w:rsidRPr="00B2666B">
              <w:rPr>
                <w:bCs/>
                <w:sz w:val="28"/>
                <w:szCs w:val="28"/>
              </w:rPr>
              <w:t>ские нормативы качества воды.</w:t>
            </w:r>
          </w:p>
          <w:p w:rsidR="004F27D4" w:rsidRPr="00B2666B" w:rsidRDefault="004F27D4" w:rsidP="00E00159">
            <w:pPr>
              <w:spacing w:line="200" w:lineRule="atLeast"/>
              <w:ind w:firstLine="340"/>
              <w:jc w:val="both"/>
              <w:rPr>
                <w:bCs/>
                <w:sz w:val="28"/>
                <w:szCs w:val="28"/>
              </w:rPr>
            </w:pPr>
            <w:r w:rsidRPr="00B2666B">
              <w:rPr>
                <w:bCs/>
                <w:sz w:val="28"/>
                <w:szCs w:val="28"/>
              </w:rPr>
              <w:t>6. Территория третьего пояса ЗСО п</w:t>
            </w:r>
            <w:r w:rsidRPr="00B2666B">
              <w:rPr>
                <w:bCs/>
                <w:sz w:val="28"/>
                <w:szCs w:val="28"/>
              </w:rPr>
              <w:t>о</w:t>
            </w:r>
            <w:r w:rsidRPr="00B2666B">
              <w:rPr>
                <w:bCs/>
                <w:sz w:val="28"/>
                <w:szCs w:val="28"/>
              </w:rPr>
              <w:t>верхностных источников водоснабжения</w:t>
            </w:r>
          </w:p>
          <w:p w:rsidR="004F27D4" w:rsidRPr="00B2666B" w:rsidRDefault="004F27D4" w:rsidP="00E00159">
            <w:pPr>
              <w:spacing w:line="200" w:lineRule="atLeast"/>
              <w:ind w:firstLine="340"/>
              <w:jc w:val="both"/>
              <w:rPr>
                <w:bCs/>
                <w:sz w:val="28"/>
                <w:szCs w:val="28"/>
              </w:rPr>
            </w:pPr>
            <w:r w:rsidRPr="00B2666B">
              <w:rPr>
                <w:bCs/>
                <w:sz w:val="28"/>
                <w:szCs w:val="28"/>
              </w:rPr>
              <w:t>Недопущение отведения сточных вод в зоне водосбора источника водоснабжения, включая его притоки, не отвечающих г</w:t>
            </w:r>
            <w:r w:rsidRPr="00B2666B">
              <w:rPr>
                <w:bCs/>
                <w:sz w:val="28"/>
                <w:szCs w:val="28"/>
              </w:rPr>
              <w:t>и</w:t>
            </w:r>
            <w:r w:rsidRPr="00B2666B">
              <w:rPr>
                <w:bCs/>
                <w:sz w:val="28"/>
                <w:szCs w:val="28"/>
              </w:rPr>
              <w:t>гиеническим требованиям к охране п</w:t>
            </w:r>
            <w:r w:rsidRPr="00B2666B">
              <w:rPr>
                <w:bCs/>
                <w:sz w:val="28"/>
                <w:szCs w:val="28"/>
              </w:rPr>
              <w:t>о</w:t>
            </w:r>
            <w:r w:rsidRPr="00B2666B">
              <w:rPr>
                <w:bCs/>
                <w:sz w:val="28"/>
                <w:szCs w:val="28"/>
              </w:rPr>
              <w:t>верхностных вод.</w:t>
            </w:r>
          </w:p>
          <w:p w:rsidR="004F27D4" w:rsidRPr="00B2666B" w:rsidRDefault="004F27D4" w:rsidP="00E00159">
            <w:pPr>
              <w:spacing w:line="200" w:lineRule="atLeast"/>
              <w:ind w:firstLine="340"/>
              <w:jc w:val="both"/>
              <w:rPr>
                <w:bCs/>
                <w:sz w:val="28"/>
                <w:szCs w:val="28"/>
              </w:rPr>
            </w:pPr>
          </w:p>
          <w:p w:rsidR="004F27D4" w:rsidRPr="00B2666B" w:rsidRDefault="004F27D4" w:rsidP="00E00159">
            <w:pPr>
              <w:spacing w:line="200" w:lineRule="atLeast"/>
              <w:ind w:firstLine="340"/>
              <w:jc w:val="both"/>
              <w:rPr>
                <w:b/>
                <w:bCs/>
                <w:sz w:val="28"/>
                <w:szCs w:val="28"/>
              </w:rPr>
            </w:pPr>
            <w:r w:rsidRPr="00B2666B">
              <w:rPr>
                <w:b/>
                <w:bCs/>
                <w:sz w:val="28"/>
                <w:szCs w:val="28"/>
              </w:rPr>
              <w:t>Для водоводов</w:t>
            </w:r>
          </w:p>
          <w:p w:rsidR="004F27D4" w:rsidRPr="00B2666B" w:rsidRDefault="004F27D4" w:rsidP="00E00159">
            <w:pPr>
              <w:spacing w:line="200" w:lineRule="atLeast"/>
              <w:ind w:firstLine="340"/>
              <w:jc w:val="both"/>
              <w:rPr>
                <w:bCs/>
                <w:sz w:val="28"/>
                <w:szCs w:val="28"/>
              </w:rPr>
            </w:pPr>
            <w:r w:rsidRPr="00B2666B">
              <w:rPr>
                <w:bCs/>
                <w:sz w:val="28"/>
                <w:szCs w:val="28"/>
              </w:rPr>
              <w:t>7. В пределах санитарно - защитной п</w:t>
            </w:r>
            <w:r w:rsidRPr="00B2666B">
              <w:rPr>
                <w:bCs/>
                <w:sz w:val="28"/>
                <w:szCs w:val="28"/>
              </w:rPr>
              <w:t>о</w:t>
            </w:r>
            <w:r w:rsidRPr="00B2666B">
              <w:rPr>
                <w:bCs/>
                <w:sz w:val="28"/>
                <w:szCs w:val="28"/>
              </w:rPr>
              <w:t>лосы водоводов должны отсутствовать и</w:t>
            </w:r>
            <w:r w:rsidRPr="00B2666B">
              <w:rPr>
                <w:bCs/>
                <w:sz w:val="28"/>
                <w:szCs w:val="28"/>
              </w:rPr>
              <w:t>с</w:t>
            </w:r>
            <w:r w:rsidRPr="00B2666B">
              <w:rPr>
                <w:bCs/>
                <w:sz w:val="28"/>
                <w:szCs w:val="28"/>
              </w:rPr>
              <w:t>точники загрязнения почвы и грунтовых вод.</w:t>
            </w:r>
          </w:p>
          <w:p w:rsidR="004F27D4" w:rsidRPr="00B2666B" w:rsidRDefault="004F27D4" w:rsidP="00E00159">
            <w:pPr>
              <w:spacing w:line="200" w:lineRule="atLeast"/>
              <w:ind w:firstLine="340"/>
              <w:jc w:val="both"/>
              <w:rPr>
                <w:bCs/>
                <w:sz w:val="28"/>
                <w:szCs w:val="28"/>
              </w:rPr>
            </w:pPr>
            <w:r w:rsidRPr="00B2666B">
              <w:rPr>
                <w:bCs/>
                <w:sz w:val="28"/>
                <w:szCs w:val="28"/>
              </w:rPr>
              <w:t>Не допускается прокладка водоводов по территории свалок, полей ассенизации, полей фильтрации, полей орошения, кла</w:t>
            </w:r>
            <w:r w:rsidRPr="00B2666B">
              <w:rPr>
                <w:bCs/>
                <w:sz w:val="28"/>
                <w:szCs w:val="28"/>
              </w:rPr>
              <w:t>д</w:t>
            </w:r>
            <w:r w:rsidRPr="00B2666B">
              <w:rPr>
                <w:bCs/>
                <w:sz w:val="28"/>
                <w:szCs w:val="28"/>
              </w:rPr>
              <w:t>бищ, скотомогильников, а также прокла</w:t>
            </w:r>
            <w:r w:rsidRPr="00B2666B">
              <w:rPr>
                <w:bCs/>
                <w:sz w:val="28"/>
                <w:szCs w:val="28"/>
              </w:rPr>
              <w:t>д</w:t>
            </w:r>
            <w:r w:rsidRPr="00B2666B">
              <w:rPr>
                <w:bCs/>
                <w:sz w:val="28"/>
                <w:szCs w:val="28"/>
              </w:rPr>
              <w:lastRenderedPageBreak/>
              <w:t>ка магистральных водоводов по террит</w:t>
            </w:r>
            <w:r w:rsidRPr="00B2666B">
              <w:rPr>
                <w:bCs/>
                <w:sz w:val="28"/>
                <w:szCs w:val="28"/>
              </w:rPr>
              <w:t>о</w:t>
            </w:r>
            <w:r w:rsidRPr="00B2666B">
              <w:rPr>
                <w:bCs/>
                <w:sz w:val="28"/>
                <w:szCs w:val="28"/>
              </w:rPr>
              <w:t>рии промышленных и сельскохозяйстве</w:t>
            </w:r>
            <w:r w:rsidRPr="00B2666B">
              <w:rPr>
                <w:bCs/>
                <w:sz w:val="28"/>
                <w:szCs w:val="28"/>
              </w:rPr>
              <w:t>н</w:t>
            </w:r>
            <w:r w:rsidRPr="00B2666B">
              <w:rPr>
                <w:bCs/>
                <w:sz w:val="28"/>
                <w:szCs w:val="28"/>
              </w:rPr>
              <w:t>ных предприятий.</w:t>
            </w:r>
          </w:p>
        </w:tc>
        <w:tc>
          <w:tcPr>
            <w:tcW w:w="4678" w:type="dxa"/>
          </w:tcPr>
          <w:p w:rsidR="00EA737A" w:rsidRPr="00AB062D" w:rsidRDefault="00EA737A" w:rsidP="00E00159">
            <w:pPr>
              <w:spacing w:line="200" w:lineRule="atLeast"/>
              <w:ind w:firstLine="340"/>
              <w:rPr>
                <w:b/>
                <w:bCs/>
                <w:sz w:val="28"/>
                <w:szCs w:val="28"/>
              </w:rPr>
            </w:pPr>
            <w:r>
              <w:rPr>
                <w:b/>
                <w:bCs/>
                <w:sz w:val="28"/>
                <w:szCs w:val="28"/>
              </w:rPr>
              <w:lastRenderedPageBreak/>
              <w:t>1</w:t>
            </w:r>
            <w:r w:rsidRPr="00AB062D">
              <w:rPr>
                <w:b/>
                <w:bCs/>
                <w:sz w:val="28"/>
                <w:szCs w:val="28"/>
              </w:rPr>
              <w:t>. Определение границ поясов ЗСО подземного источника</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.1. Границы первого пояса</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.1.1. Водозаборы подземных вод должны располагаться вне террит</w:t>
            </w:r>
            <w:r w:rsidRPr="00AB062D">
              <w:rPr>
                <w:bCs/>
                <w:sz w:val="28"/>
                <w:szCs w:val="28"/>
              </w:rPr>
              <w:t>о</w:t>
            </w:r>
            <w:r w:rsidRPr="00AB062D">
              <w:rPr>
                <w:bCs/>
                <w:sz w:val="28"/>
                <w:szCs w:val="28"/>
              </w:rPr>
              <w:t xml:space="preserve">рии промышленных предприятий и жилой застройки. Расположение на </w:t>
            </w:r>
            <w:r w:rsidRPr="00AB062D">
              <w:rPr>
                <w:bCs/>
                <w:sz w:val="28"/>
                <w:szCs w:val="28"/>
              </w:rPr>
              <w:lastRenderedPageBreak/>
              <w:t>территории промышленного пре</w:t>
            </w:r>
            <w:r w:rsidRPr="00AB062D">
              <w:rPr>
                <w:bCs/>
                <w:sz w:val="28"/>
                <w:szCs w:val="28"/>
              </w:rPr>
              <w:t>д</w:t>
            </w:r>
            <w:r w:rsidRPr="00AB062D">
              <w:rPr>
                <w:bCs/>
                <w:sz w:val="28"/>
                <w:szCs w:val="28"/>
              </w:rPr>
              <w:t>приятия или жилой застройки во</w:t>
            </w:r>
            <w:r w:rsidRPr="00AB062D">
              <w:rPr>
                <w:bCs/>
                <w:sz w:val="28"/>
                <w:szCs w:val="28"/>
              </w:rPr>
              <w:t>з</w:t>
            </w:r>
            <w:r w:rsidRPr="00AB062D">
              <w:rPr>
                <w:bCs/>
                <w:sz w:val="28"/>
                <w:szCs w:val="28"/>
              </w:rPr>
              <w:t>можно при надлежащем обоснов</w:t>
            </w:r>
            <w:r w:rsidRPr="00AB062D">
              <w:rPr>
                <w:bCs/>
                <w:sz w:val="28"/>
                <w:szCs w:val="28"/>
              </w:rPr>
              <w:t>а</w:t>
            </w:r>
            <w:r w:rsidRPr="00AB062D">
              <w:rPr>
                <w:bCs/>
                <w:sz w:val="28"/>
                <w:szCs w:val="28"/>
              </w:rPr>
              <w:t>нии. Граница первого пояса уст</w:t>
            </w:r>
            <w:r w:rsidRPr="00AB062D">
              <w:rPr>
                <w:bCs/>
                <w:sz w:val="28"/>
                <w:szCs w:val="28"/>
              </w:rPr>
              <w:t>а</w:t>
            </w:r>
            <w:r w:rsidRPr="00AB062D">
              <w:rPr>
                <w:bCs/>
                <w:sz w:val="28"/>
                <w:szCs w:val="28"/>
              </w:rPr>
              <w:t>навливается на расстоянии не менее 30 м от водозабора - при использ</w:t>
            </w:r>
            <w:r w:rsidRPr="00AB062D">
              <w:rPr>
                <w:bCs/>
                <w:sz w:val="28"/>
                <w:szCs w:val="28"/>
              </w:rPr>
              <w:t>о</w:t>
            </w:r>
            <w:r w:rsidRPr="00AB062D">
              <w:rPr>
                <w:bCs/>
                <w:sz w:val="28"/>
                <w:szCs w:val="28"/>
              </w:rPr>
              <w:t>вании защищенных подземных вод и на расстоянии не менее 50 м - при использовании недостаточно защ</w:t>
            </w:r>
            <w:r w:rsidRPr="00AB062D">
              <w:rPr>
                <w:bCs/>
                <w:sz w:val="28"/>
                <w:szCs w:val="28"/>
              </w:rPr>
              <w:t>и</w:t>
            </w:r>
            <w:r w:rsidRPr="00AB062D">
              <w:rPr>
                <w:bCs/>
                <w:sz w:val="28"/>
                <w:szCs w:val="28"/>
              </w:rPr>
              <w:t>щенных подземных вод.</w:t>
            </w:r>
          </w:p>
          <w:p w:rsidR="00EA737A" w:rsidRPr="00AB062D" w:rsidRDefault="00EA737A" w:rsidP="00E00159">
            <w:pPr>
              <w:spacing w:line="200" w:lineRule="atLeast"/>
              <w:ind w:firstLine="340"/>
              <w:rPr>
                <w:bCs/>
                <w:sz w:val="28"/>
                <w:szCs w:val="28"/>
              </w:rPr>
            </w:pPr>
            <w:r w:rsidRPr="00AB062D">
              <w:rPr>
                <w:bCs/>
                <w:sz w:val="28"/>
                <w:szCs w:val="28"/>
              </w:rPr>
              <w:t>Граница первого пояса ЗСО гру</w:t>
            </w:r>
            <w:r w:rsidRPr="00AB062D">
              <w:rPr>
                <w:bCs/>
                <w:sz w:val="28"/>
                <w:szCs w:val="28"/>
              </w:rPr>
              <w:t>п</w:t>
            </w:r>
            <w:r w:rsidRPr="00AB062D">
              <w:rPr>
                <w:bCs/>
                <w:sz w:val="28"/>
                <w:szCs w:val="28"/>
              </w:rPr>
              <w:t>пы подземных водозаборов должна находиться на расстоянии не менее 30 и 50 м от крайних скважин.</w:t>
            </w:r>
          </w:p>
          <w:p w:rsidR="00EA737A" w:rsidRPr="00AB062D" w:rsidRDefault="00EA737A" w:rsidP="00E00159">
            <w:pPr>
              <w:spacing w:line="200" w:lineRule="atLeast"/>
              <w:ind w:firstLine="340"/>
              <w:rPr>
                <w:bCs/>
                <w:sz w:val="28"/>
                <w:szCs w:val="28"/>
              </w:rPr>
            </w:pPr>
            <w:r w:rsidRPr="00AB062D">
              <w:rPr>
                <w:bCs/>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w:t>
            </w:r>
            <w:r w:rsidRPr="00AB062D">
              <w:rPr>
                <w:bCs/>
                <w:sz w:val="28"/>
                <w:szCs w:val="28"/>
              </w:rPr>
              <w:t>н</w:t>
            </w:r>
            <w:r w:rsidRPr="00AB062D">
              <w:rPr>
                <w:bCs/>
                <w:sz w:val="28"/>
                <w:szCs w:val="28"/>
              </w:rPr>
              <w:t>тром государственного санитарно - эпидемиологического надзора.</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.1.2. К защищенным подземным водам относятся напорные и безн</w:t>
            </w:r>
            <w:r w:rsidRPr="00AB062D">
              <w:rPr>
                <w:bCs/>
                <w:sz w:val="28"/>
                <w:szCs w:val="28"/>
              </w:rPr>
              <w:t>а</w:t>
            </w:r>
            <w:r w:rsidRPr="00AB062D">
              <w:rPr>
                <w:bCs/>
                <w:sz w:val="28"/>
                <w:szCs w:val="28"/>
              </w:rPr>
              <w:t>порные межпластовые воды, име</w:t>
            </w:r>
            <w:r w:rsidRPr="00AB062D">
              <w:rPr>
                <w:bCs/>
                <w:sz w:val="28"/>
                <w:szCs w:val="28"/>
              </w:rPr>
              <w:t>ю</w:t>
            </w:r>
            <w:r w:rsidRPr="00AB062D">
              <w:rPr>
                <w:bCs/>
                <w:sz w:val="28"/>
                <w:szCs w:val="28"/>
              </w:rPr>
              <w:t>щие в пределах всех поясов ЗСО сплошную водоупорную кровлю, исключающую возможность местн</w:t>
            </w:r>
            <w:r w:rsidRPr="00AB062D">
              <w:rPr>
                <w:bCs/>
                <w:sz w:val="28"/>
                <w:szCs w:val="28"/>
              </w:rPr>
              <w:t>о</w:t>
            </w:r>
            <w:r w:rsidRPr="00AB062D">
              <w:rPr>
                <w:bCs/>
                <w:sz w:val="28"/>
                <w:szCs w:val="28"/>
              </w:rPr>
              <w:t>го питания из вышележащих недо</w:t>
            </w:r>
            <w:r w:rsidRPr="00AB062D">
              <w:rPr>
                <w:bCs/>
                <w:sz w:val="28"/>
                <w:szCs w:val="28"/>
              </w:rPr>
              <w:t>с</w:t>
            </w:r>
            <w:r w:rsidRPr="00AB062D">
              <w:rPr>
                <w:bCs/>
                <w:sz w:val="28"/>
                <w:szCs w:val="28"/>
              </w:rPr>
              <w:t>таточно защищенных водоносных горизонтов.</w:t>
            </w:r>
          </w:p>
          <w:p w:rsidR="00EA737A" w:rsidRPr="00AB062D" w:rsidRDefault="00EA737A" w:rsidP="00E00159">
            <w:pPr>
              <w:spacing w:line="200" w:lineRule="atLeast"/>
              <w:ind w:firstLine="340"/>
              <w:rPr>
                <w:bCs/>
                <w:sz w:val="28"/>
                <w:szCs w:val="28"/>
              </w:rPr>
            </w:pPr>
            <w:r w:rsidRPr="00AB062D">
              <w:rPr>
                <w:bCs/>
                <w:sz w:val="28"/>
                <w:szCs w:val="28"/>
              </w:rPr>
              <w:lastRenderedPageBreak/>
              <w:t>К недостаточно защищенным подземным водам относятся:</w:t>
            </w:r>
          </w:p>
          <w:p w:rsidR="00EA737A" w:rsidRPr="00AB062D" w:rsidRDefault="00EA737A" w:rsidP="00E00159">
            <w:pPr>
              <w:spacing w:line="200" w:lineRule="atLeast"/>
              <w:ind w:firstLine="340"/>
              <w:rPr>
                <w:bCs/>
                <w:sz w:val="28"/>
                <w:szCs w:val="28"/>
              </w:rPr>
            </w:pPr>
            <w:r w:rsidRPr="00AB062D">
              <w:rPr>
                <w:bCs/>
                <w:sz w:val="28"/>
                <w:szCs w:val="28"/>
              </w:rPr>
              <w:t>а) грунтовые воды, т.е. подземные воды первого от поверхности земли безнапорного водоносного горизо</w:t>
            </w:r>
            <w:r w:rsidRPr="00AB062D">
              <w:rPr>
                <w:bCs/>
                <w:sz w:val="28"/>
                <w:szCs w:val="28"/>
              </w:rPr>
              <w:t>н</w:t>
            </w:r>
            <w:r w:rsidRPr="00AB062D">
              <w:rPr>
                <w:bCs/>
                <w:sz w:val="28"/>
                <w:szCs w:val="28"/>
              </w:rPr>
              <w:t>та, получающего питание на площ</w:t>
            </w:r>
            <w:r w:rsidRPr="00AB062D">
              <w:rPr>
                <w:bCs/>
                <w:sz w:val="28"/>
                <w:szCs w:val="28"/>
              </w:rPr>
              <w:t>а</w:t>
            </w:r>
            <w:r w:rsidRPr="00AB062D">
              <w:rPr>
                <w:bCs/>
                <w:sz w:val="28"/>
                <w:szCs w:val="28"/>
              </w:rPr>
              <w:t>ди его распространения;</w:t>
            </w:r>
          </w:p>
          <w:p w:rsidR="00EA737A" w:rsidRPr="00AB062D" w:rsidRDefault="00EA737A" w:rsidP="00E00159">
            <w:pPr>
              <w:spacing w:line="200" w:lineRule="atLeast"/>
              <w:ind w:firstLine="340"/>
              <w:rPr>
                <w:bCs/>
                <w:sz w:val="28"/>
                <w:szCs w:val="28"/>
              </w:rPr>
            </w:pPr>
            <w:r w:rsidRPr="00AB062D">
              <w:rPr>
                <w:bCs/>
                <w:sz w:val="28"/>
                <w:szCs w:val="28"/>
              </w:rPr>
              <w:t>б) напорные и безнапорные ме</w:t>
            </w:r>
            <w:r w:rsidRPr="00AB062D">
              <w:rPr>
                <w:bCs/>
                <w:sz w:val="28"/>
                <w:szCs w:val="28"/>
              </w:rPr>
              <w:t>ж</w:t>
            </w:r>
            <w:r w:rsidRPr="00AB062D">
              <w:rPr>
                <w:bCs/>
                <w:sz w:val="28"/>
                <w:szCs w:val="28"/>
              </w:rPr>
              <w:t>пластовые воды, которые в естес</w:t>
            </w:r>
            <w:r w:rsidRPr="00AB062D">
              <w:rPr>
                <w:bCs/>
                <w:sz w:val="28"/>
                <w:szCs w:val="28"/>
              </w:rPr>
              <w:t>т</w:t>
            </w:r>
            <w:r w:rsidRPr="00AB062D">
              <w:rPr>
                <w:bCs/>
                <w:sz w:val="28"/>
                <w:szCs w:val="28"/>
              </w:rPr>
              <w:t>венных условиях или в результате эксплуатации водозабора получают питание на площади ЗСО из выш</w:t>
            </w:r>
            <w:r w:rsidRPr="00AB062D">
              <w:rPr>
                <w:bCs/>
                <w:sz w:val="28"/>
                <w:szCs w:val="28"/>
              </w:rPr>
              <w:t>е</w:t>
            </w:r>
            <w:r w:rsidRPr="00AB062D">
              <w:rPr>
                <w:bCs/>
                <w:sz w:val="28"/>
                <w:szCs w:val="28"/>
              </w:rPr>
              <w:t>лежащих недостаточно защищенных водоносных горизонтов через гидр</w:t>
            </w:r>
            <w:r w:rsidRPr="00AB062D">
              <w:rPr>
                <w:bCs/>
                <w:sz w:val="28"/>
                <w:szCs w:val="28"/>
              </w:rPr>
              <w:t>о</w:t>
            </w:r>
            <w:r w:rsidRPr="00AB062D">
              <w:rPr>
                <w:bCs/>
                <w:sz w:val="28"/>
                <w:szCs w:val="28"/>
              </w:rPr>
              <w:t>геологические окна или проница</w:t>
            </w:r>
            <w:r w:rsidRPr="00AB062D">
              <w:rPr>
                <w:bCs/>
                <w:sz w:val="28"/>
                <w:szCs w:val="28"/>
              </w:rPr>
              <w:t>е</w:t>
            </w:r>
            <w:r w:rsidRPr="00AB062D">
              <w:rPr>
                <w:bCs/>
                <w:sz w:val="28"/>
                <w:szCs w:val="28"/>
              </w:rPr>
              <w:t>мые породы кровли, а также из в</w:t>
            </w:r>
            <w:r w:rsidRPr="00AB062D">
              <w:rPr>
                <w:bCs/>
                <w:sz w:val="28"/>
                <w:szCs w:val="28"/>
              </w:rPr>
              <w:t>о</w:t>
            </w:r>
            <w:r w:rsidRPr="00AB062D">
              <w:rPr>
                <w:bCs/>
                <w:sz w:val="28"/>
                <w:szCs w:val="28"/>
              </w:rPr>
              <w:t>дотоков и водоемов путем непосре</w:t>
            </w:r>
            <w:r w:rsidRPr="00AB062D">
              <w:rPr>
                <w:bCs/>
                <w:sz w:val="28"/>
                <w:szCs w:val="28"/>
              </w:rPr>
              <w:t>д</w:t>
            </w:r>
            <w:r w:rsidRPr="00AB062D">
              <w:rPr>
                <w:bCs/>
                <w:sz w:val="28"/>
                <w:szCs w:val="28"/>
              </w:rPr>
              <w:t>ственной гидравлической связи.</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.1.3. Для водозаборов при иску</w:t>
            </w:r>
            <w:r w:rsidRPr="00AB062D">
              <w:rPr>
                <w:bCs/>
                <w:sz w:val="28"/>
                <w:szCs w:val="28"/>
              </w:rPr>
              <w:t>с</w:t>
            </w:r>
            <w:r w:rsidRPr="00AB062D">
              <w:rPr>
                <w:bCs/>
                <w:sz w:val="28"/>
                <w:szCs w:val="28"/>
              </w:rPr>
              <w:t>ственном пополнении запасов по</w:t>
            </w:r>
            <w:r w:rsidRPr="00AB062D">
              <w:rPr>
                <w:bCs/>
                <w:sz w:val="28"/>
                <w:szCs w:val="28"/>
              </w:rPr>
              <w:t>д</w:t>
            </w:r>
            <w:r w:rsidRPr="00AB062D">
              <w:rPr>
                <w:bCs/>
                <w:sz w:val="28"/>
                <w:szCs w:val="28"/>
              </w:rPr>
              <w:t>земных вод граница первого пояса устанавливается как для подземного недостаточно защищенного исто</w:t>
            </w:r>
            <w:r w:rsidRPr="00AB062D">
              <w:rPr>
                <w:bCs/>
                <w:sz w:val="28"/>
                <w:szCs w:val="28"/>
              </w:rPr>
              <w:t>ч</w:t>
            </w:r>
            <w:r w:rsidRPr="00AB062D">
              <w:rPr>
                <w:bCs/>
                <w:sz w:val="28"/>
                <w:szCs w:val="28"/>
              </w:rPr>
              <w:t>ника водоснабжения на расстоянии не менее 50 м от водозабора и не менее 100 м от инфильтрационных сооружений (бассейнов, каналов и др.).</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.1.4. В границы первого пояса инфильтрационных водозаборов подземных вод включается пр</w:t>
            </w:r>
            <w:r w:rsidRPr="00AB062D">
              <w:rPr>
                <w:bCs/>
                <w:sz w:val="28"/>
                <w:szCs w:val="28"/>
              </w:rPr>
              <w:t>и</w:t>
            </w:r>
            <w:r w:rsidRPr="00AB062D">
              <w:rPr>
                <w:bCs/>
                <w:sz w:val="28"/>
                <w:szCs w:val="28"/>
              </w:rPr>
              <w:t>брежная территория между водоз</w:t>
            </w:r>
            <w:r w:rsidRPr="00AB062D">
              <w:rPr>
                <w:bCs/>
                <w:sz w:val="28"/>
                <w:szCs w:val="28"/>
              </w:rPr>
              <w:t>а</w:t>
            </w:r>
            <w:r w:rsidRPr="00AB062D">
              <w:rPr>
                <w:bCs/>
                <w:sz w:val="28"/>
                <w:szCs w:val="28"/>
              </w:rPr>
              <w:t xml:space="preserve">бором и поверхностным водоемом, </w:t>
            </w:r>
            <w:r w:rsidRPr="00AB062D">
              <w:rPr>
                <w:bCs/>
                <w:sz w:val="28"/>
                <w:szCs w:val="28"/>
              </w:rPr>
              <w:lastRenderedPageBreak/>
              <w:t>если расстояние между ними менее 150 м.</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.2. Граница второго и третьего поясов</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.2.1. При определении границ второго и третьего поясов следует учитывать, что приток подземных вод из водоносного горизонта к в</w:t>
            </w:r>
            <w:r w:rsidRPr="00AB062D">
              <w:rPr>
                <w:bCs/>
                <w:sz w:val="28"/>
                <w:szCs w:val="28"/>
              </w:rPr>
              <w:t>о</w:t>
            </w:r>
            <w:r w:rsidRPr="00AB062D">
              <w:rPr>
                <w:bCs/>
                <w:sz w:val="28"/>
                <w:szCs w:val="28"/>
              </w:rPr>
              <w:t>дозабору происходит только из о</w:t>
            </w:r>
            <w:r w:rsidRPr="00AB062D">
              <w:rPr>
                <w:bCs/>
                <w:sz w:val="28"/>
                <w:szCs w:val="28"/>
              </w:rPr>
              <w:t>б</w:t>
            </w:r>
            <w:r w:rsidRPr="00AB062D">
              <w:rPr>
                <w:bCs/>
                <w:sz w:val="28"/>
                <w:szCs w:val="28"/>
              </w:rPr>
              <w:t>ласти питания водозабора, форма и размеры которой в плане зависят от:</w:t>
            </w:r>
          </w:p>
          <w:p w:rsidR="00EA737A" w:rsidRPr="00AB062D" w:rsidRDefault="00EA737A" w:rsidP="00E00159">
            <w:pPr>
              <w:spacing w:line="200" w:lineRule="atLeast"/>
              <w:ind w:firstLine="340"/>
              <w:rPr>
                <w:bCs/>
                <w:sz w:val="28"/>
                <w:szCs w:val="28"/>
              </w:rPr>
            </w:pPr>
            <w:r w:rsidRPr="00AB062D">
              <w:rPr>
                <w:bCs/>
                <w:sz w:val="28"/>
                <w:szCs w:val="28"/>
              </w:rPr>
              <w:t>- типа водозабора (отдельные скважины, группы скважин, лине</w:t>
            </w:r>
            <w:r w:rsidRPr="00AB062D">
              <w:rPr>
                <w:bCs/>
                <w:sz w:val="28"/>
                <w:szCs w:val="28"/>
              </w:rPr>
              <w:t>й</w:t>
            </w:r>
            <w:r w:rsidRPr="00AB062D">
              <w:rPr>
                <w:bCs/>
                <w:sz w:val="28"/>
                <w:szCs w:val="28"/>
              </w:rPr>
              <w:t>ный ряд скважин, горизонтальные дрены и др.);</w:t>
            </w:r>
          </w:p>
          <w:p w:rsidR="00EA737A" w:rsidRPr="00AB062D" w:rsidRDefault="00EA737A" w:rsidP="00E00159">
            <w:pPr>
              <w:spacing w:line="200" w:lineRule="atLeast"/>
              <w:ind w:firstLine="340"/>
              <w:rPr>
                <w:bCs/>
                <w:sz w:val="28"/>
                <w:szCs w:val="28"/>
              </w:rPr>
            </w:pPr>
            <w:r w:rsidRPr="00AB062D">
              <w:rPr>
                <w:bCs/>
                <w:sz w:val="28"/>
                <w:szCs w:val="28"/>
              </w:rPr>
              <w:t>- величины водозабора (расхода воды) и понижения уровня подзе</w:t>
            </w:r>
            <w:r w:rsidRPr="00AB062D">
              <w:rPr>
                <w:bCs/>
                <w:sz w:val="28"/>
                <w:szCs w:val="28"/>
              </w:rPr>
              <w:t>м</w:t>
            </w:r>
            <w:r w:rsidRPr="00AB062D">
              <w:rPr>
                <w:bCs/>
                <w:sz w:val="28"/>
                <w:szCs w:val="28"/>
              </w:rPr>
              <w:t>ных вод;</w:t>
            </w:r>
          </w:p>
          <w:p w:rsidR="00EA737A" w:rsidRPr="00AB062D" w:rsidRDefault="00EA737A" w:rsidP="00E00159">
            <w:pPr>
              <w:spacing w:line="200" w:lineRule="atLeast"/>
              <w:ind w:firstLine="340"/>
              <w:rPr>
                <w:bCs/>
                <w:sz w:val="28"/>
                <w:szCs w:val="28"/>
              </w:rPr>
            </w:pPr>
            <w:r w:rsidRPr="00AB062D">
              <w:rPr>
                <w:bCs/>
                <w:sz w:val="28"/>
                <w:szCs w:val="28"/>
              </w:rPr>
              <w:t>- гидрологических особенностей водоносного пласта, условий его п</w:t>
            </w:r>
            <w:r w:rsidRPr="00AB062D">
              <w:rPr>
                <w:bCs/>
                <w:sz w:val="28"/>
                <w:szCs w:val="28"/>
              </w:rPr>
              <w:t>и</w:t>
            </w:r>
            <w:r w:rsidRPr="00AB062D">
              <w:rPr>
                <w:bCs/>
                <w:sz w:val="28"/>
                <w:szCs w:val="28"/>
              </w:rPr>
              <w:t>тания и дренирования.</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.2.2. Граница второго пояса ЗСО определяется гидродинамическими расчетами исходя из условий, что микробное загрязнение, поступа</w:t>
            </w:r>
            <w:r w:rsidRPr="00AB062D">
              <w:rPr>
                <w:bCs/>
                <w:sz w:val="28"/>
                <w:szCs w:val="28"/>
              </w:rPr>
              <w:t>ю</w:t>
            </w:r>
            <w:r w:rsidRPr="00AB062D">
              <w:rPr>
                <w:bCs/>
                <w:sz w:val="28"/>
                <w:szCs w:val="28"/>
              </w:rPr>
              <w:t>щее в водоносный пласт за предел</w:t>
            </w:r>
            <w:r w:rsidRPr="00AB062D">
              <w:rPr>
                <w:bCs/>
                <w:sz w:val="28"/>
                <w:szCs w:val="28"/>
              </w:rPr>
              <w:t>а</w:t>
            </w:r>
            <w:r w:rsidRPr="00AB062D">
              <w:rPr>
                <w:bCs/>
                <w:sz w:val="28"/>
                <w:szCs w:val="28"/>
              </w:rPr>
              <w:t>ми второго пояса, не достигает вод</w:t>
            </w:r>
            <w:r w:rsidRPr="00AB062D">
              <w:rPr>
                <w:bCs/>
                <w:sz w:val="28"/>
                <w:szCs w:val="28"/>
              </w:rPr>
              <w:t>о</w:t>
            </w:r>
            <w:r w:rsidRPr="00AB062D">
              <w:rPr>
                <w:bCs/>
                <w:sz w:val="28"/>
                <w:szCs w:val="28"/>
              </w:rPr>
              <w:t>забора.</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 xml:space="preserve">.2.3.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r w:rsidRPr="00AB062D">
              <w:rPr>
                <w:bCs/>
                <w:sz w:val="28"/>
                <w:szCs w:val="28"/>
              </w:rPr>
              <w:lastRenderedPageBreak/>
              <w:t>При этом следует исходить из того, что время движения химического з</w:t>
            </w:r>
            <w:r w:rsidRPr="00AB062D">
              <w:rPr>
                <w:bCs/>
                <w:sz w:val="28"/>
                <w:szCs w:val="28"/>
              </w:rPr>
              <w:t>а</w:t>
            </w:r>
            <w:r w:rsidRPr="00AB062D">
              <w:rPr>
                <w:bCs/>
                <w:sz w:val="28"/>
                <w:szCs w:val="28"/>
              </w:rPr>
              <w:t>грязнения к водозабору должно быть больше расчетного Тх.</w:t>
            </w:r>
          </w:p>
          <w:p w:rsidR="00EA737A" w:rsidRPr="00AB062D" w:rsidRDefault="00EA737A" w:rsidP="00E00159">
            <w:pPr>
              <w:spacing w:line="200" w:lineRule="atLeast"/>
              <w:ind w:firstLine="340"/>
              <w:rPr>
                <w:bCs/>
                <w:sz w:val="28"/>
                <w:szCs w:val="28"/>
              </w:rPr>
            </w:pPr>
            <w:r w:rsidRPr="00AB062D">
              <w:rPr>
                <w:bCs/>
                <w:sz w:val="28"/>
                <w:szCs w:val="28"/>
              </w:rPr>
              <w:t>Тх принимается как срок эк</w:t>
            </w:r>
            <w:r w:rsidRPr="00AB062D">
              <w:rPr>
                <w:bCs/>
                <w:sz w:val="28"/>
                <w:szCs w:val="28"/>
              </w:rPr>
              <w:t>с</w:t>
            </w:r>
            <w:r w:rsidRPr="00AB062D">
              <w:rPr>
                <w:bCs/>
                <w:sz w:val="28"/>
                <w:szCs w:val="28"/>
              </w:rPr>
              <w:t>плуатации водозабора (обычный срок эксплуатации водозабора - 25 - 50 лет).</w:t>
            </w:r>
          </w:p>
          <w:p w:rsidR="00EA737A" w:rsidRPr="00AB062D" w:rsidRDefault="00EA737A" w:rsidP="00E00159">
            <w:pPr>
              <w:spacing w:line="200" w:lineRule="atLeast"/>
              <w:ind w:firstLine="340"/>
              <w:rPr>
                <w:bCs/>
                <w:sz w:val="28"/>
                <w:szCs w:val="28"/>
              </w:rPr>
            </w:pPr>
            <w:r w:rsidRPr="00AB062D">
              <w:rPr>
                <w:bCs/>
                <w:sz w:val="28"/>
                <w:szCs w:val="28"/>
              </w:rPr>
              <w:t>Если запасы подземных вод обе</w:t>
            </w:r>
            <w:r w:rsidRPr="00AB062D">
              <w:rPr>
                <w:bCs/>
                <w:sz w:val="28"/>
                <w:szCs w:val="28"/>
              </w:rPr>
              <w:t>с</w:t>
            </w:r>
            <w:r w:rsidRPr="00AB062D">
              <w:rPr>
                <w:bCs/>
                <w:sz w:val="28"/>
                <w:szCs w:val="28"/>
              </w:rPr>
              <w:t>печивают неограниченный срок эк</w:t>
            </w:r>
            <w:r w:rsidRPr="00AB062D">
              <w:rPr>
                <w:bCs/>
                <w:sz w:val="28"/>
                <w:szCs w:val="28"/>
              </w:rPr>
              <w:t>с</w:t>
            </w:r>
            <w:r w:rsidRPr="00AB062D">
              <w:rPr>
                <w:bCs/>
                <w:sz w:val="28"/>
                <w:szCs w:val="28"/>
              </w:rPr>
              <w:t>плуатации водозабора, третий пояс должен обеспечить соответственно более длительное сохранение кач</w:t>
            </w:r>
            <w:r w:rsidRPr="00AB062D">
              <w:rPr>
                <w:bCs/>
                <w:sz w:val="28"/>
                <w:szCs w:val="28"/>
              </w:rPr>
              <w:t>е</w:t>
            </w:r>
            <w:r w:rsidRPr="00AB062D">
              <w:rPr>
                <w:bCs/>
                <w:sz w:val="28"/>
                <w:szCs w:val="28"/>
              </w:rPr>
              <w:t>ства подземных вод.</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.2.4. Для инфильтрационного водозабора подземных вод необх</w:t>
            </w:r>
            <w:r w:rsidRPr="00AB062D">
              <w:rPr>
                <w:bCs/>
                <w:sz w:val="28"/>
                <w:szCs w:val="28"/>
              </w:rPr>
              <w:t>о</w:t>
            </w:r>
            <w:r w:rsidRPr="00AB062D">
              <w:rPr>
                <w:bCs/>
                <w:sz w:val="28"/>
                <w:szCs w:val="28"/>
              </w:rPr>
              <w:t>димо устанавливать второй и третий пояса ЗСО и для поверхностного в</w:t>
            </w:r>
            <w:r w:rsidRPr="00AB062D">
              <w:rPr>
                <w:bCs/>
                <w:sz w:val="28"/>
                <w:szCs w:val="28"/>
              </w:rPr>
              <w:t>о</w:t>
            </w:r>
            <w:r w:rsidRPr="00AB062D">
              <w:rPr>
                <w:bCs/>
                <w:sz w:val="28"/>
                <w:szCs w:val="28"/>
              </w:rPr>
              <w:t>доема, питающего его, в соответс</w:t>
            </w:r>
            <w:r w:rsidRPr="00AB062D">
              <w:rPr>
                <w:bCs/>
                <w:sz w:val="28"/>
                <w:szCs w:val="28"/>
              </w:rPr>
              <w:t>т</w:t>
            </w:r>
            <w:r w:rsidRPr="00AB062D">
              <w:rPr>
                <w:bCs/>
                <w:sz w:val="28"/>
                <w:szCs w:val="28"/>
              </w:rPr>
              <w:t xml:space="preserve">вии с п. п. </w:t>
            </w:r>
            <w:r>
              <w:rPr>
                <w:bCs/>
                <w:sz w:val="28"/>
                <w:szCs w:val="28"/>
              </w:rPr>
              <w:t>2</w:t>
            </w:r>
            <w:r w:rsidRPr="00AB062D">
              <w:rPr>
                <w:bCs/>
                <w:sz w:val="28"/>
                <w:szCs w:val="28"/>
              </w:rPr>
              <w:t xml:space="preserve">.2 и </w:t>
            </w:r>
            <w:r>
              <w:rPr>
                <w:bCs/>
                <w:sz w:val="28"/>
                <w:szCs w:val="28"/>
              </w:rPr>
              <w:t>2</w:t>
            </w:r>
            <w:r w:rsidRPr="00AB062D">
              <w:rPr>
                <w:bCs/>
                <w:sz w:val="28"/>
                <w:szCs w:val="28"/>
              </w:rPr>
              <w:t>.3.</w:t>
            </w:r>
          </w:p>
          <w:p w:rsidR="00EA737A" w:rsidRPr="00AB062D" w:rsidRDefault="00EA737A" w:rsidP="00E00159">
            <w:pPr>
              <w:spacing w:line="200" w:lineRule="atLeast"/>
              <w:ind w:firstLine="340"/>
              <w:rPr>
                <w:bCs/>
                <w:sz w:val="28"/>
                <w:szCs w:val="28"/>
              </w:rPr>
            </w:pPr>
            <w:r>
              <w:rPr>
                <w:bCs/>
                <w:sz w:val="28"/>
                <w:szCs w:val="28"/>
              </w:rPr>
              <w:t>1</w:t>
            </w:r>
            <w:r w:rsidRPr="00AB062D">
              <w:rPr>
                <w:bCs/>
                <w:sz w:val="28"/>
                <w:szCs w:val="28"/>
              </w:rPr>
              <w:t>.2.5. Определение границ втор</w:t>
            </w:r>
            <w:r w:rsidRPr="00AB062D">
              <w:rPr>
                <w:bCs/>
                <w:sz w:val="28"/>
                <w:szCs w:val="28"/>
              </w:rPr>
              <w:t>о</w:t>
            </w:r>
            <w:r w:rsidRPr="00AB062D">
              <w:rPr>
                <w:bCs/>
                <w:sz w:val="28"/>
                <w:szCs w:val="28"/>
              </w:rPr>
              <w:t>го и третьего поясов ЗСО подземных источников водоснабжения для ра</w:t>
            </w:r>
            <w:r w:rsidRPr="00AB062D">
              <w:rPr>
                <w:bCs/>
                <w:sz w:val="28"/>
                <w:szCs w:val="28"/>
              </w:rPr>
              <w:t>з</w:t>
            </w:r>
            <w:r w:rsidRPr="00AB062D">
              <w:rPr>
                <w:bCs/>
                <w:sz w:val="28"/>
                <w:szCs w:val="28"/>
              </w:rPr>
              <w:t>личных гидрогеологических условий проводится в соответствии с мет</w:t>
            </w:r>
            <w:r w:rsidRPr="00AB062D">
              <w:rPr>
                <w:bCs/>
                <w:sz w:val="28"/>
                <w:szCs w:val="28"/>
              </w:rPr>
              <w:t>о</w:t>
            </w:r>
            <w:r w:rsidRPr="00AB062D">
              <w:rPr>
                <w:bCs/>
                <w:sz w:val="28"/>
                <w:szCs w:val="28"/>
              </w:rPr>
              <w:t>диками гидрогеологических расч</w:t>
            </w:r>
            <w:r w:rsidRPr="00AB062D">
              <w:rPr>
                <w:bCs/>
                <w:sz w:val="28"/>
                <w:szCs w:val="28"/>
              </w:rPr>
              <w:t>е</w:t>
            </w:r>
            <w:r w:rsidRPr="00AB062D">
              <w:rPr>
                <w:bCs/>
                <w:sz w:val="28"/>
                <w:szCs w:val="28"/>
              </w:rPr>
              <w:t>тов.</w:t>
            </w:r>
          </w:p>
          <w:p w:rsidR="00EA737A" w:rsidRPr="00AB062D" w:rsidRDefault="00EA737A" w:rsidP="00E00159">
            <w:pPr>
              <w:spacing w:line="200" w:lineRule="atLeast"/>
              <w:ind w:firstLine="340"/>
              <w:rPr>
                <w:bCs/>
                <w:sz w:val="28"/>
                <w:szCs w:val="28"/>
              </w:rPr>
            </w:pPr>
          </w:p>
          <w:p w:rsidR="00EA737A" w:rsidRPr="00AB062D" w:rsidRDefault="00EA737A" w:rsidP="00E00159">
            <w:pPr>
              <w:spacing w:line="200" w:lineRule="atLeast"/>
              <w:ind w:firstLine="340"/>
              <w:rPr>
                <w:b/>
                <w:bCs/>
                <w:sz w:val="28"/>
                <w:szCs w:val="28"/>
              </w:rPr>
            </w:pPr>
            <w:r>
              <w:rPr>
                <w:b/>
                <w:bCs/>
                <w:sz w:val="28"/>
                <w:szCs w:val="28"/>
              </w:rPr>
              <w:t>2</w:t>
            </w:r>
            <w:r w:rsidRPr="00AB062D">
              <w:rPr>
                <w:b/>
                <w:bCs/>
                <w:sz w:val="28"/>
                <w:szCs w:val="28"/>
              </w:rPr>
              <w:t>. Определение границ поясов ЗСО поверхностного источника</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.1. Границы первого пояса</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.1.1. Граница первого пояса ЗСО водопровода с поверхностным и</w:t>
            </w:r>
            <w:r w:rsidRPr="00AB062D">
              <w:rPr>
                <w:bCs/>
                <w:sz w:val="28"/>
                <w:szCs w:val="28"/>
              </w:rPr>
              <w:t>с</w:t>
            </w:r>
            <w:r w:rsidRPr="00AB062D">
              <w:rPr>
                <w:bCs/>
                <w:sz w:val="28"/>
                <w:szCs w:val="28"/>
              </w:rPr>
              <w:lastRenderedPageBreak/>
              <w:t>точником устанавливается, с учетом конкретных условий, в следующих пределах:</w:t>
            </w:r>
          </w:p>
          <w:p w:rsidR="00EA737A" w:rsidRPr="00AB062D" w:rsidRDefault="00EA737A" w:rsidP="00E00159">
            <w:pPr>
              <w:spacing w:line="200" w:lineRule="atLeast"/>
              <w:ind w:firstLine="340"/>
              <w:rPr>
                <w:bCs/>
                <w:sz w:val="28"/>
                <w:szCs w:val="28"/>
              </w:rPr>
            </w:pPr>
            <w:r w:rsidRPr="00AB062D">
              <w:rPr>
                <w:bCs/>
                <w:sz w:val="28"/>
                <w:szCs w:val="28"/>
              </w:rPr>
              <w:t>а) для водотоков:</w:t>
            </w:r>
          </w:p>
          <w:p w:rsidR="00EA737A" w:rsidRPr="00AB062D" w:rsidRDefault="00EA737A" w:rsidP="00E00159">
            <w:pPr>
              <w:spacing w:line="200" w:lineRule="atLeast"/>
              <w:ind w:firstLine="340"/>
              <w:rPr>
                <w:bCs/>
                <w:sz w:val="28"/>
                <w:szCs w:val="28"/>
              </w:rPr>
            </w:pPr>
            <w:r w:rsidRPr="00AB062D">
              <w:rPr>
                <w:bCs/>
                <w:sz w:val="28"/>
                <w:szCs w:val="28"/>
              </w:rPr>
              <w:t>- вверх по течению - не менее 200 м от водозабора;</w:t>
            </w:r>
          </w:p>
          <w:p w:rsidR="00EA737A" w:rsidRPr="00AB062D" w:rsidRDefault="00EA737A" w:rsidP="00E00159">
            <w:pPr>
              <w:spacing w:line="200" w:lineRule="atLeast"/>
              <w:ind w:firstLine="340"/>
              <w:rPr>
                <w:bCs/>
                <w:sz w:val="28"/>
                <w:szCs w:val="28"/>
              </w:rPr>
            </w:pPr>
            <w:r w:rsidRPr="00AB062D">
              <w:rPr>
                <w:bCs/>
                <w:sz w:val="28"/>
                <w:szCs w:val="28"/>
              </w:rPr>
              <w:t>- вниз по течению - не менее 100 м от водозабора;</w:t>
            </w:r>
          </w:p>
          <w:p w:rsidR="00EA737A" w:rsidRPr="00AB062D" w:rsidRDefault="00EA737A" w:rsidP="00E00159">
            <w:pPr>
              <w:spacing w:line="200" w:lineRule="atLeast"/>
              <w:ind w:firstLine="340"/>
              <w:rPr>
                <w:bCs/>
                <w:sz w:val="28"/>
                <w:szCs w:val="28"/>
              </w:rPr>
            </w:pPr>
            <w:r w:rsidRPr="00AB062D">
              <w:rPr>
                <w:bCs/>
                <w:sz w:val="28"/>
                <w:szCs w:val="28"/>
              </w:rPr>
              <w:t>- по прилегающему к водозабору берегу - не менее 100 м от линии уреза воды летне-осенней межени;</w:t>
            </w:r>
          </w:p>
          <w:p w:rsidR="00EA737A" w:rsidRPr="00AB062D" w:rsidRDefault="00EA737A" w:rsidP="00E00159">
            <w:pPr>
              <w:spacing w:line="200" w:lineRule="atLeast"/>
              <w:ind w:firstLine="340"/>
              <w:rPr>
                <w:bCs/>
                <w:sz w:val="28"/>
                <w:szCs w:val="28"/>
              </w:rPr>
            </w:pPr>
            <w:r w:rsidRPr="00AB062D">
              <w:rPr>
                <w:bCs/>
                <w:sz w:val="28"/>
                <w:szCs w:val="28"/>
              </w:rPr>
              <w:t>- в направлении к противополо</w:t>
            </w:r>
            <w:r w:rsidRPr="00AB062D">
              <w:rPr>
                <w:bCs/>
                <w:sz w:val="28"/>
                <w:szCs w:val="28"/>
              </w:rPr>
              <w:t>ж</w:t>
            </w:r>
            <w:r w:rsidRPr="00AB062D">
              <w:rPr>
                <w:bCs/>
                <w:sz w:val="28"/>
                <w:szCs w:val="28"/>
              </w:rPr>
              <w:t>ному от водозабора берегу при ш</w:t>
            </w:r>
            <w:r w:rsidRPr="00AB062D">
              <w:rPr>
                <w:bCs/>
                <w:sz w:val="28"/>
                <w:szCs w:val="28"/>
              </w:rPr>
              <w:t>и</w:t>
            </w:r>
            <w:r w:rsidRPr="00AB062D">
              <w:rPr>
                <w:bCs/>
                <w:sz w:val="28"/>
                <w:szCs w:val="28"/>
              </w:rPr>
              <w:t>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EA737A" w:rsidRPr="00AB062D" w:rsidRDefault="00EA737A" w:rsidP="00E00159">
            <w:pPr>
              <w:spacing w:line="200" w:lineRule="atLeast"/>
              <w:ind w:firstLine="340"/>
              <w:rPr>
                <w:bCs/>
                <w:sz w:val="28"/>
                <w:szCs w:val="28"/>
              </w:rPr>
            </w:pPr>
            <w:r w:rsidRPr="00AB062D">
              <w:rPr>
                <w:bCs/>
                <w:sz w:val="28"/>
                <w:szCs w:val="28"/>
              </w:rPr>
              <w:t>б) для водоемов (водохранилища, озера) граница первого пояса дол</w:t>
            </w:r>
            <w:r w:rsidRPr="00AB062D">
              <w:rPr>
                <w:bCs/>
                <w:sz w:val="28"/>
                <w:szCs w:val="28"/>
              </w:rPr>
              <w:t>ж</w:t>
            </w:r>
            <w:r w:rsidRPr="00AB062D">
              <w:rPr>
                <w:bCs/>
                <w:sz w:val="28"/>
                <w:szCs w:val="28"/>
              </w:rPr>
              <w:t>на устанавливаться в зависимости от местных санитарных и гидрологич</w:t>
            </w:r>
            <w:r w:rsidRPr="00AB062D">
              <w:rPr>
                <w:bCs/>
                <w:sz w:val="28"/>
                <w:szCs w:val="28"/>
              </w:rPr>
              <w:t>е</w:t>
            </w:r>
            <w:r w:rsidRPr="00AB062D">
              <w:rPr>
                <w:bCs/>
                <w:sz w:val="28"/>
                <w:szCs w:val="28"/>
              </w:rPr>
              <w:t>ских условий, но не менее 100 м во всех направлениях по акватории в</w:t>
            </w:r>
            <w:r w:rsidRPr="00AB062D">
              <w:rPr>
                <w:bCs/>
                <w:sz w:val="28"/>
                <w:szCs w:val="28"/>
              </w:rPr>
              <w:t>о</w:t>
            </w:r>
            <w:r w:rsidRPr="00AB062D">
              <w:rPr>
                <w:bCs/>
                <w:sz w:val="28"/>
                <w:szCs w:val="28"/>
              </w:rPr>
              <w:t>дозабора и по прилегающему к в</w:t>
            </w:r>
            <w:r w:rsidRPr="00AB062D">
              <w:rPr>
                <w:bCs/>
                <w:sz w:val="28"/>
                <w:szCs w:val="28"/>
              </w:rPr>
              <w:t>о</w:t>
            </w:r>
            <w:r w:rsidRPr="00AB062D">
              <w:rPr>
                <w:bCs/>
                <w:sz w:val="28"/>
                <w:szCs w:val="28"/>
              </w:rPr>
              <w:t>дозабору берегу от линии уреза воды при летне - осенней межени.</w:t>
            </w:r>
          </w:p>
          <w:p w:rsidR="00EA737A" w:rsidRPr="00AB062D" w:rsidRDefault="00EA737A" w:rsidP="00E00159">
            <w:pPr>
              <w:spacing w:line="200" w:lineRule="atLeast"/>
              <w:ind w:firstLine="340"/>
              <w:rPr>
                <w:bCs/>
                <w:sz w:val="28"/>
                <w:szCs w:val="28"/>
              </w:rPr>
            </w:pPr>
            <w:r w:rsidRPr="00AB062D">
              <w:rPr>
                <w:bCs/>
                <w:sz w:val="28"/>
                <w:szCs w:val="28"/>
              </w:rPr>
              <w:t>Примечание. На водозаборах ковшевого типа в пределы первого пояса ЗСО включается вся акватория ковша.</w:t>
            </w:r>
          </w:p>
          <w:p w:rsidR="00EA737A" w:rsidRPr="00AB062D" w:rsidRDefault="00EA737A" w:rsidP="00E00159">
            <w:pPr>
              <w:spacing w:line="200" w:lineRule="atLeast"/>
              <w:ind w:firstLine="340"/>
              <w:rPr>
                <w:bCs/>
                <w:sz w:val="28"/>
                <w:szCs w:val="28"/>
              </w:rPr>
            </w:pP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 Границы второго пояса</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.2.1. Границы второго пояса ЗСО водотоков (реки, канала) и водоемов (водохранилища, озера) определ</w:t>
            </w:r>
            <w:r w:rsidRPr="00AB062D">
              <w:rPr>
                <w:bCs/>
                <w:sz w:val="28"/>
                <w:szCs w:val="28"/>
              </w:rPr>
              <w:t>я</w:t>
            </w:r>
            <w:r w:rsidRPr="00AB062D">
              <w:rPr>
                <w:bCs/>
                <w:sz w:val="28"/>
                <w:szCs w:val="28"/>
              </w:rPr>
              <w:t>ются в зависимости от природных, климатических и гидрологических условий.</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.2.2. Граница второго пояса на водотоке в целях микробного сам</w:t>
            </w:r>
            <w:r w:rsidRPr="00AB062D">
              <w:rPr>
                <w:bCs/>
                <w:sz w:val="28"/>
                <w:szCs w:val="28"/>
              </w:rPr>
              <w:t>о</w:t>
            </w:r>
            <w:r w:rsidRPr="00AB062D">
              <w:rPr>
                <w:bCs/>
                <w:sz w:val="28"/>
                <w:szCs w:val="28"/>
              </w:rPr>
              <w:t>очищения должна быть удалена вверх по течению водозабора на столько, чтобы время пробега по о</w:t>
            </w:r>
            <w:r w:rsidRPr="00AB062D">
              <w:rPr>
                <w:bCs/>
                <w:sz w:val="28"/>
                <w:szCs w:val="28"/>
              </w:rPr>
              <w:t>с</w:t>
            </w:r>
            <w:r w:rsidRPr="00AB062D">
              <w:rPr>
                <w:bCs/>
                <w:sz w:val="28"/>
                <w:szCs w:val="28"/>
              </w:rPr>
              <w:t>новному водотоку и его притокам, при расходе воды в водотоке 95% обеспеченности, было не менее 5 с</w:t>
            </w:r>
            <w:r w:rsidRPr="00AB062D">
              <w:rPr>
                <w:bCs/>
                <w:sz w:val="28"/>
                <w:szCs w:val="28"/>
              </w:rPr>
              <w:t>у</w:t>
            </w:r>
            <w:r w:rsidRPr="00AB062D">
              <w:rPr>
                <w:bCs/>
                <w:sz w:val="28"/>
                <w:szCs w:val="28"/>
              </w:rPr>
              <w:t>ток - для 1А, Б, В и Г, а также IIA климатических районов и не менее 3-х суток - для 1Д, IIБ, В, Г, а также III климатического района.</w:t>
            </w:r>
          </w:p>
          <w:p w:rsidR="00EA737A" w:rsidRPr="00AB062D" w:rsidRDefault="00EA737A" w:rsidP="00E00159">
            <w:pPr>
              <w:spacing w:line="200" w:lineRule="atLeast"/>
              <w:ind w:firstLine="340"/>
              <w:rPr>
                <w:bCs/>
                <w:sz w:val="28"/>
                <w:szCs w:val="28"/>
              </w:rPr>
            </w:pPr>
            <w:r w:rsidRPr="00AB062D">
              <w:rPr>
                <w:bCs/>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.2.3. Граница второго пояса ЗСО водотока ниже по течению должна быть определена с учетом исключ</w:t>
            </w:r>
            <w:r w:rsidRPr="00AB062D">
              <w:rPr>
                <w:bCs/>
                <w:sz w:val="28"/>
                <w:szCs w:val="28"/>
              </w:rPr>
              <w:t>е</w:t>
            </w:r>
            <w:r w:rsidRPr="00AB062D">
              <w:rPr>
                <w:bCs/>
                <w:sz w:val="28"/>
                <w:szCs w:val="28"/>
              </w:rPr>
              <w:t>ния влияния ветровых обратных т</w:t>
            </w:r>
            <w:r w:rsidRPr="00AB062D">
              <w:rPr>
                <w:bCs/>
                <w:sz w:val="28"/>
                <w:szCs w:val="28"/>
              </w:rPr>
              <w:t>е</w:t>
            </w:r>
            <w:r w:rsidRPr="00AB062D">
              <w:rPr>
                <w:bCs/>
                <w:sz w:val="28"/>
                <w:szCs w:val="28"/>
              </w:rPr>
              <w:t>чений, но не менее 250 м от водоз</w:t>
            </w:r>
            <w:r w:rsidRPr="00AB062D">
              <w:rPr>
                <w:bCs/>
                <w:sz w:val="28"/>
                <w:szCs w:val="28"/>
              </w:rPr>
              <w:t>а</w:t>
            </w:r>
            <w:r w:rsidRPr="00AB062D">
              <w:rPr>
                <w:bCs/>
                <w:sz w:val="28"/>
                <w:szCs w:val="28"/>
              </w:rPr>
              <w:t>бора.</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 xml:space="preserve">.2.4. Боковые границы второго пояса ЗСО от уреза воды при летне - </w:t>
            </w:r>
            <w:r w:rsidRPr="00AB062D">
              <w:rPr>
                <w:bCs/>
                <w:sz w:val="28"/>
                <w:szCs w:val="28"/>
              </w:rPr>
              <w:lastRenderedPageBreak/>
              <w:t>осенней межени должны быть ра</w:t>
            </w:r>
            <w:r w:rsidRPr="00AB062D">
              <w:rPr>
                <w:bCs/>
                <w:sz w:val="28"/>
                <w:szCs w:val="28"/>
              </w:rPr>
              <w:t>с</w:t>
            </w:r>
            <w:r w:rsidRPr="00AB062D">
              <w:rPr>
                <w:bCs/>
                <w:sz w:val="28"/>
                <w:szCs w:val="28"/>
              </w:rPr>
              <w:t>положены на расстоянии:</w:t>
            </w:r>
          </w:p>
          <w:p w:rsidR="00EA737A" w:rsidRPr="00AB062D" w:rsidRDefault="00EA737A" w:rsidP="00E00159">
            <w:pPr>
              <w:spacing w:line="200" w:lineRule="atLeast"/>
              <w:ind w:firstLine="340"/>
              <w:rPr>
                <w:bCs/>
                <w:sz w:val="28"/>
                <w:szCs w:val="28"/>
              </w:rPr>
            </w:pPr>
            <w:r w:rsidRPr="00AB062D">
              <w:rPr>
                <w:bCs/>
                <w:sz w:val="28"/>
                <w:szCs w:val="28"/>
              </w:rPr>
              <w:t>а) при равнинном рельефе мес</w:t>
            </w:r>
            <w:r w:rsidRPr="00AB062D">
              <w:rPr>
                <w:bCs/>
                <w:sz w:val="28"/>
                <w:szCs w:val="28"/>
              </w:rPr>
              <w:t>т</w:t>
            </w:r>
            <w:r w:rsidRPr="00AB062D">
              <w:rPr>
                <w:bCs/>
                <w:sz w:val="28"/>
                <w:szCs w:val="28"/>
              </w:rPr>
              <w:t>ности - не менее 500 м;</w:t>
            </w:r>
          </w:p>
          <w:p w:rsidR="00EA737A" w:rsidRPr="00AB062D" w:rsidRDefault="00EA737A" w:rsidP="00E00159">
            <w:pPr>
              <w:spacing w:line="200" w:lineRule="atLeast"/>
              <w:ind w:firstLine="340"/>
              <w:rPr>
                <w:bCs/>
                <w:sz w:val="28"/>
                <w:szCs w:val="28"/>
              </w:rPr>
            </w:pPr>
            <w:r w:rsidRPr="00AB062D">
              <w:rPr>
                <w:bCs/>
                <w:sz w:val="28"/>
                <w:szCs w:val="28"/>
              </w:rPr>
              <w:t>б) при гористом рельефе местн</w:t>
            </w:r>
            <w:r w:rsidRPr="00AB062D">
              <w:rPr>
                <w:bCs/>
                <w:sz w:val="28"/>
                <w:szCs w:val="28"/>
              </w:rPr>
              <w:t>о</w:t>
            </w:r>
            <w:r w:rsidRPr="00AB062D">
              <w:rPr>
                <w:bCs/>
                <w:sz w:val="28"/>
                <w:szCs w:val="28"/>
              </w:rPr>
              <w:t>сти - до вершины первого склона, обращенного в сторону источника водоснабжения, но не менее 750 м при пологом склоне и не менее 1000 м при крутом.</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.2.5. Граница второго пояса ЗСО на водоемах должна быть удалена по акватории во все стороны от водоз</w:t>
            </w:r>
            <w:r w:rsidRPr="00AB062D">
              <w:rPr>
                <w:bCs/>
                <w:sz w:val="28"/>
                <w:szCs w:val="28"/>
              </w:rPr>
              <w:t>а</w:t>
            </w:r>
            <w:r w:rsidRPr="00AB062D">
              <w:rPr>
                <w:bCs/>
                <w:sz w:val="28"/>
                <w:szCs w:val="28"/>
              </w:rPr>
              <w:t>бора на расстояние 3 км - при нал</w:t>
            </w:r>
            <w:r w:rsidRPr="00AB062D">
              <w:rPr>
                <w:bCs/>
                <w:sz w:val="28"/>
                <w:szCs w:val="28"/>
              </w:rPr>
              <w:t>и</w:t>
            </w:r>
            <w:r w:rsidRPr="00AB062D">
              <w:rPr>
                <w:bCs/>
                <w:sz w:val="28"/>
                <w:szCs w:val="28"/>
              </w:rPr>
              <w:t>чии нагонных ветров до 10% и 5 км - при наличии нагонных ветров более 10%.</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.2.6. Граница 2 пояса ЗСО на в</w:t>
            </w:r>
            <w:r w:rsidRPr="00AB062D">
              <w:rPr>
                <w:bCs/>
                <w:sz w:val="28"/>
                <w:szCs w:val="28"/>
              </w:rPr>
              <w:t>о</w:t>
            </w:r>
            <w:r w:rsidRPr="00AB062D">
              <w:rPr>
                <w:bCs/>
                <w:sz w:val="28"/>
                <w:szCs w:val="28"/>
              </w:rPr>
              <w:t xml:space="preserve">доемах по территории должна быть удалена в обе стороны по берегу на 3 или 5 км в соответствии с п. </w:t>
            </w:r>
            <w:r>
              <w:rPr>
                <w:bCs/>
                <w:sz w:val="28"/>
                <w:szCs w:val="28"/>
              </w:rPr>
              <w:t>2</w:t>
            </w:r>
            <w:r w:rsidRPr="00AB062D">
              <w:rPr>
                <w:bCs/>
                <w:sz w:val="28"/>
                <w:szCs w:val="28"/>
              </w:rPr>
              <w:t>.2.5 и от уреза воды при нормальном по</w:t>
            </w:r>
            <w:r w:rsidRPr="00AB062D">
              <w:rPr>
                <w:bCs/>
                <w:sz w:val="28"/>
                <w:szCs w:val="28"/>
              </w:rPr>
              <w:t>д</w:t>
            </w:r>
            <w:r w:rsidRPr="00AB062D">
              <w:rPr>
                <w:bCs/>
                <w:sz w:val="28"/>
                <w:szCs w:val="28"/>
              </w:rPr>
              <w:t xml:space="preserve">порном уровне (НПУ) на 500 - 1000 м в соответствии с п. </w:t>
            </w:r>
            <w:r>
              <w:rPr>
                <w:bCs/>
                <w:sz w:val="28"/>
                <w:szCs w:val="28"/>
              </w:rPr>
              <w:t>2</w:t>
            </w:r>
            <w:r w:rsidRPr="00AB062D">
              <w:rPr>
                <w:bCs/>
                <w:sz w:val="28"/>
                <w:szCs w:val="28"/>
              </w:rPr>
              <w:t>.2.4.</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.2.7. В отдельных случаях, с уч</w:t>
            </w:r>
            <w:r w:rsidRPr="00AB062D">
              <w:rPr>
                <w:bCs/>
                <w:sz w:val="28"/>
                <w:szCs w:val="28"/>
              </w:rPr>
              <w:t>е</w:t>
            </w:r>
            <w:r w:rsidRPr="00AB062D">
              <w:rPr>
                <w:bCs/>
                <w:sz w:val="28"/>
                <w:szCs w:val="28"/>
              </w:rPr>
              <w:t>том конкретной санитарной ситу</w:t>
            </w:r>
            <w:r w:rsidRPr="00AB062D">
              <w:rPr>
                <w:bCs/>
                <w:sz w:val="28"/>
                <w:szCs w:val="28"/>
              </w:rPr>
              <w:t>а</w:t>
            </w:r>
            <w:r w:rsidRPr="00AB062D">
              <w:rPr>
                <w:bCs/>
                <w:sz w:val="28"/>
                <w:szCs w:val="28"/>
              </w:rPr>
              <w:t>ции и при соответствующем обосн</w:t>
            </w:r>
            <w:r w:rsidRPr="00AB062D">
              <w:rPr>
                <w:bCs/>
                <w:sz w:val="28"/>
                <w:szCs w:val="28"/>
              </w:rPr>
              <w:t>о</w:t>
            </w:r>
            <w:r w:rsidRPr="00AB062D">
              <w:rPr>
                <w:bCs/>
                <w:sz w:val="28"/>
                <w:szCs w:val="28"/>
              </w:rPr>
              <w:t>вании, территория второго пояса может быть увеличена по согласов</w:t>
            </w:r>
            <w:r w:rsidRPr="00AB062D">
              <w:rPr>
                <w:bCs/>
                <w:sz w:val="28"/>
                <w:szCs w:val="28"/>
              </w:rPr>
              <w:t>а</w:t>
            </w:r>
            <w:r w:rsidRPr="00AB062D">
              <w:rPr>
                <w:bCs/>
                <w:sz w:val="28"/>
                <w:szCs w:val="28"/>
              </w:rPr>
              <w:t>нию с центром государственного с</w:t>
            </w:r>
            <w:r w:rsidRPr="00AB062D">
              <w:rPr>
                <w:bCs/>
                <w:sz w:val="28"/>
                <w:szCs w:val="28"/>
              </w:rPr>
              <w:t>а</w:t>
            </w:r>
            <w:r w:rsidRPr="00AB062D">
              <w:rPr>
                <w:bCs/>
                <w:sz w:val="28"/>
                <w:szCs w:val="28"/>
              </w:rPr>
              <w:t>нитарно - эпидемиологического на</w:t>
            </w:r>
            <w:r w:rsidRPr="00AB062D">
              <w:rPr>
                <w:bCs/>
                <w:sz w:val="28"/>
                <w:szCs w:val="28"/>
              </w:rPr>
              <w:t>д</w:t>
            </w:r>
            <w:r w:rsidRPr="00AB062D">
              <w:rPr>
                <w:bCs/>
                <w:sz w:val="28"/>
                <w:szCs w:val="28"/>
              </w:rPr>
              <w:t>зора.</w:t>
            </w:r>
          </w:p>
          <w:p w:rsidR="00EA737A" w:rsidRPr="00AB062D" w:rsidRDefault="00EA737A" w:rsidP="00E00159">
            <w:pPr>
              <w:spacing w:line="200" w:lineRule="atLeast"/>
              <w:ind w:firstLine="340"/>
              <w:rPr>
                <w:bCs/>
                <w:sz w:val="28"/>
                <w:szCs w:val="28"/>
              </w:rPr>
            </w:pPr>
            <w:r>
              <w:rPr>
                <w:bCs/>
                <w:sz w:val="28"/>
                <w:szCs w:val="28"/>
              </w:rPr>
              <w:t>2</w:t>
            </w:r>
            <w:r w:rsidRPr="00AB062D">
              <w:rPr>
                <w:bCs/>
                <w:sz w:val="28"/>
                <w:szCs w:val="28"/>
              </w:rPr>
              <w:t>.3. Границы третьего пояса</w:t>
            </w:r>
          </w:p>
          <w:p w:rsidR="00EA737A" w:rsidRPr="00AB062D" w:rsidRDefault="00EA737A" w:rsidP="00E00159">
            <w:pPr>
              <w:spacing w:line="200" w:lineRule="atLeast"/>
              <w:ind w:firstLine="340"/>
              <w:rPr>
                <w:bCs/>
                <w:sz w:val="28"/>
                <w:szCs w:val="28"/>
              </w:rPr>
            </w:pPr>
            <w:r>
              <w:rPr>
                <w:bCs/>
                <w:sz w:val="28"/>
                <w:szCs w:val="28"/>
              </w:rPr>
              <w:lastRenderedPageBreak/>
              <w:t>2</w:t>
            </w:r>
            <w:r w:rsidRPr="00AB062D">
              <w:rPr>
                <w:bCs/>
                <w:sz w:val="28"/>
                <w:szCs w:val="28"/>
              </w:rPr>
              <w:t>.3.1. Границы третьего пояса ЗСО поверхностных источников в</w:t>
            </w:r>
            <w:r w:rsidRPr="00AB062D">
              <w:rPr>
                <w:bCs/>
                <w:sz w:val="28"/>
                <w:szCs w:val="28"/>
              </w:rPr>
              <w:t>о</w:t>
            </w:r>
            <w:r w:rsidRPr="00AB062D">
              <w:rPr>
                <w:bCs/>
                <w:sz w:val="28"/>
                <w:szCs w:val="28"/>
              </w:rPr>
              <w:t>доснабжения на водотоке вверх и вниз по течению совпадают с гран</w:t>
            </w:r>
            <w:r w:rsidRPr="00AB062D">
              <w:rPr>
                <w:bCs/>
                <w:sz w:val="28"/>
                <w:szCs w:val="28"/>
              </w:rPr>
              <w:t>и</w:t>
            </w:r>
            <w:r w:rsidRPr="00AB062D">
              <w:rPr>
                <w:bCs/>
                <w:sz w:val="28"/>
                <w:szCs w:val="28"/>
              </w:rPr>
              <w:t>цами второго пояса. Боковые гран</w:t>
            </w:r>
            <w:r w:rsidRPr="00AB062D">
              <w:rPr>
                <w:bCs/>
                <w:sz w:val="28"/>
                <w:szCs w:val="28"/>
              </w:rPr>
              <w:t>и</w:t>
            </w:r>
            <w:r w:rsidRPr="00AB062D">
              <w:rPr>
                <w:bCs/>
                <w:sz w:val="28"/>
                <w:szCs w:val="28"/>
              </w:rPr>
              <w:t>цы должны проходить по линии в</w:t>
            </w:r>
            <w:r w:rsidRPr="00AB062D">
              <w:rPr>
                <w:bCs/>
                <w:sz w:val="28"/>
                <w:szCs w:val="28"/>
              </w:rPr>
              <w:t>о</w:t>
            </w:r>
            <w:r w:rsidRPr="00AB062D">
              <w:rPr>
                <w:bCs/>
                <w:sz w:val="28"/>
                <w:szCs w:val="28"/>
              </w:rPr>
              <w:t>доразделов в пределах 3 - 5 кил</w:t>
            </w:r>
            <w:r w:rsidRPr="00AB062D">
              <w:rPr>
                <w:bCs/>
                <w:sz w:val="28"/>
                <w:szCs w:val="28"/>
              </w:rPr>
              <w:t>о</w:t>
            </w:r>
            <w:r w:rsidRPr="00AB062D">
              <w:rPr>
                <w:bCs/>
                <w:sz w:val="28"/>
                <w:szCs w:val="28"/>
              </w:rPr>
              <w:t>метров, включая притоки. Границы третьего пояса поверхностного и</w:t>
            </w:r>
            <w:r w:rsidRPr="00AB062D">
              <w:rPr>
                <w:bCs/>
                <w:sz w:val="28"/>
                <w:szCs w:val="28"/>
              </w:rPr>
              <w:t>с</w:t>
            </w:r>
            <w:r w:rsidRPr="00AB062D">
              <w:rPr>
                <w:bCs/>
                <w:sz w:val="28"/>
                <w:szCs w:val="28"/>
              </w:rPr>
              <w:t>точника на водоеме полностью со</w:t>
            </w:r>
            <w:r w:rsidRPr="00AB062D">
              <w:rPr>
                <w:bCs/>
                <w:sz w:val="28"/>
                <w:szCs w:val="28"/>
              </w:rPr>
              <w:t>в</w:t>
            </w:r>
            <w:r w:rsidRPr="00AB062D">
              <w:rPr>
                <w:bCs/>
                <w:sz w:val="28"/>
                <w:szCs w:val="28"/>
              </w:rPr>
              <w:t>падают с границами второго пояса.</w:t>
            </w:r>
          </w:p>
          <w:p w:rsidR="00EA737A" w:rsidRPr="00AB062D" w:rsidRDefault="00EA737A" w:rsidP="00E00159">
            <w:pPr>
              <w:spacing w:line="200" w:lineRule="atLeast"/>
              <w:ind w:firstLine="340"/>
              <w:rPr>
                <w:bCs/>
                <w:sz w:val="28"/>
                <w:szCs w:val="28"/>
              </w:rPr>
            </w:pPr>
            <w:r>
              <w:rPr>
                <w:bCs/>
                <w:sz w:val="28"/>
                <w:szCs w:val="28"/>
              </w:rPr>
              <w:t>3</w:t>
            </w:r>
            <w:r w:rsidRPr="00AB062D">
              <w:rPr>
                <w:bCs/>
                <w:sz w:val="28"/>
                <w:szCs w:val="28"/>
              </w:rPr>
              <w:t>. Определение границ ЗСО в</w:t>
            </w:r>
            <w:r w:rsidRPr="00AB062D">
              <w:rPr>
                <w:bCs/>
                <w:sz w:val="28"/>
                <w:szCs w:val="28"/>
              </w:rPr>
              <w:t>о</w:t>
            </w:r>
            <w:r w:rsidRPr="00AB062D">
              <w:rPr>
                <w:bCs/>
                <w:sz w:val="28"/>
                <w:szCs w:val="28"/>
              </w:rPr>
              <w:t>допроводных сооружений и водов</w:t>
            </w:r>
            <w:r w:rsidRPr="00AB062D">
              <w:rPr>
                <w:bCs/>
                <w:sz w:val="28"/>
                <w:szCs w:val="28"/>
              </w:rPr>
              <w:t>о</w:t>
            </w:r>
            <w:r w:rsidRPr="00AB062D">
              <w:rPr>
                <w:bCs/>
                <w:sz w:val="28"/>
                <w:szCs w:val="28"/>
              </w:rPr>
              <w:t>дов </w:t>
            </w:r>
          </w:p>
          <w:p w:rsidR="00EA737A" w:rsidRPr="00AB062D" w:rsidRDefault="00EA737A" w:rsidP="00E00159">
            <w:pPr>
              <w:spacing w:line="200" w:lineRule="atLeast"/>
              <w:ind w:firstLine="340"/>
              <w:rPr>
                <w:bCs/>
                <w:sz w:val="28"/>
                <w:szCs w:val="28"/>
              </w:rPr>
            </w:pPr>
            <w:r>
              <w:rPr>
                <w:bCs/>
                <w:sz w:val="28"/>
                <w:szCs w:val="28"/>
              </w:rPr>
              <w:t>3</w:t>
            </w:r>
            <w:r w:rsidRPr="00AB062D">
              <w:rPr>
                <w:bCs/>
                <w:sz w:val="28"/>
                <w:szCs w:val="28"/>
              </w:rPr>
              <w:t>.1. Зона санитарной охраны в</w:t>
            </w:r>
            <w:r w:rsidRPr="00AB062D">
              <w:rPr>
                <w:bCs/>
                <w:sz w:val="28"/>
                <w:szCs w:val="28"/>
              </w:rPr>
              <w:t>о</w:t>
            </w:r>
            <w:r w:rsidRPr="00AB062D">
              <w:rPr>
                <w:bCs/>
                <w:sz w:val="28"/>
                <w:szCs w:val="28"/>
              </w:rPr>
              <w:t>допроводных сооружений, распол</w:t>
            </w:r>
            <w:r w:rsidRPr="00AB062D">
              <w:rPr>
                <w:bCs/>
                <w:sz w:val="28"/>
                <w:szCs w:val="28"/>
              </w:rPr>
              <w:t>о</w:t>
            </w:r>
            <w:r w:rsidRPr="00AB062D">
              <w:rPr>
                <w:bCs/>
                <w:sz w:val="28"/>
                <w:szCs w:val="28"/>
              </w:rPr>
              <w:t>женных вне территории водозабора, представлена первым поясом (стр</w:t>
            </w:r>
            <w:r w:rsidRPr="00AB062D">
              <w:rPr>
                <w:bCs/>
                <w:sz w:val="28"/>
                <w:szCs w:val="28"/>
              </w:rPr>
              <w:t>о</w:t>
            </w:r>
            <w:r w:rsidRPr="00AB062D">
              <w:rPr>
                <w:bCs/>
                <w:sz w:val="28"/>
                <w:szCs w:val="28"/>
              </w:rPr>
              <w:t>гого режима), водоводов - санитарно - защитной полосой.</w:t>
            </w:r>
          </w:p>
          <w:p w:rsidR="00EA737A" w:rsidRPr="00AB062D" w:rsidRDefault="00EA737A" w:rsidP="00E00159">
            <w:pPr>
              <w:spacing w:line="200" w:lineRule="atLeast"/>
              <w:ind w:firstLine="340"/>
              <w:rPr>
                <w:bCs/>
                <w:sz w:val="28"/>
                <w:szCs w:val="28"/>
              </w:rPr>
            </w:pPr>
            <w:r>
              <w:rPr>
                <w:bCs/>
                <w:sz w:val="28"/>
                <w:szCs w:val="28"/>
              </w:rPr>
              <w:t>3</w:t>
            </w:r>
            <w:r w:rsidRPr="00AB062D">
              <w:rPr>
                <w:bCs/>
                <w:sz w:val="28"/>
                <w:szCs w:val="28"/>
              </w:rPr>
              <w:t>.2. Граница первого пояса ЗСО водопроводных сооружений прин</w:t>
            </w:r>
            <w:r w:rsidRPr="00AB062D">
              <w:rPr>
                <w:bCs/>
                <w:sz w:val="28"/>
                <w:szCs w:val="28"/>
              </w:rPr>
              <w:t>и</w:t>
            </w:r>
            <w:r w:rsidRPr="00AB062D">
              <w:rPr>
                <w:bCs/>
                <w:sz w:val="28"/>
                <w:szCs w:val="28"/>
              </w:rPr>
              <w:t>мается на расстоянии:</w:t>
            </w:r>
          </w:p>
          <w:p w:rsidR="00EA737A" w:rsidRPr="00AB062D" w:rsidRDefault="00EA737A" w:rsidP="00E00159">
            <w:pPr>
              <w:spacing w:line="200" w:lineRule="atLeast"/>
              <w:ind w:firstLine="340"/>
              <w:rPr>
                <w:bCs/>
                <w:sz w:val="28"/>
                <w:szCs w:val="28"/>
              </w:rPr>
            </w:pPr>
            <w:r w:rsidRPr="00AB062D">
              <w:rPr>
                <w:bCs/>
                <w:sz w:val="28"/>
                <w:szCs w:val="28"/>
              </w:rPr>
              <w:t>- от стен запасных и регулиру</w:t>
            </w:r>
            <w:r w:rsidRPr="00AB062D">
              <w:rPr>
                <w:bCs/>
                <w:sz w:val="28"/>
                <w:szCs w:val="28"/>
              </w:rPr>
              <w:t>ю</w:t>
            </w:r>
            <w:r w:rsidRPr="00AB062D">
              <w:rPr>
                <w:bCs/>
                <w:sz w:val="28"/>
                <w:szCs w:val="28"/>
              </w:rPr>
              <w:t>щих емкостей, фильтров и контак</w:t>
            </w:r>
            <w:r w:rsidRPr="00AB062D">
              <w:rPr>
                <w:bCs/>
                <w:sz w:val="28"/>
                <w:szCs w:val="28"/>
              </w:rPr>
              <w:t>т</w:t>
            </w:r>
            <w:r w:rsidRPr="00AB062D">
              <w:rPr>
                <w:bCs/>
                <w:sz w:val="28"/>
                <w:szCs w:val="28"/>
              </w:rPr>
              <w:t>ных осветлителей - не менее 30 м;</w:t>
            </w:r>
          </w:p>
          <w:p w:rsidR="00EA737A" w:rsidRPr="00AB062D" w:rsidRDefault="00EA737A" w:rsidP="00E00159">
            <w:pPr>
              <w:spacing w:line="200" w:lineRule="atLeast"/>
              <w:ind w:firstLine="340"/>
              <w:rPr>
                <w:bCs/>
                <w:sz w:val="28"/>
                <w:szCs w:val="28"/>
              </w:rPr>
            </w:pPr>
            <w:r w:rsidRPr="00AB062D">
              <w:rPr>
                <w:bCs/>
                <w:sz w:val="28"/>
                <w:szCs w:val="28"/>
              </w:rPr>
              <w:t>- от водонапорных башен - не м</w:t>
            </w:r>
            <w:r w:rsidRPr="00AB062D">
              <w:rPr>
                <w:bCs/>
                <w:sz w:val="28"/>
                <w:szCs w:val="28"/>
              </w:rPr>
              <w:t>е</w:t>
            </w:r>
            <w:r w:rsidRPr="00AB062D">
              <w:rPr>
                <w:bCs/>
                <w:sz w:val="28"/>
                <w:szCs w:val="28"/>
              </w:rPr>
              <w:t>нее 10 м;</w:t>
            </w:r>
          </w:p>
          <w:p w:rsidR="00EA737A" w:rsidRDefault="00EA737A" w:rsidP="00E00159">
            <w:pPr>
              <w:spacing w:line="200" w:lineRule="atLeast"/>
              <w:ind w:firstLine="340"/>
              <w:rPr>
                <w:bCs/>
                <w:sz w:val="28"/>
                <w:szCs w:val="28"/>
              </w:rPr>
            </w:pPr>
            <w:r w:rsidRPr="00AB062D">
              <w:rPr>
                <w:bCs/>
                <w:sz w:val="28"/>
                <w:szCs w:val="28"/>
              </w:rPr>
              <w:t>- от остальных помещений (о</w:t>
            </w:r>
            <w:r w:rsidRPr="00AB062D">
              <w:rPr>
                <w:bCs/>
                <w:sz w:val="28"/>
                <w:szCs w:val="28"/>
              </w:rPr>
              <w:t>т</w:t>
            </w:r>
            <w:r w:rsidRPr="00AB062D">
              <w:rPr>
                <w:bCs/>
                <w:sz w:val="28"/>
                <w:szCs w:val="28"/>
              </w:rPr>
              <w:t>стойники, реагентное хозяйство, склад хлора, насосные станции и др.) - не менее 15 м.</w:t>
            </w:r>
          </w:p>
          <w:p w:rsidR="00EA737A" w:rsidRPr="00DB5043" w:rsidRDefault="00EA737A" w:rsidP="00E00159">
            <w:pPr>
              <w:spacing w:line="200" w:lineRule="atLeast"/>
              <w:ind w:firstLine="340"/>
              <w:rPr>
                <w:bCs/>
              </w:rPr>
            </w:pPr>
            <w:r w:rsidRPr="00DB5043">
              <w:rPr>
                <w:bCs/>
              </w:rPr>
              <w:t>Примечания. 1. По согласованию с це</w:t>
            </w:r>
            <w:r w:rsidRPr="00DB5043">
              <w:rPr>
                <w:bCs/>
              </w:rPr>
              <w:t>н</w:t>
            </w:r>
            <w:r w:rsidRPr="00DB5043">
              <w:rPr>
                <w:bCs/>
              </w:rPr>
              <w:lastRenderedPageBreak/>
              <w:t>тром государственного санитарно - эпид</w:t>
            </w:r>
            <w:r w:rsidRPr="00DB5043">
              <w:rPr>
                <w:bCs/>
              </w:rPr>
              <w:t>е</w:t>
            </w:r>
            <w:r w:rsidRPr="00DB5043">
              <w:rPr>
                <w:bCs/>
              </w:rPr>
              <w:t>миологического надзора первый пояс ЗСО для отдельно стоящих водонапорных б</w:t>
            </w:r>
            <w:r w:rsidRPr="00DB5043">
              <w:rPr>
                <w:bCs/>
              </w:rPr>
              <w:t>а</w:t>
            </w:r>
            <w:r w:rsidRPr="00DB5043">
              <w:rPr>
                <w:bCs/>
              </w:rPr>
              <w:t>шен, в зависимости от их конструктивных особенностей, может не устанавливаться.</w:t>
            </w:r>
          </w:p>
          <w:p w:rsidR="00EA737A" w:rsidRPr="00DB5043" w:rsidRDefault="00EA737A" w:rsidP="00E00159">
            <w:pPr>
              <w:spacing w:line="200" w:lineRule="atLeast"/>
              <w:ind w:firstLine="340"/>
              <w:rPr>
                <w:bCs/>
              </w:rPr>
            </w:pPr>
            <w:r w:rsidRPr="00DB5043">
              <w:rPr>
                <w:bCs/>
              </w:rPr>
              <w:t>2. При расположении водопроводных сооружений на территории объекта ук</w:t>
            </w:r>
            <w:r w:rsidRPr="00DB5043">
              <w:rPr>
                <w:bCs/>
              </w:rPr>
              <w:t>а</w:t>
            </w:r>
            <w:r w:rsidRPr="00DB5043">
              <w:rPr>
                <w:bCs/>
              </w:rPr>
              <w:t>занные расстояния допускается сокращать по согласованию с центром государстве</w:t>
            </w:r>
            <w:r w:rsidRPr="00DB5043">
              <w:rPr>
                <w:bCs/>
              </w:rPr>
              <w:t>н</w:t>
            </w:r>
            <w:r w:rsidRPr="00DB5043">
              <w:rPr>
                <w:bCs/>
              </w:rPr>
              <w:t>ного санитарно - эпидемиологического надзора, но не менее чем до 10 м.</w:t>
            </w:r>
          </w:p>
          <w:p w:rsidR="00EA737A" w:rsidRPr="00AB062D" w:rsidRDefault="00EA737A" w:rsidP="00E00159">
            <w:pPr>
              <w:spacing w:line="200" w:lineRule="atLeast"/>
              <w:ind w:firstLine="340"/>
              <w:rPr>
                <w:bCs/>
                <w:sz w:val="28"/>
                <w:szCs w:val="28"/>
              </w:rPr>
            </w:pPr>
            <w:r>
              <w:rPr>
                <w:bCs/>
                <w:sz w:val="28"/>
                <w:szCs w:val="28"/>
              </w:rPr>
              <w:t>3</w:t>
            </w:r>
            <w:r w:rsidRPr="00AB062D">
              <w:rPr>
                <w:bCs/>
                <w:sz w:val="28"/>
                <w:szCs w:val="28"/>
              </w:rPr>
              <w:t>.3. Ширину санитарно - защи</w:t>
            </w:r>
            <w:r w:rsidRPr="00AB062D">
              <w:rPr>
                <w:bCs/>
                <w:sz w:val="28"/>
                <w:szCs w:val="28"/>
              </w:rPr>
              <w:t>т</w:t>
            </w:r>
            <w:r w:rsidRPr="00AB062D">
              <w:rPr>
                <w:bCs/>
                <w:sz w:val="28"/>
                <w:szCs w:val="28"/>
              </w:rPr>
              <w:t>ной полосы следует принимать по обе стороны от крайних линий вод</w:t>
            </w:r>
            <w:r w:rsidRPr="00AB062D">
              <w:rPr>
                <w:bCs/>
                <w:sz w:val="28"/>
                <w:szCs w:val="28"/>
              </w:rPr>
              <w:t>о</w:t>
            </w:r>
            <w:r w:rsidRPr="00AB062D">
              <w:rPr>
                <w:bCs/>
                <w:sz w:val="28"/>
                <w:szCs w:val="28"/>
              </w:rPr>
              <w:t>провода:</w:t>
            </w:r>
          </w:p>
          <w:p w:rsidR="00EA737A" w:rsidRPr="00AB062D" w:rsidRDefault="00EA737A" w:rsidP="00E00159">
            <w:pPr>
              <w:spacing w:line="200" w:lineRule="atLeast"/>
              <w:ind w:firstLine="340"/>
              <w:rPr>
                <w:bCs/>
                <w:sz w:val="28"/>
                <w:szCs w:val="28"/>
              </w:rPr>
            </w:pPr>
            <w:r w:rsidRPr="00AB062D">
              <w:rPr>
                <w:bCs/>
                <w:sz w:val="28"/>
                <w:szCs w:val="28"/>
              </w:rPr>
              <w:t>а) при отсутствии грунтовых вод - не менее 10 м при диаметре водов</w:t>
            </w:r>
            <w:r w:rsidRPr="00AB062D">
              <w:rPr>
                <w:bCs/>
                <w:sz w:val="28"/>
                <w:szCs w:val="28"/>
              </w:rPr>
              <w:t>о</w:t>
            </w:r>
            <w:r w:rsidRPr="00AB062D">
              <w:rPr>
                <w:bCs/>
                <w:sz w:val="28"/>
                <w:szCs w:val="28"/>
              </w:rPr>
              <w:t>дов до 1000 мм и не менее 20 м при диаметре водоводов более 1000 мм;</w:t>
            </w:r>
          </w:p>
          <w:p w:rsidR="004F27D4" w:rsidRPr="00B2666B" w:rsidRDefault="00EA737A" w:rsidP="00E00159">
            <w:pPr>
              <w:spacing w:line="200" w:lineRule="atLeast"/>
              <w:ind w:firstLine="340"/>
              <w:jc w:val="both"/>
              <w:rPr>
                <w:bCs/>
                <w:sz w:val="28"/>
                <w:szCs w:val="28"/>
              </w:rPr>
            </w:pPr>
            <w:r w:rsidRPr="00AB062D">
              <w:rPr>
                <w:bCs/>
                <w:sz w:val="28"/>
                <w:szCs w:val="28"/>
              </w:rPr>
              <w:t>б) при наличии грунтовых вод - не менее 50 м вне зависимости от диаметра водоводов.</w:t>
            </w:r>
          </w:p>
        </w:tc>
        <w:tc>
          <w:tcPr>
            <w:tcW w:w="1842" w:type="dxa"/>
          </w:tcPr>
          <w:p w:rsidR="004F27D4" w:rsidRPr="00B2666B" w:rsidRDefault="004F27D4" w:rsidP="00E00159">
            <w:pPr>
              <w:spacing w:line="200" w:lineRule="atLeast"/>
              <w:ind w:firstLine="340"/>
              <w:rPr>
                <w:bCs/>
                <w:sz w:val="28"/>
                <w:szCs w:val="28"/>
              </w:rPr>
            </w:pPr>
            <w:r w:rsidRPr="00B2666B">
              <w:rPr>
                <w:bCs/>
                <w:sz w:val="28"/>
                <w:szCs w:val="28"/>
              </w:rPr>
              <w:lastRenderedPageBreak/>
              <w:t>СанПиН 2.1.4.1110-02 «Зоны сан</w:t>
            </w:r>
            <w:r w:rsidRPr="00B2666B">
              <w:rPr>
                <w:bCs/>
                <w:sz w:val="28"/>
                <w:szCs w:val="28"/>
              </w:rPr>
              <w:t>и</w:t>
            </w:r>
            <w:r w:rsidRPr="00B2666B">
              <w:rPr>
                <w:bCs/>
                <w:sz w:val="28"/>
                <w:szCs w:val="28"/>
              </w:rPr>
              <w:t>тарной охр</w:t>
            </w:r>
            <w:r w:rsidRPr="00B2666B">
              <w:rPr>
                <w:bCs/>
                <w:sz w:val="28"/>
                <w:szCs w:val="28"/>
              </w:rPr>
              <w:t>а</w:t>
            </w:r>
            <w:r w:rsidRPr="00B2666B">
              <w:rPr>
                <w:bCs/>
                <w:sz w:val="28"/>
                <w:szCs w:val="28"/>
              </w:rPr>
              <w:t>ны источн</w:t>
            </w:r>
            <w:r w:rsidRPr="00B2666B">
              <w:rPr>
                <w:bCs/>
                <w:sz w:val="28"/>
                <w:szCs w:val="28"/>
              </w:rPr>
              <w:t>и</w:t>
            </w:r>
            <w:r w:rsidRPr="00B2666B">
              <w:rPr>
                <w:bCs/>
                <w:sz w:val="28"/>
                <w:szCs w:val="28"/>
              </w:rPr>
              <w:t>ков вод</w:t>
            </w:r>
            <w:r w:rsidRPr="00B2666B">
              <w:rPr>
                <w:bCs/>
                <w:sz w:val="28"/>
                <w:szCs w:val="28"/>
              </w:rPr>
              <w:t>о</w:t>
            </w:r>
            <w:r w:rsidRPr="00B2666B">
              <w:rPr>
                <w:bCs/>
                <w:sz w:val="28"/>
                <w:szCs w:val="28"/>
              </w:rPr>
              <w:t xml:space="preserve">снабжения и </w:t>
            </w:r>
            <w:r w:rsidRPr="00B2666B">
              <w:rPr>
                <w:bCs/>
                <w:sz w:val="28"/>
                <w:szCs w:val="28"/>
              </w:rPr>
              <w:lastRenderedPageBreak/>
              <w:t>водопров</w:t>
            </w:r>
            <w:r w:rsidRPr="00B2666B">
              <w:rPr>
                <w:bCs/>
                <w:sz w:val="28"/>
                <w:szCs w:val="28"/>
              </w:rPr>
              <w:t>о</w:t>
            </w:r>
            <w:r w:rsidRPr="00B2666B">
              <w:rPr>
                <w:bCs/>
                <w:sz w:val="28"/>
                <w:szCs w:val="28"/>
              </w:rPr>
              <w:t>дов питьев</w:t>
            </w:r>
            <w:r w:rsidRPr="00B2666B">
              <w:rPr>
                <w:bCs/>
                <w:sz w:val="28"/>
                <w:szCs w:val="28"/>
              </w:rPr>
              <w:t>о</w:t>
            </w:r>
            <w:r w:rsidRPr="00B2666B">
              <w:rPr>
                <w:bCs/>
                <w:sz w:val="28"/>
                <w:szCs w:val="28"/>
              </w:rPr>
              <w:t>го назнач</w:t>
            </w:r>
            <w:r w:rsidRPr="00B2666B">
              <w:rPr>
                <w:bCs/>
                <w:sz w:val="28"/>
                <w:szCs w:val="28"/>
              </w:rPr>
              <w:t>е</w:t>
            </w:r>
            <w:r w:rsidRPr="00B2666B">
              <w:rPr>
                <w:bCs/>
                <w:sz w:val="28"/>
                <w:szCs w:val="28"/>
              </w:rPr>
              <w:t>ния»</w:t>
            </w:r>
          </w:p>
        </w:tc>
      </w:tr>
      <w:tr w:rsidR="004F27D4" w:rsidRPr="00B2666B" w:rsidTr="0041515E">
        <w:tc>
          <w:tcPr>
            <w:tcW w:w="1418" w:type="dxa"/>
          </w:tcPr>
          <w:p w:rsidR="004F27D4" w:rsidRPr="00B2666B" w:rsidRDefault="001F553D" w:rsidP="00E00159">
            <w:pPr>
              <w:spacing w:line="200" w:lineRule="atLeast"/>
              <w:ind w:firstLine="340"/>
              <w:jc w:val="both"/>
              <w:rPr>
                <w:bCs/>
                <w:sz w:val="28"/>
                <w:szCs w:val="28"/>
              </w:rPr>
            </w:pPr>
            <w:r w:rsidRPr="00B2666B">
              <w:rPr>
                <w:bCs/>
                <w:sz w:val="28"/>
                <w:szCs w:val="28"/>
              </w:rPr>
              <w:lastRenderedPageBreak/>
              <w:t>сан</w:t>
            </w:r>
            <w:r w:rsidRPr="00B2666B">
              <w:rPr>
                <w:bCs/>
                <w:sz w:val="28"/>
                <w:szCs w:val="28"/>
              </w:rPr>
              <w:t>и</w:t>
            </w:r>
            <w:r w:rsidRPr="00B2666B">
              <w:rPr>
                <w:bCs/>
                <w:sz w:val="28"/>
                <w:szCs w:val="28"/>
              </w:rPr>
              <w:t xml:space="preserve">тарно-защитные зоны </w:t>
            </w:r>
          </w:p>
        </w:tc>
        <w:tc>
          <w:tcPr>
            <w:tcW w:w="1310" w:type="dxa"/>
          </w:tcPr>
          <w:p w:rsidR="004F27D4" w:rsidRPr="00B2666B" w:rsidRDefault="001F553D" w:rsidP="00E00159">
            <w:pPr>
              <w:spacing w:line="200" w:lineRule="atLeast"/>
              <w:ind w:firstLine="340"/>
              <w:jc w:val="both"/>
              <w:rPr>
                <w:bCs/>
                <w:sz w:val="28"/>
                <w:szCs w:val="28"/>
              </w:rPr>
            </w:pPr>
            <w:r w:rsidRPr="00B2666B">
              <w:rPr>
                <w:bCs/>
                <w:sz w:val="28"/>
                <w:szCs w:val="28"/>
              </w:rPr>
              <w:t>сан</w:t>
            </w:r>
            <w:r w:rsidRPr="00B2666B">
              <w:rPr>
                <w:bCs/>
                <w:sz w:val="28"/>
                <w:szCs w:val="28"/>
              </w:rPr>
              <w:t>и</w:t>
            </w:r>
            <w:r w:rsidRPr="00B2666B">
              <w:rPr>
                <w:bCs/>
                <w:sz w:val="28"/>
                <w:szCs w:val="28"/>
              </w:rPr>
              <w:t>тарно-защи</w:t>
            </w:r>
            <w:r w:rsidRPr="00B2666B">
              <w:rPr>
                <w:bCs/>
                <w:sz w:val="28"/>
                <w:szCs w:val="28"/>
              </w:rPr>
              <w:t>т</w:t>
            </w:r>
            <w:r w:rsidRPr="00B2666B">
              <w:rPr>
                <w:bCs/>
                <w:sz w:val="28"/>
                <w:szCs w:val="28"/>
              </w:rPr>
              <w:t>ные з</w:t>
            </w:r>
            <w:r w:rsidRPr="00B2666B">
              <w:rPr>
                <w:bCs/>
                <w:sz w:val="28"/>
                <w:szCs w:val="28"/>
              </w:rPr>
              <w:t>о</w:t>
            </w:r>
            <w:r w:rsidRPr="00B2666B">
              <w:rPr>
                <w:bCs/>
                <w:sz w:val="28"/>
                <w:szCs w:val="28"/>
              </w:rPr>
              <w:t>ны пр</w:t>
            </w:r>
            <w:r w:rsidRPr="00B2666B">
              <w:rPr>
                <w:bCs/>
                <w:sz w:val="28"/>
                <w:szCs w:val="28"/>
              </w:rPr>
              <w:t>о</w:t>
            </w:r>
            <w:r w:rsidRPr="00B2666B">
              <w:rPr>
                <w:bCs/>
                <w:sz w:val="28"/>
                <w:szCs w:val="28"/>
              </w:rPr>
              <w:t>мы</w:t>
            </w:r>
            <w:r w:rsidRPr="00B2666B">
              <w:rPr>
                <w:bCs/>
                <w:sz w:val="28"/>
                <w:szCs w:val="28"/>
              </w:rPr>
              <w:t>ш</w:t>
            </w:r>
            <w:r w:rsidRPr="00B2666B">
              <w:rPr>
                <w:bCs/>
                <w:sz w:val="28"/>
                <w:szCs w:val="28"/>
              </w:rPr>
              <w:t>ленных объектов</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t>СЗ-1</w:t>
            </w:r>
          </w:p>
        </w:tc>
        <w:tc>
          <w:tcPr>
            <w:tcW w:w="5387" w:type="dxa"/>
          </w:tcPr>
          <w:p w:rsidR="001F553D" w:rsidRPr="00414279" w:rsidRDefault="001F553D"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1. </w:t>
            </w:r>
            <w:r w:rsidRPr="00414279">
              <w:rPr>
                <w:bCs/>
                <w:sz w:val="28"/>
                <w:szCs w:val="28"/>
                <w:lang w:eastAsia="en-US"/>
              </w:rPr>
              <w:t>В санитарно-защитной зоне не д</w:t>
            </w:r>
            <w:r w:rsidRPr="00414279">
              <w:rPr>
                <w:bCs/>
                <w:sz w:val="28"/>
                <w:szCs w:val="28"/>
                <w:lang w:eastAsia="en-US"/>
              </w:rPr>
              <w:t>о</w:t>
            </w:r>
            <w:r w:rsidRPr="00414279">
              <w:rPr>
                <w:bCs/>
                <w:sz w:val="28"/>
                <w:szCs w:val="28"/>
                <w:lang w:eastAsia="en-US"/>
              </w:rPr>
              <w:t>пускается размещать: жилую застройку, включая отдельные жилые дома, лан</w:t>
            </w:r>
            <w:r w:rsidRPr="00414279">
              <w:rPr>
                <w:bCs/>
                <w:sz w:val="28"/>
                <w:szCs w:val="28"/>
                <w:lang w:eastAsia="en-US"/>
              </w:rPr>
              <w:t>д</w:t>
            </w:r>
            <w:r w:rsidRPr="00414279">
              <w:rPr>
                <w:bCs/>
                <w:sz w:val="28"/>
                <w:szCs w:val="28"/>
                <w:lang w:eastAsia="en-US"/>
              </w:rPr>
              <w:t>шафтно-рекреационные зоны, зоны отд</w:t>
            </w:r>
            <w:r w:rsidRPr="00414279">
              <w:rPr>
                <w:bCs/>
                <w:sz w:val="28"/>
                <w:szCs w:val="28"/>
                <w:lang w:eastAsia="en-US"/>
              </w:rPr>
              <w:t>ы</w:t>
            </w:r>
            <w:r w:rsidRPr="00414279">
              <w:rPr>
                <w:bCs/>
                <w:sz w:val="28"/>
                <w:szCs w:val="28"/>
                <w:lang w:eastAsia="en-US"/>
              </w:rPr>
              <w:t>ха, территории курортов, санаториев и д</w:t>
            </w:r>
            <w:r w:rsidRPr="00414279">
              <w:rPr>
                <w:bCs/>
                <w:sz w:val="28"/>
                <w:szCs w:val="28"/>
                <w:lang w:eastAsia="en-US"/>
              </w:rPr>
              <w:t>о</w:t>
            </w:r>
            <w:r w:rsidRPr="00414279">
              <w:rPr>
                <w:bCs/>
                <w:sz w:val="28"/>
                <w:szCs w:val="28"/>
                <w:lang w:eastAsia="en-US"/>
              </w:rPr>
              <w:t>мов отдыха, территорий садоводческих товариществ и коттеджной застройки, коллективных или индивидуальных да</w:t>
            </w:r>
            <w:r w:rsidRPr="00414279">
              <w:rPr>
                <w:bCs/>
                <w:sz w:val="28"/>
                <w:szCs w:val="28"/>
                <w:lang w:eastAsia="en-US"/>
              </w:rPr>
              <w:t>ч</w:t>
            </w:r>
            <w:r w:rsidRPr="00414279">
              <w:rPr>
                <w:bCs/>
                <w:sz w:val="28"/>
                <w:szCs w:val="28"/>
                <w:lang w:eastAsia="en-US"/>
              </w:rPr>
              <w:t>ных и садово-огородных участков, а также других территорий с нормируемыми пок</w:t>
            </w:r>
            <w:r w:rsidRPr="00414279">
              <w:rPr>
                <w:bCs/>
                <w:sz w:val="28"/>
                <w:szCs w:val="28"/>
                <w:lang w:eastAsia="en-US"/>
              </w:rPr>
              <w:t>а</w:t>
            </w:r>
            <w:r w:rsidRPr="00414279">
              <w:rPr>
                <w:bCs/>
                <w:sz w:val="28"/>
                <w:szCs w:val="28"/>
                <w:lang w:eastAsia="en-US"/>
              </w:rPr>
              <w:t>зателями качества среды обитания; спо</w:t>
            </w:r>
            <w:r w:rsidRPr="00414279">
              <w:rPr>
                <w:bCs/>
                <w:sz w:val="28"/>
                <w:szCs w:val="28"/>
                <w:lang w:eastAsia="en-US"/>
              </w:rPr>
              <w:t>р</w:t>
            </w:r>
            <w:r w:rsidRPr="00414279">
              <w:rPr>
                <w:bCs/>
                <w:sz w:val="28"/>
                <w:szCs w:val="28"/>
                <w:lang w:eastAsia="en-US"/>
              </w:rPr>
              <w:t xml:space="preserve">тивные сооружения, детские площадки, </w:t>
            </w:r>
            <w:r w:rsidRPr="00414279">
              <w:rPr>
                <w:bCs/>
                <w:sz w:val="28"/>
                <w:szCs w:val="28"/>
                <w:lang w:eastAsia="en-US"/>
              </w:rPr>
              <w:lastRenderedPageBreak/>
              <w:t>образовательные и детские учреждения, лечебно-профилактические и оздоров</w:t>
            </w:r>
            <w:r w:rsidRPr="00414279">
              <w:rPr>
                <w:bCs/>
                <w:sz w:val="28"/>
                <w:szCs w:val="28"/>
                <w:lang w:eastAsia="en-US"/>
              </w:rPr>
              <w:t>и</w:t>
            </w:r>
            <w:r w:rsidRPr="00414279">
              <w:rPr>
                <w:bCs/>
                <w:sz w:val="28"/>
                <w:szCs w:val="28"/>
                <w:lang w:eastAsia="en-US"/>
              </w:rPr>
              <w:t>тельные учреждения общего пользования.</w:t>
            </w:r>
          </w:p>
          <w:p w:rsidR="004F27D4" w:rsidRPr="00B2666B" w:rsidRDefault="001F553D" w:rsidP="00E00159">
            <w:pPr>
              <w:shd w:val="clear" w:color="auto" w:fill="FFFFFF"/>
              <w:spacing w:line="200" w:lineRule="atLeast"/>
              <w:ind w:firstLine="340"/>
              <w:jc w:val="both"/>
              <w:rPr>
                <w:bCs/>
                <w:sz w:val="28"/>
                <w:szCs w:val="28"/>
              </w:rPr>
            </w:pPr>
            <w:r>
              <w:rPr>
                <w:bCs/>
                <w:sz w:val="28"/>
                <w:szCs w:val="28"/>
              </w:rPr>
              <w:t xml:space="preserve">2. </w:t>
            </w:r>
            <w:r w:rsidRPr="00414279">
              <w:rPr>
                <w:bCs/>
                <w:sz w:val="28"/>
                <w:szCs w:val="28"/>
              </w:rPr>
              <w:t>В санитарно-защитной зоне и на те</w:t>
            </w:r>
            <w:r w:rsidRPr="00414279">
              <w:rPr>
                <w:bCs/>
                <w:sz w:val="28"/>
                <w:szCs w:val="28"/>
              </w:rPr>
              <w:t>р</w:t>
            </w:r>
            <w:r w:rsidRPr="00414279">
              <w:rPr>
                <w:bCs/>
                <w:sz w:val="28"/>
                <w:szCs w:val="28"/>
              </w:rPr>
              <w:t>ритории объектов других отраслей пр</w:t>
            </w:r>
            <w:r w:rsidRPr="00414279">
              <w:rPr>
                <w:bCs/>
                <w:sz w:val="28"/>
                <w:szCs w:val="28"/>
              </w:rPr>
              <w:t>о</w:t>
            </w:r>
            <w:r w:rsidRPr="00414279">
              <w:rPr>
                <w:bCs/>
                <w:sz w:val="28"/>
                <w:szCs w:val="28"/>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w:t>
            </w:r>
            <w:r w:rsidRPr="00414279">
              <w:rPr>
                <w:bCs/>
                <w:sz w:val="28"/>
                <w:szCs w:val="28"/>
              </w:rPr>
              <w:t>о</w:t>
            </w:r>
            <w:r w:rsidRPr="00414279">
              <w:rPr>
                <w:bCs/>
                <w:sz w:val="28"/>
                <w:szCs w:val="28"/>
              </w:rPr>
              <w:t>лупродуктов для фармацевтических пре</w:t>
            </w:r>
            <w:r w:rsidRPr="00414279">
              <w:rPr>
                <w:bCs/>
                <w:sz w:val="28"/>
                <w:szCs w:val="28"/>
              </w:rPr>
              <w:t>д</w:t>
            </w:r>
            <w:r w:rsidRPr="00414279">
              <w:rPr>
                <w:bCs/>
                <w:sz w:val="28"/>
                <w:szCs w:val="28"/>
              </w:rPr>
              <w:t>приятий; объекты пищевых отраслей пр</w:t>
            </w:r>
            <w:r w:rsidRPr="00414279">
              <w:rPr>
                <w:bCs/>
                <w:sz w:val="28"/>
                <w:szCs w:val="28"/>
              </w:rPr>
              <w:t>о</w:t>
            </w:r>
            <w:r w:rsidRPr="00414279">
              <w:rPr>
                <w:bCs/>
                <w:sz w:val="28"/>
                <w:szCs w:val="28"/>
              </w:rPr>
              <w:t>мышленности, оптовые склады прод</w:t>
            </w:r>
            <w:r w:rsidRPr="00414279">
              <w:rPr>
                <w:bCs/>
                <w:sz w:val="28"/>
                <w:szCs w:val="28"/>
              </w:rPr>
              <w:t>о</w:t>
            </w:r>
            <w:r w:rsidRPr="00414279">
              <w:rPr>
                <w:bCs/>
                <w:sz w:val="28"/>
                <w:szCs w:val="28"/>
              </w:rPr>
              <w:t>вольственного сырья и пищевых проду</w:t>
            </w:r>
            <w:r w:rsidRPr="00414279">
              <w:rPr>
                <w:bCs/>
                <w:sz w:val="28"/>
                <w:szCs w:val="28"/>
              </w:rPr>
              <w:t>к</w:t>
            </w:r>
            <w:r w:rsidRPr="00414279">
              <w:rPr>
                <w:bCs/>
                <w:sz w:val="28"/>
                <w:szCs w:val="28"/>
              </w:rPr>
              <w:t>тов, комплексы водопроводных сооруж</w:t>
            </w:r>
            <w:r w:rsidRPr="00414279">
              <w:rPr>
                <w:bCs/>
                <w:sz w:val="28"/>
                <w:szCs w:val="28"/>
              </w:rPr>
              <w:t>е</w:t>
            </w:r>
            <w:r w:rsidRPr="00414279">
              <w:rPr>
                <w:bCs/>
                <w:sz w:val="28"/>
                <w:szCs w:val="28"/>
              </w:rPr>
              <w:t>ний для подготовки и хранения питьевой воды, которые могут повлиять на качество продукции.</w:t>
            </w:r>
          </w:p>
        </w:tc>
        <w:tc>
          <w:tcPr>
            <w:tcW w:w="4678" w:type="dxa"/>
          </w:tcPr>
          <w:p w:rsidR="004F27D4" w:rsidRPr="00B2666B" w:rsidRDefault="004F27D4" w:rsidP="00E00159">
            <w:pPr>
              <w:pStyle w:val="af5"/>
              <w:shd w:val="clear" w:color="auto" w:fill="FFFFFF"/>
              <w:spacing w:before="0" w:beforeAutospacing="0" w:after="0" w:afterAutospacing="0" w:line="200" w:lineRule="atLeast"/>
              <w:ind w:firstLine="340"/>
              <w:jc w:val="both"/>
              <w:rPr>
                <w:bCs/>
                <w:sz w:val="28"/>
                <w:szCs w:val="28"/>
                <w:lang w:eastAsia="en-US"/>
              </w:rPr>
            </w:pPr>
            <w:r w:rsidRPr="00B2666B">
              <w:rPr>
                <w:bCs/>
                <w:sz w:val="28"/>
                <w:szCs w:val="28"/>
                <w:lang w:eastAsia="en-US"/>
              </w:rPr>
              <w:lastRenderedPageBreak/>
              <w:t>Промышленные объекты и прои</w:t>
            </w:r>
            <w:r w:rsidRPr="00B2666B">
              <w:rPr>
                <w:bCs/>
                <w:sz w:val="28"/>
                <w:szCs w:val="28"/>
                <w:lang w:eastAsia="en-US"/>
              </w:rPr>
              <w:t>з</w:t>
            </w:r>
            <w:r w:rsidRPr="00B2666B">
              <w:rPr>
                <w:bCs/>
                <w:sz w:val="28"/>
                <w:szCs w:val="28"/>
                <w:lang w:eastAsia="en-US"/>
              </w:rPr>
              <w:t>водства первого класса - 1000 м;</w:t>
            </w:r>
          </w:p>
          <w:p w:rsidR="004F27D4" w:rsidRPr="00B2666B" w:rsidRDefault="004F27D4" w:rsidP="00E00159">
            <w:pPr>
              <w:pStyle w:val="af5"/>
              <w:shd w:val="clear" w:color="auto" w:fill="FFFFFF"/>
              <w:spacing w:before="0" w:beforeAutospacing="0" w:after="0" w:afterAutospacing="0" w:line="200" w:lineRule="atLeast"/>
              <w:ind w:firstLine="340"/>
              <w:jc w:val="both"/>
              <w:rPr>
                <w:bCs/>
                <w:sz w:val="28"/>
                <w:szCs w:val="28"/>
                <w:lang w:eastAsia="en-US"/>
              </w:rPr>
            </w:pPr>
            <w:r w:rsidRPr="00B2666B">
              <w:rPr>
                <w:bCs/>
                <w:sz w:val="28"/>
                <w:szCs w:val="28"/>
                <w:lang w:eastAsia="en-US"/>
              </w:rPr>
              <w:t>промышленные объекты и прои</w:t>
            </w:r>
            <w:r w:rsidRPr="00B2666B">
              <w:rPr>
                <w:bCs/>
                <w:sz w:val="28"/>
                <w:szCs w:val="28"/>
                <w:lang w:eastAsia="en-US"/>
              </w:rPr>
              <w:t>з</w:t>
            </w:r>
            <w:r w:rsidRPr="00B2666B">
              <w:rPr>
                <w:bCs/>
                <w:sz w:val="28"/>
                <w:szCs w:val="28"/>
                <w:lang w:eastAsia="en-US"/>
              </w:rPr>
              <w:t>водства второго класса - 500 м;</w:t>
            </w:r>
          </w:p>
          <w:p w:rsidR="004F27D4" w:rsidRPr="00B2666B" w:rsidRDefault="004F27D4" w:rsidP="00E00159">
            <w:pPr>
              <w:pStyle w:val="af5"/>
              <w:shd w:val="clear" w:color="auto" w:fill="FFFFFF"/>
              <w:spacing w:before="0" w:beforeAutospacing="0" w:after="0" w:afterAutospacing="0" w:line="200" w:lineRule="atLeast"/>
              <w:ind w:firstLine="340"/>
              <w:jc w:val="both"/>
              <w:rPr>
                <w:bCs/>
                <w:sz w:val="28"/>
                <w:szCs w:val="28"/>
                <w:lang w:eastAsia="en-US"/>
              </w:rPr>
            </w:pPr>
            <w:r w:rsidRPr="00B2666B">
              <w:rPr>
                <w:bCs/>
                <w:sz w:val="28"/>
                <w:szCs w:val="28"/>
                <w:lang w:eastAsia="en-US"/>
              </w:rPr>
              <w:t>промышленные объекты и прои</w:t>
            </w:r>
            <w:r w:rsidRPr="00B2666B">
              <w:rPr>
                <w:bCs/>
                <w:sz w:val="28"/>
                <w:szCs w:val="28"/>
                <w:lang w:eastAsia="en-US"/>
              </w:rPr>
              <w:t>з</w:t>
            </w:r>
            <w:r w:rsidRPr="00B2666B">
              <w:rPr>
                <w:bCs/>
                <w:sz w:val="28"/>
                <w:szCs w:val="28"/>
                <w:lang w:eastAsia="en-US"/>
              </w:rPr>
              <w:t>водства третьего класса - 300 м;</w:t>
            </w:r>
          </w:p>
          <w:p w:rsidR="004F27D4" w:rsidRPr="00B2666B" w:rsidRDefault="004F27D4" w:rsidP="00E00159">
            <w:pPr>
              <w:pStyle w:val="af5"/>
              <w:shd w:val="clear" w:color="auto" w:fill="FFFFFF"/>
              <w:spacing w:before="0" w:beforeAutospacing="0" w:after="0" w:afterAutospacing="0" w:line="200" w:lineRule="atLeast"/>
              <w:ind w:firstLine="340"/>
              <w:jc w:val="both"/>
              <w:rPr>
                <w:bCs/>
                <w:sz w:val="28"/>
                <w:szCs w:val="28"/>
                <w:lang w:eastAsia="en-US"/>
              </w:rPr>
            </w:pPr>
            <w:r w:rsidRPr="00B2666B">
              <w:rPr>
                <w:bCs/>
                <w:sz w:val="28"/>
                <w:szCs w:val="28"/>
                <w:lang w:eastAsia="en-US"/>
              </w:rPr>
              <w:t>промышленные объекты и прои</w:t>
            </w:r>
            <w:r w:rsidRPr="00B2666B">
              <w:rPr>
                <w:bCs/>
                <w:sz w:val="28"/>
                <w:szCs w:val="28"/>
                <w:lang w:eastAsia="en-US"/>
              </w:rPr>
              <w:t>з</w:t>
            </w:r>
            <w:r w:rsidRPr="00B2666B">
              <w:rPr>
                <w:bCs/>
                <w:sz w:val="28"/>
                <w:szCs w:val="28"/>
                <w:lang w:eastAsia="en-US"/>
              </w:rPr>
              <w:t>водства четвертого класса - 100 м;</w:t>
            </w:r>
          </w:p>
          <w:p w:rsidR="004F27D4" w:rsidRPr="00B2666B" w:rsidRDefault="004F27D4" w:rsidP="00E00159">
            <w:pPr>
              <w:pStyle w:val="af5"/>
              <w:shd w:val="clear" w:color="auto" w:fill="FFFFFF"/>
              <w:spacing w:before="0" w:beforeAutospacing="0" w:after="0" w:afterAutospacing="0" w:line="200" w:lineRule="atLeast"/>
              <w:ind w:firstLine="340"/>
              <w:jc w:val="both"/>
              <w:rPr>
                <w:bCs/>
                <w:sz w:val="28"/>
                <w:szCs w:val="28"/>
              </w:rPr>
            </w:pPr>
            <w:r w:rsidRPr="00B2666B">
              <w:rPr>
                <w:bCs/>
                <w:sz w:val="28"/>
                <w:szCs w:val="28"/>
                <w:lang w:eastAsia="en-US"/>
              </w:rPr>
              <w:t>промышленные объекты и прои</w:t>
            </w:r>
            <w:r w:rsidRPr="00B2666B">
              <w:rPr>
                <w:bCs/>
                <w:sz w:val="28"/>
                <w:szCs w:val="28"/>
                <w:lang w:eastAsia="en-US"/>
              </w:rPr>
              <w:t>з</w:t>
            </w:r>
            <w:r w:rsidRPr="00B2666B">
              <w:rPr>
                <w:bCs/>
                <w:sz w:val="28"/>
                <w:szCs w:val="28"/>
                <w:lang w:eastAsia="en-US"/>
              </w:rPr>
              <w:t>водства пятого класса - 50 м.</w:t>
            </w:r>
          </w:p>
        </w:tc>
        <w:tc>
          <w:tcPr>
            <w:tcW w:w="1842" w:type="dxa"/>
          </w:tcPr>
          <w:p w:rsidR="004F27D4" w:rsidRPr="00B2666B" w:rsidRDefault="004F27D4" w:rsidP="00E00159">
            <w:pPr>
              <w:spacing w:line="200" w:lineRule="atLeast"/>
              <w:ind w:firstLine="340"/>
              <w:jc w:val="both"/>
              <w:rPr>
                <w:bCs/>
                <w:sz w:val="28"/>
                <w:szCs w:val="28"/>
              </w:rPr>
            </w:pPr>
            <w:r w:rsidRPr="00B2666B">
              <w:rPr>
                <w:bCs/>
                <w:sz w:val="28"/>
                <w:szCs w:val="28"/>
              </w:rPr>
              <w:t>СанПиН 2.2.1/2.1.1.1200-03</w:t>
            </w:r>
          </w:p>
          <w:p w:rsidR="004F27D4" w:rsidRPr="00B2666B" w:rsidRDefault="004F27D4" w:rsidP="00E00159">
            <w:pPr>
              <w:spacing w:line="200" w:lineRule="atLeast"/>
              <w:ind w:firstLine="340"/>
              <w:jc w:val="both"/>
              <w:rPr>
                <w:bCs/>
                <w:sz w:val="28"/>
                <w:szCs w:val="28"/>
              </w:rPr>
            </w:pPr>
            <w:r w:rsidRPr="00B2666B">
              <w:rPr>
                <w:bCs/>
                <w:sz w:val="28"/>
                <w:szCs w:val="28"/>
              </w:rPr>
              <w:t>«Сан</w:t>
            </w:r>
            <w:r w:rsidRPr="00B2666B">
              <w:rPr>
                <w:bCs/>
                <w:sz w:val="28"/>
                <w:szCs w:val="28"/>
              </w:rPr>
              <w:t>и</w:t>
            </w:r>
            <w:r w:rsidRPr="00B2666B">
              <w:rPr>
                <w:bCs/>
                <w:sz w:val="28"/>
                <w:szCs w:val="28"/>
              </w:rPr>
              <w:t>тарно-защитные зоны и сан</w:t>
            </w:r>
            <w:r w:rsidRPr="00B2666B">
              <w:rPr>
                <w:bCs/>
                <w:sz w:val="28"/>
                <w:szCs w:val="28"/>
              </w:rPr>
              <w:t>и</w:t>
            </w:r>
            <w:r w:rsidRPr="00B2666B">
              <w:rPr>
                <w:bCs/>
                <w:sz w:val="28"/>
                <w:szCs w:val="28"/>
              </w:rPr>
              <w:t>тарная кла</w:t>
            </w:r>
            <w:r w:rsidRPr="00B2666B">
              <w:rPr>
                <w:bCs/>
                <w:sz w:val="28"/>
                <w:szCs w:val="28"/>
              </w:rPr>
              <w:t>с</w:t>
            </w:r>
            <w:r w:rsidRPr="00B2666B">
              <w:rPr>
                <w:bCs/>
                <w:sz w:val="28"/>
                <w:szCs w:val="28"/>
              </w:rPr>
              <w:t>сификация предприятий, сооружений и иных об</w:t>
            </w:r>
            <w:r w:rsidRPr="00B2666B">
              <w:rPr>
                <w:bCs/>
                <w:sz w:val="28"/>
                <w:szCs w:val="28"/>
              </w:rPr>
              <w:t>ъ</w:t>
            </w:r>
            <w:r w:rsidRPr="00B2666B">
              <w:rPr>
                <w:bCs/>
                <w:sz w:val="28"/>
                <w:szCs w:val="28"/>
              </w:rPr>
              <w:lastRenderedPageBreak/>
              <w:t>ектов»</w:t>
            </w:r>
          </w:p>
        </w:tc>
      </w:tr>
      <w:tr w:rsidR="004F27D4" w:rsidRPr="00B2666B" w:rsidTr="0041515E">
        <w:tc>
          <w:tcPr>
            <w:tcW w:w="1418" w:type="dxa"/>
          </w:tcPr>
          <w:p w:rsidR="004F27D4" w:rsidRPr="00B2666B" w:rsidRDefault="001F553D" w:rsidP="00E00159">
            <w:pPr>
              <w:spacing w:line="200" w:lineRule="atLeast"/>
              <w:ind w:firstLine="340"/>
              <w:jc w:val="both"/>
              <w:rPr>
                <w:bCs/>
                <w:sz w:val="28"/>
                <w:szCs w:val="28"/>
              </w:rPr>
            </w:pPr>
            <w:r w:rsidRPr="00B2666B">
              <w:rPr>
                <w:bCs/>
                <w:sz w:val="28"/>
                <w:szCs w:val="28"/>
              </w:rPr>
              <w:lastRenderedPageBreak/>
              <w:t>сан</w:t>
            </w:r>
            <w:r w:rsidRPr="00B2666B">
              <w:rPr>
                <w:bCs/>
                <w:sz w:val="28"/>
                <w:szCs w:val="28"/>
              </w:rPr>
              <w:t>и</w:t>
            </w:r>
            <w:r w:rsidRPr="00B2666B">
              <w:rPr>
                <w:bCs/>
                <w:sz w:val="28"/>
                <w:szCs w:val="28"/>
              </w:rPr>
              <w:t>тарно-защитные зоны</w:t>
            </w:r>
          </w:p>
        </w:tc>
        <w:tc>
          <w:tcPr>
            <w:tcW w:w="1310" w:type="dxa"/>
          </w:tcPr>
          <w:p w:rsidR="004F27D4" w:rsidRPr="00B2666B" w:rsidRDefault="001F553D" w:rsidP="00E00159">
            <w:pPr>
              <w:spacing w:line="200" w:lineRule="atLeast"/>
              <w:ind w:firstLine="340"/>
              <w:jc w:val="both"/>
              <w:rPr>
                <w:bCs/>
                <w:sz w:val="28"/>
                <w:szCs w:val="28"/>
              </w:rPr>
            </w:pPr>
            <w:r w:rsidRPr="00B2666B">
              <w:rPr>
                <w:bCs/>
                <w:sz w:val="28"/>
                <w:szCs w:val="28"/>
              </w:rPr>
              <w:t>сан</w:t>
            </w:r>
            <w:r w:rsidRPr="00B2666B">
              <w:rPr>
                <w:bCs/>
                <w:sz w:val="28"/>
                <w:szCs w:val="28"/>
              </w:rPr>
              <w:t>и</w:t>
            </w:r>
            <w:r w:rsidRPr="00B2666B">
              <w:rPr>
                <w:bCs/>
                <w:sz w:val="28"/>
                <w:szCs w:val="28"/>
              </w:rPr>
              <w:t>тарно-защи</w:t>
            </w:r>
            <w:r w:rsidRPr="00B2666B">
              <w:rPr>
                <w:bCs/>
                <w:sz w:val="28"/>
                <w:szCs w:val="28"/>
              </w:rPr>
              <w:t>т</w:t>
            </w:r>
            <w:r w:rsidRPr="00B2666B">
              <w:rPr>
                <w:bCs/>
                <w:sz w:val="28"/>
                <w:szCs w:val="28"/>
              </w:rPr>
              <w:t>ные з</w:t>
            </w:r>
            <w:r w:rsidRPr="00B2666B">
              <w:rPr>
                <w:bCs/>
                <w:sz w:val="28"/>
                <w:szCs w:val="28"/>
              </w:rPr>
              <w:t>о</w:t>
            </w:r>
            <w:r w:rsidRPr="00B2666B">
              <w:rPr>
                <w:bCs/>
                <w:sz w:val="28"/>
                <w:szCs w:val="28"/>
              </w:rPr>
              <w:t>ны ск</w:t>
            </w:r>
            <w:r w:rsidRPr="00B2666B">
              <w:rPr>
                <w:bCs/>
                <w:sz w:val="28"/>
                <w:szCs w:val="28"/>
              </w:rPr>
              <w:t>о</w:t>
            </w:r>
            <w:r w:rsidRPr="00B2666B">
              <w:rPr>
                <w:bCs/>
                <w:sz w:val="28"/>
                <w:szCs w:val="28"/>
              </w:rPr>
              <w:t>том</w:t>
            </w:r>
            <w:r w:rsidRPr="00B2666B">
              <w:rPr>
                <w:bCs/>
                <w:sz w:val="28"/>
                <w:szCs w:val="28"/>
              </w:rPr>
              <w:t>о</w:t>
            </w:r>
            <w:r w:rsidRPr="00B2666B">
              <w:rPr>
                <w:bCs/>
                <w:sz w:val="28"/>
                <w:szCs w:val="28"/>
              </w:rPr>
              <w:t>гильн</w:t>
            </w:r>
            <w:r w:rsidRPr="00B2666B">
              <w:rPr>
                <w:bCs/>
                <w:sz w:val="28"/>
                <w:szCs w:val="28"/>
              </w:rPr>
              <w:t>и</w:t>
            </w:r>
            <w:r w:rsidRPr="00B2666B">
              <w:rPr>
                <w:bCs/>
                <w:sz w:val="28"/>
                <w:szCs w:val="28"/>
              </w:rPr>
              <w:t>ков</w:t>
            </w:r>
          </w:p>
        </w:tc>
        <w:tc>
          <w:tcPr>
            <w:tcW w:w="958" w:type="dxa"/>
          </w:tcPr>
          <w:p w:rsidR="004F27D4" w:rsidRPr="00B2666B" w:rsidRDefault="004F27D4" w:rsidP="00E00159">
            <w:pPr>
              <w:spacing w:line="200" w:lineRule="atLeast"/>
              <w:ind w:firstLine="340"/>
              <w:jc w:val="both"/>
              <w:rPr>
                <w:bCs/>
                <w:sz w:val="28"/>
                <w:szCs w:val="28"/>
              </w:rPr>
            </w:pPr>
            <w:r w:rsidRPr="00B2666B">
              <w:rPr>
                <w:bCs/>
                <w:sz w:val="28"/>
                <w:szCs w:val="28"/>
              </w:rPr>
              <w:t>СЗ-13</w:t>
            </w:r>
          </w:p>
        </w:tc>
        <w:tc>
          <w:tcPr>
            <w:tcW w:w="5387" w:type="dxa"/>
          </w:tcPr>
          <w:p w:rsidR="000F6622" w:rsidRPr="00414279" w:rsidRDefault="000F6622"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1. </w:t>
            </w:r>
            <w:r w:rsidRPr="00414279">
              <w:rPr>
                <w:bCs/>
                <w:sz w:val="28"/>
                <w:szCs w:val="28"/>
                <w:lang w:eastAsia="en-US"/>
              </w:rPr>
              <w:t>В санитарно-защитной зоне не д</w:t>
            </w:r>
            <w:r w:rsidRPr="00414279">
              <w:rPr>
                <w:bCs/>
                <w:sz w:val="28"/>
                <w:szCs w:val="28"/>
                <w:lang w:eastAsia="en-US"/>
              </w:rPr>
              <w:t>о</w:t>
            </w:r>
            <w:r w:rsidRPr="00414279">
              <w:rPr>
                <w:bCs/>
                <w:sz w:val="28"/>
                <w:szCs w:val="28"/>
                <w:lang w:eastAsia="en-US"/>
              </w:rPr>
              <w:t>пускается размещать: жилую застройку, включая отдельные жилые дома, лан</w:t>
            </w:r>
            <w:r w:rsidRPr="00414279">
              <w:rPr>
                <w:bCs/>
                <w:sz w:val="28"/>
                <w:szCs w:val="28"/>
                <w:lang w:eastAsia="en-US"/>
              </w:rPr>
              <w:t>д</w:t>
            </w:r>
            <w:r w:rsidRPr="00414279">
              <w:rPr>
                <w:bCs/>
                <w:sz w:val="28"/>
                <w:szCs w:val="28"/>
                <w:lang w:eastAsia="en-US"/>
              </w:rPr>
              <w:t>шафтно-рекреационные зоны, зоны отд</w:t>
            </w:r>
            <w:r w:rsidRPr="00414279">
              <w:rPr>
                <w:bCs/>
                <w:sz w:val="28"/>
                <w:szCs w:val="28"/>
                <w:lang w:eastAsia="en-US"/>
              </w:rPr>
              <w:t>ы</w:t>
            </w:r>
            <w:r w:rsidRPr="00414279">
              <w:rPr>
                <w:bCs/>
                <w:sz w:val="28"/>
                <w:szCs w:val="28"/>
                <w:lang w:eastAsia="en-US"/>
              </w:rPr>
              <w:t>ха, территории курортов, санаториев и д</w:t>
            </w:r>
            <w:r w:rsidRPr="00414279">
              <w:rPr>
                <w:bCs/>
                <w:sz w:val="28"/>
                <w:szCs w:val="28"/>
                <w:lang w:eastAsia="en-US"/>
              </w:rPr>
              <w:t>о</w:t>
            </w:r>
            <w:r w:rsidRPr="00414279">
              <w:rPr>
                <w:bCs/>
                <w:sz w:val="28"/>
                <w:szCs w:val="28"/>
                <w:lang w:eastAsia="en-US"/>
              </w:rPr>
              <w:t>мов отдыха, территорий садоводческих товариществ и коттеджной застройки, коллективных или индивидуальных да</w:t>
            </w:r>
            <w:r w:rsidRPr="00414279">
              <w:rPr>
                <w:bCs/>
                <w:sz w:val="28"/>
                <w:szCs w:val="28"/>
                <w:lang w:eastAsia="en-US"/>
              </w:rPr>
              <w:t>ч</w:t>
            </w:r>
            <w:r w:rsidRPr="00414279">
              <w:rPr>
                <w:bCs/>
                <w:sz w:val="28"/>
                <w:szCs w:val="28"/>
                <w:lang w:eastAsia="en-US"/>
              </w:rPr>
              <w:t>ных и садово-огородных участков, а также других территорий с нормируемыми пок</w:t>
            </w:r>
            <w:r w:rsidRPr="00414279">
              <w:rPr>
                <w:bCs/>
                <w:sz w:val="28"/>
                <w:szCs w:val="28"/>
                <w:lang w:eastAsia="en-US"/>
              </w:rPr>
              <w:t>а</w:t>
            </w:r>
            <w:r w:rsidRPr="00414279">
              <w:rPr>
                <w:bCs/>
                <w:sz w:val="28"/>
                <w:szCs w:val="28"/>
                <w:lang w:eastAsia="en-US"/>
              </w:rPr>
              <w:t>зателями качества среды обитания; спо</w:t>
            </w:r>
            <w:r w:rsidRPr="00414279">
              <w:rPr>
                <w:bCs/>
                <w:sz w:val="28"/>
                <w:szCs w:val="28"/>
                <w:lang w:eastAsia="en-US"/>
              </w:rPr>
              <w:t>р</w:t>
            </w:r>
            <w:r w:rsidRPr="00414279">
              <w:rPr>
                <w:bCs/>
                <w:sz w:val="28"/>
                <w:szCs w:val="28"/>
                <w:lang w:eastAsia="en-US"/>
              </w:rPr>
              <w:t>тивные сооружения, детские площадки, образовательные и детские учреждения, лечебно-профилактические и оздоров</w:t>
            </w:r>
            <w:r w:rsidRPr="00414279">
              <w:rPr>
                <w:bCs/>
                <w:sz w:val="28"/>
                <w:szCs w:val="28"/>
                <w:lang w:eastAsia="en-US"/>
              </w:rPr>
              <w:t>и</w:t>
            </w:r>
            <w:r w:rsidRPr="00414279">
              <w:rPr>
                <w:bCs/>
                <w:sz w:val="28"/>
                <w:szCs w:val="28"/>
                <w:lang w:eastAsia="en-US"/>
              </w:rPr>
              <w:t>тельные учреждения общего пользования.</w:t>
            </w:r>
          </w:p>
          <w:p w:rsidR="004F27D4" w:rsidRPr="00B2666B" w:rsidRDefault="000F6622" w:rsidP="00E00159">
            <w:pPr>
              <w:pStyle w:val="tekstob"/>
              <w:shd w:val="clear" w:color="auto" w:fill="FFFFFF"/>
              <w:spacing w:before="0" w:beforeAutospacing="0" w:after="0" w:afterAutospacing="0" w:line="200" w:lineRule="atLeast"/>
              <w:ind w:firstLine="340"/>
              <w:jc w:val="both"/>
              <w:rPr>
                <w:bCs/>
                <w:sz w:val="28"/>
                <w:szCs w:val="28"/>
              </w:rPr>
            </w:pPr>
            <w:r>
              <w:rPr>
                <w:bCs/>
                <w:sz w:val="28"/>
                <w:szCs w:val="28"/>
                <w:lang w:eastAsia="en-US"/>
              </w:rPr>
              <w:t xml:space="preserve">2. </w:t>
            </w:r>
            <w:r w:rsidRPr="00414279">
              <w:rPr>
                <w:bCs/>
                <w:sz w:val="28"/>
                <w:szCs w:val="28"/>
                <w:lang w:eastAsia="en-US"/>
              </w:rPr>
              <w:t>В санитарно-защитной зоне и на те</w:t>
            </w:r>
            <w:r w:rsidRPr="00414279">
              <w:rPr>
                <w:bCs/>
                <w:sz w:val="28"/>
                <w:szCs w:val="28"/>
                <w:lang w:eastAsia="en-US"/>
              </w:rPr>
              <w:t>р</w:t>
            </w:r>
            <w:r w:rsidRPr="00414279">
              <w:rPr>
                <w:bCs/>
                <w:sz w:val="28"/>
                <w:szCs w:val="28"/>
                <w:lang w:eastAsia="en-US"/>
              </w:rPr>
              <w:lastRenderedPageBreak/>
              <w:t>ритории объектов других отраслей пр</w:t>
            </w:r>
            <w:r w:rsidRPr="00414279">
              <w:rPr>
                <w:bCs/>
                <w:sz w:val="28"/>
                <w:szCs w:val="28"/>
                <w:lang w:eastAsia="en-US"/>
              </w:rPr>
              <w:t>о</w:t>
            </w:r>
            <w:r w:rsidRPr="00414279">
              <w:rPr>
                <w:bCs/>
                <w:sz w:val="28"/>
                <w:szCs w:val="28"/>
                <w:lang w:eastAsia="en-US"/>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w:t>
            </w:r>
            <w:r w:rsidRPr="00414279">
              <w:rPr>
                <w:bCs/>
                <w:sz w:val="28"/>
                <w:szCs w:val="28"/>
                <w:lang w:eastAsia="en-US"/>
              </w:rPr>
              <w:t>о</w:t>
            </w:r>
            <w:r w:rsidRPr="00414279">
              <w:rPr>
                <w:bCs/>
                <w:sz w:val="28"/>
                <w:szCs w:val="28"/>
                <w:lang w:eastAsia="en-US"/>
              </w:rPr>
              <w:t>лупродуктов для фармацевтических пре</w:t>
            </w:r>
            <w:r w:rsidRPr="00414279">
              <w:rPr>
                <w:bCs/>
                <w:sz w:val="28"/>
                <w:szCs w:val="28"/>
                <w:lang w:eastAsia="en-US"/>
              </w:rPr>
              <w:t>д</w:t>
            </w:r>
            <w:r w:rsidRPr="00414279">
              <w:rPr>
                <w:bCs/>
                <w:sz w:val="28"/>
                <w:szCs w:val="28"/>
                <w:lang w:eastAsia="en-US"/>
              </w:rPr>
              <w:t>приятий; объекты пищевых отраслей пр</w:t>
            </w:r>
            <w:r w:rsidRPr="00414279">
              <w:rPr>
                <w:bCs/>
                <w:sz w:val="28"/>
                <w:szCs w:val="28"/>
                <w:lang w:eastAsia="en-US"/>
              </w:rPr>
              <w:t>о</w:t>
            </w:r>
            <w:r w:rsidRPr="00414279">
              <w:rPr>
                <w:bCs/>
                <w:sz w:val="28"/>
                <w:szCs w:val="28"/>
                <w:lang w:eastAsia="en-US"/>
              </w:rPr>
              <w:t>мышленности, оптовые склады прод</w:t>
            </w:r>
            <w:r w:rsidRPr="00414279">
              <w:rPr>
                <w:bCs/>
                <w:sz w:val="28"/>
                <w:szCs w:val="28"/>
                <w:lang w:eastAsia="en-US"/>
              </w:rPr>
              <w:t>о</w:t>
            </w:r>
            <w:r w:rsidRPr="00414279">
              <w:rPr>
                <w:bCs/>
                <w:sz w:val="28"/>
                <w:szCs w:val="28"/>
                <w:lang w:eastAsia="en-US"/>
              </w:rPr>
              <w:t>вольственного сырья и пищевых проду</w:t>
            </w:r>
            <w:r w:rsidRPr="00414279">
              <w:rPr>
                <w:bCs/>
                <w:sz w:val="28"/>
                <w:szCs w:val="28"/>
                <w:lang w:eastAsia="en-US"/>
              </w:rPr>
              <w:t>к</w:t>
            </w:r>
            <w:r w:rsidRPr="00414279">
              <w:rPr>
                <w:bCs/>
                <w:sz w:val="28"/>
                <w:szCs w:val="28"/>
                <w:lang w:eastAsia="en-US"/>
              </w:rPr>
              <w:t>тов, комплексы водопроводных сооруж</w:t>
            </w:r>
            <w:r w:rsidRPr="00414279">
              <w:rPr>
                <w:bCs/>
                <w:sz w:val="28"/>
                <w:szCs w:val="28"/>
                <w:lang w:eastAsia="en-US"/>
              </w:rPr>
              <w:t>е</w:t>
            </w:r>
            <w:r w:rsidRPr="00414279">
              <w:rPr>
                <w:bCs/>
                <w:sz w:val="28"/>
                <w:szCs w:val="28"/>
                <w:lang w:eastAsia="en-US"/>
              </w:rPr>
              <w:t>ний для подготовки и хранения питьевой воды, которые могут повлиять на качество продукции.</w:t>
            </w:r>
          </w:p>
        </w:tc>
        <w:tc>
          <w:tcPr>
            <w:tcW w:w="4678" w:type="dxa"/>
          </w:tcPr>
          <w:p w:rsidR="004F27D4" w:rsidRPr="00B2666B" w:rsidRDefault="004F27D4" w:rsidP="00E00159">
            <w:pPr>
              <w:shd w:val="clear" w:color="auto" w:fill="FFFFFF"/>
              <w:spacing w:line="200" w:lineRule="atLeast"/>
              <w:ind w:firstLine="340"/>
              <w:jc w:val="both"/>
              <w:rPr>
                <w:sz w:val="28"/>
                <w:szCs w:val="28"/>
              </w:rPr>
            </w:pPr>
            <w:r w:rsidRPr="00B2666B">
              <w:rPr>
                <w:sz w:val="28"/>
                <w:szCs w:val="28"/>
              </w:rPr>
              <w:lastRenderedPageBreak/>
              <w:t>Размер санитарно-защитной зоны от скотомогильника (биотермич</w:t>
            </w:r>
            <w:r w:rsidRPr="00B2666B">
              <w:rPr>
                <w:sz w:val="28"/>
                <w:szCs w:val="28"/>
              </w:rPr>
              <w:t>е</w:t>
            </w:r>
            <w:r w:rsidRPr="00B2666B">
              <w:rPr>
                <w:sz w:val="28"/>
                <w:szCs w:val="28"/>
              </w:rPr>
              <w:t>ской ямы) до:</w:t>
            </w:r>
          </w:p>
          <w:p w:rsidR="004F27D4" w:rsidRPr="00B2666B" w:rsidRDefault="004F27D4" w:rsidP="00E00159">
            <w:pPr>
              <w:shd w:val="clear" w:color="auto" w:fill="FFFFFF"/>
              <w:spacing w:line="200" w:lineRule="atLeast"/>
              <w:ind w:firstLine="340"/>
              <w:jc w:val="both"/>
              <w:rPr>
                <w:sz w:val="28"/>
                <w:szCs w:val="28"/>
              </w:rPr>
            </w:pPr>
            <w:r w:rsidRPr="00B2666B">
              <w:rPr>
                <w:sz w:val="28"/>
                <w:szCs w:val="28"/>
              </w:rPr>
              <w:t>- жилых, общественных зданий, животноводческих ферм (компле</w:t>
            </w:r>
            <w:r w:rsidRPr="00B2666B">
              <w:rPr>
                <w:sz w:val="28"/>
                <w:szCs w:val="28"/>
              </w:rPr>
              <w:t>к</w:t>
            </w:r>
            <w:r w:rsidRPr="00B2666B">
              <w:rPr>
                <w:sz w:val="28"/>
                <w:szCs w:val="28"/>
              </w:rPr>
              <w:t>сов) - 1000 м;</w:t>
            </w:r>
          </w:p>
          <w:p w:rsidR="004F27D4" w:rsidRPr="00B2666B" w:rsidRDefault="004F27D4" w:rsidP="00E00159">
            <w:pPr>
              <w:shd w:val="clear" w:color="auto" w:fill="FFFFFF"/>
              <w:spacing w:line="200" w:lineRule="atLeast"/>
              <w:ind w:firstLine="340"/>
              <w:jc w:val="both"/>
              <w:rPr>
                <w:sz w:val="28"/>
                <w:szCs w:val="28"/>
              </w:rPr>
            </w:pPr>
            <w:r w:rsidRPr="00B2666B">
              <w:rPr>
                <w:sz w:val="28"/>
                <w:szCs w:val="28"/>
              </w:rPr>
              <w:t>- скотопрогонов и пастбищ - 200 м;</w:t>
            </w:r>
          </w:p>
          <w:p w:rsidR="004F27D4" w:rsidRPr="00B2666B" w:rsidRDefault="004F27D4" w:rsidP="00E00159">
            <w:pPr>
              <w:shd w:val="clear" w:color="auto" w:fill="FFFFFF"/>
              <w:spacing w:line="200" w:lineRule="atLeast"/>
              <w:ind w:firstLine="340"/>
              <w:jc w:val="both"/>
              <w:rPr>
                <w:sz w:val="28"/>
                <w:szCs w:val="28"/>
              </w:rPr>
            </w:pPr>
            <w:r w:rsidRPr="00B2666B">
              <w:rPr>
                <w:sz w:val="28"/>
                <w:szCs w:val="28"/>
              </w:rPr>
              <w:t>- автомобильных, железных дорог в зависимости от их категории - 50 - 300 м.</w:t>
            </w:r>
          </w:p>
          <w:p w:rsidR="004F27D4" w:rsidRPr="00B2666B" w:rsidRDefault="004F27D4" w:rsidP="00E00159">
            <w:pPr>
              <w:shd w:val="clear" w:color="auto" w:fill="FFFFFF"/>
              <w:spacing w:line="200" w:lineRule="atLeast"/>
              <w:ind w:firstLine="340"/>
              <w:rPr>
                <w:sz w:val="28"/>
                <w:szCs w:val="28"/>
              </w:rPr>
            </w:pPr>
            <w:r w:rsidRPr="00B2666B">
              <w:rPr>
                <w:sz w:val="28"/>
                <w:szCs w:val="28"/>
              </w:rPr>
              <w:t>Расстояние от биотермической ямы, расположенной на территории государственных ветеринарных о</w:t>
            </w:r>
            <w:r w:rsidRPr="00B2666B">
              <w:rPr>
                <w:sz w:val="28"/>
                <w:szCs w:val="28"/>
              </w:rPr>
              <w:t>р</w:t>
            </w:r>
            <w:r w:rsidRPr="00B2666B">
              <w:rPr>
                <w:sz w:val="28"/>
                <w:szCs w:val="28"/>
              </w:rPr>
              <w:t xml:space="preserve">ганизаций и входящей в состав вспомогательных сооружений, и </w:t>
            </w:r>
            <w:r w:rsidRPr="00B2666B">
              <w:rPr>
                <w:sz w:val="28"/>
                <w:szCs w:val="28"/>
              </w:rPr>
              <w:lastRenderedPageBreak/>
              <w:t>производственными зданиями вет</w:t>
            </w:r>
            <w:r w:rsidRPr="00B2666B">
              <w:rPr>
                <w:sz w:val="28"/>
                <w:szCs w:val="28"/>
              </w:rPr>
              <w:t>е</w:t>
            </w:r>
            <w:r w:rsidRPr="00B2666B">
              <w:rPr>
                <w:sz w:val="28"/>
                <w:szCs w:val="28"/>
              </w:rPr>
              <w:t>ринарных организаций, находящ</w:t>
            </w:r>
            <w:r w:rsidRPr="00B2666B">
              <w:rPr>
                <w:sz w:val="28"/>
                <w:szCs w:val="28"/>
              </w:rPr>
              <w:t>и</w:t>
            </w:r>
            <w:r w:rsidRPr="00B2666B">
              <w:rPr>
                <w:sz w:val="28"/>
                <w:szCs w:val="28"/>
              </w:rPr>
              <w:t>мися на этой территории - не регл</w:t>
            </w:r>
            <w:r w:rsidRPr="00B2666B">
              <w:rPr>
                <w:sz w:val="28"/>
                <w:szCs w:val="28"/>
              </w:rPr>
              <w:t>а</w:t>
            </w:r>
            <w:r w:rsidRPr="00B2666B">
              <w:rPr>
                <w:sz w:val="28"/>
                <w:szCs w:val="28"/>
              </w:rPr>
              <w:t>ментируется.</w:t>
            </w:r>
          </w:p>
        </w:tc>
        <w:tc>
          <w:tcPr>
            <w:tcW w:w="1842" w:type="dxa"/>
          </w:tcPr>
          <w:p w:rsidR="004F27D4" w:rsidRPr="00BC3070" w:rsidRDefault="004F27D4" w:rsidP="00E00159">
            <w:pPr>
              <w:shd w:val="clear" w:color="auto" w:fill="FFFFFF"/>
              <w:spacing w:line="200" w:lineRule="atLeast"/>
              <w:ind w:firstLine="340"/>
              <w:jc w:val="both"/>
              <w:rPr>
                <w:sz w:val="28"/>
                <w:szCs w:val="28"/>
              </w:rPr>
            </w:pPr>
            <w:r w:rsidRPr="00BC3070">
              <w:rPr>
                <w:sz w:val="28"/>
                <w:szCs w:val="28"/>
              </w:rPr>
              <w:lastRenderedPageBreak/>
              <w:t>СанПиН 2.2.1/2.1.1.1200-03</w:t>
            </w:r>
          </w:p>
          <w:p w:rsidR="004F27D4" w:rsidRPr="00BC3070" w:rsidRDefault="004F27D4" w:rsidP="00E00159">
            <w:pPr>
              <w:shd w:val="clear" w:color="auto" w:fill="FFFFFF"/>
              <w:spacing w:line="200" w:lineRule="atLeast"/>
              <w:ind w:firstLine="340"/>
              <w:jc w:val="both"/>
              <w:rPr>
                <w:sz w:val="28"/>
                <w:szCs w:val="28"/>
              </w:rPr>
            </w:pPr>
            <w:r w:rsidRPr="00BC3070">
              <w:rPr>
                <w:sz w:val="28"/>
                <w:szCs w:val="28"/>
              </w:rPr>
              <w:t>«Сан</w:t>
            </w:r>
            <w:r w:rsidRPr="00BC3070">
              <w:rPr>
                <w:sz w:val="28"/>
                <w:szCs w:val="28"/>
              </w:rPr>
              <w:t>и</w:t>
            </w:r>
            <w:r w:rsidRPr="00BC3070">
              <w:rPr>
                <w:sz w:val="28"/>
                <w:szCs w:val="28"/>
              </w:rPr>
              <w:t>тарно-защитные зоны и сан</w:t>
            </w:r>
            <w:r w:rsidRPr="00BC3070">
              <w:rPr>
                <w:sz w:val="28"/>
                <w:szCs w:val="28"/>
              </w:rPr>
              <w:t>и</w:t>
            </w:r>
            <w:r w:rsidRPr="00BC3070">
              <w:rPr>
                <w:sz w:val="28"/>
                <w:szCs w:val="28"/>
              </w:rPr>
              <w:t>тарная кла</w:t>
            </w:r>
            <w:r w:rsidRPr="00BC3070">
              <w:rPr>
                <w:sz w:val="28"/>
                <w:szCs w:val="28"/>
              </w:rPr>
              <w:t>с</w:t>
            </w:r>
            <w:r w:rsidRPr="00BC3070">
              <w:rPr>
                <w:sz w:val="28"/>
                <w:szCs w:val="28"/>
              </w:rPr>
              <w:t>сификация предприятий, сооружений и иных об</w:t>
            </w:r>
            <w:r w:rsidRPr="00BC3070">
              <w:rPr>
                <w:sz w:val="28"/>
                <w:szCs w:val="28"/>
              </w:rPr>
              <w:t>ъ</w:t>
            </w:r>
            <w:r w:rsidRPr="00BC3070">
              <w:rPr>
                <w:sz w:val="28"/>
                <w:szCs w:val="28"/>
              </w:rPr>
              <w:t>ектов».</w:t>
            </w:r>
          </w:p>
          <w:p w:rsidR="004F27D4" w:rsidRPr="00BC3070" w:rsidRDefault="004F27D4" w:rsidP="00E00159">
            <w:pPr>
              <w:shd w:val="clear" w:color="auto" w:fill="FFFFFF"/>
              <w:spacing w:line="200" w:lineRule="atLeast"/>
              <w:ind w:firstLine="340"/>
              <w:jc w:val="both"/>
              <w:rPr>
                <w:sz w:val="28"/>
                <w:szCs w:val="28"/>
              </w:rPr>
            </w:pPr>
          </w:p>
          <w:p w:rsidR="004F27D4" w:rsidRPr="00B2666B" w:rsidRDefault="004F27D4" w:rsidP="00E00159">
            <w:pPr>
              <w:shd w:val="clear" w:color="auto" w:fill="FFFFFF"/>
              <w:spacing w:line="200" w:lineRule="atLeast"/>
              <w:ind w:firstLine="340"/>
              <w:jc w:val="both"/>
            </w:pPr>
            <w:bookmarkStart w:id="115" w:name="_Toc349215994"/>
            <w:r w:rsidRPr="00BC3070">
              <w:rPr>
                <w:sz w:val="28"/>
                <w:szCs w:val="28"/>
              </w:rPr>
              <w:t>Ветер</w:t>
            </w:r>
            <w:r w:rsidRPr="00BC3070">
              <w:rPr>
                <w:sz w:val="28"/>
                <w:szCs w:val="28"/>
              </w:rPr>
              <w:t>и</w:t>
            </w:r>
            <w:r w:rsidRPr="00BC3070">
              <w:rPr>
                <w:sz w:val="28"/>
                <w:szCs w:val="28"/>
              </w:rPr>
              <w:t>нарно-</w:t>
            </w:r>
            <w:r w:rsidRPr="00BC3070">
              <w:rPr>
                <w:sz w:val="28"/>
                <w:szCs w:val="28"/>
              </w:rPr>
              <w:lastRenderedPageBreak/>
              <w:t>санитарные правила сб</w:t>
            </w:r>
            <w:r w:rsidRPr="00BC3070">
              <w:rPr>
                <w:sz w:val="28"/>
                <w:szCs w:val="28"/>
              </w:rPr>
              <w:t>о</w:t>
            </w:r>
            <w:r w:rsidRPr="00BC3070">
              <w:rPr>
                <w:sz w:val="28"/>
                <w:szCs w:val="28"/>
              </w:rPr>
              <w:t>ра, утилиз</w:t>
            </w:r>
            <w:r w:rsidRPr="00BC3070">
              <w:rPr>
                <w:sz w:val="28"/>
                <w:szCs w:val="28"/>
              </w:rPr>
              <w:t>а</w:t>
            </w:r>
            <w:r w:rsidRPr="00BC3070">
              <w:rPr>
                <w:sz w:val="28"/>
                <w:szCs w:val="28"/>
              </w:rPr>
              <w:t>ции и уни</w:t>
            </w:r>
            <w:r w:rsidRPr="00BC3070">
              <w:rPr>
                <w:sz w:val="28"/>
                <w:szCs w:val="28"/>
              </w:rPr>
              <w:t>ч</w:t>
            </w:r>
            <w:r w:rsidRPr="00BC3070">
              <w:rPr>
                <w:sz w:val="28"/>
                <w:szCs w:val="28"/>
              </w:rPr>
              <w:t>тожения биологич</w:t>
            </w:r>
            <w:r w:rsidRPr="00BC3070">
              <w:rPr>
                <w:sz w:val="28"/>
                <w:szCs w:val="28"/>
              </w:rPr>
              <w:t>е</w:t>
            </w:r>
            <w:r w:rsidRPr="00BC3070">
              <w:rPr>
                <w:sz w:val="28"/>
                <w:szCs w:val="28"/>
              </w:rPr>
              <w:t>ских отходов от 04.12.1995г.</w:t>
            </w:r>
            <w:bookmarkEnd w:id="115"/>
          </w:p>
        </w:tc>
      </w:tr>
      <w:tr w:rsidR="004C2A8A" w:rsidRPr="00B2666B" w:rsidTr="0041515E">
        <w:tc>
          <w:tcPr>
            <w:tcW w:w="1418" w:type="dxa"/>
          </w:tcPr>
          <w:p w:rsidR="004C2A8A" w:rsidRPr="00B2666B" w:rsidRDefault="008E12F6" w:rsidP="00E00159">
            <w:pPr>
              <w:spacing w:line="200" w:lineRule="atLeast"/>
              <w:ind w:firstLine="340"/>
              <w:jc w:val="both"/>
              <w:rPr>
                <w:bCs/>
                <w:sz w:val="28"/>
                <w:szCs w:val="28"/>
              </w:rPr>
            </w:pPr>
            <w:r>
              <w:rPr>
                <w:bCs/>
                <w:sz w:val="28"/>
                <w:szCs w:val="28"/>
              </w:rPr>
              <w:lastRenderedPageBreak/>
              <w:t>с</w:t>
            </w:r>
            <w:r w:rsidR="004C2A8A">
              <w:rPr>
                <w:bCs/>
                <w:sz w:val="28"/>
                <w:szCs w:val="28"/>
              </w:rPr>
              <w:t>ан</w:t>
            </w:r>
            <w:r w:rsidR="004C2A8A">
              <w:rPr>
                <w:bCs/>
                <w:sz w:val="28"/>
                <w:szCs w:val="28"/>
              </w:rPr>
              <w:t>и</w:t>
            </w:r>
            <w:r w:rsidR="004C2A8A">
              <w:rPr>
                <w:bCs/>
                <w:sz w:val="28"/>
                <w:szCs w:val="28"/>
              </w:rPr>
              <w:t>тарно-защитные зоны</w:t>
            </w:r>
          </w:p>
        </w:tc>
        <w:tc>
          <w:tcPr>
            <w:tcW w:w="1310" w:type="dxa"/>
          </w:tcPr>
          <w:p w:rsidR="004C2A8A" w:rsidRPr="00B2666B" w:rsidRDefault="008E12F6" w:rsidP="00E00159">
            <w:pPr>
              <w:spacing w:line="200" w:lineRule="atLeast"/>
              <w:ind w:firstLine="340"/>
              <w:jc w:val="both"/>
              <w:rPr>
                <w:bCs/>
                <w:sz w:val="28"/>
                <w:szCs w:val="28"/>
              </w:rPr>
            </w:pPr>
            <w:r>
              <w:rPr>
                <w:bCs/>
                <w:sz w:val="28"/>
                <w:szCs w:val="28"/>
              </w:rPr>
              <w:t>с</w:t>
            </w:r>
            <w:r w:rsidR="004C2A8A" w:rsidRPr="00B2666B">
              <w:rPr>
                <w:bCs/>
                <w:sz w:val="28"/>
                <w:szCs w:val="28"/>
              </w:rPr>
              <w:t>ан</w:t>
            </w:r>
            <w:r w:rsidR="004C2A8A" w:rsidRPr="00B2666B">
              <w:rPr>
                <w:bCs/>
                <w:sz w:val="28"/>
                <w:szCs w:val="28"/>
              </w:rPr>
              <w:t>и</w:t>
            </w:r>
            <w:r w:rsidR="004C2A8A" w:rsidRPr="00B2666B">
              <w:rPr>
                <w:bCs/>
                <w:sz w:val="28"/>
                <w:szCs w:val="28"/>
              </w:rPr>
              <w:t>тарно-защи</w:t>
            </w:r>
            <w:r w:rsidR="004C2A8A" w:rsidRPr="00B2666B">
              <w:rPr>
                <w:bCs/>
                <w:sz w:val="28"/>
                <w:szCs w:val="28"/>
              </w:rPr>
              <w:t>т</w:t>
            </w:r>
            <w:r w:rsidR="004C2A8A" w:rsidRPr="00B2666B">
              <w:rPr>
                <w:bCs/>
                <w:sz w:val="28"/>
                <w:szCs w:val="28"/>
              </w:rPr>
              <w:t>ные</w:t>
            </w:r>
            <w:r w:rsidR="004C2A8A">
              <w:rPr>
                <w:bCs/>
                <w:sz w:val="28"/>
                <w:szCs w:val="28"/>
              </w:rPr>
              <w:t>св</w:t>
            </w:r>
            <w:r w:rsidR="004C2A8A">
              <w:rPr>
                <w:bCs/>
                <w:sz w:val="28"/>
                <w:szCs w:val="28"/>
              </w:rPr>
              <w:t>а</w:t>
            </w:r>
            <w:r w:rsidR="004C2A8A">
              <w:rPr>
                <w:bCs/>
                <w:sz w:val="28"/>
                <w:szCs w:val="28"/>
              </w:rPr>
              <w:t>лок-отсто</w:t>
            </w:r>
            <w:r w:rsidR="004C2A8A">
              <w:rPr>
                <w:bCs/>
                <w:sz w:val="28"/>
                <w:szCs w:val="28"/>
              </w:rPr>
              <w:t>й</w:t>
            </w:r>
            <w:r w:rsidR="004C2A8A">
              <w:rPr>
                <w:bCs/>
                <w:sz w:val="28"/>
                <w:szCs w:val="28"/>
              </w:rPr>
              <w:t>ников</w:t>
            </w:r>
          </w:p>
        </w:tc>
        <w:tc>
          <w:tcPr>
            <w:tcW w:w="958" w:type="dxa"/>
          </w:tcPr>
          <w:p w:rsidR="004C2A8A" w:rsidRPr="00B2666B" w:rsidRDefault="004C2A8A" w:rsidP="00E00159">
            <w:pPr>
              <w:spacing w:line="200" w:lineRule="atLeast"/>
              <w:ind w:firstLine="340"/>
              <w:jc w:val="both"/>
              <w:rPr>
                <w:bCs/>
                <w:sz w:val="28"/>
                <w:szCs w:val="28"/>
              </w:rPr>
            </w:pPr>
            <w:r w:rsidRPr="00B2666B">
              <w:rPr>
                <w:bCs/>
                <w:sz w:val="28"/>
                <w:szCs w:val="28"/>
              </w:rPr>
              <w:t>СЗ-4</w:t>
            </w:r>
          </w:p>
        </w:tc>
        <w:tc>
          <w:tcPr>
            <w:tcW w:w="5387" w:type="dxa"/>
          </w:tcPr>
          <w:p w:rsidR="004C2A8A" w:rsidRPr="00414279" w:rsidRDefault="004C2A8A"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1. </w:t>
            </w:r>
            <w:r w:rsidRPr="00414279">
              <w:rPr>
                <w:bCs/>
                <w:sz w:val="28"/>
                <w:szCs w:val="28"/>
                <w:lang w:eastAsia="en-US"/>
              </w:rPr>
              <w:t>В санитарно-защитной зоне не д</w:t>
            </w:r>
            <w:r w:rsidRPr="00414279">
              <w:rPr>
                <w:bCs/>
                <w:sz w:val="28"/>
                <w:szCs w:val="28"/>
                <w:lang w:eastAsia="en-US"/>
              </w:rPr>
              <w:t>о</w:t>
            </w:r>
            <w:r w:rsidRPr="00414279">
              <w:rPr>
                <w:bCs/>
                <w:sz w:val="28"/>
                <w:szCs w:val="28"/>
                <w:lang w:eastAsia="en-US"/>
              </w:rPr>
              <w:t>пускается размещать: жилую застройку, включая отдельные жилые дома, лан</w:t>
            </w:r>
            <w:r w:rsidRPr="00414279">
              <w:rPr>
                <w:bCs/>
                <w:sz w:val="28"/>
                <w:szCs w:val="28"/>
                <w:lang w:eastAsia="en-US"/>
              </w:rPr>
              <w:t>д</w:t>
            </w:r>
            <w:r w:rsidRPr="00414279">
              <w:rPr>
                <w:bCs/>
                <w:sz w:val="28"/>
                <w:szCs w:val="28"/>
                <w:lang w:eastAsia="en-US"/>
              </w:rPr>
              <w:t>шафтно-рекреационные зоны, зоны отд</w:t>
            </w:r>
            <w:r w:rsidRPr="00414279">
              <w:rPr>
                <w:bCs/>
                <w:sz w:val="28"/>
                <w:szCs w:val="28"/>
                <w:lang w:eastAsia="en-US"/>
              </w:rPr>
              <w:t>ы</w:t>
            </w:r>
            <w:r w:rsidRPr="00414279">
              <w:rPr>
                <w:bCs/>
                <w:sz w:val="28"/>
                <w:szCs w:val="28"/>
                <w:lang w:eastAsia="en-US"/>
              </w:rPr>
              <w:t>ха, территории курортов, санаториев и д</w:t>
            </w:r>
            <w:r w:rsidRPr="00414279">
              <w:rPr>
                <w:bCs/>
                <w:sz w:val="28"/>
                <w:szCs w:val="28"/>
                <w:lang w:eastAsia="en-US"/>
              </w:rPr>
              <w:t>о</w:t>
            </w:r>
            <w:r w:rsidRPr="00414279">
              <w:rPr>
                <w:bCs/>
                <w:sz w:val="28"/>
                <w:szCs w:val="28"/>
                <w:lang w:eastAsia="en-US"/>
              </w:rPr>
              <w:t>мов отдыха, территорий садоводческих товариществ и коттеджной застройки, коллективных или индивидуальных да</w:t>
            </w:r>
            <w:r w:rsidRPr="00414279">
              <w:rPr>
                <w:bCs/>
                <w:sz w:val="28"/>
                <w:szCs w:val="28"/>
                <w:lang w:eastAsia="en-US"/>
              </w:rPr>
              <w:t>ч</w:t>
            </w:r>
            <w:r w:rsidRPr="00414279">
              <w:rPr>
                <w:bCs/>
                <w:sz w:val="28"/>
                <w:szCs w:val="28"/>
                <w:lang w:eastAsia="en-US"/>
              </w:rPr>
              <w:t>ных и садово-огородных участков, а также других территорий с нормируемыми пок</w:t>
            </w:r>
            <w:r w:rsidRPr="00414279">
              <w:rPr>
                <w:bCs/>
                <w:sz w:val="28"/>
                <w:szCs w:val="28"/>
                <w:lang w:eastAsia="en-US"/>
              </w:rPr>
              <w:t>а</w:t>
            </w:r>
            <w:r w:rsidRPr="00414279">
              <w:rPr>
                <w:bCs/>
                <w:sz w:val="28"/>
                <w:szCs w:val="28"/>
                <w:lang w:eastAsia="en-US"/>
              </w:rPr>
              <w:t>зателями качества среды обитания; спо</w:t>
            </w:r>
            <w:r w:rsidRPr="00414279">
              <w:rPr>
                <w:bCs/>
                <w:sz w:val="28"/>
                <w:szCs w:val="28"/>
                <w:lang w:eastAsia="en-US"/>
              </w:rPr>
              <w:t>р</w:t>
            </w:r>
            <w:r w:rsidRPr="00414279">
              <w:rPr>
                <w:bCs/>
                <w:sz w:val="28"/>
                <w:szCs w:val="28"/>
                <w:lang w:eastAsia="en-US"/>
              </w:rPr>
              <w:t>тивные сооружения, детские площадки, образовательные и детские учреждения, лечебно-профилактические и оздоров</w:t>
            </w:r>
            <w:r w:rsidRPr="00414279">
              <w:rPr>
                <w:bCs/>
                <w:sz w:val="28"/>
                <w:szCs w:val="28"/>
                <w:lang w:eastAsia="en-US"/>
              </w:rPr>
              <w:t>и</w:t>
            </w:r>
            <w:r w:rsidRPr="00414279">
              <w:rPr>
                <w:bCs/>
                <w:sz w:val="28"/>
                <w:szCs w:val="28"/>
                <w:lang w:eastAsia="en-US"/>
              </w:rPr>
              <w:t>тельные учреждения общего пользования.</w:t>
            </w:r>
          </w:p>
          <w:p w:rsidR="004C2A8A" w:rsidRPr="00B2666B" w:rsidRDefault="004C2A8A"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2. </w:t>
            </w:r>
            <w:r w:rsidRPr="00414279">
              <w:rPr>
                <w:bCs/>
                <w:sz w:val="28"/>
                <w:szCs w:val="28"/>
                <w:lang w:eastAsia="en-US"/>
              </w:rPr>
              <w:t>В санитарно-защитной зоне и на те</w:t>
            </w:r>
            <w:r w:rsidRPr="00414279">
              <w:rPr>
                <w:bCs/>
                <w:sz w:val="28"/>
                <w:szCs w:val="28"/>
                <w:lang w:eastAsia="en-US"/>
              </w:rPr>
              <w:t>р</w:t>
            </w:r>
            <w:r w:rsidRPr="00414279">
              <w:rPr>
                <w:bCs/>
                <w:sz w:val="28"/>
                <w:szCs w:val="28"/>
                <w:lang w:eastAsia="en-US"/>
              </w:rPr>
              <w:t>ритории объектов других отраслей пр</w:t>
            </w:r>
            <w:r w:rsidRPr="00414279">
              <w:rPr>
                <w:bCs/>
                <w:sz w:val="28"/>
                <w:szCs w:val="28"/>
                <w:lang w:eastAsia="en-US"/>
              </w:rPr>
              <w:t>о</w:t>
            </w:r>
            <w:r w:rsidRPr="00414279">
              <w:rPr>
                <w:bCs/>
                <w:sz w:val="28"/>
                <w:szCs w:val="28"/>
                <w:lang w:eastAsia="en-US"/>
              </w:rPr>
              <w:t xml:space="preserve">мышленности не допускается размещать объекты по производству лекарственных веществ, лекарственных средств и (или) </w:t>
            </w:r>
            <w:r w:rsidRPr="00414279">
              <w:rPr>
                <w:bCs/>
                <w:sz w:val="28"/>
                <w:szCs w:val="28"/>
                <w:lang w:eastAsia="en-US"/>
              </w:rPr>
              <w:lastRenderedPageBreak/>
              <w:t>лекарственных форм, склады сырья и п</w:t>
            </w:r>
            <w:r w:rsidRPr="00414279">
              <w:rPr>
                <w:bCs/>
                <w:sz w:val="28"/>
                <w:szCs w:val="28"/>
                <w:lang w:eastAsia="en-US"/>
              </w:rPr>
              <w:t>о</w:t>
            </w:r>
            <w:r w:rsidRPr="00414279">
              <w:rPr>
                <w:bCs/>
                <w:sz w:val="28"/>
                <w:szCs w:val="28"/>
                <w:lang w:eastAsia="en-US"/>
              </w:rPr>
              <w:t>лупродуктов для фармацевтических пре</w:t>
            </w:r>
            <w:r w:rsidRPr="00414279">
              <w:rPr>
                <w:bCs/>
                <w:sz w:val="28"/>
                <w:szCs w:val="28"/>
                <w:lang w:eastAsia="en-US"/>
              </w:rPr>
              <w:t>д</w:t>
            </w:r>
            <w:r w:rsidRPr="00414279">
              <w:rPr>
                <w:bCs/>
                <w:sz w:val="28"/>
                <w:szCs w:val="28"/>
                <w:lang w:eastAsia="en-US"/>
              </w:rPr>
              <w:t>приятий; объекты пищевых отраслей пр</w:t>
            </w:r>
            <w:r w:rsidRPr="00414279">
              <w:rPr>
                <w:bCs/>
                <w:sz w:val="28"/>
                <w:szCs w:val="28"/>
                <w:lang w:eastAsia="en-US"/>
              </w:rPr>
              <w:t>о</w:t>
            </w:r>
            <w:r w:rsidRPr="00414279">
              <w:rPr>
                <w:bCs/>
                <w:sz w:val="28"/>
                <w:szCs w:val="28"/>
                <w:lang w:eastAsia="en-US"/>
              </w:rPr>
              <w:t>мышленности, оптовые склады прод</w:t>
            </w:r>
            <w:r w:rsidRPr="00414279">
              <w:rPr>
                <w:bCs/>
                <w:sz w:val="28"/>
                <w:szCs w:val="28"/>
                <w:lang w:eastAsia="en-US"/>
              </w:rPr>
              <w:t>о</w:t>
            </w:r>
            <w:r w:rsidRPr="00414279">
              <w:rPr>
                <w:bCs/>
                <w:sz w:val="28"/>
                <w:szCs w:val="28"/>
                <w:lang w:eastAsia="en-US"/>
              </w:rPr>
              <w:t>вольственного сырья и пищевых проду</w:t>
            </w:r>
            <w:r w:rsidRPr="00414279">
              <w:rPr>
                <w:bCs/>
                <w:sz w:val="28"/>
                <w:szCs w:val="28"/>
                <w:lang w:eastAsia="en-US"/>
              </w:rPr>
              <w:t>к</w:t>
            </w:r>
            <w:r w:rsidRPr="00414279">
              <w:rPr>
                <w:bCs/>
                <w:sz w:val="28"/>
                <w:szCs w:val="28"/>
                <w:lang w:eastAsia="en-US"/>
              </w:rPr>
              <w:t>тов, комплексы водопроводных сооруж</w:t>
            </w:r>
            <w:r w:rsidRPr="00414279">
              <w:rPr>
                <w:bCs/>
                <w:sz w:val="28"/>
                <w:szCs w:val="28"/>
                <w:lang w:eastAsia="en-US"/>
              </w:rPr>
              <w:t>е</w:t>
            </w:r>
            <w:r w:rsidRPr="00414279">
              <w:rPr>
                <w:bCs/>
                <w:sz w:val="28"/>
                <w:szCs w:val="28"/>
                <w:lang w:eastAsia="en-US"/>
              </w:rPr>
              <w:t>ний для подготовки и хранения питьевой воды, которые могут повлиять на качество продукции.</w:t>
            </w:r>
          </w:p>
        </w:tc>
        <w:tc>
          <w:tcPr>
            <w:tcW w:w="4678" w:type="dxa"/>
          </w:tcPr>
          <w:p w:rsidR="004C2A8A" w:rsidRPr="00B2666B" w:rsidRDefault="004C2A8A" w:rsidP="00E00159">
            <w:pPr>
              <w:shd w:val="clear" w:color="auto" w:fill="FFFFFF"/>
              <w:spacing w:line="200" w:lineRule="atLeast"/>
              <w:ind w:firstLine="340"/>
              <w:rPr>
                <w:sz w:val="28"/>
                <w:szCs w:val="28"/>
              </w:rPr>
            </w:pPr>
            <w:r w:rsidRPr="00B2666B">
              <w:rPr>
                <w:sz w:val="28"/>
                <w:szCs w:val="28"/>
              </w:rPr>
              <w:lastRenderedPageBreak/>
              <w:t>Размер санитарно-защитной зоны от жилой застройки до границ пол</w:t>
            </w:r>
            <w:r w:rsidRPr="00B2666B">
              <w:rPr>
                <w:sz w:val="28"/>
                <w:szCs w:val="28"/>
              </w:rPr>
              <w:t>и</w:t>
            </w:r>
            <w:r w:rsidRPr="00B2666B">
              <w:rPr>
                <w:sz w:val="28"/>
                <w:szCs w:val="28"/>
              </w:rPr>
              <w:t>гона 500 м. Кроме того, размер сан</w:t>
            </w:r>
            <w:r w:rsidRPr="00B2666B">
              <w:rPr>
                <w:sz w:val="28"/>
                <w:szCs w:val="28"/>
              </w:rPr>
              <w:t>и</w:t>
            </w:r>
            <w:r w:rsidRPr="00B2666B">
              <w:rPr>
                <w:sz w:val="28"/>
                <w:szCs w:val="28"/>
              </w:rPr>
              <w:t>тарно-защитной зоны может уто</w:t>
            </w:r>
            <w:r w:rsidRPr="00B2666B">
              <w:rPr>
                <w:sz w:val="28"/>
                <w:szCs w:val="28"/>
              </w:rPr>
              <w:t>ч</w:t>
            </w:r>
            <w:r w:rsidRPr="00B2666B">
              <w:rPr>
                <w:sz w:val="28"/>
                <w:szCs w:val="28"/>
              </w:rPr>
              <w:t>няться при расчете газообразных выбросов в атмосферу. Границы з</w:t>
            </w:r>
            <w:r w:rsidRPr="00B2666B">
              <w:rPr>
                <w:sz w:val="28"/>
                <w:szCs w:val="28"/>
              </w:rPr>
              <w:t>о</w:t>
            </w:r>
            <w:r w:rsidRPr="00B2666B">
              <w:rPr>
                <w:sz w:val="28"/>
                <w:szCs w:val="28"/>
              </w:rPr>
              <w:t>ны устанавливаются по изолинии 1 ПДК, если она выходит из пределов нормативной зоны. Уменьшение с</w:t>
            </w:r>
            <w:r w:rsidRPr="00B2666B">
              <w:rPr>
                <w:sz w:val="28"/>
                <w:szCs w:val="28"/>
              </w:rPr>
              <w:t>а</w:t>
            </w:r>
            <w:r w:rsidRPr="00B2666B">
              <w:rPr>
                <w:sz w:val="28"/>
                <w:szCs w:val="28"/>
              </w:rPr>
              <w:t>нитарно-защитной зоны производи</w:t>
            </w:r>
            <w:r w:rsidRPr="00B2666B">
              <w:rPr>
                <w:sz w:val="28"/>
                <w:szCs w:val="28"/>
              </w:rPr>
              <w:t>т</w:t>
            </w:r>
            <w:r w:rsidRPr="00B2666B">
              <w:rPr>
                <w:sz w:val="28"/>
                <w:szCs w:val="28"/>
              </w:rPr>
              <w:t>ся в установленном порядке.</w:t>
            </w:r>
          </w:p>
        </w:tc>
        <w:tc>
          <w:tcPr>
            <w:tcW w:w="1842" w:type="dxa"/>
          </w:tcPr>
          <w:p w:rsidR="004C2A8A" w:rsidRPr="00B2666B" w:rsidRDefault="004C2A8A" w:rsidP="00E00159">
            <w:pPr>
              <w:spacing w:line="200" w:lineRule="atLeast"/>
              <w:ind w:firstLine="340"/>
              <w:jc w:val="both"/>
              <w:rPr>
                <w:bCs/>
                <w:sz w:val="28"/>
                <w:szCs w:val="28"/>
              </w:rPr>
            </w:pPr>
            <w:r w:rsidRPr="00B2666B">
              <w:rPr>
                <w:bCs/>
                <w:sz w:val="28"/>
                <w:szCs w:val="28"/>
              </w:rPr>
              <w:t>СанПиН 2.2.1/2.1.1.1200-03</w:t>
            </w:r>
          </w:p>
          <w:p w:rsidR="004C2A8A" w:rsidRPr="00B2666B" w:rsidRDefault="004C2A8A" w:rsidP="00E00159">
            <w:pPr>
              <w:spacing w:line="200" w:lineRule="atLeast"/>
              <w:ind w:firstLine="340"/>
              <w:jc w:val="both"/>
              <w:outlineLvl w:val="0"/>
              <w:rPr>
                <w:bCs/>
                <w:sz w:val="28"/>
                <w:szCs w:val="28"/>
              </w:rPr>
            </w:pPr>
            <w:r w:rsidRPr="00B2666B">
              <w:rPr>
                <w:bCs/>
                <w:sz w:val="28"/>
                <w:szCs w:val="28"/>
              </w:rPr>
              <w:t>«Сан</w:t>
            </w:r>
            <w:r w:rsidRPr="00B2666B">
              <w:rPr>
                <w:bCs/>
                <w:sz w:val="28"/>
                <w:szCs w:val="28"/>
              </w:rPr>
              <w:t>и</w:t>
            </w:r>
            <w:r w:rsidRPr="00B2666B">
              <w:rPr>
                <w:bCs/>
                <w:sz w:val="28"/>
                <w:szCs w:val="28"/>
              </w:rPr>
              <w:t>тарно-защитные зоны и сан</w:t>
            </w:r>
            <w:r w:rsidRPr="00B2666B">
              <w:rPr>
                <w:bCs/>
                <w:sz w:val="28"/>
                <w:szCs w:val="28"/>
              </w:rPr>
              <w:t>и</w:t>
            </w:r>
            <w:r w:rsidRPr="00B2666B">
              <w:rPr>
                <w:bCs/>
                <w:sz w:val="28"/>
                <w:szCs w:val="28"/>
              </w:rPr>
              <w:t>тарная кла</w:t>
            </w:r>
            <w:r w:rsidRPr="00B2666B">
              <w:rPr>
                <w:bCs/>
                <w:sz w:val="28"/>
                <w:szCs w:val="28"/>
              </w:rPr>
              <w:t>с</w:t>
            </w:r>
            <w:r w:rsidRPr="00B2666B">
              <w:rPr>
                <w:bCs/>
                <w:sz w:val="28"/>
                <w:szCs w:val="28"/>
              </w:rPr>
              <w:t>сификация предприятий, сооружений и иных об</w:t>
            </w:r>
            <w:r w:rsidRPr="00B2666B">
              <w:rPr>
                <w:bCs/>
                <w:sz w:val="28"/>
                <w:szCs w:val="28"/>
              </w:rPr>
              <w:t>ъ</w:t>
            </w:r>
            <w:r w:rsidRPr="00B2666B">
              <w:rPr>
                <w:bCs/>
                <w:sz w:val="28"/>
                <w:szCs w:val="28"/>
              </w:rPr>
              <w:t>ектов».</w:t>
            </w:r>
          </w:p>
          <w:p w:rsidR="004C2A8A" w:rsidRPr="00B2666B" w:rsidRDefault="004C2A8A" w:rsidP="00E00159">
            <w:pPr>
              <w:spacing w:line="200" w:lineRule="atLeast"/>
              <w:ind w:firstLine="340"/>
              <w:rPr>
                <w:bCs/>
                <w:sz w:val="28"/>
                <w:szCs w:val="28"/>
              </w:rPr>
            </w:pPr>
          </w:p>
          <w:p w:rsidR="004C2A8A" w:rsidRPr="00B2666B" w:rsidRDefault="004C2A8A" w:rsidP="00E00159">
            <w:pPr>
              <w:spacing w:line="200" w:lineRule="atLeast"/>
              <w:ind w:firstLine="340"/>
              <w:rPr>
                <w:bCs/>
                <w:sz w:val="28"/>
                <w:szCs w:val="28"/>
              </w:rPr>
            </w:pPr>
            <w:r w:rsidRPr="00B2666B">
              <w:rPr>
                <w:bCs/>
                <w:sz w:val="28"/>
                <w:szCs w:val="28"/>
              </w:rPr>
              <w:t>Инстру</w:t>
            </w:r>
            <w:r w:rsidRPr="00B2666B">
              <w:rPr>
                <w:bCs/>
                <w:sz w:val="28"/>
                <w:szCs w:val="28"/>
              </w:rPr>
              <w:t>к</w:t>
            </w:r>
            <w:r w:rsidRPr="00B2666B">
              <w:rPr>
                <w:bCs/>
                <w:sz w:val="28"/>
                <w:szCs w:val="28"/>
              </w:rPr>
              <w:t>ция по пр</w:t>
            </w:r>
            <w:r w:rsidRPr="00B2666B">
              <w:rPr>
                <w:bCs/>
                <w:sz w:val="28"/>
                <w:szCs w:val="28"/>
              </w:rPr>
              <w:t>о</w:t>
            </w:r>
            <w:r w:rsidRPr="00B2666B">
              <w:rPr>
                <w:bCs/>
                <w:sz w:val="28"/>
                <w:szCs w:val="28"/>
              </w:rPr>
              <w:t>ектиров</w:t>
            </w:r>
            <w:r w:rsidRPr="00B2666B">
              <w:rPr>
                <w:bCs/>
                <w:sz w:val="28"/>
                <w:szCs w:val="28"/>
              </w:rPr>
              <w:t>а</w:t>
            </w:r>
            <w:r w:rsidRPr="00B2666B">
              <w:rPr>
                <w:bCs/>
                <w:sz w:val="28"/>
                <w:szCs w:val="28"/>
              </w:rPr>
              <w:t>нию, эк</w:t>
            </w:r>
            <w:r w:rsidRPr="00B2666B">
              <w:rPr>
                <w:bCs/>
                <w:sz w:val="28"/>
                <w:szCs w:val="28"/>
              </w:rPr>
              <w:t>с</w:t>
            </w:r>
            <w:r w:rsidRPr="00B2666B">
              <w:rPr>
                <w:bCs/>
                <w:sz w:val="28"/>
                <w:szCs w:val="28"/>
              </w:rPr>
              <w:t>плуатации и рекультив</w:t>
            </w:r>
            <w:r w:rsidRPr="00B2666B">
              <w:rPr>
                <w:bCs/>
                <w:sz w:val="28"/>
                <w:szCs w:val="28"/>
              </w:rPr>
              <w:t>а</w:t>
            </w:r>
            <w:r w:rsidRPr="00B2666B">
              <w:rPr>
                <w:bCs/>
                <w:sz w:val="28"/>
                <w:szCs w:val="28"/>
              </w:rPr>
              <w:lastRenderedPageBreak/>
              <w:t>ции полиг</w:t>
            </w:r>
            <w:r w:rsidRPr="00B2666B">
              <w:rPr>
                <w:bCs/>
                <w:sz w:val="28"/>
                <w:szCs w:val="28"/>
              </w:rPr>
              <w:t>о</w:t>
            </w:r>
            <w:r w:rsidRPr="00B2666B">
              <w:rPr>
                <w:bCs/>
                <w:sz w:val="28"/>
                <w:szCs w:val="28"/>
              </w:rPr>
              <w:t>нов для твердых б</w:t>
            </w:r>
            <w:r w:rsidRPr="00B2666B">
              <w:rPr>
                <w:bCs/>
                <w:sz w:val="28"/>
                <w:szCs w:val="28"/>
              </w:rPr>
              <w:t>ы</w:t>
            </w:r>
            <w:r w:rsidRPr="00B2666B">
              <w:rPr>
                <w:bCs/>
                <w:sz w:val="28"/>
                <w:szCs w:val="28"/>
              </w:rPr>
              <w:t>товых отх</w:t>
            </w:r>
            <w:r w:rsidRPr="00B2666B">
              <w:rPr>
                <w:bCs/>
                <w:sz w:val="28"/>
                <w:szCs w:val="28"/>
              </w:rPr>
              <w:t>о</w:t>
            </w:r>
            <w:r w:rsidRPr="00B2666B">
              <w:rPr>
                <w:bCs/>
                <w:sz w:val="28"/>
                <w:szCs w:val="28"/>
              </w:rPr>
              <w:t>дов (Утв. Министерс</w:t>
            </w:r>
            <w:r w:rsidRPr="00B2666B">
              <w:rPr>
                <w:bCs/>
                <w:sz w:val="28"/>
                <w:szCs w:val="28"/>
              </w:rPr>
              <w:t>т</w:t>
            </w:r>
            <w:r w:rsidRPr="00B2666B">
              <w:rPr>
                <w:bCs/>
                <w:sz w:val="28"/>
                <w:szCs w:val="28"/>
              </w:rPr>
              <w:t>вом стро</w:t>
            </w:r>
            <w:r w:rsidRPr="00B2666B">
              <w:rPr>
                <w:bCs/>
                <w:sz w:val="28"/>
                <w:szCs w:val="28"/>
              </w:rPr>
              <w:t>и</w:t>
            </w:r>
            <w:r w:rsidRPr="00B2666B">
              <w:rPr>
                <w:bCs/>
                <w:sz w:val="28"/>
                <w:szCs w:val="28"/>
              </w:rPr>
              <w:t>тельства Российской Федерации 02 ноября 1996 года.).</w:t>
            </w:r>
          </w:p>
          <w:p w:rsidR="004C2A8A" w:rsidRPr="00B2666B" w:rsidRDefault="004C2A8A" w:rsidP="00E00159">
            <w:pPr>
              <w:spacing w:line="200" w:lineRule="atLeast"/>
              <w:ind w:firstLine="340"/>
              <w:jc w:val="both"/>
              <w:rPr>
                <w:bCs/>
                <w:sz w:val="28"/>
                <w:szCs w:val="28"/>
              </w:rPr>
            </w:pPr>
          </w:p>
          <w:p w:rsidR="004C2A8A" w:rsidRPr="00B2666B" w:rsidRDefault="004C2A8A" w:rsidP="00E00159">
            <w:pPr>
              <w:spacing w:line="200" w:lineRule="atLeast"/>
              <w:ind w:firstLine="340"/>
              <w:jc w:val="both"/>
              <w:rPr>
                <w:bCs/>
                <w:sz w:val="28"/>
                <w:szCs w:val="28"/>
              </w:rPr>
            </w:pPr>
            <w:r w:rsidRPr="00B2666B">
              <w:rPr>
                <w:bCs/>
                <w:sz w:val="28"/>
                <w:szCs w:val="28"/>
              </w:rPr>
              <w:t>«СанПиН 2.1.7.1038-01 Гигиенич</w:t>
            </w:r>
            <w:r w:rsidRPr="00B2666B">
              <w:rPr>
                <w:bCs/>
                <w:sz w:val="28"/>
                <w:szCs w:val="28"/>
              </w:rPr>
              <w:t>е</w:t>
            </w:r>
            <w:r w:rsidRPr="00B2666B">
              <w:rPr>
                <w:bCs/>
                <w:sz w:val="28"/>
                <w:szCs w:val="28"/>
              </w:rPr>
              <w:t>ские треб</w:t>
            </w:r>
            <w:r w:rsidRPr="00B2666B">
              <w:rPr>
                <w:bCs/>
                <w:sz w:val="28"/>
                <w:szCs w:val="28"/>
              </w:rPr>
              <w:t>о</w:t>
            </w:r>
            <w:r w:rsidRPr="00B2666B">
              <w:rPr>
                <w:bCs/>
                <w:sz w:val="28"/>
                <w:szCs w:val="28"/>
              </w:rPr>
              <w:t>вания к ус</w:t>
            </w:r>
            <w:r w:rsidRPr="00B2666B">
              <w:rPr>
                <w:bCs/>
                <w:sz w:val="28"/>
                <w:szCs w:val="28"/>
              </w:rPr>
              <w:t>т</w:t>
            </w:r>
            <w:r w:rsidRPr="00B2666B">
              <w:rPr>
                <w:bCs/>
                <w:sz w:val="28"/>
                <w:szCs w:val="28"/>
              </w:rPr>
              <w:t>ройству и содержанию полигонов для твердых бытовых о</w:t>
            </w:r>
            <w:r w:rsidRPr="00B2666B">
              <w:rPr>
                <w:bCs/>
                <w:sz w:val="28"/>
                <w:szCs w:val="28"/>
              </w:rPr>
              <w:t>т</w:t>
            </w:r>
            <w:r w:rsidRPr="00B2666B">
              <w:rPr>
                <w:bCs/>
                <w:sz w:val="28"/>
                <w:szCs w:val="28"/>
              </w:rPr>
              <w:t>ходов»</w:t>
            </w:r>
          </w:p>
        </w:tc>
      </w:tr>
      <w:tr w:rsidR="000F6622" w:rsidRPr="00B2666B" w:rsidTr="0041515E">
        <w:tc>
          <w:tcPr>
            <w:tcW w:w="1418" w:type="dxa"/>
          </w:tcPr>
          <w:p w:rsidR="000F6622" w:rsidRPr="00B2666B" w:rsidRDefault="008E12F6" w:rsidP="00E00159">
            <w:pPr>
              <w:spacing w:line="200" w:lineRule="atLeast"/>
              <w:ind w:firstLine="340"/>
              <w:jc w:val="both"/>
              <w:rPr>
                <w:bCs/>
                <w:sz w:val="28"/>
                <w:szCs w:val="28"/>
              </w:rPr>
            </w:pPr>
            <w:r>
              <w:rPr>
                <w:bCs/>
                <w:sz w:val="28"/>
                <w:szCs w:val="28"/>
              </w:rPr>
              <w:lastRenderedPageBreak/>
              <w:t>с</w:t>
            </w:r>
            <w:r w:rsidR="001F553D">
              <w:rPr>
                <w:bCs/>
                <w:sz w:val="28"/>
                <w:szCs w:val="28"/>
              </w:rPr>
              <w:t>ан</w:t>
            </w:r>
            <w:r w:rsidR="001F553D">
              <w:rPr>
                <w:bCs/>
                <w:sz w:val="28"/>
                <w:szCs w:val="28"/>
              </w:rPr>
              <w:t>и</w:t>
            </w:r>
            <w:r w:rsidR="001F553D">
              <w:rPr>
                <w:bCs/>
                <w:sz w:val="28"/>
                <w:szCs w:val="28"/>
              </w:rPr>
              <w:t>тарно-защитные зоны</w:t>
            </w:r>
          </w:p>
        </w:tc>
        <w:tc>
          <w:tcPr>
            <w:tcW w:w="1310" w:type="dxa"/>
          </w:tcPr>
          <w:p w:rsidR="000F6622" w:rsidRPr="00B2666B" w:rsidRDefault="008E12F6" w:rsidP="00E00159">
            <w:pPr>
              <w:spacing w:line="200" w:lineRule="atLeast"/>
              <w:ind w:firstLine="340"/>
              <w:jc w:val="both"/>
              <w:rPr>
                <w:bCs/>
                <w:sz w:val="28"/>
                <w:szCs w:val="28"/>
              </w:rPr>
            </w:pPr>
            <w:r>
              <w:rPr>
                <w:bCs/>
                <w:sz w:val="28"/>
                <w:szCs w:val="28"/>
              </w:rPr>
              <w:t>с</w:t>
            </w:r>
            <w:r w:rsidR="001F553D" w:rsidRPr="00AF65D0">
              <w:rPr>
                <w:bCs/>
                <w:sz w:val="28"/>
                <w:szCs w:val="28"/>
              </w:rPr>
              <w:t>ан</w:t>
            </w:r>
            <w:r w:rsidR="001F553D" w:rsidRPr="00AF65D0">
              <w:rPr>
                <w:bCs/>
                <w:sz w:val="28"/>
                <w:szCs w:val="28"/>
              </w:rPr>
              <w:t>и</w:t>
            </w:r>
            <w:r w:rsidR="001F553D" w:rsidRPr="00AF65D0">
              <w:rPr>
                <w:bCs/>
                <w:sz w:val="28"/>
                <w:szCs w:val="28"/>
              </w:rPr>
              <w:t>тарно-защи</w:t>
            </w:r>
            <w:r w:rsidR="001F553D" w:rsidRPr="00AF65D0">
              <w:rPr>
                <w:bCs/>
                <w:sz w:val="28"/>
                <w:szCs w:val="28"/>
              </w:rPr>
              <w:t>т</w:t>
            </w:r>
            <w:r w:rsidR="001F553D" w:rsidRPr="00AF65D0">
              <w:rPr>
                <w:bCs/>
                <w:sz w:val="28"/>
                <w:szCs w:val="28"/>
              </w:rPr>
              <w:t>ная кладбищ</w:t>
            </w:r>
          </w:p>
        </w:tc>
        <w:tc>
          <w:tcPr>
            <w:tcW w:w="958" w:type="dxa"/>
          </w:tcPr>
          <w:p w:rsidR="000F6622" w:rsidRPr="00B2666B" w:rsidRDefault="000F6622" w:rsidP="00E00159">
            <w:pPr>
              <w:spacing w:line="200" w:lineRule="atLeast"/>
              <w:ind w:firstLine="340"/>
              <w:jc w:val="both"/>
              <w:rPr>
                <w:bCs/>
                <w:sz w:val="28"/>
                <w:szCs w:val="28"/>
              </w:rPr>
            </w:pPr>
            <w:r w:rsidRPr="00AF65D0">
              <w:rPr>
                <w:bCs/>
              </w:rPr>
              <w:t>СЗ-3</w:t>
            </w:r>
          </w:p>
        </w:tc>
        <w:tc>
          <w:tcPr>
            <w:tcW w:w="5387" w:type="dxa"/>
          </w:tcPr>
          <w:p w:rsidR="000F6622" w:rsidRPr="00414279" w:rsidRDefault="000F6622"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1. </w:t>
            </w:r>
            <w:r w:rsidRPr="00414279">
              <w:rPr>
                <w:bCs/>
                <w:sz w:val="28"/>
                <w:szCs w:val="28"/>
                <w:lang w:eastAsia="en-US"/>
              </w:rPr>
              <w:t>В санитарно-защитной зоне не д</w:t>
            </w:r>
            <w:r w:rsidRPr="00414279">
              <w:rPr>
                <w:bCs/>
                <w:sz w:val="28"/>
                <w:szCs w:val="28"/>
                <w:lang w:eastAsia="en-US"/>
              </w:rPr>
              <w:t>о</w:t>
            </w:r>
            <w:r w:rsidRPr="00414279">
              <w:rPr>
                <w:bCs/>
                <w:sz w:val="28"/>
                <w:szCs w:val="28"/>
                <w:lang w:eastAsia="en-US"/>
              </w:rPr>
              <w:t>пускается размещать: жилую застройку, включая отдельные жилые дома, лан</w:t>
            </w:r>
            <w:r w:rsidRPr="00414279">
              <w:rPr>
                <w:bCs/>
                <w:sz w:val="28"/>
                <w:szCs w:val="28"/>
                <w:lang w:eastAsia="en-US"/>
              </w:rPr>
              <w:t>д</w:t>
            </w:r>
            <w:r w:rsidRPr="00414279">
              <w:rPr>
                <w:bCs/>
                <w:sz w:val="28"/>
                <w:szCs w:val="28"/>
                <w:lang w:eastAsia="en-US"/>
              </w:rPr>
              <w:t>шафтно-рекреационные зоны, зоны отд</w:t>
            </w:r>
            <w:r w:rsidRPr="00414279">
              <w:rPr>
                <w:bCs/>
                <w:sz w:val="28"/>
                <w:szCs w:val="28"/>
                <w:lang w:eastAsia="en-US"/>
              </w:rPr>
              <w:t>ы</w:t>
            </w:r>
            <w:r w:rsidRPr="00414279">
              <w:rPr>
                <w:bCs/>
                <w:sz w:val="28"/>
                <w:szCs w:val="28"/>
                <w:lang w:eastAsia="en-US"/>
              </w:rPr>
              <w:t>ха, территории курортов, санаториев и д</w:t>
            </w:r>
            <w:r w:rsidRPr="00414279">
              <w:rPr>
                <w:bCs/>
                <w:sz w:val="28"/>
                <w:szCs w:val="28"/>
                <w:lang w:eastAsia="en-US"/>
              </w:rPr>
              <w:t>о</w:t>
            </w:r>
            <w:r w:rsidRPr="00414279">
              <w:rPr>
                <w:bCs/>
                <w:sz w:val="28"/>
                <w:szCs w:val="28"/>
                <w:lang w:eastAsia="en-US"/>
              </w:rPr>
              <w:t>мов отдыха, территорий садоводческих товариществ и коттеджной застройки, коллективных или индивидуальных да</w:t>
            </w:r>
            <w:r w:rsidRPr="00414279">
              <w:rPr>
                <w:bCs/>
                <w:sz w:val="28"/>
                <w:szCs w:val="28"/>
                <w:lang w:eastAsia="en-US"/>
              </w:rPr>
              <w:t>ч</w:t>
            </w:r>
            <w:r w:rsidRPr="00414279">
              <w:rPr>
                <w:bCs/>
                <w:sz w:val="28"/>
                <w:szCs w:val="28"/>
                <w:lang w:eastAsia="en-US"/>
              </w:rPr>
              <w:t xml:space="preserve">ных и садово-огородных участков, а также </w:t>
            </w:r>
            <w:r w:rsidRPr="00414279">
              <w:rPr>
                <w:bCs/>
                <w:sz w:val="28"/>
                <w:szCs w:val="28"/>
                <w:lang w:eastAsia="en-US"/>
              </w:rPr>
              <w:lastRenderedPageBreak/>
              <w:t>других территорий с нормируемыми пок</w:t>
            </w:r>
            <w:r w:rsidRPr="00414279">
              <w:rPr>
                <w:bCs/>
                <w:sz w:val="28"/>
                <w:szCs w:val="28"/>
                <w:lang w:eastAsia="en-US"/>
              </w:rPr>
              <w:t>а</w:t>
            </w:r>
            <w:r w:rsidRPr="00414279">
              <w:rPr>
                <w:bCs/>
                <w:sz w:val="28"/>
                <w:szCs w:val="28"/>
                <w:lang w:eastAsia="en-US"/>
              </w:rPr>
              <w:t>зателями качества среды обитания; спо</w:t>
            </w:r>
            <w:r w:rsidRPr="00414279">
              <w:rPr>
                <w:bCs/>
                <w:sz w:val="28"/>
                <w:szCs w:val="28"/>
                <w:lang w:eastAsia="en-US"/>
              </w:rPr>
              <w:t>р</w:t>
            </w:r>
            <w:r w:rsidRPr="00414279">
              <w:rPr>
                <w:bCs/>
                <w:sz w:val="28"/>
                <w:szCs w:val="28"/>
                <w:lang w:eastAsia="en-US"/>
              </w:rPr>
              <w:t>тивные сооружения, детские площадки, образовательные и детские учреждения, лечебно-профилактические и оздоров</w:t>
            </w:r>
            <w:r w:rsidRPr="00414279">
              <w:rPr>
                <w:bCs/>
                <w:sz w:val="28"/>
                <w:szCs w:val="28"/>
                <w:lang w:eastAsia="en-US"/>
              </w:rPr>
              <w:t>и</w:t>
            </w:r>
            <w:r w:rsidRPr="00414279">
              <w:rPr>
                <w:bCs/>
                <w:sz w:val="28"/>
                <w:szCs w:val="28"/>
                <w:lang w:eastAsia="en-US"/>
              </w:rPr>
              <w:t>тельные учреждения общего пользования.</w:t>
            </w:r>
          </w:p>
          <w:p w:rsidR="000F6622" w:rsidRPr="0089549F" w:rsidRDefault="000F6622" w:rsidP="00E00159">
            <w:pPr>
              <w:pStyle w:val="western"/>
              <w:shd w:val="clear" w:color="auto" w:fill="FFFFFF"/>
              <w:spacing w:before="0" w:beforeAutospacing="0" w:after="0" w:afterAutospacing="0" w:line="200" w:lineRule="atLeast"/>
              <w:ind w:firstLine="340"/>
              <w:rPr>
                <w:bCs/>
                <w:sz w:val="28"/>
                <w:szCs w:val="28"/>
                <w:lang w:eastAsia="en-US"/>
              </w:rPr>
            </w:pPr>
            <w:r>
              <w:rPr>
                <w:bCs/>
                <w:sz w:val="28"/>
                <w:szCs w:val="28"/>
                <w:lang w:eastAsia="en-US"/>
              </w:rPr>
              <w:t xml:space="preserve">2. </w:t>
            </w:r>
            <w:r w:rsidRPr="00414279">
              <w:rPr>
                <w:bCs/>
                <w:sz w:val="28"/>
                <w:szCs w:val="28"/>
                <w:lang w:eastAsia="en-US"/>
              </w:rPr>
              <w:t>В санитарно-защитной зоне и на те</w:t>
            </w:r>
            <w:r w:rsidRPr="00414279">
              <w:rPr>
                <w:bCs/>
                <w:sz w:val="28"/>
                <w:szCs w:val="28"/>
                <w:lang w:eastAsia="en-US"/>
              </w:rPr>
              <w:t>р</w:t>
            </w:r>
            <w:r w:rsidRPr="00414279">
              <w:rPr>
                <w:bCs/>
                <w:sz w:val="28"/>
                <w:szCs w:val="28"/>
                <w:lang w:eastAsia="en-US"/>
              </w:rPr>
              <w:t>ритории объектов других отраслей пр</w:t>
            </w:r>
            <w:r w:rsidRPr="00414279">
              <w:rPr>
                <w:bCs/>
                <w:sz w:val="28"/>
                <w:szCs w:val="28"/>
                <w:lang w:eastAsia="en-US"/>
              </w:rPr>
              <w:t>о</w:t>
            </w:r>
            <w:r w:rsidRPr="00414279">
              <w:rPr>
                <w:bCs/>
                <w:sz w:val="28"/>
                <w:szCs w:val="28"/>
                <w:lang w:eastAsia="en-US"/>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w:t>
            </w:r>
            <w:r w:rsidRPr="00414279">
              <w:rPr>
                <w:bCs/>
                <w:sz w:val="28"/>
                <w:szCs w:val="28"/>
                <w:lang w:eastAsia="en-US"/>
              </w:rPr>
              <w:t>о</w:t>
            </w:r>
            <w:r w:rsidRPr="00414279">
              <w:rPr>
                <w:bCs/>
                <w:sz w:val="28"/>
                <w:szCs w:val="28"/>
                <w:lang w:eastAsia="en-US"/>
              </w:rPr>
              <w:t>лупродуктов для фармацевтических пре</w:t>
            </w:r>
            <w:r w:rsidRPr="00414279">
              <w:rPr>
                <w:bCs/>
                <w:sz w:val="28"/>
                <w:szCs w:val="28"/>
                <w:lang w:eastAsia="en-US"/>
              </w:rPr>
              <w:t>д</w:t>
            </w:r>
            <w:r w:rsidRPr="00414279">
              <w:rPr>
                <w:bCs/>
                <w:sz w:val="28"/>
                <w:szCs w:val="28"/>
                <w:lang w:eastAsia="en-US"/>
              </w:rPr>
              <w:t>приятий; объекты пищевых отраслей пр</w:t>
            </w:r>
            <w:r w:rsidRPr="00414279">
              <w:rPr>
                <w:bCs/>
                <w:sz w:val="28"/>
                <w:szCs w:val="28"/>
                <w:lang w:eastAsia="en-US"/>
              </w:rPr>
              <w:t>о</w:t>
            </w:r>
            <w:r w:rsidRPr="00414279">
              <w:rPr>
                <w:bCs/>
                <w:sz w:val="28"/>
                <w:szCs w:val="28"/>
                <w:lang w:eastAsia="en-US"/>
              </w:rPr>
              <w:t>мышленности, оптовые склады прод</w:t>
            </w:r>
            <w:r w:rsidRPr="00414279">
              <w:rPr>
                <w:bCs/>
                <w:sz w:val="28"/>
                <w:szCs w:val="28"/>
                <w:lang w:eastAsia="en-US"/>
              </w:rPr>
              <w:t>о</w:t>
            </w:r>
            <w:r w:rsidRPr="00414279">
              <w:rPr>
                <w:bCs/>
                <w:sz w:val="28"/>
                <w:szCs w:val="28"/>
                <w:lang w:eastAsia="en-US"/>
              </w:rPr>
              <w:t>вольственного сырья и пищевых проду</w:t>
            </w:r>
            <w:r w:rsidRPr="00414279">
              <w:rPr>
                <w:bCs/>
                <w:sz w:val="28"/>
                <w:szCs w:val="28"/>
                <w:lang w:eastAsia="en-US"/>
              </w:rPr>
              <w:t>к</w:t>
            </w:r>
            <w:r w:rsidRPr="00414279">
              <w:rPr>
                <w:bCs/>
                <w:sz w:val="28"/>
                <w:szCs w:val="28"/>
                <w:lang w:eastAsia="en-US"/>
              </w:rPr>
              <w:t>тов, комплексы водопроводных сооруж</w:t>
            </w:r>
            <w:r w:rsidRPr="00414279">
              <w:rPr>
                <w:bCs/>
                <w:sz w:val="28"/>
                <w:szCs w:val="28"/>
                <w:lang w:eastAsia="en-US"/>
              </w:rPr>
              <w:t>е</w:t>
            </w:r>
            <w:r w:rsidRPr="00414279">
              <w:rPr>
                <w:bCs/>
                <w:sz w:val="28"/>
                <w:szCs w:val="28"/>
                <w:lang w:eastAsia="en-US"/>
              </w:rPr>
              <w:t>ний для подготовки и хранения питьевой воды,</w:t>
            </w:r>
          </w:p>
        </w:tc>
        <w:tc>
          <w:tcPr>
            <w:tcW w:w="4678" w:type="dxa"/>
          </w:tcPr>
          <w:p w:rsidR="000F6622" w:rsidRPr="00B2666B" w:rsidRDefault="000F6622" w:rsidP="00E00159">
            <w:pPr>
              <w:pStyle w:val="af5"/>
              <w:shd w:val="clear" w:color="auto" w:fill="FFFFFF"/>
              <w:spacing w:before="0" w:beforeAutospacing="0" w:after="0" w:afterAutospacing="0" w:line="200" w:lineRule="atLeast"/>
              <w:ind w:firstLine="340"/>
              <w:rPr>
                <w:bCs/>
                <w:sz w:val="28"/>
                <w:szCs w:val="28"/>
                <w:lang w:eastAsia="en-US"/>
              </w:rPr>
            </w:pPr>
            <w:r>
              <w:rPr>
                <w:bCs/>
                <w:sz w:val="28"/>
                <w:szCs w:val="28"/>
                <w:lang w:eastAsia="en-US"/>
              </w:rPr>
              <w:lastRenderedPageBreak/>
              <w:t>Размер санитарно-защитной зоны от 50 до 500 м в зависимости от площади кладбища.</w:t>
            </w:r>
          </w:p>
        </w:tc>
        <w:tc>
          <w:tcPr>
            <w:tcW w:w="1842" w:type="dxa"/>
          </w:tcPr>
          <w:p w:rsidR="000F6622" w:rsidRPr="00B2666B" w:rsidRDefault="000F6622" w:rsidP="00E00159">
            <w:pPr>
              <w:spacing w:line="200" w:lineRule="atLeast"/>
              <w:ind w:firstLine="340"/>
              <w:jc w:val="both"/>
              <w:rPr>
                <w:bCs/>
                <w:sz w:val="28"/>
                <w:szCs w:val="28"/>
              </w:rPr>
            </w:pPr>
            <w:r w:rsidRPr="00B2666B">
              <w:rPr>
                <w:bCs/>
                <w:sz w:val="28"/>
                <w:szCs w:val="28"/>
              </w:rPr>
              <w:t>СанПиН 2.2.1/2.1.1.1200-03</w:t>
            </w:r>
          </w:p>
          <w:p w:rsidR="000F6622" w:rsidRPr="00B2666B" w:rsidRDefault="000F6622" w:rsidP="00E00159">
            <w:pPr>
              <w:spacing w:line="200" w:lineRule="atLeast"/>
              <w:ind w:firstLine="340"/>
              <w:jc w:val="both"/>
              <w:outlineLvl w:val="0"/>
              <w:rPr>
                <w:bCs/>
                <w:sz w:val="28"/>
                <w:szCs w:val="28"/>
              </w:rPr>
            </w:pPr>
            <w:r w:rsidRPr="00B2666B">
              <w:rPr>
                <w:bCs/>
                <w:sz w:val="28"/>
                <w:szCs w:val="28"/>
              </w:rPr>
              <w:t>«Сан</w:t>
            </w:r>
            <w:r w:rsidRPr="00B2666B">
              <w:rPr>
                <w:bCs/>
                <w:sz w:val="28"/>
                <w:szCs w:val="28"/>
              </w:rPr>
              <w:t>и</w:t>
            </w:r>
            <w:r w:rsidRPr="00B2666B">
              <w:rPr>
                <w:bCs/>
                <w:sz w:val="28"/>
                <w:szCs w:val="28"/>
              </w:rPr>
              <w:t>тарно-защитные зоны и сан</w:t>
            </w:r>
            <w:r w:rsidRPr="00B2666B">
              <w:rPr>
                <w:bCs/>
                <w:sz w:val="28"/>
                <w:szCs w:val="28"/>
              </w:rPr>
              <w:t>и</w:t>
            </w:r>
            <w:r w:rsidRPr="00B2666B">
              <w:rPr>
                <w:bCs/>
                <w:sz w:val="28"/>
                <w:szCs w:val="28"/>
              </w:rPr>
              <w:t>тарная кла</w:t>
            </w:r>
            <w:r w:rsidRPr="00B2666B">
              <w:rPr>
                <w:bCs/>
                <w:sz w:val="28"/>
                <w:szCs w:val="28"/>
              </w:rPr>
              <w:t>с</w:t>
            </w:r>
            <w:r w:rsidRPr="00B2666B">
              <w:rPr>
                <w:bCs/>
                <w:sz w:val="28"/>
                <w:szCs w:val="28"/>
              </w:rPr>
              <w:t xml:space="preserve">сификация </w:t>
            </w:r>
            <w:r w:rsidRPr="00B2666B">
              <w:rPr>
                <w:bCs/>
                <w:sz w:val="28"/>
                <w:szCs w:val="28"/>
              </w:rPr>
              <w:lastRenderedPageBreak/>
              <w:t>предприятий, сооружений и иных об</w:t>
            </w:r>
            <w:r w:rsidRPr="00B2666B">
              <w:rPr>
                <w:bCs/>
                <w:sz w:val="28"/>
                <w:szCs w:val="28"/>
              </w:rPr>
              <w:t>ъ</w:t>
            </w:r>
            <w:r w:rsidRPr="00B2666B">
              <w:rPr>
                <w:bCs/>
                <w:sz w:val="28"/>
                <w:szCs w:val="28"/>
              </w:rPr>
              <w:t>ектов».</w:t>
            </w:r>
          </w:p>
        </w:tc>
      </w:tr>
      <w:tr w:rsidR="000F6622" w:rsidRPr="00B2666B" w:rsidTr="0041515E">
        <w:tc>
          <w:tcPr>
            <w:tcW w:w="1418" w:type="dxa"/>
          </w:tcPr>
          <w:p w:rsidR="000F6622" w:rsidRPr="00AF65D0" w:rsidRDefault="008E12F6" w:rsidP="00E00159">
            <w:pPr>
              <w:spacing w:line="200" w:lineRule="atLeast"/>
              <w:ind w:firstLine="340"/>
              <w:jc w:val="both"/>
              <w:rPr>
                <w:bCs/>
                <w:sz w:val="28"/>
                <w:szCs w:val="28"/>
              </w:rPr>
            </w:pPr>
            <w:r>
              <w:rPr>
                <w:bCs/>
                <w:sz w:val="28"/>
                <w:szCs w:val="28"/>
              </w:rPr>
              <w:lastRenderedPageBreak/>
              <w:t>с</w:t>
            </w:r>
            <w:r w:rsidR="001F553D">
              <w:rPr>
                <w:bCs/>
                <w:sz w:val="28"/>
                <w:szCs w:val="28"/>
              </w:rPr>
              <w:t>ан</w:t>
            </w:r>
            <w:r w:rsidR="001F553D">
              <w:rPr>
                <w:bCs/>
                <w:sz w:val="28"/>
                <w:szCs w:val="28"/>
              </w:rPr>
              <w:t>и</w:t>
            </w:r>
            <w:r w:rsidR="001F553D">
              <w:rPr>
                <w:bCs/>
                <w:sz w:val="28"/>
                <w:szCs w:val="28"/>
              </w:rPr>
              <w:t>тарно-защитные зоны</w:t>
            </w:r>
          </w:p>
        </w:tc>
        <w:tc>
          <w:tcPr>
            <w:tcW w:w="1310" w:type="dxa"/>
          </w:tcPr>
          <w:p w:rsidR="000F6622" w:rsidRPr="00B2666B" w:rsidRDefault="008E12F6" w:rsidP="00E00159">
            <w:pPr>
              <w:spacing w:line="200" w:lineRule="atLeast"/>
              <w:ind w:firstLine="340"/>
              <w:jc w:val="both"/>
              <w:rPr>
                <w:bCs/>
                <w:sz w:val="28"/>
                <w:szCs w:val="28"/>
              </w:rPr>
            </w:pPr>
            <w:r>
              <w:rPr>
                <w:rFonts w:eastAsia="Arial Unicode MS"/>
                <w:bCs/>
                <w:sz w:val="28"/>
                <w:szCs w:val="28"/>
                <w:lang w:eastAsia="ru-RU"/>
              </w:rPr>
              <w:t>с</w:t>
            </w:r>
            <w:r w:rsidR="001F553D" w:rsidRPr="00AF65D0">
              <w:rPr>
                <w:rFonts w:eastAsia="Arial Unicode MS"/>
                <w:bCs/>
                <w:sz w:val="28"/>
                <w:szCs w:val="28"/>
                <w:lang w:eastAsia="ru-RU"/>
              </w:rPr>
              <w:t>ан</w:t>
            </w:r>
            <w:r w:rsidR="001F553D" w:rsidRPr="00AF65D0">
              <w:rPr>
                <w:rFonts w:eastAsia="Arial Unicode MS"/>
                <w:bCs/>
                <w:sz w:val="28"/>
                <w:szCs w:val="28"/>
                <w:lang w:eastAsia="ru-RU"/>
              </w:rPr>
              <w:t>и</w:t>
            </w:r>
            <w:r w:rsidR="001F553D" w:rsidRPr="00AF65D0">
              <w:rPr>
                <w:rFonts w:eastAsia="Arial Unicode MS"/>
                <w:bCs/>
                <w:sz w:val="28"/>
                <w:szCs w:val="28"/>
                <w:lang w:eastAsia="ru-RU"/>
              </w:rPr>
              <w:t>тарно-защи</w:t>
            </w:r>
            <w:r w:rsidR="001F553D" w:rsidRPr="00AF65D0">
              <w:rPr>
                <w:rFonts w:eastAsia="Arial Unicode MS"/>
                <w:bCs/>
                <w:sz w:val="28"/>
                <w:szCs w:val="28"/>
                <w:lang w:eastAsia="ru-RU"/>
              </w:rPr>
              <w:t>т</w:t>
            </w:r>
            <w:r w:rsidR="001F553D" w:rsidRPr="00AF65D0">
              <w:rPr>
                <w:rFonts w:eastAsia="Arial Unicode MS"/>
                <w:bCs/>
                <w:sz w:val="28"/>
                <w:szCs w:val="28"/>
                <w:lang w:eastAsia="ru-RU"/>
              </w:rPr>
              <w:t>ная электр</w:t>
            </w:r>
            <w:r w:rsidR="001F553D" w:rsidRPr="00AF65D0">
              <w:rPr>
                <w:rFonts w:eastAsia="Arial Unicode MS"/>
                <w:bCs/>
                <w:sz w:val="28"/>
                <w:szCs w:val="28"/>
                <w:lang w:eastAsia="ru-RU"/>
              </w:rPr>
              <w:t>о</w:t>
            </w:r>
            <w:r w:rsidR="001F553D" w:rsidRPr="00AF65D0">
              <w:rPr>
                <w:rFonts w:eastAsia="Arial Unicode MS"/>
                <w:bCs/>
                <w:sz w:val="28"/>
                <w:szCs w:val="28"/>
                <w:lang w:eastAsia="ru-RU"/>
              </w:rPr>
              <w:t>по</w:t>
            </w:r>
            <w:r w:rsidR="001F553D" w:rsidRPr="00AF65D0">
              <w:rPr>
                <w:rFonts w:eastAsia="Arial Unicode MS"/>
                <w:bCs/>
                <w:sz w:val="28"/>
                <w:szCs w:val="28"/>
                <w:lang w:eastAsia="ru-RU"/>
              </w:rPr>
              <w:t>д</w:t>
            </w:r>
            <w:r w:rsidR="001F553D" w:rsidRPr="00AF65D0">
              <w:rPr>
                <w:rFonts w:eastAsia="Arial Unicode MS"/>
                <w:bCs/>
                <w:sz w:val="28"/>
                <w:szCs w:val="28"/>
                <w:lang w:eastAsia="ru-RU"/>
              </w:rPr>
              <w:t>станций</w:t>
            </w:r>
          </w:p>
        </w:tc>
        <w:tc>
          <w:tcPr>
            <w:tcW w:w="958" w:type="dxa"/>
          </w:tcPr>
          <w:p w:rsidR="000F6622" w:rsidRPr="00AF65D0" w:rsidRDefault="000F6622" w:rsidP="00E00159">
            <w:pPr>
              <w:spacing w:line="200" w:lineRule="atLeast"/>
              <w:ind w:firstLine="340"/>
              <w:jc w:val="both"/>
              <w:rPr>
                <w:bCs/>
              </w:rPr>
            </w:pPr>
            <w:r w:rsidRPr="00AF65D0">
              <w:rPr>
                <w:rFonts w:eastAsia="Arial Unicode MS"/>
                <w:bCs/>
                <w:sz w:val="28"/>
                <w:szCs w:val="28"/>
                <w:lang w:eastAsia="ru-RU"/>
              </w:rPr>
              <w:t>СЗ-10</w:t>
            </w:r>
          </w:p>
        </w:tc>
        <w:tc>
          <w:tcPr>
            <w:tcW w:w="5387" w:type="dxa"/>
          </w:tcPr>
          <w:p w:rsidR="000F6622" w:rsidRPr="0089549F" w:rsidRDefault="000F6622" w:rsidP="00E00159">
            <w:pPr>
              <w:pStyle w:val="western"/>
              <w:shd w:val="clear" w:color="auto" w:fill="FFFFFF"/>
              <w:spacing w:before="0" w:beforeAutospacing="0" w:after="0" w:afterAutospacing="0" w:line="200" w:lineRule="atLeast"/>
              <w:ind w:firstLine="340"/>
              <w:rPr>
                <w:bCs/>
                <w:sz w:val="28"/>
                <w:szCs w:val="28"/>
                <w:lang w:eastAsia="en-US"/>
              </w:rPr>
            </w:pPr>
            <w:r w:rsidRPr="0089549F">
              <w:rPr>
                <w:bCs/>
                <w:sz w:val="28"/>
                <w:szCs w:val="28"/>
                <w:lang w:eastAsia="en-US"/>
              </w:rPr>
              <w:t>1. В санитарно-защитной зоне не д</w:t>
            </w:r>
            <w:r w:rsidRPr="0089549F">
              <w:rPr>
                <w:bCs/>
                <w:sz w:val="28"/>
                <w:szCs w:val="28"/>
                <w:lang w:eastAsia="en-US"/>
              </w:rPr>
              <w:t>о</w:t>
            </w:r>
            <w:r w:rsidRPr="0089549F">
              <w:rPr>
                <w:bCs/>
                <w:sz w:val="28"/>
                <w:szCs w:val="28"/>
                <w:lang w:eastAsia="en-US"/>
              </w:rPr>
              <w:t>пускается размещать: жилую застройку, включая отдельные жилые дома, лан</w:t>
            </w:r>
            <w:r w:rsidRPr="0089549F">
              <w:rPr>
                <w:bCs/>
                <w:sz w:val="28"/>
                <w:szCs w:val="28"/>
                <w:lang w:eastAsia="en-US"/>
              </w:rPr>
              <w:t>д</w:t>
            </w:r>
            <w:r w:rsidRPr="0089549F">
              <w:rPr>
                <w:bCs/>
                <w:sz w:val="28"/>
                <w:szCs w:val="28"/>
                <w:lang w:eastAsia="en-US"/>
              </w:rPr>
              <w:t>шафтно-рекреационные зоны, зоны отд</w:t>
            </w:r>
            <w:r w:rsidRPr="0089549F">
              <w:rPr>
                <w:bCs/>
                <w:sz w:val="28"/>
                <w:szCs w:val="28"/>
                <w:lang w:eastAsia="en-US"/>
              </w:rPr>
              <w:t>ы</w:t>
            </w:r>
            <w:r w:rsidRPr="0089549F">
              <w:rPr>
                <w:bCs/>
                <w:sz w:val="28"/>
                <w:szCs w:val="28"/>
                <w:lang w:eastAsia="en-US"/>
              </w:rPr>
              <w:t>ха, территории курортов, санаториев и д</w:t>
            </w:r>
            <w:r w:rsidRPr="0089549F">
              <w:rPr>
                <w:bCs/>
                <w:sz w:val="28"/>
                <w:szCs w:val="28"/>
                <w:lang w:eastAsia="en-US"/>
              </w:rPr>
              <w:t>о</w:t>
            </w:r>
            <w:r w:rsidRPr="0089549F">
              <w:rPr>
                <w:bCs/>
                <w:sz w:val="28"/>
                <w:szCs w:val="28"/>
                <w:lang w:eastAsia="en-US"/>
              </w:rPr>
              <w:t>мов отдыха, территорий садоводческих товариществ и коттеджной застройки, коллективных или индивидуальных да</w:t>
            </w:r>
            <w:r w:rsidRPr="0089549F">
              <w:rPr>
                <w:bCs/>
                <w:sz w:val="28"/>
                <w:szCs w:val="28"/>
                <w:lang w:eastAsia="en-US"/>
              </w:rPr>
              <w:t>ч</w:t>
            </w:r>
            <w:r w:rsidRPr="0089549F">
              <w:rPr>
                <w:bCs/>
                <w:sz w:val="28"/>
                <w:szCs w:val="28"/>
                <w:lang w:eastAsia="en-US"/>
              </w:rPr>
              <w:t>ных и садово-огородных участков, а также других территорий с нормируемыми пок</w:t>
            </w:r>
            <w:r w:rsidRPr="0089549F">
              <w:rPr>
                <w:bCs/>
                <w:sz w:val="28"/>
                <w:szCs w:val="28"/>
                <w:lang w:eastAsia="en-US"/>
              </w:rPr>
              <w:t>а</w:t>
            </w:r>
            <w:r w:rsidRPr="0089549F">
              <w:rPr>
                <w:bCs/>
                <w:sz w:val="28"/>
                <w:szCs w:val="28"/>
                <w:lang w:eastAsia="en-US"/>
              </w:rPr>
              <w:t>зателями качества среды обитания; спо</w:t>
            </w:r>
            <w:r w:rsidRPr="0089549F">
              <w:rPr>
                <w:bCs/>
                <w:sz w:val="28"/>
                <w:szCs w:val="28"/>
                <w:lang w:eastAsia="en-US"/>
              </w:rPr>
              <w:t>р</w:t>
            </w:r>
            <w:r w:rsidRPr="0089549F">
              <w:rPr>
                <w:bCs/>
                <w:sz w:val="28"/>
                <w:szCs w:val="28"/>
                <w:lang w:eastAsia="en-US"/>
              </w:rPr>
              <w:t>тивные сооружения, детские площадки, образовательные и детские учреждения, лечебно-профилактические и оздоров</w:t>
            </w:r>
            <w:r w:rsidRPr="0089549F">
              <w:rPr>
                <w:bCs/>
                <w:sz w:val="28"/>
                <w:szCs w:val="28"/>
                <w:lang w:eastAsia="en-US"/>
              </w:rPr>
              <w:t>и</w:t>
            </w:r>
            <w:r w:rsidRPr="0089549F">
              <w:rPr>
                <w:bCs/>
                <w:sz w:val="28"/>
                <w:szCs w:val="28"/>
                <w:lang w:eastAsia="en-US"/>
              </w:rPr>
              <w:lastRenderedPageBreak/>
              <w:t>тельные учреждения общего пользования.</w:t>
            </w:r>
          </w:p>
          <w:p w:rsidR="000F6622" w:rsidRPr="0089549F" w:rsidRDefault="000F6622" w:rsidP="00E00159">
            <w:pPr>
              <w:pStyle w:val="western"/>
              <w:shd w:val="clear" w:color="auto" w:fill="FFFFFF"/>
              <w:spacing w:before="0" w:beforeAutospacing="0" w:after="0" w:afterAutospacing="0" w:line="200" w:lineRule="atLeast"/>
              <w:ind w:firstLine="340"/>
              <w:rPr>
                <w:bCs/>
                <w:sz w:val="28"/>
                <w:szCs w:val="28"/>
                <w:lang w:eastAsia="en-US"/>
              </w:rPr>
            </w:pPr>
            <w:r w:rsidRPr="0089549F">
              <w:rPr>
                <w:bCs/>
                <w:sz w:val="28"/>
                <w:szCs w:val="28"/>
                <w:lang w:eastAsia="en-US"/>
              </w:rPr>
              <w:t>2. В санитарно-защитной зоне и на те</w:t>
            </w:r>
            <w:r w:rsidRPr="0089549F">
              <w:rPr>
                <w:bCs/>
                <w:sz w:val="28"/>
                <w:szCs w:val="28"/>
                <w:lang w:eastAsia="en-US"/>
              </w:rPr>
              <w:t>р</w:t>
            </w:r>
            <w:r w:rsidRPr="0089549F">
              <w:rPr>
                <w:bCs/>
                <w:sz w:val="28"/>
                <w:szCs w:val="28"/>
                <w:lang w:eastAsia="en-US"/>
              </w:rPr>
              <w:t>ритории объектов других отраслей пр</w:t>
            </w:r>
            <w:r w:rsidRPr="0089549F">
              <w:rPr>
                <w:bCs/>
                <w:sz w:val="28"/>
                <w:szCs w:val="28"/>
                <w:lang w:eastAsia="en-US"/>
              </w:rPr>
              <w:t>о</w:t>
            </w:r>
            <w:r w:rsidRPr="0089549F">
              <w:rPr>
                <w:bCs/>
                <w:sz w:val="28"/>
                <w:szCs w:val="28"/>
                <w:lang w:eastAsia="en-US"/>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w:t>
            </w:r>
            <w:r w:rsidRPr="0089549F">
              <w:rPr>
                <w:bCs/>
                <w:sz w:val="28"/>
                <w:szCs w:val="28"/>
                <w:lang w:eastAsia="en-US"/>
              </w:rPr>
              <w:t>о</w:t>
            </w:r>
            <w:r w:rsidRPr="0089549F">
              <w:rPr>
                <w:bCs/>
                <w:sz w:val="28"/>
                <w:szCs w:val="28"/>
                <w:lang w:eastAsia="en-US"/>
              </w:rPr>
              <w:t>лупродуктов для фармацевтических пре</w:t>
            </w:r>
            <w:r w:rsidRPr="0089549F">
              <w:rPr>
                <w:bCs/>
                <w:sz w:val="28"/>
                <w:szCs w:val="28"/>
                <w:lang w:eastAsia="en-US"/>
              </w:rPr>
              <w:t>д</w:t>
            </w:r>
            <w:r w:rsidRPr="0089549F">
              <w:rPr>
                <w:bCs/>
                <w:sz w:val="28"/>
                <w:szCs w:val="28"/>
                <w:lang w:eastAsia="en-US"/>
              </w:rPr>
              <w:t>приятий; объекты пищевых отраслей пр</w:t>
            </w:r>
            <w:r w:rsidRPr="0089549F">
              <w:rPr>
                <w:bCs/>
                <w:sz w:val="28"/>
                <w:szCs w:val="28"/>
                <w:lang w:eastAsia="en-US"/>
              </w:rPr>
              <w:t>о</w:t>
            </w:r>
            <w:r w:rsidRPr="0089549F">
              <w:rPr>
                <w:bCs/>
                <w:sz w:val="28"/>
                <w:szCs w:val="28"/>
                <w:lang w:eastAsia="en-US"/>
              </w:rPr>
              <w:t>мышленности, оптовые склады прод</w:t>
            </w:r>
            <w:r w:rsidRPr="0089549F">
              <w:rPr>
                <w:bCs/>
                <w:sz w:val="28"/>
                <w:szCs w:val="28"/>
                <w:lang w:eastAsia="en-US"/>
              </w:rPr>
              <w:t>о</w:t>
            </w:r>
            <w:r w:rsidRPr="0089549F">
              <w:rPr>
                <w:bCs/>
                <w:sz w:val="28"/>
                <w:szCs w:val="28"/>
                <w:lang w:eastAsia="en-US"/>
              </w:rPr>
              <w:t>вольственного сырья и пищевых проду</w:t>
            </w:r>
            <w:r w:rsidRPr="0089549F">
              <w:rPr>
                <w:bCs/>
                <w:sz w:val="28"/>
                <w:szCs w:val="28"/>
                <w:lang w:eastAsia="en-US"/>
              </w:rPr>
              <w:t>к</w:t>
            </w:r>
            <w:r w:rsidRPr="0089549F">
              <w:rPr>
                <w:bCs/>
                <w:sz w:val="28"/>
                <w:szCs w:val="28"/>
                <w:lang w:eastAsia="en-US"/>
              </w:rPr>
              <w:t>тов, комплексы водопроводных сооруж</w:t>
            </w:r>
            <w:r w:rsidRPr="0089549F">
              <w:rPr>
                <w:bCs/>
                <w:sz w:val="28"/>
                <w:szCs w:val="28"/>
                <w:lang w:eastAsia="en-US"/>
              </w:rPr>
              <w:t>е</w:t>
            </w:r>
            <w:r w:rsidRPr="0089549F">
              <w:rPr>
                <w:bCs/>
                <w:sz w:val="28"/>
                <w:szCs w:val="28"/>
                <w:lang w:eastAsia="en-US"/>
              </w:rPr>
              <w:t>ний для подготовки и хранения питьевой воды, которые могут повлиять на качество продукции.</w:t>
            </w:r>
          </w:p>
        </w:tc>
        <w:tc>
          <w:tcPr>
            <w:tcW w:w="4678" w:type="dxa"/>
          </w:tcPr>
          <w:p w:rsidR="000F6622" w:rsidRPr="004C45F0" w:rsidRDefault="000F6622" w:rsidP="00E00159">
            <w:pPr>
              <w:spacing w:line="200" w:lineRule="atLeast"/>
              <w:ind w:firstLine="340"/>
              <w:rPr>
                <w:bCs/>
                <w:sz w:val="28"/>
                <w:szCs w:val="28"/>
              </w:rPr>
            </w:pPr>
            <w:r w:rsidRPr="00702E43">
              <w:rPr>
                <w:bCs/>
                <w:sz w:val="28"/>
                <w:szCs w:val="28"/>
              </w:rPr>
              <w:lastRenderedPageBreak/>
              <w:t>Для электроподстанций размер санитарно-защитной зоны устана</w:t>
            </w:r>
            <w:r w:rsidRPr="00702E43">
              <w:rPr>
                <w:bCs/>
                <w:sz w:val="28"/>
                <w:szCs w:val="28"/>
              </w:rPr>
              <w:t>в</w:t>
            </w:r>
            <w:r w:rsidRPr="00702E43">
              <w:rPr>
                <w:bCs/>
                <w:sz w:val="28"/>
                <w:szCs w:val="28"/>
              </w:rPr>
              <w:t>ливается в зависимости от типа (о</w:t>
            </w:r>
            <w:r w:rsidRPr="00702E43">
              <w:rPr>
                <w:bCs/>
                <w:sz w:val="28"/>
                <w:szCs w:val="28"/>
              </w:rPr>
              <w:t>т</w:t>
            </w:r>
            <w:r w:rsidRPr="00702E43">
              <w:rPr>
                <w:bCs/>
                <w:sz w:val="28"/>
                <w:szCs w:val="28"/>
              </w:rPr>
              <w:t>крытые, закрытые), мощности на о</w:t>
            </w:r>
            <w:r w:rsidRPr="00702E43">
              <w:rPr>
                <w:bCs/>
                <w:sz w:val="28"/>
                <w:szCs w:val="28"/>
              </w:rPr>
              <w:t>с</w:t>
            </w:r>
            <w:r w:rsidRPr="00702E43">
              <w:rPr>
                <w:bCs/>
                <w:sz w:val="28"/>
                <w:szCs w:val="28"/>
              </w:rPr>
              <w:t>новании расчетов физического во</w:t>
            </w:r>
            <w:r w:rsidRPr="00702E43">
              <w:rPr>
                <w:bCs/>
                <w:sz w:val="28"/>
                <w:szCs w:val="28"/>
              </w:rPr>
              <w:t>з</w:t>
            </w:r>
            <w:r w:rsidRPr="00702E43">
              <w:rPr>
                <w:bCs/>
                <w:sz w:val="28"/>
                <w:szCs w:val="28"/>
              </w:rPr>
              <w:t>действия на атмосферный воздух, а также результатов натурных изм</w:t>
            </w:r>
            <w:r w:rsidRPr="00702E43">
              <w:rPr>
                <w:bCs/>
                <w:sz w:val="28"/>
                <w:szCs w:val="28"/>
              </w:rPr>
              <w:t>е</w:t>
            </w:r>
            <w:r w:rsidRPr="00702E43">
              <w:rPr>
                <w:bCs/>
                <w:sz w:val="28"/>
                <w:szCs w:val="28"/>
              </w:rPr>
              <w:t>рений</w:t>
            </w:r>
          </w:p>
        </w:tc>
        <w:tc>
          <w:tcPr>
            <w:tcW w:w="1842" w:type="dxa"/>
          </w:tcPr>
          <w:p w:rsidR="000F6622" w:rsidRPr="00B2666B" w:rsidRDefault="000F6622" w:rsidP="00E00159">
            <w:pPr>
              <w:spacing w:line="200" w:lineRule="atLeast"/>
              <w:ind w:firstLine="340"/>
              <w:jc w:val="both"/>
              <w:rPr>
                <w:bCs/>
                <w:sz w:val="28"/>
                <w:szCs w:val="28"/>
              </w:rPr>
            </w:pPr>
            <w:r w:rsidRPr="00B2666B">
              <w:rPr>
                <w:bCs/>
                <w:sz w:val="28"/>
                <w:szCs w:val="28"/>
              </w:rPr>
              <w:t>СанПиН 2.2.1/2.1.1.1200-03</w:t>
            </w:r>
          </w:p>
          <w:p w:rsidR="000F6622" w:rsidRPr="00AF65D0" w:rsidRDefault="000F6622" w:rsidP="00E00159">
            <w:pPr>
              <w:spacing w:line="200" w:lineRule="atLeast"/>
              <w:ind w:firstLine="340"/>
              <w:jc w:val="both"/>
              <w:outlineLvl w:val="0"/>
              <w:rPr>
                <w:bCs/>
                <w:sz w:val="28"/>
                <w:szCs w:val="28"/>
              </w:rPr>
            </w:pPr>
            <w:r w:rsidRPr="00B2666B">
              <w:rPr>
                <w:bCs/>
                <w:sz w:val="28"/>
                <w:szCs w:val="28"/>
              </w:rPr>
              <w:t>«Сан</w:t>
            </w:r>
            <w:r w:rsidRPr="00B2666B">
              <w:rPr>
                <w:bCs/>
                <w:sz w:val="28"/>
                <w:szCs w:val="28"/>
              </w:rPr>
              <w:t>и</w:t>
            </w:r>
            <w:r w:rsidRPr="00B2666B">
              <w:rPr>
                <w:bCs/>
                <w:sz w:val="28"/>
                <w:szCs w:val="28"/>
              </w:rPr>
              <w:t>тарно-защитные зоны и сан</w:t>
            </w:r>
            <w:r w:rsidRPr="00B2666B">
              <w:rPr>
                <w:bCs/>
                <w:sz w:val="28"/>
                <w:szCs w:val="28"/>
              </w:rPr>
              <w:t>и</w:t>
            </w:r>
            <w:r w:rsidRPr="00B2666B">
              <w:rPr>
                <w:bCs/>
                <w:sz w:val="28"/>
                <w:szCs w:val="28"/>
              </w:rPr>
              <w:t>тарная кла</w:t>
            </w:r>
            <w:r w:rsidRPr="00B2666B">
              <w:rPr>
                <w:bCs/>
                <w:sz w:val="28"/>
                <w:szCs w:val="28"/>
              </w:rPr>
              <w:t>с</w:t>
            </w:r>
            <w:r w:rsidRPr="00B2666B">
              <w:rPr>
                <w:bCs/>
                <w:sz w:val="28"/>
                <w:szCs w:val="28"/>
              </w:rPr>
              <w:t>сификация предприятий, сооружений и иных об</w:t>
            </w:r>
            <w:r w:rsidRPr="00B2666B">
              <w:rPr>
                <w:bCs/>
                <w:sz w:val="28"/>
                <w:szCs w:val="28"/>
              </w:rPr>
              <w:t>ъ</w:t>
            </w:r>
            <w:r w:rsidRPr="00B2666B">
              <w:rPr>
                <w:bCs/>
                <w:sz w:val="28"/>
                <w:szCs w:val="28"/>
              </w:rPr>
              <w:t>ектов».</w:t>
            </w:r>
          </w:p>
        </w:tc>
      </w:tr>
    </w:tbl>
    <w:p w:rsidR="004F27D4" w:rsidRPr="00B2666B" w:rsidRDefault="004F27D4" w:rsidP="00E00159">
      <w:pPr>
        <w:spacing w:line="200" w:lineRule="atLeast"/>
        <w:ind w:firstLine="340"/>
        <w:jc w:val="center"/>
        <w:rPr>
          <w:rFonts w:eastAsia="Arial Unicode MS"/>
          <w:sz w:val="28"/>
          <w:szCs w:val="28"/>
        </w:rPr>
      </w:pPr>
    </w:p>
    <w:p w:rsidR="004F27D4" w:rsidRPr="00B2666B" w:rsidRDefault="004F27D4" w:rsidP="00E00159">
      <w:pPr>
        <w:pStyle w:val="a0"/>
        <w:spacing w:line="200" w:lineRule="atLeast"/>
        <w:ind w:firstLine="340"/>
      </w:pPr>
    </w:p>
    <w:p w:rsidR="004F27D4" w:rsidRPr="00B2666B" w:rsidRDefault="004F27D4" w:rsidP="00E00159">
      <w:pPr>
        <w:pStyle w:val="a0"/>
        <w:spacing w:line="200" w:lineRule="atLeast"/>
        <w:ind w:firstLine="340"/>
        <w:sectPr w:rsidR="004F27D4" w:rsidRPr="00B2666B" w:rsidSect="00BD738D">
          <w:pgSz w:w="16838" w:h="11906" w:orient="landscape"/>
          <w:pgMar w:top="567" w:right="567" w:bottom="397" w:left="1418" w:header="284" w:footer="284" w:gutter="0"/>
          <w:cols w:space="708"/>
          <w:docGrid w:linePitch="360"/>
        </w:sectPr>
      </w:pPr>
    </w:p>
    <w:p w:rsidR="004F27D4" w:rsidRPr="00B2666B" w:rsidRDefault="001208B9" w:rsidP="00E00159">
      <w:pPr>
        <w:pStyle w:val="2"/>
        <w:spacing w:before="0" w:after="0" w:line="200" w:lineRule="atLeast"/>
        <w:ind w:firstLine="340"/>
      </w:pPr>
      <w:bookmarkStart w:id="116" w:name="_Toc456697253"/>
      <w:r>
        <w:lastRenderedPageBreak/>
        <w:t>Раздел</w:t>
      </w:r>
      <w:r w:rsidR="004F27D4" w:rsidRPr="00B2666B">
        <w:t xml:space="preserve"> III. Территориальные зоны, на которые не распространяются гр</w:t>
      </w:r>
      <w:r w:rsidR="004F27D4" w:rsidRPr="00B2666B">
        <w:t>а</w:t>
      </w:r>
      <w:r w:rsidR="004F27D4" w:rsidRPr="00B2666B">
        <w:t>достроительные регламенты</w:t>
      </w:r>
      <w:bookmarkEnd w:id="116"/>
    </w:p>
    <w:p w:rsidR="004F27D4" w:rsidRPr="00B2666B" w:rsidRDefault="004F27D4" w:rsidP="00E00159">
      <w:pPr>
        <w:autoSpaceDE w:val="0"/>
        <w:autoSpaceDN w:val="0"/>
        <w:adjustRightInd w:val="0"/>
        <w:spacing w:line="200" w:lineRule="atLeast"/>
        <w:ind w:firstLine="340"/>
        <w:jc w:val="both"/>
        <w:rPr>
          <w:sz w:val="28"/>
        </w:rPr>
      </w:pPr>
    </w:p>
    <w:p w:rsidR="004F27D4" w:rsidRPr="00B2666B" w:rsidRDefault="004F27D4" w:rsidP="00E00159">
      <w:pPr>
        <w:autoSpaceDE w:val="0"/>
        <w:autoSpaceDN w:val="0"/>
        <w:adjustRightInd w:val="0"/>
        <w:spacing w:line="200" w:lineRule="atLeast"/>
        <w:ind w:firstLine="340"/>
        <w:jc w:val="both"/>
        <w:rPr>
          <w:sz w:val="28"/>
        </w:rPr>
      </w:pPr>
      <w:r w:rsidRPr="00B2666B">
        <w:rPr>
          <w:sz w:val="28"/>
        </w:rPr>
        <w:t>Действие градостроительного регламента не распространяется на земельные участки:</w:t>
      </w:r>
    </w:p>
    <w:p w:rsidR="004F27D4" w:rsidRPr="00B2666B" w:rsidRDefault="004F27D4" w:rsidP="00E00159">
      <w:pPr>
        <w:autoSpaceDE w:val="0"/>
        <w:autoSpaceDN w:val="0"/>
        <w:adjustRightInd w:val="0"/>
        <w:spacing w:line="200" w:lineRule="atLeast"/>
        <w:ind w:firstLine="340"/>
        <w:jc w:val="both"/>
        <w:rPr>
          <w:sz w:val="28"/>
        </w:rPr>
      </w:pPr>
      <w:r w:rsidRPr="00B2666B">
        <w:rPr>
          <w:sz w:val="28"/>
        </w:rPr>
        <w:t>1) в границах территорий памятников и ансамблей, включенных в единый г</w:t>
      </w:r>
      <w:r w:rsidRPr="00B2666B">
        <w:rPr>
          <w:sz w:val="28"/>
        </w:rPr>
        <w:t>о</w:t>
      </w:r>
      <w:r w:rsidRPr="00B2666B">
        <w:rPr>
          <w:sz w:val="28"/>
        </w:rPr>
        <w:t>сударственный реестр объектов культурного наследия (памятников истории и культуры) народов Российской Федерации, а также в границах территорий памя</w:t>
      </w:r>
      <w:r w:rsidRPr="00B2666B">
        <w:rPr>
          <w:sz w:val="28"/>
        </w:rPr>
        <w:t>т</w:t>
      </w:r>
      <w:r w:rsidRPr="00B2666B">
        <w:rPr>
          <w:sz w:val="28"/>
        </w:rPr>
        <w:t>ников или ансамблей, которые являются вновь выявленными объектами культу</w:t>
      </w:r>
      <w:r w:rsidRPr="00B2666B">
        <w:rPr>
          <w:sz w:val="28"/>
        </w:rPr>
        <w:t>р</w:t>
      </w:r>
      <w:r w:rsidRPr="00B2666B">
        <w:rPr>
          <w:sz w:val="28"/>
        </w:rPr>
        <w:t>ного наследия и решения о режиме содержания, параметрах реставрации, консе</w:t>
      </w:r>
      <w:r w:rsidRPr="00B2666B">
        <w:rPr>
          <w:sz w:val="28"/>
        </w:rPr>
        <w:t>р</w:t>
      </w:r>
      <w:r w:rsidRPr="00B2666B">
        <w:rPr>
          <w:sz w:val="28"/>
        </w:rPr>
        <w:t xml:space="preserve">вации, воссоздания, ремонта и приспособлении которых принимаются в порядке, установленном </w:t>
      </w:r>
      <w:hyperlink r:id="rId28" w:history="1">
        <w:r w:rsidRPr="00B2666B">
          <w:rPr>
            <w:sz w:val="28"/>
          </w:rPr>
          <w:t>законодательством</w:t>
        </w:r>
      </w:hyperlink>
      <w:r w:rsidRPr="00B2666B">
        <w:rPr>
          <w:sz w:val="28"/>
        </w:rPr>
        <w:t xml:space="preserve"> Российской Федерации об охране объектов культурного наследия;</w:t>
      </w:r>
    </w:p>
    <w:p w:rsidR="004F27D4" w:rsidRPr="00B2666B" w:rsidRDefault="004F27D4" w:rsidP="00E00159">
      <w:pPr>
        <w:autoSpaceDE w:val="0"/>
        <w:autoSpaceDN w:val="0"/>
        <w:adjustRightInd w:val="0"/>
        <w:spacing w:line="200" w:lineRule="atLeast"/>
        <w:ind w:firstLine="340"/>
        <w:jc w:val="both"/>
        <w:rPr>
          <w:sz w:val="28"/>
        </w:rPr>
      </w:pPr>
      <w:r w:rsidRPr="00B2666B">
        <w:rPr>
          <w:sz w:val="28"/>
        </w:rPr>
        <w:t>2) в границах территорий общего пользования;</w:t>
      </w:r>
    </w:p>
    <w:p w:rsidR="004F27D4" w:rsidRPr="00B2666B" w:rsidRDefault="004F27D4" w:rsidP="00E00159">
      <w:pPr>
        <w:autoSpaceDE w:val="0"/>
        <w:autoSpaceDN w:val="0"/>
        <w:adjustRightInd w:val="0"/>
        <w:spacing w:line="200" w:lineRule="atLeast"/>
        <w:ind w:firstLine="340"/>
        <w:jc w:val="both"/>
        <w:rPr>
          <w:sz w:val="28"/>
        </w:rPr>
      </w:pPr>
      <w:r w:rsidRPr="00B2666B">
        <w:rPr>
          <w:sz w:val="28"/>
        </w:rPr>
        <w:t>3) предназначенные для размещения линейных объектов и (или) занятые л</w:t>
      </w:r>
      <w:r w:rsidRPr="00B2666B">
        <w:rPr>
          <w:sz w:val="28"/>
        </w:rPr>
        <w:t>и</w:t>
      </w:r>
      <w:r w:rsidRPr="00B2666B">
        <w:rPr>
          <w:sz w:val="28"/>
        </w:rPr>
        <w:t>нейными объектами;</w:t>
      </w:r>
    </w:p>
    <w:p w:rsidR="004F27D4" w:rsidRPr="00B2666B" w:rsidRDefault="004F27D4" w:rsidP="00E00159">
      <w:pPr>
        <w:autoSpaceDE w:val="0"/>
        <w:autoSpaceDN w:val="0"/>
        <w:adjustRightInd w:val="0"/>
        <w:spacing w:line="200" w:lineRule="atLeast"/>
        <w:ind w:firstLine="340"/>
        <w:jc w:val="both"/>
        <w:rPr>
          <w:sz w:val="28"/>
        </w:rPr>
      </w:pPr>
      <w:r w:rsidRPr="00B2666B">
        <w:rPr>
          <w:sz w:val="28"/>
        </w:rPr>
        <w:t>4) предоставленные для добычи полезных ископаемых.</w:t>
      </w:r>
    </w:p>
    <w:p w:rsidR="008F5687" w:rsidRPr="00892745" w:rsidRDefault="008F5687" w:rsidP="00E00159">
      <w:pPr>
        <w:pStyle w:val="3"/>
        <w:spacing w:before="0" w:after="0" w:line="200" w:lineRule="atLeast"/>
        <w:ind w:firstLine="340"/>
      </w:pPr>
      <w:bookmarkStart w:id="117" w:name="_Toc288209579"/>
      <w:bookmarkStart w:id="118" w:name="_Toc456697254"/>
      <w:r w:rsidRPr="00892745">
        <w:t>Ст</w:t>
      </w:r>
      <w:r w:rsidR="006A5B90" w:rsidRPr="00892745">
        <w:t>атья</w:t>
      </w:r>
      <w:r w:rsidR="0041515E">
        <w:t xml:space="preserve"> 61</w:t>
      </w:r>
      <w:r w:rsidR="006A5B90" w:rsidRPr="00892745">
        <w:t>.</w:t>
      </w:r>
      <w:r w:rsidRPr="00892745">
        <w:t xml:space="preserve"> «ИТ-1» Зона «Автомобильного транспорта»</w:t>
      </w:r>
      <w:bookmarkEnd w:id="117"/>
      <w:bookmarkEnd w:id="118"/>
    </w:p>
    <w:p w:rsidR="008F5687" w:rsidRPr="00822C6A" w:rsidRDefault="00C366B4" w:rsidP="00E00159">
      <w:pPr>
        <w:spacing w:line="200" w:lineRule="atLeast"/>
        <w:ind w:firstLine="340"/>
        <w:jc w:val="both"/>
        <w:rPr>
          <w:color w:val="000000"/>
          <w:sz w:val="28"/>
          <w:szCs w:val="20"/>
        </w:rPr>
      </w:pPr>
      <w:r w:rsidRPr="00822C6A">
        <w:rPr>
          <w:color w:val="000000"/>
          <w:sz w:val="28"/>
        </w:rPr>
        <w:t>Зона</w:t>
      </w:r>
      <w:r w:rsidR="008F5687" w:rsidRPr="00822C6A">
        <w:rPr>
          <w:color w:val="000000"/>
          <w:sz w:val="28"/>
        </w:rPr>
        <w:t xml:space="preserve"> «Автомобильный транспорт» представляет собой непрерывную систему улиц и дорог для транспортного, велосипедного и пешеходного движения на те</w:t>
      </w:r>
      <w:r w:rsidR="008F5687" w:rsidRPr="00822C6A">
        <w:rPr>
          <w:color w:val="000000"/>
          <w:sz w:val="28"/>
        </w:rPr>
        <w:t>р</w:t>
      </w:r>
      <w:r w:rsidR="008F5687" w:rsidRPr="00822C6A">
        <w:rPr>
          <w:color w:val="000000"/>
          <w:sz w:val="28"/>
        </w:rPr>
        <w:t>ритории поселения, выделяется в границах красных линий в соответствии с у</w:t>
      </w:r>
      <w:r w:rsidR="008F5687" w:rsidRPr="00822C6A">
        <w:rPr>
          <w:color w:val="000000"/>
          <w:sz w:val="28"/>
        </w:rPr>
        <w:t>т</w:t>
      </w:r>
      <w:r w:rsidR="008F5687" w:rsidRPr="00822C6A">
        <w:rPr>
          <w:color w:val="000000"/>
          <w:sz w:val="28"/>
        </w:rPr>
        <w:t>вержденной градостроительной документацией (Генпланом, проектами план</w:t>
      </w:r>
      <w:r w:rsidR="008F5687" w:rsidRPr="00822C6A">
        <w:rPr>
          <w:color w:val="000000"/>
          <w:sz w:val="28"/>
        </w:rPr>
        <w:t>и</w:t>
      </w:r>
      <w:r w:rsidR="008F5687" w:rsidRPr="00822C6A">
        <w:rPr>
          <w:color w:val="000000"/>
          <w:sz w:val="28"/>
        </w:rPr>
        <w:t>ровки, проектами межевания) с учетом требований пожарных, санитарно-гигиенических правил и норм, требований гражда</w:t>
      </w:r>
      <w:r w:rsidRPr="00822C6A">
        <w:rPr>
          <w:color w:val="000000"/>
          <w:sz w:val="28"/>
        </w:rPr>
        <w:t xml:space="preserve">нской обороны </w:t>
      </w:r>
      <w:r w:rsidR="008F5687" w:rsidRPr="00822C6A">
        <w:rPr>
          <w:color w:val="000000"/>
          <w:sz w:val="28"/>
        </w:rPr>
        <w:t>и подразделяе</w:t>
      </w:r>
      <w:r w:rsidR="008F5687" w:rsidRPr="00822C6A">
        <w:rPr>
          <w:color w:val="000000"/>
          <w:sz w:val="28"/>
        </w:rPr>
        <w:t>т</w:t>
      </w:r>
      <w:r w:rsidR="008F5687" w:rsidRPr="00822C6A">
        <w:rPr>
          <w:color w:val="000000"/>
          <w:sz w:val="28"/>
        </w:rPr>
        <w:t>ся на:</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-коммуникационные коридоры магистральных дорог, обеспечивающих тран</w:t>
      </w:r>
      <w:r w:rsidRPr="00822C6A">
        <w:rPr>
          <w:color w:val="000000"/>
          <w:sz w:val="28"/>
        </w:rPr>
        <w:t>с</w:t>
      </w:r>
      <w:r w:rsidRPr="00822C6A">
        <w:rPr>
          <w:color w:val="000000"/>
          <w:sz w:val="28"/>
        </w:rPr>
        <w:t>портную связь на отдельных участках, преимущественно грузового движения, осуществляемого вне жилой застройки, а также, обеспечивающие выход магис</w:t>
      </w:r>
      <w:r w:rsidRPr="00822C6A">
        <w:rPr>
          <w:color w:val="000000"/>
          <w:sz w:val="28"/>
        </w:rPr>
        <w:t>т</w:t>
      </w:r>
      <w:r w:rsidRPr="00822C6A">
        <w:rPr>
          <w:color w:val="000000"/>
          <w:sz w:val="28"/>
        </w:rPr>
        <w:t>ральных улиц на внешние направления. Выделяются:  в застро</w:t>
      </w:r>
      <w:r w:rsidR="001F553D" w:rsidRPr="00822C6A">
        <w:rPr>
          <w:color w:val="000000"/>
          <w:sz w:val="28"/>
        </w:rPr>
        <w:t>йке - в красных л</w:t>
      </w:r>
      <w:r w:rsidR="001F553D" w:rsidRPr="00822C6A">
        <w:rPr>
          <w:color w:val="000000"/>
          <w:sz w:val="28"/>
        </w:rPr>
        <w:t>и</w:t>
      </w:r>
      <w:r w:rsidR="001F553D" w:rsidRPr="00822C6A">
        <w:rPr>
          <w:color w:val="000000"/>
          <w:sz w:val="28"/>
        </w:rPr>
        <w:t>ниях шириной</w:t>
      </w:r>
      <w:r w:rsidRPr="00822C6A">
        <w:rPr>
          <w:color w:val="000000"/>
          <w:sz w:val="28"/>
        </w:rPr>
        <w:t xml:space="preserve"> 50-70 метров;  вне застройки - в полосе отвода, размеры которой определяются в соответствии  с проектом дороги и строительными нормами;</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-коммуникационные коридоры магистральных улиц, обеспечивающие тран</w:t>
      </w:r>
      <w:r w:rsidRPr="00822C6A">
        <w:rPr>
          <w:color w:val="000000"/>
          <w:sz w:val="28"/>
        </w:rPr>
        <w:t>с</w:t>
      </w:r>
      <w:r w:rsidRPr="00822C6A">
        <w:rPr>
          <w:color w:val="000000"/>
          <w:sz w:val="28"/>
        </w:rPr>
        <w:t>портную связь между жилыми, промышленными районами и общественными центрами, выделяются в заст</w:t>
      </w:r>
      <w:r w:rsidR="001F553D" w:rsidRPr="00822C6A">
        <w:rPr>
          <w:color w:val="000000"/>
          <w:sz w:val="28"/>
        </w:rPr>
        <w:t xml:space="preserve">ройке в границах красных линий </w:t>
      </w:r>
      <w:r w:rsidRPr="00822C6A">
        <w:rPr>
          <w:color w:val="000000"/>
          <w:sz w:val="28"/>
        </w:rPr>
        <w:t xml:space="preserve">шириной 30-50 м, улицы с бульварами и открытым каналом – 50-70 м; </w:t>
      </w:r>
    </w:p>
    <w:p w:rsidR="008F5687" w:rsidRPr="00822C6A" w:rsidRDefault="008F5687" w:rsidP="00E00159">
      <w:pPr>
        <w:overflowPunct w:val="0"/>
        <w:autoSpaceDE w:val="0"/>
        <w:autoSpaceDN w:val="0"/>
        <w:adjustRightInd w:val="0"/>
        <w:spacing w:line="200" w:lineRule="atLeast"/>
        <w:ind w:firstLine="340"/>
        <w:jc w:val="both"/>
        <w:rPr>
          <w:bCs/>
          <w:color w:val="000000"/>
          <w:sz w:val="28"/>
        </w:rPr>
      </w:pPr>
      <w:r w:rsidRPr="00822C6A">
        <w:rPr>
          <w:color w:val="000000"/>
          <w:sz w:val="28"/>
        </w:rPr>
        <w:t>-коридоры</w:t>
      </w:r>
      <w:r w:rsidRPr="00822C6A">
        <w:rPr>
          <w:bCs/>
          <w:color w:val="000000"/>
          <w:sz w:val="28"/>
        </w:rPr>
        <w:t xml:space="preserve"> улиц местного значения, обеспечивающие транспортные и пеш</w:t>
      </w:r>
      <w:r w:rsidRPr="00822C6A">
        <w:rPr>
          <w:bCs/>
          <w:color w:val="000000"/>
          <w:sz w:val="28"/>
        </w:rPr>
        <w:t>е</w:t>
      </w:r>
      <w:r w:rsidRPr="00822C6A">
        <w:rPr>
          <w:bCs/>
          <w:color w:val="000000"/>
          <w:sz w:val="28"/>
        </w:rPr>
        <w:t xml:space="preserve">ходные связи, а также выходы на магистральные улицы и дороги, </w:t>
      </w:r>
      <w:r w:rsidR="001F553D" w:rsidRPr="00822C6A">
        <w:rPr>
          <w:color w:val="000000"/>
          <w:sz w:val="28"/>
        </w:rPr>
        <w:t xml:space="preserve">выделяются: в застройке </w:t>
      </w:r>
      <w:r w:rsidRPr="00822C6A">
        <w:rPr>
          <w:color w:val="000000"/>
          <w:sz w:val="28"/>
        </w:rPr>
        <w:t xml:space="preserve">- в </w:t>
      </w:r>
      <w:r w:rsidR="00822C6A">
        <w:rPr>
          <w:color w:val="000000"/>
          <w:sz w:val="28"/>
        </w:rPr>
        <w:t xml:space="preserve">границах красных линий шириной </w:t>
      </w:r>
      <w:r w:rsidRPr="00822C6A">
        <w:rPr>
          <w:color w:val="000000"/>
          <w:sz w:val="28"/>
        </w:rPr>
        <w:t>7-30 метров. К ним относятся улицы в жилой, промышленно-коммунальной, складской застройке, пешеходные улицы, велодорожки, хозяйственные проезды;</w:t>
      </w:r>
    </w:p>
    <w:p w:rsidR="008F5687" w:rsidRPr="00822C6A" w:rsidRDefault="008F5687" w:rsidP="00E00159">
      <w:pPr>
        <w:overflowPunct w:val="0"/>
        <w:autoSpaceDE w:val="0"/>
        <w:autoSpaceDN w:val="0"/>
        <w:adjustRightInd w:val="0"/>
        <w:spacing w:line="200" w:lineRule="atLeast"/>
        <w:ind w:firstLine="340"/>
        <w:jc w:val="both"/>
        <w:rPr>
          <w:bCs/>
          <w:color w:val="000000"/>
          <w:sz w:val="28"/>
        </w:rPr>
      </w:pPr>
      <w:r w:rsidRPr="00822C6A">
        <w:rPr>
          <w:bCs/>
          <w:color w:val="000000"/>
          <w:sz w:val="28"/>
        </w:rPr>
        <w:t>-</w:t>
      </w:r>
      <w:r w:rsidRPr="00822C6A">
        <w:rPr>
          <w:color w:val="000000"/>
          <w:sz w:val="28"/>
        </w:rPr>
        <w:t>коридоры</w:t>
      </w:r>
      <w:r w:rsidRPr="00822C6A">
        <w:rPr>
          <w:bCs/>
          <w:color w:val="000000"/>
          <w:sz w:val="28"/>
        </w:rPr>
        <w:t xml:space="preserve"> дорог местного значения, обеспечивающие</w:t>
      </w:r>
      <w:r w:rsidR="001F553D" w:rsidRPr="00822C6A">
        <w:rPr>
          <w:bCs/>
          <w:color w:val="000000"/>
          <w:sz w:val="28"/>
        </w:rPr>
        <w:t xml:space="preserve"> транспортные связи в пределах </w:t>
      </w:r>
      <w:r w:rsidRPr="00822C6A">
        <w:rPr>
          <w:bCs/>
          <w:color w:val="000000"/>
          <w:sz w:val="28"/>
        </w:rPr>
        <w:t>промышленных и коммунально-складских зон, а также выходы на маг</w:t>
      </w:r>
      <w:r w:rsidRPr="00822C6A">
        <w:rPr>
          <w:bCs/>
          <w:color w:val="000000"/>
          <w:sz w:val="28"/>
        </w:rPr>
        <w:t>и</w:t>
      </w:r>
      <w:r w:rsidRPr="00822C6A">
        <w:rPr>
          <w:bCs/>
          <w:color w:val="000000"/>
          <w:sz w:val="28"/>
        </w:rPr>
        <w:t>стральные улицы и дороги и подлежащие выделению</w:t>
      </w:r>
      <w:r w:rsidR="001F553D" w:rsidRPr="00822C6A">
        <w:rPr>
          <w:color w:val="000000"/>
          <w:sz w:val="28"/>
        </w:rPr>
        <w:t xml:space="preserve"> в застройке </w:t>
      </w:r>
      <w:r w:rsidRPr="00822C6A">
        <w:rPr>
          <w:color w:val="000000"/>
          <w:sz w:val="28"/>
        </w:rPr>
        <w:t>- в границах красных линий шириной 10-30 метров, вне застройки - в полосе отвода дороги.</w:t>
      </w:r>
    </w:p>
    <w:p w:rsidR="008F5687" w:rsidRPr="00822C6A" w:rsidRDefault="008F5687" w:rsidP="00E00159">
      <w:pPr>
        <w:spacing w:line="200" w:lineRule="atLeast"/>
        <w:ind w:firstLine="340"/>
        <w:jc w:val="both"/>
        <w:rPr>
          <w:color w:val="000000"/>
          <w:sz w:val="28"/>
        </w:rPr>
      </w:pPr>
      <w:r w:rsidRPr="00822C6A">
        <w:rPr>
          <w:color w:val="000000"/>
          <w:sz w:val="28"/>
        </w:rPr>
        <w:t>В коридоре магистральных дорог разрешается:</w:t>
      </w:r>
    </w:p>
    <w:p w:rsidR="008F5687" w:rsidRPr="00822C6A" w:rsidRDefault="008F5687" w:rsidP="00E00159">
      <w:pPr>
        <w:spacing w:line="200" w:lineRule="atLeast"/>
        <w:ind w:firstLine="340"/>
        <w:jc w:val="both"/>
        <w:rPr>
          <w:color w:val="000000"/>
          <w:sz w:val="28"/>
        </w:rPr>
      </w:pPr>
      <w:r w:rsidRPr="00822C6A">
        <w:rPr>
          <w:color w:val="000000"/>
          <w:sz w:val="28"/>
        </w:rPr>
        <w:t>- размещение земляного полотна с проезжей частью, обочинами, системой в</w:t>
      </w:r>
      <w:r w:rsidRPr="00822C6A">
        <w:rPr>
          <w:color w:val="000000"/>
          <w:sz w:val="28"/>
        </w:rPr>
        <w:t>о</w:t>
      </w:r>
      <w:r w:rsidRPr="00822C6A">
        <w:rPr>
          <w:color w:val="000000"/>
          <w:sz w:val="28"/>
        </w:rPr>
        <w:t xml:space="preserve">доотвода и другими характерными техническими элементами дорог; </w:t>
      </w:r>
    </w:p>
    <w:p w:rsidR="008F5687" w:rsidRPr="00822C6A" w:rsidRDefault="008F5687" w:rsidP="00E00159">
      <w:pPr>
        <w:spacing w:line="200" w:lineRule="atLeast"/>
        <w:ind w:firstLine="340"/>
        <w:jc w:val="both"/>
        <w:rPr>
          <w:color w:val="000000"/>
          <w:sz w:val="28"/>
        </w:rPr>
      </w:pPr>
      <w:r w:rsidRPr="00822C6A">
        <w:rPr>
          <w:color w:val="000000"/>
          <w:sz w:val="28"/>
        </w:rPr>
        <w:lastRenderedPageBreak/>
        <w:t>- размещение остановочных и видовых площадок, местных проездов, ушир</w:t>
      </w:r>
      <w:r w:rsidRPr="00822C6A">
        <w:rPr>
          <w:color w:val="000000"/>
          <w:sz w:val="28"/>
        </w:rPr>
        <w:t>е</w:t>
      </w:r>
      <w:r w:rsidRPr="00822C6A">
        <w:rPr>
          <w:color w:val="000000"/>
          <w:sz w:val="28"/>
        </w:rPr>
        <w:t xml:space="preserve">ний дороги; </w:t>
      </w:r>
    </w:p>
    <w:p w:rsidR="008F5687" w:rsidRPr="00822C6A" w:rsidRDefault="008F5687" w:rsidP="00E00159">
      <w:pPr>
        <w:spacing w:line="200" w:lineRule="atLeast"/>
        <w:ind w:firstLine="340"/>
        <w:jc w:val="both"/>
        <w:rPr>
          <w:color w:val="000000"/>
          <w:sz w:val="28"/>
        </w:rPr>
      </w:pPr>
      <w:r w:rsidRPr="00822C6A">
        <w:rPr>
          <w:color w:val="000000"/>
          <w:sz w:val="28"/>
        </w:rPr>
        <w:t>- размещение комплексов дорожных и автомобильных  эксплуатационных  зданий и сооружений, комплексов обслуживания пассажирского и грузового дв</w:t>
      </w:r>
      <w:r w:rsidRPr="00822C6A">
        <w:rPr>
          <w:color w:val="000000"/>
          <w:sz w:val="28"/>
        </w:rPr>
        <w:t>и</w:t>
      </w:r>
      <w:r w:rsidRPr="00822C6A">
        <w:rPr>
          <w:color w:val="000000"/>
          <w:sz w:val="28"/>
        </w:rPr>
        <w:t>жения, дублирующих участков дорог, защитных сооружений, инженерных ко</w:t>
      </w:r>
      <w:r w:rsidRPr="00822C6A">
        <w:rPr>
          <w:color w:val="000000"/>
          <w:sz w:val="28"/>
        </w:rPr>
        <w:t>м</w:t>
      </w:r>
      <w:r w:rsidRPr="00822C6A">
        <w:rPr>
          <w:color w:val="000000"/>
          <w:sz w:val="28"/>
        </w:rPr>
        <w:t xml:space="preserve">муникаций в соответствии с утвержденными проектами. </w:t>
      </w:r>
    </w:p>
    <w:p w:rsidR="008F5687" w:rsidRPr="00822C6A" w:rsidRDefault="002C425F" w:rsidP="00E00159">
      <w:pPr>
        <w:tabs>
          <w:tab w:val="left" w:pos="540"/>
        </w:tabs>
        <w:spacing w:line="200" w:lineRule="atLeast"/>
        <w:ind w:firstLine="340"/>
        <w:jc w:val="both"/>
        <w:rPr>
          <w:color w:val="000000"/>
          <w:sz w:val="28"/>
        </w:rPr>
      </w:pPr>
      <w:r w:rsidRPr="00822C6A">
        <w:rPr>
          <w:color w:val="000000"/>
          <w:sz w:val="28"/>
        </w:rPr>
        <w:t>В</w:t>
      </w:r>
      <w:r w:rsidR="008F5687" w:rsidRPr="00822C6A">
        <w:rPr>
          <w:color w:val="000000"/>
          <w:sz w:val="28"/>
        </w:rPr>
        <w:t xml:space="preserve"> коридоре магистральных улиц  в пределах красных линий разрешается:</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размещение проезжей части, велосипедных дорожек, тротуаров, зеленых н</w:t>
      </w:r>
      <w:r w:rsidRPr="00822C6A">
        <w:rPr>
          <w:color w:val="000000"/>
          <w:sz w:val="28"/>
        </w:rPr>
        <w:t>а</w:t>
      </w:r>
      <w:r w:rsidRPr="00822C6A">
        <w:rPr>
          <w:color w:val="000000"/>
          <w:sz w:val="28"/>
        </w:rPr>
        <w:t>саждений; прокладка подземных инженерных коммуникаций (вне проезжей части - под тротуарами и зеленью);</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размещение конструктивных элементов  дорожно-транспортных сооружений, объектов транспортной инфраструктуры (площадок для отстоя и кольцевания о</w:t>
      </w:r>
      <w:r w:rsidRPr="00822C6A">
        <w:rPr>
          <w:color w:val="000000"/>
          <w:sz w:val="28"/>
        </w:rPr>
        <w:t>б</w:t>
      </w:r>
      <w:r w:rsidRPr="00822C6A">
        <w:rPr>
          <w:color w:val="000000"/>
          <w:sz w:val="28"/>
        </w:rPr>
        <w:t>щественноготранспорта, разворотных площадок, площадок для размещения ди</w:t>
      </w:r>
      <w:r w:rsidRPr="00822C6A">
        <w:rPr>
          <w:color w:val="000000"/>
          <w:sz w:val="28"/>
        </w:rPr>
        <w:t>с</w:t>
      </w:r>
      <w:r w:rsidRPr="00822C6A">
        <w:rPr>
          <w:color w:val="000000"/>
          <w:sz w:val="28"/>
        </w:rPr>
        <w:t xml:space="preserve">петчерскихпунктов); </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размещение павильонов</w:t>
      </w:r>
      <w:r w:rsidR="00822C6A">
        <w:rPr>
          <w:color w:val="000000"/>
          <w:sz w:val="28"/>
        </w:rPr>
        <w:t xml:space="preserve">, </w:t>
      </w:r>
      <w:r w:rsidRPr="00822C6A">
        <w:rPr>
          <w:color w:val="000000"/>
          <w:sz w:val="28"/>
        </w:rPr>
        <w:t>остановочных пунктов общественного транспорта.</w:t>
      </w:r>
    </w:p>
    <w:p w:rsidR="008F5687" w:rsidRPr="00822C6A" w:rsidRDefault="002C425F" w:rsidP="00E00159">
      <w:pPr>
        <w:tabs>
          <w:tab w:val="left" w:pos="540"/>
        </w:tabs>
        <w:spacing w:line="200" w:lineRule="atLeast"/>
        <w:ind w:firstLine="340"/>
        <w:jc w:val="both"/>
        <w:rPr>
          <w:color w:val="000000"/>
          <w:sz w:val="28"/>
        </w:rPr>
      </w:pPr>
      <w:r w:rsidRPr="00822C6A">
        <w:rPr>
          <w:color w:val="000000"/>
          <w:sz w:val="28"/>
        </w:rPr>
        <w:t>В</w:t>
      </w:r>
      <w:r w:rsidR="008F5687" w:rsidRPr="00822C6A">
        <w:rPr>
          <w:color w:val="000000"/>
          <w:sz w:val="28"/>
        </w:rPr>
        <w:t xml:space="preserve"> коридоре местных улиц в пределах красных линий разрешается:</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размещение проезжей части, тротуаров, зеленых насаждений; прокладка по</w:t>
      </w:r>
      <w:r w:rsidRPr="00822C6A">
        <w:rPr>
          <w:color w:val="000000"/>
          <w:sz w:val="28"/>
        </w:rPr>
        <w:t>д</w:t>
      </w:r>
      <w:r w:rsidRPr="00822C6A">
        <w:rPr>
          <w:color w:val="000000"/>
          <w:sz w:val="28"/>
        </w:rPr>
        <w:t>земных инженерных коммуникаций (вне проезжей части - под тротуарами и зел</w:t>
      </w:r>
      <w:r w:rsidRPr="00822C6A">
        <w:rPr>
          <w:color w:val="000000"/>
          <w:sz w:val="28"/>
        </w:rPr>
        <w:t>е</w:t>
      </w:r>
      <w:r w:rsidRPr="00822C6A">
        <w:rPr>
          <w:color w:val="000000"/>
          <w:sz w:val="28"/>
        </w:rPr>
        <w:t>нью)</w:t>
      </w:r>
      <w:r w:rsidR="00B17B08" w:rsidRPr="00822C6A">
        <w:rPr>
          <w:color w:val="000000"/>
          <w:sz w:val="28"/>
        </w:rPr>
        <w:t>.</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В коридоре местных дорог разрешается:</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размещение земляного полотна с проезжей частью, обочинами, системой в</w:t>
      </w:r>
      <w:r w:rsidRPr="00822C6A">
        <w:rPr>
          <w:color w:val="000000"/>
          <w:sz w:val="28"/>
        </w:rPr>
        <w:t>о</w:t>
      </w:r>
      <w:r w:rsidRPr="00822C6A">
        <w:rPr>
          <w:color w:val="000000"/>
          <w:sz w:val="28"/>
        </w:rPr>
        <w:t>доотвода и другими характерными техническими элементами дорог.</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В коридорах магистральных дорог разрешается по согласованию:</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xml:space="preserve">- размещение малых архитектурных форм, рекламных щитов и стоянок для временной парковки автомобилей, киосков, павильонов, фургонов. </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В коридорах магистральных улиц разрешается по согласованию:</w:t>
      </w:r>
    </w:p>
    <w:p w:rsidR="008F5687" w:rsidRPr="00822C6A" w:rsidRDefault="008F5687" w:rsidP="00E00159">
      <w:pPr>
        <w:tabs>
          <w:tab w:val="left" w:pos="540"/>
        </w:tabs>
        <w:spacing w:line="200" w:lineRule="atLeast"/>
        <w:ind w:firstLine="340"/>
        <w:jc w:val="both"/>
        <w:rPr>
          <w:color w:val="000000"/>
          <w:sz w:val="28"/>
        </w:rPr>
      </w:pPr>
      <w:r w:rsidRPr="00822C6A">
        <w:rPr>
          <w:color w:val="000000"/>
          <w:sz w:val="28"/>
        </w:rPr>
        <w:t xml:space="preserve">- размещение малых архитектурных форм, рекламных щитов, постов проверки загрязнения атмосферы, </w:t>
      </w:r>
      <w:r w:rsidR="00822C6A">
        <w:rPr>
          <w:color w:val="000000"/>
          <w:sz w:val="28"/>
        </w:rPr>
        <w:t xml:space="preserve">киосков, павильонов, предназначенных для </w:t>
      </w:r>
      <w:r w:rsidRPr="00822C6A">
        <w:rPr>
          <w:color w:val="000000"/>
          <w:sz w:val="28"/>
        </w:rPr>
        <w:t>попутного обслужива</w:t>
      </w:r>
      <w:r w:rsidR="00822C6A">
        <w:rPr>
          <w:color w:val="000000"/>
          <w:sz w:val="28"/>
        </w:rPr>
        <w:t xml:space="preserve">ния пешеходов (мелкорозничной </w:t>
      </w:r>
      <w:r w:rsidRPr="00822C6A">
        <w:rPr>
          <w:color w:val="000000"/>
          <w:sz w:val="28"/>
        </w:rPr>
        <w:t xml:space="preserve">торговли и бытового обслуживания), стоянок для временной парковки автомобилей. </w:t>
      </w:r>
    </w:p>
    <w:p w:rsidR="008F5687" w:rsidRPr="008F5687" w:rsidRDefault="008F5687" w:rsidP="00E00159">
      <w:pPr>
        <w:spacing w:line="200" w:lineRule="atLeast"/>
        <w:ind w:firstLine="340"/>
        <w:jc w:val="both"/>
        <w:rPr>
          <w:b/>
          <w:bCs/>
          <w:color w:val="000000"/>
          <w:sz w:val="28"/>
          <w:szCs w:val="28"/>
        </w:rPr>
      </w:pPr>
      <w:r w:rsidRPr="008F5687">
        <w:rPr>
          <w:b/>
          <w:bCs/>
          <w:color w:val="000000"/>
          <w:sz w:val="28"/>
          <w:szCs w:val="28"/>
        </w:rPr>
        <w:t>Требуется:</w:t>
      </w:r>
    </w:p>
    <w:p w:rsidR="008F5687" w:rsidRPr="008F5687" w:rsidRDefault="008F5687" w:rsidP="00E00159">
      <w:pPr>
        <w:spacing w:line="200" w:lineRule="atLeast"/>
        <w:ind w:firstLine="340"/>
        <w:jc w:val="both"/>
        <w:rPr>
          <w:bCs/>
          <w:color w:val="000000"/>
          <w:sz w:val="28"/>
          <w:szCs w:val="28"/>
        </w:rPr>
      </w:pPr>
      <w:r w:rsidRPr="008F5687">
        <w:rPr>
          <w:bCs/>
          <w:color w:val="000000"/>
          <w:sz w:val="28"/>
          <w:szCs w:val="28"/>
        </w:rPr>
        <w:t>- ограничение высоты размещенных в границах красных линий всех дорог и улиц объектов, не относящихся к транспортной инфраструктуре или ее обслуж</w:t>
      </w:r>
      <w:r w:rsidRPr="008F5687">
        <w:rPr>
          <w:bCs/>
          <w:color w:val="000000"/>
          <w:sz w:val="28"/>
          <w:szCs w:val="28"/>
        </w:rPr>
        <w:t>и</w:t>
      </w:r>
      <w:r w:rsidRPr="008F5687">
        <w:rPr>
          <w:bCs/>
          <w:color w:val="000000"/>
          <w:sz w:val="28"/>
          <w:szCs w:val="28"/>
        </w:rPr>
        <w:t>ванию, а также, попадающих в треугольник видимости на транспортных перес</w:t>
      </w:r>
      <w:r w:rsidRPr="008F5687">
        <w:rPr>
          <w:bCs/>
          <w:color w:val="000000"/>
          <w:sz w:val="28"/>
          <w:szCs w:val="28"/>
        </w:rPr>
        <w:t>е</w:t>
      </w:r>
      <w:r w:rsidRPr="008F5687">
        <w:rPr>
          <w:bCs/>
          <w:color w:val="000000"/>
          <w:sz w:val="28"/>
          <w:szCs w:val="28"/>
        </w:rPr>
        <w:t>чениях объектов недвижимости, киосков, павильонов, передвижных объектов (фургонов), реклам, малых архитектурных форм, деревьев и кустарников - не б</w:t>
      </w:r>
      <w:r w:rsidRPr="008F5687">
        <w:rPr>
          <w:bCs/>
          <w:color w:val="000000"/>
          <w:sz w:val="28"/>
          <w:szCs w:val="28"/>
        </w:rPr>
        <w:t>о</w:t>
      </w:r>
      <w:r w:rsidRPr="008F5687">
        <w:rPr>
          <w:bCs/>
          <w:color w:val="000000"/>
          <w:sz w:val="28"/>
          <w:szCs w:val="28"/>
        </w:rPr>
        <w:t>лее 0,5 м</w:t>
      </w:r>
      <w:r w:rsidR="005A1AC5">
        <w:rPr>
          <w:bCs/>
          <w:color w:val="000000"/>
          <w:sz w:val="28"/>
          <w:szCs w:val="28"/>
        </w:rPr>
        <w:t>.</w:t>
      </w:r>
    </w:p>
    <w:p w:rsidR="004F27D4" w:rsidRPr="00B2666B" w:rsidRDefault="004F27D4" w:rsidP="00E00159">
      <w:pPr>
        <w:pStyle w:val="3"/>
        <w:spacing w:before="0" w:after="0" w:line="200" w:lineRule="atLeast"/>
        <w:ind w:firstLine="340"/>
      </w:pPr>
      <w:bookmarkStart w:id="119" w:name="_Toc260908856"/>
      <w:bookmarkStart w:id="120" w:name="_Toc456697255"/>
      <w:bookmarkStart w:id="121" w:name="_Toc260908857"/>
      <w:r w:rsidRPr="00B2666B">
        <w:t xml:space="preserve">Статья </w:t>
      </w:r>
      <w:r w:rsidR="0041515E">
        <w:t>62</w:t>
      </w:r>
      <w:r w:rsidRPr="00B2666B">
        <w:t>. «ИТ-3» Зона «Инженерная инфраструктура»</w:t>
      </w:r>
      <w:bookmarkEnd w:id="119"/>
      <w:bookmarkEnd w:id="120"/>
    </w:p>
    <w:p w:rsidR="004F27D4" w:rsidRPr="00B2666B" w:rsidRDefault="004F27D4" w:rsidP="00E00159">
      <w:pPr>
        <w:overflowPunct w:val="0"/>
        <w:autoSpaceDE w:val="0"/>
        <w:autoSpaceDN w:val="0"/>
        <w:adjustRightInd w:val="0"/>
        <w:spacing w:line="200" w:lineRule="atLeast"/>
        <w:ind w:firstLine="340"/>
        <w:jc w:val="both"/>
        <w:rPr>
          <w:b/>
          <w:sz w:val="28"/>
        </w:rPr>
      </w:pPr>
      <w:r w:rsidRPr="00B2666B">
        <w:rPr>
          <w:sz w:val="28"/>
        </w:rPr>
        <w:t>Зона «Инженерная инфраструктура» –</w:t>
      </w:r>
      <w:r w:rsidR="00E24C9D">
        <w:rPr>
          <w:sz w:val="28"/>
        </w:rPr>
        <w:t xml:space="preserve"> территория в границах </w:t>
      </w:r>
      <w:r w:rsidRPr="00B2666B">
        <w:rPr>
          <w:sz w:val="28"/>
        </w:rPr>
        <w:t>технических зон, действующих и проектируемых инженерных сооружений и ко</w:t>
      </w:r>
      <w:r w:rsidR="00E24C9D">
        <w:rPr>
          <w:sz w:val="28"/>
        </w:rPr>
        <w:t>ммуникаций, пре</w:t>
      </w:r>
      <w:r w:rsidR="00E24C9D">
        <w:rPr>
          <w:sz w:val="28"/>
        </w:rPr>
        <w:t>д</w:t>
      </w:r>
      <w:r w:rsidR="00E24C9D">
        <w:rPr>
          <w:sz w:val="28"/>
        </w:rPr>
        <w:t>назначенная для строительства</w:t>
      </w:r>
      <w:r w:rsidRPr="00B2666B">
        <w:rPr>
          <w:sz w:val="28"/>
        </w:rPr>
        <w:t xml:space="preserve"> и эксп</w:t>
      </w:r>
      <w:r w:rsidR="00E24C9D">
        <w:rPr>
          <w:sz w:val="28"/>
        </w:rPr>
        <w:t>луатации наземных и подземных инжене</w:t>
      </w:r>
      <w:r w:rsidR="00E24C9D">
        <w:rPr>
          <w:sz w:val="28"/>
        </w:rPr>
        <w:t>р</w:t>
      </w:r>
      <w:r w:rsidR="00E24C9D">
        <w:rPr>
          <w:sz w:val="28"/>
        </w:rPr>
        <w:t xml:space="preserve">ных сооружений </w:t>
      </w:r>
      <w:r w:rsidRPr="00B2666B">
        <w:rPr>
          <w:sz w:val="28"/>
        </w:rPr>
        <w:t>и коммуникаций.</w:t>
      </w:r>
    </w:p>
    <w:p w:rsidR="004F27D4" w:rsidRPr="00B2666B" w:rsidRDefault="004F27D4" w:rsidP="00E00159">
      <w:pPr>
        <w:overflowPunct w:val="0"/>
        <w:autoSpaceDE w:val="0"/>
        <w:autoSpaceDN w:val="0"/>
        <w:adjustRightInd w:val="0"/>
        <w:spacing w:line="200" w:lineRule="atLeast"/>
        <w:ind w:firstLine="340"/>
        <w:jc w:val="both"/>
        <w:rPr>
          <w:b/>
          <w:sz w:val="28"/>
        </w:rPr>
      </w:pPr>
      <w:r w:rsidRPr="00B2666B">
        <w:rPr>
          <w:b/>
          <w:sz w:val="28"/>
        </w:rPr>
        <w:t xml:space="preserve">На территории зоны «Инженерная инфраструктура» разрешено: </w:t>
      </w:r>
    </w:p>
    <w:p w:rsidR="004F27D4" w:rsidRPr="00B2666B" w:rsidRDefault="004F27D4" w:rsidP="00E00159">
      <w:pPr>
        <w:autoSpaceDE w:val="0"/>
        <w:autoSpaceDN w:val="0"/>
        <w:adjustRightInd w:val="0"/>
        <w:spacing w:line="200" w:lineRule="atLeast"/>
        <w:ind w:firstLine="340"/>
        <w:jc w:val="both"/>
        <w:rPr>
          <w:sz w:val="28"/>
        </w:rPr>
      </w:pPr>
      <w:r w:rsidRPr="00B2666B">
        <w:rPr>
          <w:sz w:val="28"/>
        </w:rPr>
        <w:t>- размещения линейных объектов и (или) занятые линейными объектами;</w:t>
      </w:r>
    </w:p>
    <w:p w:rsidR="004F27D4" w:rsidRDefault="004F27D4" w:rsidP="00E00159">
      <w:pPr>
        <w:pStyle w:val="ac"/>
        <w:spacing w:line="200" w:lineRule="atLeast"/>
        <w:ind w:firstLine="340"/>
      </w:pPr>
      <w:r w:rsidRPr="00B2666B">
        <w:rPr>
          <w:szCs w:val="24"/>
          <w:lang w:eastAsia="en-US"/>
        </w:rPr>
        <w:t>- размещение инженерных сетей преимущественно в пределах поперечных профилей улиц и дорог, как правило</w:t>
      </w:r>
      <w:r w:rsidRPr="00B2666B">
        <w:t xml:space="preserve"> - вне проезжей части </w:t>
      </w:r>
      <w:r w:rsidR="00D711B7">
        <w:t>и совмещенных в о</w:t>
      </w:r>
      <w:r w:rsidR="00D711B7">
        <w:t>б</w:t>
      </w:r>
      <w:r w:rsidR="00D711B7">
        <w:t>щих траншеях;</w:t>
      </w:r>
    </w:p>
    <w:p w:rsidR="008E13CD" w:rsidRDefault="008E13CD" w:rsidP="00E00159">
      <w:pPr>
        <w:autoSpaceDE w:val="0"/>
        <w:autoSpaceDN w:val="0"/>
        <w:adjustRightInd w:val="0"/>
        <w:spacing w:line="200" w:lineRule="atLeast"/>
        <w:ind w:firstLine="340"/>
        <w:jc w:val="both"/>
        <w:rPr>
          <w:sz w:val="28"/>
          <w:szCs w:val="28"/>
          <w:lang w:eastAsia="ru-RU"/>
        </w:rPr>
      </w:pPr>
      <w:r>
        <w:rPr>
          <w:sz w:val="28"/>
          <w:szCs w:val="28"/>
          <w:lang w:eastAsia="ru-RU"/>
        </w:rPr>
        <w:t xml:space="preserve">- размещение </w:t>
      </w:r>
      <w:r>
        <w:rPr>
          <w:sz w:val="28"/>
          <w:szCs w:val="28"/>
        </w:rPr>
        <w:t>антеннсотовой, радиорелейной, спутниковойсвязи</w:t>
      </w:r>
      <w:r>
        <w:rPr>
          <w:sz w:val="28"/>
          <w:szCs w:val="28"/>
          <w:lang w:eastAsia="ru-RU"/>
        </w:rPr>
        <w:t>.</w:t>
      </w:r>
    </w:p>
    <w:p w:rsidR="004F27D4" w:rsidRPr="00B2666B" w:rsidRDefault="004F27D4" w:rsidP="00E00159">
      <w:pPr>
        <w:overflowPunct w:val="0"/>
        <w:autoSpaceDE w:val="0"/>
        <w:autoSpaceDN w:val="0"/>
        <w:adjustRightInd w:val="0"/>
        <w:spacing w:line="200" w:lineRule="atLeast"/>
        <w:ind w:firstLine="340"/>
        <w:jc w:val="both"/>
        <w:rPr>
          <w:b/>
          <w:sz w:val="28"/>
          <w:szCs w:val="20"/>
        </w:rPr>
      </w:pPr>
      <w:r w:rsidRPr="00B2666B">
        <w:rPr>
          <w:b/>
          <w:sz w:val="28"/>
        </w:rPr>
        <w:lastRenderedPageBreak/>
        <w:t>На территории зоны «Инженерная инфраструктура» требуется:</w:t>
      </w:r>
    </w:p>
    <w:p w:rsidR="004F27D4" w:rsidRPr="00B2666B" w:rsidRDefault="004F27D4" w:rsidP="00E00159">
      <w:pPr>
        <w:pStyle w:val="ac"/>
        <w:spacing w:line="200" w:lineRule="atLeast"/>
        <w:ind w:firstLine="340"/>
      </w:pPr>
      <w:r w:rsidRPr="00B2666B">
        <w:t>- установление охранных, санитарно-защитных зон для объектов инженерной инфраструктуры в соответствии с действующим законодательством РФ;</w:t>
      </w:r>
    </w:p>
    <w:p w:rsidR="004F27D4" w:rsidRPr="00B2666B" w:rsidRDefault="004F27D4" w:rsidP="00E00159">
      <w:pPr>
        <w:pStyle w:val="ac"/>
        <w:spacing w:line="200" w:lineRule="atLeast"/>
        <w:ind w:firstLine="340"/>
      </w:pPr>
      <w:r w:rsidRPr="00B2666B">
        <w:t>- соблюдение режима регулирования  градостроительной  деятельности в  пр</w:t>
      </w:r>
      <w:r w:rsidRPr="00B2666B">
        <w:t>е</w:t>
      </w:r>
      <w:r w:rsidRPr="00B2666B">
        <w:t>делах зоны в соответствии с  действующими  законодательными и нормативными актами;</w:t>
      </w:r>
    </w:p>
    <w:p w:rsidR="004F27D4" w:rsidRPr="00B2666B" w:rsidRDefault="004F27D4" w:rsidP="00E00159">
      <w:pPr>
        <w:pStyle w:val="ac"/>
        <w:spacing w:line="200" w:lineRule="atLeast"/>
        <w:ind w:firstLine="340"/>
      </w:pPr>
      <w:r w:rsidRPr="00B2666B">
        <w:t>- соблюдение государственных технических регламентов и специальных тр</w:t>
      </w:r>
      <w:r w:rsidRPr="00B2666B">
        <w:t>е</w:t>
      </w:r>
      <w:r w:rsidRPr="00B2666B">
        <w:t>бований по обеспечению нормативных расстояний от выше перечисленных об</w:t>
      </w:r>
      <w:r w:rsidRPr="00B2666B">
        <w:t>ъ</w:t>
      </w:r>
      <w:r w:rsidRPr="00B2666B">
        <w:t xml:space="preserve">ектов до территорий жилых, общественно-деловых и рекреационных зон. </w:t>
      </w:r>
    </w:p>
    <w:p w:rsidR="004F27D4" w:rsidRPr="00B2666B" w:rsidRDefault="004F27D4" w:rsidP="00E00159">
      <w:pPr>
        <w:pStyle w:val="ac"/>
        <w:spacing w:line="200" w:lineRule="atLeast"/>
        <w:ind w:firstLine="340"/>
      </w:pPr>
      <w:r w:rsidRPr="00B2666B">
        <w:t>- благоустройство с учетом технических и эксплуатационных характеристик территории в границах отвода земельных участков под сооружения и коммуник</w:t>
      </w:r>
      <w:r w:rsidRPr="00B2666B">
        <w:t>а</w:t>
      </w:r>
      <w:r w:rsidRPr="00B2666B">
        <w:t>ции транспорта и их санитарно-защитных зон за счет владельцев этих коммун</w:t>
      </w:r>
      <w:r w:rsidRPr="00B2666B">
        <w:t>и</w:t>
      </w:r>
      <w:r w:rsidRPr="00B2666B">
        <w:t>каций.</w:t>
      </w:r>
    </w:p>
    <w:p w:rsidR="004F27D4" w:rsidRPr="00B2666B" w:rsidRDefault="004F27D4" w:rsidP="00E00159">
      <w:pPr>
        <w:pStyle w:val="3"/>
        <w:spacing w:before="0" w:after="0" w:line="200" w:lineRule="atLeast"/>
        <w:ind w:firstLine="340"/>
      </w:pPr>
      <w:bookmarkStart w:id="122" w:name="_Toc456697256"/>
      <w:r w:rsidRPr="00B2666B">
        <w:t xml:space="preserve">Статья </w:t>
      </w:r>
      <w:r w:rsidR="0041515E">
        <w:t>63</w:t>
      </w:r>
      <w:r w:rsidRPr="00B2666B">
        <w:t>. «ПИ» Зона «Добычи общераспространенных полезных иск</w:t>
      </w:r>
      <w:r w:rsidRPr="00B2666B">
        <w:t>о</w:t>
      </w:r>
      <w:r w:rsidRPr="00B2666B">
        <w:t>паемых»</w:t>
      </w:r>
      <w:bookmarkEnd w:id="122"/>
    </w:p>
    <w:p w:rsidR="004F27D4" w:rsidRPr="00B2666B" w:rsidRDefault="004F27D4" w:rsidP="00E00159">
      <w:pPr>
        <w:autoSpaceDE w:val="0"/>
        <w:autoSpaceDN w:val="0"/>
        <w:adjustRightInd w:val="0"/>
        <w:spacing w:line="200" w:lineRule="atLeast"/>
        <w:ind w:firstLine="340"/>
        <w:jc w:val="both"/>
        <w:rPr>
          <w:sz w:val="28"/>
          <w:szCs w:val="28"/>
          <w:lang w:eastAsia="ru-RU"/>
        </w:rPr>
      </w:pPr>
      <w:r w:rsidRPr="00B2666B">
        <w:rPr>
          <w:sz w:val="28"/>
          <w:szCs w:val="28"/>
          <w:lang w:eastAsia="ru-RU"/>
        </w:rPr>
        <w:t>К участкам недр местного значения относятся:</w:t>
      </w:r>
    </w:p>
    <w:p w:rsidR="004F27D4" w:rsidRPr="00B2666B" w:rsidRDefault="004F27D4" w:rsidP="00E00159">
      <w:pPr>
        <w:autoSpaceDE w:val="0"/>
        <w:autoSpaceDN w:val="0"/>
        <w:adjustRightInd w:val="0"/>
        <w:spacing w:line="200" w:lineRule="atLeast"/>
        <w:ind w:firstLine="340"/>
        <w:jc w:val="both"/>
        <w:rPr>
          <w:sz w:val="28"/>
          <w:szCs w:val="28"/>
          <w:lang w:eastAsia="ru-RU"/>
        </w:rPr>
      </w:pPr>
      <w:r w:rsidRPr="00B2666B">
        <w:rPr>
          <w:sz w:val="28"/>
          <w:szCs w:val="28"/>
          <w:lang w:eastAsia="ru-RU"/>
        </w:rPr>
        <w:t>1) участки недр, содержащие общераспространенные полезные ископаемые;</w:t>
      </w:r>
    </w:p>
    <w:p w:rsidR="004F27D4" w:rsidRPr="00B2666B" w:rsidRDefault="004F27D4" w:rsidP="00E00159">
      <w:pPr>
        <w:autoSpaceDE w:val="0"/>
        <w:autoSpaceDN w:val="0"/>
        <w:adjustRightInd w:val="0"/>
        <w:spacing w:line="200" w:lineRule="atLeast"/>
        <w:ind w:firstLine="340"/>
        <w:jc w:val="both"/>
        <w:rPr>
          <w:sz w:val="28"/>
          <w:szCs w:val="28"/>
          <w:lang w:eastAsia="ru-RU"/>
        </w:rPr>
      </w:pPr>
      <w:r w:rsidRPr="00B2666B">
        <w:rPr>
          <w:sz w:val="28"/>
          <w:szCs w:val="28"/>
          <w:lang w:eastAsia="ru-RU"/>
        </w:rPr>
        <w:t>2) участки недр, используемые для строительства и эксплуатации подземных сооружений местного и регионального значения, не связанных с добычей поле</w:t>
      </w:r>
      <w:r w:rsidRPr="00B2666B">
        <w:rPr>
          <w:sz w:val="28"/>
          <w:szCs w:val="28"/>
          <w:lang w:eastAsia="ru-RU"/>
        </w:rPr>
        <w:t>з</w:t>
      </w:r>
      <w:r w:rsidRPr="00B2666B">
        <w:rPr>
          <w:sz w:val="28"/>
          <w:szCs w:val="28"/>
          <w:lang w:eastAsia="ru-RU"/>
        </w:rPr>
        <w:t>ных ископаемых.</w:t>
      </w:r>
    </w:p>
    <w:p w:rsidR="004F27D4" w:rsidRPr="00B2666B" w:rsidRDefault="004F27D4" w:rsidP="00E00159">
      <w:pPr>
        <w:autoSpaceDE w:val="0"/>
        <w:autoSpaceDN w:val="0"/>
        <w:adjustRightInd w:val="0"/>
        <w:spacing w:line="200" w:lineRule="atLeast"/>
        <w:ind w:firstLine="340"/>
        <w:jc w:val="both"/>
        <w:rPr>
          <w:sz w:val="28"/>
          <w:szCs w:val="28"/>
          <w:lang w:eastAsia="ru-RU"/>
        </w:rPr>
      </w:pPr>
      <w:r w:rsidRPr="00B2666B">
        <w:rPr>
          <w:sz w:val="28"/>
          <w:szCs w:val="28"/>
          <w:lang w:eastAsia="ru-RU"/>
        </w:rPr>
        <w:t>Подготовка и утверждение перечней участков недр местного значения в отн</w:t>
      </w:r>
      <w:r w:rsidRPr="00B2666B">
        <w:rPr>
          <w:sz w:val="28"/>
          <w:szCs w:val="28"/>
          <w:lang w:eastAsia="ru-RU"/>
        </w:rPr>
        <w:t>о</w:t>
      </w:r>
      <w:r w:rsidRPr="00B2666B">
        <w:rPr>
          <w:sz w:val="28"/>
          <w:szCs w:val="28"/>
          <w:lang w:eastAsia="ru-RU"/>
        </w:rPr>
        <w:t xml:space="preserve">шении указанных в </w:t>
      </w:r>
      <w:hyperlink r:id="rId29" w:history="1">
        <w:r w:rsidRPr="00B2666B">
          <w:rPr>
            <w:sz w:val="28"/>
            <w:szCs w:val="28"/>
            <w:lang w:eastAsia="ru-RU"/>
          </w:rPr>
          <w:t>пункте 1</w:t>
        </w:r>
      </w:hyperlink>
      <w:r w:rsidRPr="00B2666B">
        <w:rPr>
          <w:sz w:val="28"/>
          <w:szCs w:val="28"/>
          <w:lang w:eastAsia="ru-RU"/>
        </w:rPr>
        <w:t xml:space="preserve"> настоящей статьи участков недр местного значения осуществляются органами исполнительной власти субъектов Российской Федер</w:t>
      </w:r>
      <w:r w:rsidRPr="00B2666B">
        <w:rPr>
          <w:sz w:val="28"/>
          <w:szCs w:val="28"/>
          <w:lang w:eastAsia="ru-RU"/>
        </w:rPr>
        <w:t>а</w:t>
      </w:r>
      <w:r w:rsidRPr="00B2666B">
        <w:rPr>
          <w:sz w:val="28"/>
          <w:szCs w:val="28"/>
          <w:lang w:eastAsia="ru-RU"/>
        </w:rPr>
        <w:t>ции по согласованию с федеральным органом управления государственным фо</w:t>
      </w:r>
      <w:r w:rsidRPr="00B2666B">
        <w:rPr>
          <w:sz w:val="28"/>
          <w:szCs w:val="28"/>
          <w:lang w:eastAsia="ru-RU"/>
        </w:rPr>
        <w:t>н</w:t>
      </w:r>
      <w:r w:rsidRPr="00B2666B">
        <w:rPr>
          <w:sz w:val="28"/>
          <w:szCs w:val="28"/>
          <w:lang w:eastAsia="ru-RU"/>
        </w:rPr>
        <w:t>дом недр или его территориальными органами.</w:t>
      </w:r>
    </w:p>
    <w:p w:rsidR="004F27D4" w:rsidRPr="00B2666B" w:rsidRDefault="00F14AB9" w:rsidP="00E00159">
      <w:pPr>
        <w:autoSpaceDE w:val="0"/>
        <w:autoSpaceDN w:val="0"/>
        <w:adjustRightInd w:val="0"/>
        <w:spacing w:line="200" w:lineRule="atLeast"/>
        <w:ind w:firstLine="340"/>
        <w:jc w:val="both"/>
        <w:rPr>
          <w:sz w:val="28"/>
          <w:szCs w:val="28"/>
          <w:lang w:eastAsia="ru-RU"/>
        </w:rPr>
      </w:pPr>
      <w:hyperlink r:id="rId30" w:history="1">
        <w:r w:rsidR="004F27D4" w:rsidRPr="00B2666B">
          <w:rPr>
            <w:sz w:val="28"/>
            <w:szCs w:val="28"/>
            <w:lang w:eastAsia="ru-RU"/>
          </w:rPr>
          <w:t>Порядок</w:t>
        </w:r>
      </w:hyperlink>
      <w:r w:rsidR="004F27D4" w:rsidRPr="00B2666B">
        <w:rPr>
          <w:sz w:val="28"/>
          <w:szCs w:val="28"/>
          <w:lang w:eastAsia="ru-RU"/>
        </w:rPr>
        <w:t xml:space="preserve"> подготовки, рассмотрения, согласования перечней участков недр м</w:t>
      </w:r>
      <w:r w:rsidR="004F27D4" w:rsidRPr="00B2666B">
        <w:rPr>
          <w:sz w:val="28"/>
          <w:szCs w:val="28"/>
          <w:lang w:eastAsia="ru-RU"/>
        </w:rPr>
        <w:t>е</w:t>
      </w:r>
      <w:r w:rsidR="004F27D4" w:rsidRPr="00B2666B">
        <w:rPr>
          <w:sz w:val="28"/>
          <w:szCs w:val="28"/>
          <w:lang w:eastAsia="ru-RU"/>
        </w:rPr>
        <w:t>стного значения или отказа в согласовании указанных перечней устанавливается федеральным органом управлени</w:t>
      </w:r>
      <w:r w:rsidR="00155C0B">
        <w:rPr>
          <w:sz w:val="28"/>
          <w:szCs w:val="28"/>
          <w:lang w:eastAsia="ru-RU"/>
        </w:rPr>
        <w:t>я государственным фондом недр.</w:t>
      </w:r>
    </w:p>
    <w:p w:rsidR="004F27D4" w:rsidRPr="00B2666B" w:rsidRDefault="004F27D4" w:rsidP="00E00159">
      <w:pPr>
        <w:overflowPunct w:val="0"/>
        <w:autoSpaceDE w:val="0"/>
        <w:autoSpaceDN w:val="0"/>
        <w:adjustRightInd w:val="0"/>
        <w:spacing w:line="200" w:lineRule="atLeast"/>
        <w:ind w:firstLine="340"/>
        <w:jc w:val="both"/>
        <w:rPr>
          <w:b/>
          <w:sz w:val="28"/>
        </w:rPr>
      </w:pPr>
      <w:r w:rsidRPr="00B2666B">
        <w:rPr>
          <w:b/>
          <w:sz w:val="28"/>
        </w:rPr>
        <w:t>На территории зоны «Добычи общераспространенных полезных ископа</w:t>
      </w:r>
      <w:r w:rsidRPr="00B2666B">
        <w:rPr>
          <w:b/>
          <w:sz w:val="28"/>
        </w:rPr>
        <w:t>е</w:t>
      </w:r>
      <w:r w:rsidRPr="00B2666B">
        <w:rPr>
          <w:b/>
          <w:sz w:val="28"/>
        </w:rPr>
        <w:t>мых» разрешено:</w:t>
      </w:r>
    </w:p>
    <w:p w:rsidR="004F27D4" w:rsidRPr="00B2666B" w:rsidRDefault="004F27D4" w:rsidP="00E00159">
      <w:pPr>
        <w:autoSpaceDE w:val="0"/>
        <w:autoSpaceDN w:val="0"/>
        <w:adjustRightInd w:val="0"/>
        <w:spacing w:line="200" w:lineRule="atLeast"/>
        <w:ind w:firstLine="340"/>
        <w:jc w:val="both"/>
        <w:rPr>
          <w:sz w:val="28"/>
          <w:szCs w:val="28"/>
          <w:lang w:eastAsia="ru-RU"/>
        </w:rPr>
      </w:pPr>
      <w:r w:rsidRPr="00B2666B">
        <w:rPr>
          <w:sz w:val="28"/>
          <w:szCs w:val="28"/>
          <w:lang w:eastAsia="ru-RU"/>
        </w:rPr>
        <w:t>- добыча полезных ископаемых.</w:t>
      </w:r>
    </w:p>
    <w:p w:rsidR="004F27D4" w:rsidRPr="00B2666B" w:rsidRDefault="004F27D4" w:rsidP="00E00159">
      <w:pPr>
        <w:pStyle w:val="ac"/>
        <w:spacing w:line="200" w:lineRule="atLeast"/>
        <w:ind w:firstLine="340"/>
      </w:pPr>
    </w:p>
    <w:p w:rsidR="004F27D4" w:rsidRPr="00B2666B" w:rsidRDefault="004F27D4" w:rsidP="00E00159">
      <w:pPr>
        <w:pStyle w:val="3"/>
        <w:spacing w:before="0" w:after="0" w:line="200" w:lineRule="atLeast"/>
        <w:ind w:firstLine="340"/>
      </w:pPr>
      <w:bookmarkStart w:id="123" w:name="_Toc288209581"/>
      <w:bookmarkStart w:id="124" w:name="_Toc456697257"/>
      <w:bookmarkEnd w:id="121"/>
      <w:r w:rsidRPr="00B2666B">
        <w:t xml:space="preserve">Статья </w:t>
      </w:r>
      <w:r w:rsidR="0041515E">
        <w:t>64</w:t>
      </w:r>
      <w:r w:rsidRPr="00B2666B">
        <w:t>. «ОКН» Зона «Объекты культурного наследия»</w:t>
      </w:r>
      <w:bookmarkEnd w:id="123"/>
      <w:bookmarkEnd w:id="124"/>
    </w:p>
    <w:p w:rsidR="004F27D4" w:rsidRPr="00B2666B" w:rsidRDefault="004F27D4" w:rsidP="00E00159">
      <w:pPr>
        <w:spacing w:line="200" w:lineRule="atLeast"/>
        <w:ind w:firstLine="340"/>
        <w:rPr>
          <w:sz w:val="28"/>
          <w:szCs w:val="28"/>
        </w:rPr>
      </w:pPr>
      <w:r w:rsidRPr="00B2666B">
        <w:rPr>
          <w:sz w:val="28"/>
          <w:szCs w:val="28"/>
        </w:rPr>
        <w:t>1. Данная зона включает земли историко-культурного назначения.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К землям историко-культурного назначения относятся земли: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2) достопримечательных мест, в том числе мест бытования исторических пр</w:t>
      </w:r>
      <w:r w:rsidRPr="00B2666B">
        <w:rPr>
          <w:sz w:val="28"/>
          <w:szCs w:val="28"/>
        </w:rPr>
        <w:t>о</w:t>
      </w:r>
      <w:r w:rsidRPr="00B2666B">
        <w:rPr>
          <w:sz w:val="28"/>
          <w:szCs w:val="28"/>
        </w:rPr>
        <w:t>мыслов, производств и ремесел;</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3) военных и гражданских захоронений.</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2. Земли историко-культурного назначения используются строго в соответс</w:t>
      </w:r>
      <w:r w:rsidRPr="00B2666B">
        <w:rPr>
          <w:sz w:val="28"/>
          <w:szCs w:val="28"/>
        </w:rPr>
        <w:t>т</w:t>
      </w:r>
      <w:r w:rsidRPr="00B2666B">
        <w:rPr>
          <w:sz w:val="28"/>
          <w:szCs w:val="28"/>
        </w:rPr>
        <w:t>вии с их целевым назначением.</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w:t>
      </w:r>
      <w:r w:rsidRPr="00B2666B">
        <w:rPr>
          <w:sz w:val="28"/>
          <w:szCs w:val="28"/>
        </w:rPr>
        <w:t>а</w:t>
      </w:r>
      <w:r w:rsidRPr="00B2666B">
        <w:rPr>
          <w:sz w:val="28"/>
          <w:szCs w:val="28"/>
        </w:rPr>
        <w:t>новленных законодательством.</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lastRenderedPageBreak/>
        <w:t>На отдельных землях историко-культурного назначения, в том числе землях объектов культурного наследия, подлежащих исследованию и консервации, м</w:t>
      </w:r>
      <w:r w:rsidRPr="00B2666B">
        <w:rPr>
          <w:sz w:val="28"/>
          <w:szCs w:val="28"/>
        </w:rPr>
        <w:t>о</w:t>
      </w:r>
      <w:r w:rsidRPr="00B2666B">
        <w:rPr>
          <w:sz w:val="28"/>
          <w:szCs w:val="28"/>
        </w:rPr>
        <w:t>жет быть запрещена любая хозяйственная деятельность.</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4. В целях сохранения исторической, ландшафтной и градостроительной среды в соответствии с федеральными законами, законами субъектов Российской Фед</w:t>
      </w:r>
      <w:r w:rsidRPr="00B2666B">
        <w:rPr>
          <w:sz w:val="28"/>
          <w:szCs w:val="28"/>
        </w:rPr>
        <w:t>е</w:t>
      </w:r>
      <w:r w:rsidRPr="00B2666B">
        <w:rPr>
          <w:sz w:val="28"/>
          <w:szCs w:val="28"/>
        </w:rPr>
        <w:t>рации устанавливаются зоны охраны объектов культурного наследия. В пределах земель историко-культурного назначения за пределами земель населенных пун</w:t>
      </w:r>
      <w:r w:rsidRPr="00B2666B">
        <w:rPr>
          <w:sz w:val="28"/>
          <w:szCs w:val="28"/>
        </w:rPr>
        <w:t>к</w:t>
      </w:r>
      <w:r w:rsidRPr="00B2666B">
        <w:rPr>
          <w:sz w:val="28"/>
          <w:szCs w:val="28"/>
        </w:rPr>
        <w:t>тов вводится особый правовой режим использования земель, запрещающий де</w:t>
      </w:r>
      <w:r w:rsidRPr="00B2666B">
        <w:rPr>
          <w:sz w:val="28"/>
          <w:szCs w:val="28"/>
        </w:rPr>
        <w:t>я</w:t>
      </w:r>
      <w:r w:rsidRPr="00B2666B">
        <w:rPr>
          <w:sz w:val="28"/>
          <w:szCs w:val="28"/>
        </w:rPr>
        <w:t>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w:t>
      </w:r>
      <w:r w:rsidRPr="00B2666B">
        <w:rPr>
          <w:sz w:val="28"/>
          <w:szCs w:val="28"/>
        </w:rPr>
        <w:t>о</w:t>
      </w:r>
      <w:r w:rsidRPr="00B2666B">
        <w:rPr>
          <w:sz w:val="28"/>
          <w:szCs w:val="28"/>
        </w:rPr>
        <w:t>вания и застройки в соответствии с требованиями охраны памятников истории и культуры.</w:t>
      </w:r>
    </w:p>
    <w:p w:rsidR="004F27D4" w:rsidRPr="00B2666B" w:rsidRDefault="004F27D4" w:rsidP="00E00159">
      <w:pPr>
        <w:autoSpaceDE w:val="0"/>
        <w:autoSpaceDN w:val="0"/>
        <w:adjustRightInd w:val="0"/>
        <w:spacing w:line="200" w:lineRule="atLeast"/>
        <w:ind w:firstLine="340"/>
        <w:jc w:val="both"/>
        <w:rPr>
          <w:b/>
          <w:sz w:val="28"/>
          <w:szCs w:val="28"/>
        </w:rPr>
      </w:pPr>
      <w:r w:rsidRPr="00B2666B">
        <w:rPr>
          <w:sz w:val="28"/>
          <w:szCs w:val="28"/>
        </w:rPr>
        <w:t>5. В целях обеспечения сохранности объекта культурного наследия в его ист</w:t>
      </w:r>
      <w:r w:rsidRPr="00B2666B">
        <w:rPr>
          <w:sz w:val="28"/>
          <w:szCs w:val="28"/>
        </w:rPr>
        <w:t>о</w:t>
      </w:r>
      <w:r w:rsidRPr="00B2666B">
        <w:rPr>
          <w:sz w:val="28"/>
          <w:szCs w:val="28"/>
        </w:rPr>
        <w:t xml:space="preserve">рической среде на сопряженной с ним территории устанавливаются </w:t>
      </w:r>
      <w:r w:rsidRPr="00B2666B">
        <w:rPr>
          <w:b/>
          <w:sz w:val="28"/>
          <w:szCs w:val="28"/>
        </w:rPr>
        <w:t>зоны охраны объекта культурного наследия</w:t>
      </w:r>
      <w:r w:rsidRPr="00B2666B">
        <w:rPr>
          <w:sz w:val="28"/>
          <w:szCs w:val="28"/>
        </w:rPr>
        <w:t xml:space="preserve">: охранная зона, </w:t>
      </w:r>
      <w:r w:rsidRPr="00B2666B">
        <w:rPr>
          <w:b/>
          <w:sz w:val="28"/>
          <w:szCs w:val="28"/>
        </w:rPr>
        <w:t>зона регулирования застройки и хозяйственной деятельности, зона охраняемого природного ландшафта.</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 xml:space="preserve">6. </w:t>
      </w:r>
      <w:r w:rsidRPr="00B2666B">
        <w:rPr>
          <w:b/>
          <w:sz w:val="28"/>
          <w:szCs w:val="28"/>
        </w:rPr>
        <w:t>Охранная зона</w:t>
      </w:r>
      <w:r w:rsidRPr="00B2666B">
        <w:rPr>
          <w:sz w:val="28"/>
          <w:szCs w:val="28"/>
        </w:rPr>
        <w:t xml:space="preserve"> - территория, в пределах которой в целях обеспечения с</w:t>
      </w:r>
      <w:r w:rsidRPr="00B2666B">
        <w:rPr>
          <w:sz w:val="28"/>
          <w:szCs w:val="28"/>
        </w:rPr>
        <w:t>о</w:t>
      </w:r>
      <w:r w:rsidRPr="00B2666B">
        <w:rPr>
          <w:sz w:val="28"/>
          <w:szCs w:val="28"/>
        </w:rPr>
        <w:t>хранности объекта культурного наследия в его историческом ландшафтном окр</w:t>
      </w:r>
      <w:r w:rsidRPr="00B2666B">
        <w:rPr>
          <w:sz w:val="28"/>
          <w:szCs w:val="28"/>
        </w:rPr>
        <w:t>у</w:t>
      </w:r>
      <w:r w:rsidRPr="00B2666B">
        <w:rPr>
          <w:sz w:val="28"/>
          <w:szCs w:val="28"/>
        </w:rPr>
        <w:t xml:space="preserve">жении устанавливается особый режим использования земель, </w:t>
      </w:r>
      <w:r w:rsidRPr="00B2666B">
        <w:rPr>
          <w:b/>
          <w:sz w:val="28"/>
          <w:szCs w:val="28"/>
        </w:rPr>
        <w:t>ограничивающий хозяйственную деятельность</w:t>
      </w:r>
      <w:r w:rsidRPr="00B2666B">
        <w:rPr>
          <w:sz w:val="28"/>
          <w:szCs w:val="28"/>
        </w:rPr>
        <w:t xml:space="preserve"> и </w:t>
      </w:r>
      <w:r w:rsidRPr="00B2666B">
        <w:rPr>
          <w:b/>
          <w:sz w:val="28"/>
          <w:szCs w:val="28"/>
        </w:rPr>
        <w:t>запрещающий строительство</w:t>
      </w:r>
      <w:r w:rsidRPr="00B2666B">
        <w:rPr>
          <w:sz w:val="28"/>
          <w:szCs w:val="28"/>
        </w:rPr>
        <w:t>, за исключением применения специальных мер, направленных на сохранение и регенерацию ист</w:t>
      </w:r>
      <w:r w:rsidRPr="00B2666B">
        <w:rPr>
          <w:sz w:val="28"/>
          <w:szCs w:val="28"/>
        </w:rPr>
        <w:t>о</w:t>
      </w:r>
      <w:r w:rsidRPr="00B2666B">
        <w:rPr>
          <w:sz w:val="28"/>
          <w:szCs w:val="28"/>
        </w:rPr>
        <w:t>рико-градостроительной или природной среды объекта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 xml:space="preserve">7. </w:t>
      </w:r>
      <w:r w:rsidRPr="00B2666B">
        <w:rPr>
          <w:b/>
          <w:sz w:val="28"/>
          <w:szCs w:val="28"/>
        </w:rPr>
        <w:t xml:space="preserve">Зона регулирования застройки и хозяйственной деятельности </w:t>
      </w:r>
      <w:r w:rsidRPr="00B2666B">
        <w:rPr>
          <w:sz w:val="28"/>
          <w:szCs w:val="28"/>
        </w:rPr>
        <w:t>- террит</w:t>
      </w:r>
      <w:r w:rsidRPr="00B2666B">
        <w:rPr>
          <w:sz w:val="28"/>
          <w:szCs w:val="28"/>
        </w:rPr>
        <w:t>о</w:t>
      </w:r>
      <w:r w:rsidRPr="00B2666B">
        <w:rPr>
          <w:sz w:val="28"/>
          <w:szCs w:val="28"/>
        </w:rPr>
        <w:t xml:space="preserve">рия, в пределах которой устанавливается режим использования земель, </w:t>
      </w:r>
      <w:r w:rsidRPr="00B2666B">
        <w:rPr>
          <w:b/>
          <w:sz w:val="28"/>
          <w:szCs w:val="28"/>
        </w:rPr>
        <w:t>огран</w:t>
      </w:r>
      <w:r w:rsidRPr="00B2666B">
        <w:rPr>
          <w:b/>
          <w:sz w:val="28"/>
          <w:szCs w:val="28"/>
        </w:rPr>
        <w:t>и</w:t>
      </w:r>
      <w:r w:rsidRPr="00B2666B">
        <w:rPr>
          <w:b/>
          <w:sz w:val="28"/>
          <w:szCs w:val="28"/>
        </w:rPr>
        <w:t>чивающий строительство</w:t>
      </w:r>
      <w:r w:rsidRPr="00B2666B">
        <w:rPr>
          <w:sz w:val="28"/>
          <w:szCs w:val="28"/>
        </w:rPr>
        <w:t xml:space="preserve"> и </w:t>
      </w:r>
      <w:r w:rsidRPr="00B2666B">
        <w:rPr>
          <w:b/>
          <w:sz w:val="28"/>
          <w:szCs w:val="28"/>
        </w:rPr>
        <w:t>хозяйственную деятельность</w:t>
      </w:r>
      <w:r w:rsidRPr="00B2666B">
        <w:rPr>
          <w:sz w:val="28"/>
          <w:szCs w:val="28"/>
        </w:rPr>
        <w:t>, определяются тр</w:t>
      </w:r>
      <w:r w:rsidRPr="00B2666B">
        <w:rPr>
          <w:sz w:val="28"/>
          <w:szCs w:val="28"/>
        </w:rPr>
        <w:t>е</w:t>
      </w:r>
      <w:r w:rsidRPr="00B2666B">
        <w:rPr>
          <w:sz w:val="28"/>
          <w:szCs w:val="28"/>
        </w:rPr>
        <w:t>бования к реконструкции существующих зданий и сооружений.</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 xml:space="preserve">8. </w:t>
      </w:r>
      <w:r w:rsidRPr="00B2666B">
        <w:rPr>
          <w:b/>
          <w:sz w:val="28"/>
          <w:szCs w:val="28"/>
        </w:rPr>
        <w:t>Зона охраняемого природного ландшафта</w:t>
      </w:r>
      <w:r w:rsidRPr="00B2666B">
        <w:rPr>
          <w:sz w:val="28"/>
          <w:szCs w:val="28"/>
        </w:rPr>
        <w:t xml:space="preserve"> - территория, в пределах кот</w:t>
      </w:r>
      <w:r w:rsidRPr="00B2666B">
        <w:rPr>
          <w:sz w:val="28"/>
          <w:szCs w:val="28"/>
        </w:rPr>
        <w:t>о</w:t>
      </w:r>
      <w:r w:rsidRPr="00B2666B">
        <w:rPr>
          <w:sz w:val="28"/>
          <w:szCs w:val="28"/>
        </w:rPr>
        <w:t xml:space="preserve">рой устанавливается режим использования земель, </w:t>
      </w:r>
      <w:r w:rsidRPr="00B2666B">
        <w:rPr>
          <w:b/>
          <w:sz w:val="28"/>
          <w:szCs w:val="28"/>
        </w:rPr>
        <w:t>запрещающий или огран</w:t>
      </w:r>
      <w:r w:rsidRPr="00B2666B">
        <w:rPr>
          <w:b/>
          <w:sz w:val="28"/>
          <w:szCs w:val="28"/>
        </w:rPr>
        <w:t>и</w:t>
      </w:r>
      <w:r w:rsidRPr="00B2666B">
        <w:rPr>
          <w:b/>
          <w:sz w:val="28"/>
          <w:szCs w:val="28"/>
        </w:rPr>
        <w:t>чивающий хозяйственную деятельность, строительство</w:t>
      </w:r>
      <w:r w:rsidRPr="00B2666B">
        <w:rPr>
          <w:sz w:val="28"/>
          <w:szCs w:val="28"/>
        </w:rPr>
        <w:t xml:space="preserve"> и реконструкцию с</w:t>
      </w:r>
      <w:r w:rsidRPr="00B2666B">
        <w:rPr>
          <w:sz w:val="28"/>
          <w:szCs w:val="28"/>
        </w:rPr>
        <w:t>у</w:t>
      </w:r>
      <w:r w:rsidRPr="00B2666B">
        <w:rPr>
          <w:sz w:val="28"/>
          <w:szCs w:val="28"/>
        </w:rPr>
        <w:t>ществующих зданий и сооружений в целях сохранения (регенерации) природного ландшафта, включая долины рек, водоемы, леса и открытые пространства, св</w:t>
      </w:r>
      <w:r w:rsidRPr="00B2666B">
        <w:rPr>
          <w:sz w:val="28"/>
          <w:szCs w:val="28"/>
        </w:rPr>
        <w:t>я</w:t>
      </w:r>
      <w:r w:rsidRPr="00B2666B">
        <w:rPr>
          <w:sz w:val="28"/>
          <w:szCs w:val="28"/>
        </w:rPr>
        <w:t>занные композиционно с объектами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 xml:space="preserve">9. </w:t>
      </w:r>
      <w:r w:rsidRPr="00B2666B">
        <w:rPr>
          <w:b/>
          <w:sz w:val="28"/>
          <w:szCs w:val="28"/>
        </w:rPr>
        <w:t>Границы зон охраны объекта культурного наследия</w:t>
      </w:r>
      <w:r w:rsidRPr="00B2666B">
        <w:rPr>
          <w:sz w:val="28"/>
          <w:szCs w:val="28"/>
        </w:rPr>
        <w:t xml:space="preserve"> (за исключением границ зон охраны особо ценных объектов культурного наследия народов Ро</w:t>
      </w:r>
      <w:r w:rsidRPr="00B2666B">
        <w:rPr>
          <w:sz w:val="28"/>
          <w:szCs w:val="28"/>
        </w:rPr>
        <w:t>с</w:t>
      </w:r>
      <w:r w:rsidRPr="00B2666B">
        <w:rPr>
          <w:sz w:val="28"/>
          <w:szCs w:val="28"/>
        </w:rPr>
        <w:t>сийской Федерации и объектов культурного наследия, включенных в Список вс</w:t>
      </w:r>
      <w:r w:rsidRPr="00B2666B">
        <w:rPr>
          <w:sz w:val="28"/>
          <w:szCs w:val="28"/>
        </w:rPr>
        <w:t>е</w:t>
      </w:r>
      <w:r w:rsidRPr="00B2666B">
        <w:rPr>
          <w:sz w:val="28"/>
          <w:szCs w:val="28"/>
        </w:rPr>
        <w:t xml:space="preserve">мирного наследия), режимы использования земель </w:t>
      </w:r>
      <w:r w:rsidRPr="00B2666B">
        <w:rPr>
          <w:b/>
          <w:sz w:val="28"/>
          <w:szCs w:val="28"/>
        </w:rPr>
        <w:t>и градостроительные регл</w:t>
      </w:r>
      <w:r w:rsidRPr="00B2666B">
        <w:rPr>
          <w:b/>
          <w:sz w:val="28"/>
          <w:szCs w:val="28"/>
        </w:rPr>
        <w:t>а</w:t>
      </w:r>
      <w:r w:rsidRPr="00B2666B">
        <w:rPr>
          <w:b/>
          <w:sz w:val="28"/>
          <w:szCs w:val="28"/>
        </w:rPr>
        <w:t>менты в границах данных зон</w:t>
      </w:r>
      <w:r w:rsidRPr="00B2666B">
        <w:rPr>
          <w:sz w:val="28"/>
          <w:szCs w:val="28"/>
        </w:rPr>
        <w:t xml:space="preserve"> утверждаются на основании </w:t>
      </w:r>
      <w:r w:rsidRPr="00B2666B">
        <w:rPr>
          <w:b/>
          <w:sz w:val="28"/>
          <w:szCs w:val="28"/>
        </w:rPr>
        <w:t>проекта зон охраны объекта культурного наследия</w:t>
      </w:r>
      <w:r w:rsidRPr="00B2666B">
        <w:rPr>
          <w:sz w:val="28"/>
          <w:szCs w:val="28"/>
        </w:rPr>
        <w:t xml:space="preserve"> в отношении объектов культурного наследия ф</w:t>
      </w:r>
      <w:r w:rsidRPr="00B2666B">
        <w:rPr>
          <w:sz w:val="28"/>
          <w:szCs w:val="28"/>
        </w:rPr>
        <w:t>е</w:t>
      </w:r>
      <w:r w:rsidRPr="00B2666B">
        <w:rPr>
          <w:sz w:val="28"/>
          <w:szCs w:val="28"/>
        </w:rPr>
        <w:t>дерального значения - органом государственной власти субъекта Российской Ф</w:t>
      </w:r>
      <w:r w:rsidRPr="00B2666B">
        <w:rPr>
          <w:sz w:val="28"/>
          <w:szCs w:val="28"/>
        </w:rPr>
        <w:t>е</w:t>
      </w:r>
      <w:r w:rsidRPr="00B2666B">
        <w:rPr>
          <w:sz w:val="28"/>
          <w:szCs w:val="28"/>
        </w:rPr>
        <w:t>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w:t>
      </w:r>
      <w:r w:rsidRPr="00B2666B">
        <w:rPr>
          <w:sz w:val="28"/>
          <w:szCs w:val="28"/>
        </w:rPr>
        <w:t>д</w:t>
      </w:r>
      <w:r w:rsidRPr="00B2666B">
        <w:rPr>
          <w:sz w:val="28"/>
          <w:szCs w:val="28"/>
        </w:rPr>
        <w:t>ке, установленном законами субъектов Российской Федерации.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lastRenderedPageBreak/>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11. Проектирование и проведение землеустроительных, земляных, строител</w:t>
      </w:r>
      <w:r w:rsidRPr="00B2666B">
        <w:rPr>
          <w:sz w:val="28"/>
          <w:szCs w:val="28"/>
        </w:rPr>
        <w:t>ь</w:t>
      </w:r>
      <w:r w:rsidRPr="00B2666B">
        <w:rPr>
          <w:sz w:val="28"/>
          <w:szCs w:val="28"/>
        </w:rPr>
        <w:t>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w:t>
      </w:r>
      <w:r w:rsidRPr="00B2666B">
        <w:rPr>
          <w:sz w:val="28"/>
          <w:szCs w:val="28"/>
        </w:rPr>
        <w:t>а</w:t>
      </w:r>
      <w:r w:rsidRPr="00B2666B">
        <w:rPr>
          <w:sz w:val="28"/>
          <w:szCs w:val="28"/>
        </w:rPr>
        <w:t>рушающей целостности памятника или ансамбля и не создающей угрозы их п</w:t>
      </w:r>
      <w:r w:rsidRPr="00B2666B">
        <w:rPr>
          <w:sz w:val="28"/>
          <w:szCs w:val="28"/>
        </w:rPr>
        <w:t>о</w:t>
      </w:r>
      <w:r w:rsidRPr="00B2666B">
        <w:rPr>
          <w:sz w:val="28"/>
          <w:szCs w:val="28"/>
        </w:rPr>
        <w:t>вреждения, разрушения или уничтожения.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12. Характер использования территории достопримечательного места, огран</w:t>
      </w:r>
      <w:r w:rsidRPr="00B2666B">
        <w:rPr>
          <w:sz w:val="28"/>
          <w:szCs w:val="28"/>
        </w:rPr>
        <w:t>и</w:t>
      </w:r>
      <w:r w:rsidRPr="00B2666B">
        <w:rPr>
          <w:sz w:val="28"/>
          <w:szCs w:val="28"/>
        </w:rPr>
        <w:t>чения на использование данной территории и требования к хозяйственной де</w:t>
      </w:r>
      <w:r w:rsidRPr="00B2666B">
        <w:rPr>
          <w:sz w:val="28"/>
          <w:szCs w:val="28"/>
        </w:rPr>
        <w:t>я</w:t>
      </w:r>
      <w:r w:rsidRPr="00B2666B">
        <w:rPr>
          <w:sz w:val="28"/>
          <w:szCs w:val="28"/>
        </w:rPr>
        <w:t>тельности, проектированию и строительству на территории достопримечательн</w:t>
      </w:r>
      <w:r w:rsidRPr="00B2666B">
        <w:rPr>
          <w:sz w:val="28"/>
          <w:szCs w:val="28"/>
        </w:rPr>
        <w:t>о</w:t>
      </w:r>
      <w:r w:rsidRPr="00B2666B">
        <w:rPr>
          <w:sz w:val="28"/>
          <w:szCs w:val="28"/>
        </w:rPr>
        <w:t>го места определяются федеральным органом охраны объектов культурного н</w:t>
      </w:r>
      <w:r w:rsidRPr="00B2666B">
        <w:rPr>
          <w:sz w:val="28"/>
          <w:szCs w:val="28"/>
        </w:rPr>
        <w:t>а</w:t>
      </w:r>
      <w:r w:rsidRPr="00B2666B">
        <w:rPr>
          <w:sz w:val="28"/>
          <w:szCs w:val="28"/>
        </w:rPr>
        <w:t>следия в отношении объектов культурного наследия федерального значения и о</w:t>
      </w:r>
      <w:r w:rsidRPr="00B2666B">
        <w:rPr>
          <w:sz w:val="28"/>
          <w:szCs w:val="28"/>
        </w:rPr>
        <w:t>р</w:t>
      </w:r>
      <w:r w:rsidRPr="00B2666B">
        <w:rPr>
          <w:sz w:val="28"/>
          <w:szCs w:val="28"/>
        </w:rPr>
        <w:t>ганом исполнительной власти Красноярского края, уполномоченным в области охраны объектов культурного наследия, в отношении объектов культурного н</w:t>
      </w:r>
      <w:r w:rsidRPr="00B2666B">
        <w:rPr>
          <w:sz w:val="28"/>
          <w:szCs w:val="28"/>
        </w:rPr>
        <w:t>а</w:t>
      </w:r>
      <w:r w:rsidRPr="00B2666B">
        <w:rPr>
          <w:sz w:val="28"/>
          <w:szCs w:val="28"/>
        </w:rPr>
        <w:t>следия регионального значения и объектов культурного наследия местного (м</w:t>
      </w:r>
      <w:r w:rsidRPr="00B2666B">
        <w:rPr>
          <w:sz w:val="28"/>
          <w:szCs w:val="28"/>
        </w:rPr>
        <w:t>у</w:t>
      </w:r>
      <w:r w:rsidRPr="00B2666B">
        <w:rPr>
          <w:sz w:val="28"/>
          <w:szCs w:val="28"/>
        </w:rPr>
        <w:t>ниципального) значения, вносятся в Правила и в схемы территориального зонир</w:t>
      </w:r>
      <w:r w:rsidRPr="00B2666B">
        <w:rPr>
          <w:sz w:val="28"/>
          <w:szCs w:val="28"/>
        </w:rPr>
        <w:t>о</w:t>
      </w:r>
      <w:r w:rsidRPr="00B2666B">
        <w:rPr>
          <w:sz w:val="28"/>
          <w:szCs w:val="28"/>
        </w:rPr>
        <w:t>вания в соответствии с Градостроительным кодексом Российской Федерации.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13. Проектирование и проведение работ по сохранению памятника или ансам</w:t>
      </w:r>
      <w:r w:rsidRPr="00B2666B">
        <w:rPr>
          <w:sz w:val="28"/>
          <w:szCs w:val="28"/>
        </w:rPr>
        <w:t>б</w:t>
      </w:r>
      <w:r w:rsidRPr="00B2666B">
        <w:rPr>
          <w:sz w:val="28"/>
          <w:szCs w:val="28"/>
        </w:rPr>
        <w:t>ля и (или) их территорий осуществляются: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b/>
          <w:sz w:val="28"/>
          <w:szCs w:val="28"/>
        </w:rPr>
        <w:t>- в отношении объектов культурного наследия федерального значения</w:t>
      </w:r>
      <w:r w:rsidRPr="00B2666B">
        <w:rPr>
          <w:sz w:val="28"/>
          <w:szCs w:val="28"/>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w:t>
      </w:r>
      <w:r w:rsidRPr="00B2666B">
        <w:rPr>
          <w:sz w:val="28"/>
          <w:szCs w:val="28"/>
        </w:rPr>
        <w:t>е</w:t>
      </w:r>
      <w:r w:rsidRPr="00B2666B">
        <w:rPr>
          <w:sz w:val="28"/>
          <w:szCs w:val="28"/>
        </w:rPr>
        <w:t>ральным органом охраны объектов культурного наследия и органом исполн</w:t>
      </w:r>
      <w:r w:rsidRPr="00B2666B">
        <w:rPr>
          <w:sz w:val="28"/>
          <w:szCs w:val="28"/>
        </w:rPr>
        <w:t>и</w:t>
      </w:r>
      <w:r w:rsidRPr="00B2666B">
        <w:rPr>
          <w:sz w:val="28"/>
          <w:szCs w:val="28"/>
        </w:rPr>
        <w:t>тельной власти соответствующего субъекта Российской Федерации, уполном</w:t>
      </w:r>
      <w:r w:rsidRPr="00B2666B">
        <w:rPr>
          <w:sz w:val="28"/>
          <w:szCs w:val="28"/>
        </w:rPr>
        <w:t>о</w:t>
      </w:r>
      <w:r w:rsidRPr="00B2666B">
        <w:rPr>
          <w:sz w:val="28"/>
          <w:szCs w:val="28"/>
        </w:rPr>
        <w:t>ченным в области охраны объектов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b/>
          <w:sz w:val="28"/>
          <w:szCs w:val="28"/>
        </w:rPr>
        <w:t>- в отношении объектов культурного наследия регионального значения и объектов культурного наследия местного значения</w:t>
      </w:r>
      <w:r w:rsidRPr="00B2666B">
        <w:rPr>
          <w:sz w:val="28"/>
          <w:szCs w:val="28"/>
        </w:rPr>
        <w:t xml:space="preserve">, </w:t>
      </w:r>
      <w:r w:rsidRPr="00B2666B">
        <w:rPr>
          <w:b/>
          <w:sz w:val="28"/>
          <w:szCs w:val="28"/>
        </w:rPr>
        <w:t xml:space="preserve">выявленных объектов культурного наследия </w:t>
      </w:r>
      <w:r w:rsidRPr="00B2666B">
        <w:rPr>
          <w:sz w:val="28"/>
          <w:szCs w:val="28"/>
        </w:rPr>
        <w:t>- в соответствии с законами Красноярского края.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w:t>
      </w:r>
      <w:r w:rsidRPr="00B2666B">
        <w:rPr>
          <w:sz w:val="28"/>
          <w:szCs w:val="28"/>
        </w:rPr>
        <w:t>в</w:t>
      </w:r>
      <w:r w:rsidRPr="00B2666B">
        <w:rPr>
          <w:sz w:val="28"/>
          <w:szCs w:val="28"/>
        </w:rPr>
        <w:t>ленных объектов культурного наследия либо при обеспечении заказчиком работ указанных в пункте 15 настоящей статьи требований к сохранности расположе</w:t>
      </w:r>
      <w:r w:rsidRPr="00B2666B">
        <w:rPr>
          <w:sz w:val="28"/>
          <w:szCs w:val="28"/>
        </w:rPr>
        <w:t>н</w:t>
      </w:r>
      <w:r w:rsidRPr="00B2666B">
        <w:rPr>
          <w:sz w:val="28"/>
          <w:szCs w:val="28"/>
        </w:rPr>
        <w:t>ных на данной территории объектов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14. В случае обнаружения на территории, подлежащей хозяйственному осво</w:t>
      </w:r>
      <w:r w:rsidRPr="00B2666B">
        <w:rPr>
          <w:sz w:val="28"/>
          <w:szCs w:val="28"/>
        </w:rPr>
        <w:t>е</w:t>
      </w:r>
      <w:r w:rsidRPr="00B2666B">
        <w:rPr>
          <w:sz w:val="28"/>
          <w:szCs w:val="28"/>
        </w:rPr>
        <w:t>нию, объектов, обладающих признаками объекта культурного наследия в соотве</w:t>
      </w:r>
      <w:r w:rsidRPr="00B2666B">
        <w:rPr>
          <w:sz w:val="28"/>
          <w:szCs w:val="28"/>
        </w:rPr>
        <w:t>т</w:t>
      </w:r>
      <w:r w:rsidRPr="00B2666B">
        <w:rPr>
          <w:sz w:val="28"/>
          <w:szCs w:val="28"/>
        </w:rPr>
        <w:t>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w:t>
      </w:r>
      <w:r w:rsidRPr="00B2666B">
        <w:rPr>
          <w:sz w:val="28"/>
          <w:szCs w:val="28"/>
        </w:rPr>
        <w:t>у</w:t>
      </w:r>
      <w:r w:rsidRPr="00B2666B">
        <w:rPr>
          <w:sz w:val="28"/>
          <w:szCs w:val="28"/>
        </w:rPr>
        <w:t>женных объектов до включения данных объектов в реестр в порядке, установле</w:t>
      </w:r>
      <w:r w:rsidRPr="00B2666B">
        <w:rPr>
          <w:sz w:val="28"/>
          <w:szCs w:val="28"/>
        </w:rPr>
        <w:t>н</w:t>
      </w:r>
      <w:r w:rsidRPr="00B2666B">
        <w:rPr>
          <w:sz w:val="28"/>
          <w:szCs w:val="28"/>
        </w:rPr>
        <w:t>ном настоящим Федеральным законом, а действие положений землеустроител</w:t>
      </w:r>
      <w:r w:rsidRPr="00B2666B">
        <w:rPr>
          <w:sz w:val="28"/>
          <w:szCs w:val="28"/>
        </w:rPr>
        <w:t>ь</w:t>
      </w:r>
      <w:r w:rsidRPr="00B2666B">
        <w:rPr>
          <w:sz w:val="28"/>
          <w:szCs w:val="28"/>
        </w:rPr>
        <w:t>ной, градостроительной и проектной документации, градостроительных регл</w:t>
      </w:r>
      <w:r w:rsidRPr="00B2666B">
        <w:rPr>
          <w:sz w:val="28"/>
          <w:szCs w:val="28"/>
        </w:rPr>
        <w:t>а</w:t>
      </w:r>
      <w:r w:rsidRPr="00B2666B">
        <w:rPr>
          <w:sz w:val="28"/>
          <w:szCs w:val="28"/>
        </w:rPr>
        <w:t>ментов на данной территории приостанавливается до внесения соответствующих изменений.</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15. В случае расположения на территории, подлежащей хозяйственному осво</w:t>
      </w:r>
      <w:r w:rsidRPr="00B2666B">
        <w:rPr>
          <w:sz w:val="28"/>
          <w:szCs w:val="28"/>
        </w:rPr>
        <w:t>е</w:t>
      </w:r>
      <w:r w:rsidRPr="00B2666B">
        <w:rPr>
          <w:sz w:val="28"/>
          <w:szCs w:val="28"/>
        </w:rPr>
        <w:t>нию, объектов культурного наследия, включенных в реестр, и выявленных объе</w:t>
      </w:r>
      <w:r w:rsidRPr="00B2666B">
        <w:rPr>
          <w:sz w:val="28"/>
          <w:szCs w:val="28"/>
        </w:rPr>
        <w:t>к</w:t>
      </w:r>
      <w:r w:rsidRPr="00B2666B">
        <w:rPr>
          <w:sz w:val="28"/>
          <w:szCs w:val="28"/>
        </w:rPr>
        <w:lastRenderedPageBreak/>
        <w:t>тов культурного наследия землеустроительные, земляные, строительные, мели</w:t>
      </w:r>
      <w:r w:rsidRPr="00B2666B">
        <w:rPr>
          <w:sz w:val="28"/>
          <w:szCs w:val="28"/>
        </w:rPr>
        <w:t>о</w:t>
      </w:r>
      <w:r w:rsidRPr="00B2666B">
        <w:rPr>
          <w:sz w:val="28"/>
          <w:szCs w:val="28"/>
        </w:rPr>
        <w:t>ративные, хозяйственные и иные работы на территориях, непосредственно св</w:t>
      </w:r>
      <w:r w:rsidRPr="00B2666B">
        <w:rPr>
          <w:sz w:val="28"/>
          <w:szCs w:val="28"/>
        </w:rPr>
        <w:t>я</w:t>
      </w:r>
      <w:r w:rsidRPr="00B2666B">
        <w:rPr>
          <w:sz w:val="28"/>
          <w:szCs w:val="28"/>
        </w:rPr>
        <w:t>занных с земельными участками в границах территории указанных объектов, пр</w:t>
      </w:r>
      <w:r w:rsidRPr="00B2666B">
        <w:rPr>
          <w:sz w:val="28"/>
          <w:szCs w:val="28"/>
        </w:rPr>
        <w:t>о</w:t>
      </w:r>
      <w:r w:rsidRPr="00B2666B">
        <w:rPr>
          <w:sz w:val="28"/>
          <w:szCs w:val="28"/>
        </w:rPr>
        <w:t>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16. Финансирование указанных в пунктах 14 и 15 настоящей статьи работ ос</w:t>
      </w:r>
      <w:r w:rsidRPr="00B2666B">
        <w:rPr>
          <w:sz w:val="28"/>
          <w:szCs w:val="28"/>
        </w:rPr>
        <w:t>у</w:t>
      </w:r>
      <w:r w:rsidRPr="00B2666B">
        <w:rPr>
          <w:sz w:val="28"/>
          <w:szCs w:val="28"/>
        </w:rPr>
        <w:t>ществляется за счет средств физических или юридических лиц, являющихся з</w:t>
      </w:r>
      <w:r w:rsidRPr="00B2666B">
        <w:rPr>
          <w:sz w:val="28"/>
          <w:szCs w:val="28"/>
        </w:rPr>
        <w:t>а</w:t>
      </w:r>
      <w:r w:rsidRPr="00B2666B">
        <w:rPr>
          <w:sz w:val="28"/>
          <w:szCs w:val="28"/>
        </w:rPr>
        <w:t>казчиками проводимых работ.</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17. Земляные, строительные, мелиоративные, хозяйственные и иные работы должны быть немедленно приостановлены исполнителем работ в случае обнар</w:t>
      </w:r>
      <w:r w:rsidRPr="00B2666B">
        <w:rPr>
          <w:sz w:val="28"/>
          <w:szCs w:val="28"/>
        </w:rPr>
        <w:t>у</w:t>
      </w:r>
      <w:r w:rsidRPr="00B2666B">
        <w:rPr>
          <w:sz w:val="28"/>
          <w:szCs w:val="28"/>
        </w:rPr>
        <w:t>жения объекта, обладающего признаками объекта культурного н</w:t>
      </w:r>
      <w:r w:rsidR="002C425F">
        <w:rPr>
          <w:sz w:val="28"/>
          <w:szCs w:val="28"/>
        </w:rPr>
        <w:t>аследия в соо</w:t>
      </w:r>
      <w:r w:rsidR="002C425F">
        <w:rPr>
          <w:sz w:val="28"/>
          <w:szCs w:val="28"/>
        </w:rPr>
        <w:t>т</w:t>
      </w:r>
      <w:r w:rsidR="002C425F">
        <w:rPr>
          <w:sz w:val="28"/>
          <w:szCs w:val="28"/>
        </w:rPr>
        <w:t>ветствии со ст. 3</w:t>
      </w:r>
      <w:r w:rsidRPr="00B2666B">
        <w:rPr>
          <w:sz w:val="28"/>
          <w:szCs w:val="28"/>
        </w:rPr>
        <w:t xml:space="preserve"> 73-ФЗ «Об объектах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18. Указанные в пункте 17 настоящей статьи работы, а также работы, провед</w:t>
      </w:r>
      <w:r w:rsidRPr="00B2666B">
        <w:rPr>
          <w:sz w:val="28"/>
          <w:szCs w:val="28"/>
        </w:rPr>
        <w:t>е</w:t>
      </w:r>
      <w:r w:rsidRPr="00B2666B">
        <w:rPr>
          <w:sz w:val="28"/>
          <w:szCs w:val="28"/>
        </w:rPr>
        <w:t>ние которых может ухудшить состояние объекта культурного наследия, нарушить его целостность и сохранность, должны быть немедленно приостановлены зака</w:t>
      </w:r>
      <w:r w:rsidRPr="00B2666B">
        <w:rPr>
          <w:sz w:val="28"/>
          <w:szCs w:val="28"/>
        </w:rPr>
        <w:t>з</w:t>
      </w:r>
      <w:r w:rsidRPr="00B2666B">
        <w:rPr>
          <w:sz w:val="28"/>
          <w:szCs w:val="28"/>
        </w:rPr>
        <w:t>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w:t>
      </w:r>
      <w:r w:rsidRPr="00B2666B">
        <w:rPr>
          <w:sz w:val="28"/>
          <w:szCs w:val="28"/>
        </w:rPr>
        <w:t>к</w:t>
      </w:r>
      <w:r w:rsidRPr="00B2666B">
        <w:rPr>
          <w:sz w:val="28"/>
          <w:szCs w:val="28"/>
        </w:rPr>
        <w:t>тов культурного наследия.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19. В случае принятия мер по ликвидации опасности разрушения обнаруже</w:t>
      </w:r>
      <w:r w:rsidRPr="00B2666B">
        <w:rPr>
          <w:sz w:val="28"/>
          <w:szCs w:val="28"/>
        </w:rPr>
        <w:t>н</w:t>
      </w:r>
      <w:r w:rsidRPr="00B2666B">
        <w:rPr>
          <w:sz w:val="28"/>
          <w:szCs w:val="28"/>
        </w:rPr>
        <w:t>ного объекта, обладающего признаками объекта культурного наследия в соотве</w:t>
      </w:r>
      <w:r w:rsidRPr="00B2666B">
        <w:rPr>
          <w:sz w:val="28"/>
          <w:szCs w:val="28"/>
        </w:rPr>
        <w:t>т</w:t>
      </w:r>
      <w:r w:rsidRPr="00B2666B">
        <w:rPr>
          <w:sz w:val="28"/>
          <w:szCs w:val="28"/>
        </w:rPr>
        <w:t>ствии со ст. 3 настоящего Федерального закона, или в случае устранения угрозы нарушения целостности и сохранности объекта культурного наследия приост</w:t>
      </w:r>
      <w:r w:rsidRPr="00B2666B">
        <w:rPr>
          <w:sz w:val="28"/>
          <w:szCs w:val="28"/>
        </w:rPr>
        <w:t>а</w:t>
      </w:r>
      <w:r w:rsidRPr="00B2666B">
        <w:rPr>
          <w:sz w:val="28"/>
          <w:szCs w:val="28"/>
        </w:rPr>
        <w:t>новленные работы могут быть возобновлены по письменному разрешению соо</w:t>
      </w:r>
      <w:r w:rsidRPr="00B2666B">
        <w:rPr>
          <w:sz w:val="28"/>
          <w:szCs w:val="28"/>
        </w:rPr>
        <w:t>т</w:t>
      </w:r>
      <w:r w:rsidRPr="00B2666B">
        <w:rPr>
          <w:sz w:val="28"/>
          <w:szCs w:val="28"/>
        </w:rPr>
        <w:t>ветствующего органа охраны объектов культурного наследия, по предписанию которого работы были приостановлены.</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20. Работы по ликвидации опасности разрушения обнаруженного объекта, о</w:t>
      </w:r>
      <w:r w:rsidRPr="00B2666B">
        <w:rPr>
          <w:sz w:val="28"/>
          <w:szCs w:val="28"/>
        </w:rPr>
        <w:t>б</w:t>
      </w:r>
      <w:r w:rsidRPr="00B2666B">
        <w:rPr>
          <w:sz w:val="28"/>
          <w:szCs w:val="28"/>
        </w:rPr>
        <w:t>ладающего признаками объекта культурного наследия в соответствии со статьей 3 73-ФЗ «Об объектах культурного наследия», изменение проекта проведения р</w:t>
      </w:r>
      <w:r w:rsidRPr="00B2666B">
        <w:rPr>
          <w:sz w:val="28"/>
          <w:szCs w:val="28"/>
        </w:rPr>
        <w:t>а</w:t>
      </w:r>
      <w:r w:rsidRPr="00B2666B">
        <w:rPr>
          <w:sz w:val="28"/>
          <w:szCs w:val="28"/>
        </w:rPr>
        <w:t>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w:t>
      </w:r>
      <w:r w:rsidRPr="00B2666B">
        <w:rPr>
          <w:sz w:val="28"/>
          <w:szCs w:val="28"/>
        </w:rPr>
        <w:t>а</w:t>
      </w:r>
      <w:r w:rsidRPr="00B2666B">
        <w:rPr>
          <w:sz w:val="28"/>
          <w:szCs w:val="28"/>
        </w:rPr>
        <w:t>коном Красноярского края.</w:t>
      </w:r>
    </w:p>
    <w:p w:rsidR="004F27D4" w:rsidRPr="00B2666B" w:rsidRDefault="004F27D4" w:rsidP="00E00159">
      <w:pPr>
        <w:spacing w:line="200" w:lineRule="atLeast"/>
        <w:ind w:firstLine="340"/>
      </w:pPr>
      <w:bookmarkStart w:id="125" w:name="_Toc184447561"/>
    </w:p>
    <w:p w:rsidR="004F27D4" w:rsidRPr="001208B9" w:rsidRDefault="001208B9" w:rsidP="00E00159">
      <w:pPr>
        <w:pStyle w:val="2"/>
        <w:spacing w:before="0" w:after="0" w:line="200" w:lineRule="atLeast"/>
        <w:ind w:firstLine="340"/>
      </w:pPr>
      <w:bookmarkStart w:id="126" w:name="_Toc456697258"/>
      <w:r>
        <w:t>Раздел</w:t>
      </w:r>
      <w:r w:rsidR="004F27D4" w:rsidRPr="001208B9">
        <w:t xml:space="preserve"> IV. Территории, для которых не устанавливаются градостроител</w:t>
      </w:r>
      <w:r w:rsidR="004F27D4" w:rsidRPr="001208B9">
        <w:t>ь</w:t>
      </w:r>
      <w:r w:rsidR="004F27D4" w:rsidRPr="001208B9">
        <w:t>ные регламенты</w:t>
      </w:r>
      <w:bookmarkEnd w:id="125"/>
      <w:bookmarkEnd w:id="126"/>
    </w:p>
    <w:p w:rsidR="004F27D4" w:rsidRPr="00B2666B" w:rsidRDefault="004F27D4" w:rsidP="00E00159">
      <w:pPr>
        <w:pStyle w:val="3"/>
        <w:spacing w:before="0" w:after="0" w:line="200" w:lineRule="atLeast"/>
        <w:ind w:firstLine="340"/>
        <w:rPr>
          <w:bCs/>
        </w:rPr>
      </w:pPr>
      <w:bookmarkStart w:id="127" w:name="_Toc456697259"/>
      <w:r w:rsidRPr="00B2666B">
        <w:t>Статья</w:t>
      </w:r>
      <w:r w:rsidR="0041515E">
        <w:rPr>
          <w:bCs/>
        </w:rPr>
        <w:t>65</w:t>
      </w:r>
      <w:r w:rsidRPr="00B2666B">
        <w:rPr>
          <w:bCs/>
        </w:rPr>
        <w:t>. «ТВО» Территория «Водные объекты»</w:t>
      </w:r>
      <w:bookmarkEnd w:id="127"/>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Территорию «Водные объекты» составляют поверхностные общедоступные водные объекты общего пользования, являющиеся частью водного фонда Росси</w:t>
      </w:r>
      <w:r w:rsidRPr="00B2666B">
        <w:rPr>
          <w:sz w:val="28"/>
          <w:szCs w:val="28"/>
        </w:rPr>
        <w:t>й</w:t>
      </w:r>
      <w:r w:rsidRPr="00B2666B">
        <w:rPr>
          <w:sz w:val="28"/>
          <w:szCs w:val="28"/>
        </w:rPr>
        <w:t xml:space="preserve">ской Федерации. </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lastRenderedPageBreak/>
        <w:t>Каждый гражданин вправе иметь доступ к водным объектам общего пользов</w:t>
      </w:r>
      <w:r w:rsidRPr="00B2666B">
        <w:rPr>
          <w:sz w:val="28"/>
          <w:szCs w:val="28"/>
        </w:rPr>
        <w:t>а</w:t>
      </w:r>
      <w:r w:rsidRPr="00B2666B">
        <w:rPr>
          <w:sz w:val="28"/>
          <w:szCs w:val="28"/>
        </w:rPr>
        <w:t>ния и бесплатно использовать их для личных и бытовых нужд, если иное не пр</w:t>
      </w:r>
      <w:r w:rsidRPr="00B2666B">
        <w:rPr>
          <w:sz w:val="28"/>
          <w:szCs w:val="28"/>
        </w:rPr>
        <w:t>е</w:t>
      </w:r>
      <w:r w:rsidRPr="00B2666B">
        <w:rPr>
          <w:sz w:val="28"/>
          <w:szCs w:val="28"/>
        </w:rPr>
        <w:t>дусмотрено федеральным законами.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w:t>
      </w:r>
      <w:r w:rsidRPr="00B2666B">
        <w:rPr>
          <w:sz w:val="28"/>
          <w:szCs w:val="28"/>
        </w:rPr>
        <w:t>с</w:t>
      </w:r>
      <w:r w:rsidRPr="00B2666B">
        <w:rPr>
          <w:sz w:val="28"/>
          <w:szCs w:val="28"/>
        </w:rPr>
        <w:t>сийской Федерации в соответствии с Градостроительным кодексом, Земельным кодексом и Водным Кодексом, Российской Федерации.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w:t>
      </w:r>
      <w:r w:rsidRPr="00B2666B">
        <w:rPr>
          <w:sz w:val="28"/>
          <w:szCs w:val="28"/>
        </w:rPr>
        <w:t>ж</w:t>
      </w:r>
      <w:r w:rsidRPr="00B2666B">
        <w:rPr>
          <w:sz w:val="28"/>
          <w:szCs w:val="28"/>
        </w:rPr>
        <w:t>данской обороны, чрезвычайным ситуациям и ликвидации последствий стихи</w:t>
      </w:r>
      <w:r w:rsidRPr="00B2666B">
        <w:rPr>
          <w:sz w:val="28"/>
          <w:szCs w:val="28"/>
        </w:rPr>
        <w:t>й</w:t>
      </w:r>
      <w:r w:rsidRPr="00B2666B">
        <w:rPr>
          <w:sz w:val="28"/>
          <w:szCs w:val="28"/>
        </w:rPr>
        <w:t>ных бедствий, специально уполномоченным решать задачи гражданской обороны и задачи по предупреждению и ликвидации чрезвычайных ситуаций по Красноя</w:t>
      </w:r>
      <w:r w:rsidRPr="00B2666B">
        <w:rPr>
          <w:sz w:val="28"/>
          <w:szCs w:val="28"/>
        </w:rPr>
        <w:t>р</w:t>
      </w:r>
      <w:r w:rsidRPr="00B2666B">
        <w:rPr>
          <w:sz w:val="28"/>
          <w:szCs w:val="28"/>
        </w:rPr>
        <w:t>скому краю, Министерством природных ресурсов Российской Федерации и М</w:t>
      </w:r>
      <w:r w:rsidRPr="00B2666B">
        <w:rPr>
          <w:sz w:val="28"/>
          <w:szCs w:val="28"/>
        </w:rPr>
        <w:t>и</w:t>
      </w:r>
      <w:r w:rsidRPr="00B2666B">
        <w:rPr>
          <w:sz w:val="28"/>
          <w:szCs w:val="28"/>
        </w:rPr>
        <w:t>нистерством здравоохранения и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w:t>
      </w:r>
      <w:r w:rsidRPr="00B2666B">
        <w:rPr>
          <w:sz w:val="28"/>
          <w:szCs w:val="28"/>
        </w:rPr>
        <w:t>е</w:t>
      </w:r>
      <w:r w:rsidRPr="00B2666B">
        <w:rPr>
          <w:sz w:val="28"/>
          <w:szCs w:val="28"/>
        </w:rPr>
        <w:t>доставлены в пользование для обеспечения обороны страны и безопасности гос</w:t>
      </w:r>
      <w:r w:rsidRPr="00B2666B">
        <w:rPr>
          <w:sz w:val="28"/>
          <w:szCs w:val="28"/>
        </w:rPr>
        <w:t>у</w:t>
      </w:r>
      <w:r w:rsidRPr="00B2666B">
        <w:rPr>
          <w:sz w:val="28"/>
          <w:szCs w:val="28"/>
        </w:rPr>
        <w:t>дарства. Согласование осуществляется в срок не более 1 месяца.</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На водных объектах общего пользования могут быть запрещены забор (изъ</w:t>
      </w:r>
      <w:r w:rsidRPr="00B2666B">
        <w:rPr>
          <w:sz w:val="28"/>
          <w:szCs w:val="28"/>
        </w:rPr>
        <w:t>я</w:t>
      </w:r>
      <w:r w:rsidRPr="00B2666B">
        <w:rPr>
          <w:sz w:val="28"/>
          <w:szCs w:val="28"/>
        </w:rPr>
        <w:t>тие) водных ресурсов для целей питьевого и хозяйственно-бытового водоснабж</w:t>
      </w:r>
      <w:r w:rsidRPr="00B2666B">
        <w:rPr>
          <w:sz w:val="28"/>
          <w:szCs w:val="28"/>
        </w:rPr>
        <w:t>е</w:t>
      </w:r>
      <w:r w:rsidRPr="00B2666B">
        <w:rPr>
          <w:sz w:val="28"/>
          <w:szCs w:val="28"/>
        </w:rPr>
        <w:t>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w:t>
      </w:r>
      <w:r w:rsidRPr="00B2666B">
        <w:rPr>
          <w:sz w:val="28"/>
          <w:szCs w:val="28"/>
        </w:rPr>
        <w:t>т</w:t>
      </w:r>
      <w:r w:rsidRPr="00B2666B">
        <w:rPr>
          <w:sz w:val="28"/>
          <w:szCs w:val="28"/>
        </w:rPr>
        <w:t>вом Российской Федерации и законодательством Красноярского края.</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Информация об ограничении водопользования на водных объектах общего пользования предоставляется жителям, а органами местного самоуправления ч</w:t>
      </w:r>
      <w:r w:rsidRPr="00B2666B">
        <w:rPr>
          <w:sz w:val="28"/>
          <w:szCs w:val="28"/>
        </w:rPr>
        <w:t>е</w:t>
      </w:r>
      <w:r w:rsidRPr="00B2666B">
        <w:rPr>
          <w:sz w:val="28"/>
          <w:szCs w:val="28"/>
        </w:rPr>
        <w:t>рез средства массовой информации и посредством специальных информационных знаков, устанавливаемых вдоль берегов водных объектов. Могут быть также и</w:t>
      </w:r>
      <w:r w:rsidRPr="00B2666B">
        <w:rPr>
          <w:sz w:val="28"/>
          <w:szCs w:val="28"/>
        </w:rPr>
        <w:t>с</w:t>
      </w:r>
      <w:r w:rsidRPr="00B2666B">
        <w:rPr>
          <w:sz w:val="28"/>
          <w:szCs w:val="28"/>
        </w:rPr>
        <w:t>пользованы иные способы предоставления такой информации.</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Полоса земли вдоль береговой линии водного объекта общего пользования (</w:t>
      </w:r>
      <w:r w:rsidRPr="00B2666B">
        <w:rPr>
          <w:b/>
          <w:sz w:val="28"/>
          <w:szCs w:val="28"/>
        </w:rPr>
        <w:t>береговая полоса</w:t>
      </w:r>
      <w:r w:rsidRPr="00B2666B">
        <w:rPr>
          <w:sz w:val="28"/>
          <w:szCs w:val="28"/>
        </w:rPr>
        <w:t xml:space="preserve">) предназначается для общего пользования. Ширина береговой полосы водных объектов общего пользования составляет </w:t>
      </w:r>
      <w:r w:rsidR="00584A74">
        <w:rPr>
          <w:sz w:val="28"/>
          <w:szCs w:val="28"/>
        </w:rPr>
        <w:t xml:space="preserve">двадцать </w:t>
      </w:r>
      <w:r w:rsidRPr="00B2666B">
        <w:rPr>
          <w:sz w:val="28"/>
          <w:szCs w:val="28"/>
        </w:rPr>
        <w:t>метров, за и</w:t>
      </w:r>
      <w:r w:rsidRPr="00B2666B">
        <w:rPr>
          <w:sz w:val="28"/>
          <w:szCs w:val="28"/>
        </w:rPr>
        <w:t>с</w:t>
      </w:r>
      <w:r w:rsidRPr="00B2666B">
        <w:rPr>
          <w:sz w:val="28"/>
          <w:szCs w:val="28"/>
        </w:rPr>
        <w:t>ключением береговой полосы каналов, а также рек и ручьев, протяженность кот</w:t>
      </w:r>
      <w:r w:rsidRPr="00B2666B">
        <w:rPr>
          <w:sz w:val="28"/>
          <w:szCs w:val="28"/>
        </w:rPr>
        <w:t>о</w:t>
      </w:r>
      <w:r w:rsidRPr="00B2666B">
        <w:rPr>
          <w:sz w:val="28"/>
          <w:szCs w:val="28"/>
        </w:rPr>
        <w:t>рых от истока до устья не более чем десять километров. Ширина береговой пол</w:t>
      </w:r>
      <w:r w:rsidRPr="00B2666B">
        <w:rPr>
          <w:sz w:val="28"/>
          <w:szCs w:val="28"/>
        </w:rPr>
        <w:t>о</w:t>
      </w:r>
      <w:r w:rsidRPr="00B2666B">
        <w:rPr>
          <w:sz w:val="28"/>
          <w:szCs w:val="28"/>
        </w:rPr>
        <w:t>сы каналов, а также рек и ручьев, протяженность которых от истока до устья не более чем десять километров, составляет пять метров.</w:t>
      </w:r>
    </w:p>
    <w:p w:rsidR="004F27D4" w:rsidRPr="00B2666B" w:rsidRDefault="004F27D4" w:rsidP="00E00159">
      <w:pPr>
        <w:autoSpaceDE w:val="0"/>
        <w:autoSpaceDN w:val="0"/>
        <w:adjustRightInd w:val="0"/>
        <w:spacing w:line="200" w:lineRule="atLeast"/>
        <w:ind w:firstLine="340"/>
        <w:jc w:val="both"/>
        <w:rPr>
          <w:sz w:val="28"/>
          <w:szCs w:val="28"/>
        </w:rPr>
      </w:pPr>
      <w:r w:rsidRPr="00B2666B">
        <w:rPr>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w:t>
      </w:r>
      <w:r w:rsidRPr="00B2666B">
        <w:rPr>
          <w:sz w:val="28"/>
          <w:szCs w:val="28"/>
        </w:rPr>
        <w:t>д</w:t>
      </w:r>
      <w:r w:rsidRPr="00B2666B">
        <w:rPr>
          <w:sz w:val="28"/>
          <w:szCs w:val="28"/>
        </w:rPr>
        <w:t>ных объектов не определяется.</w:t>
      </w:r>
    </w:p>
    <w:p w:rsidR="004F27D4" w:rsidRPr="00B2666B" w:rsidRDefault="004F27D4" w:rsidP="00E00159">
      <w:pPr>
        <w:autoSpaceDE w:val="0"/>
        <w:autoSpaceDN w:val="0"/>
        <w:adjustRightInd w:val="0"/>
        <w:spacing w:line="200" w:lineRule="atLeast"/>
        <w:ind w:firstLine="340"/>
        <w:jc w:val="both"/>
        <w:rPr>
          <w:b/>
          <w:sz w:val="28"/>
        </w:rPr>
      </w:pPr>
      <w:r w:rsidRPr="00B2666B">
        <w:rPr>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w:t>
      </w:r>
      <w:r w:rsidRPr="00B2666B">
        <w:rPr>
          <w:sz w:val="28"/>
          <w:szCs w:val="28"/>
        </w:rPr>
        <w:t>и</w:t>
      </w:r>
      <w:r w:rsidRPr="00B2666B">
        <w:rPr>
          <w:sz w:val="28"/>
          <w:szCs w:val="28"/>
        </w:rPr>
        <w:t>тельского и спортивного рыболовства и причаливания плавучих средств.</w:t>
      </w:r>
    </w:p>
    <w:p w:rsidR="004F27D4" w:rsidRPr="00B2666B" w:rsidRDefault="004F27D4" w:rsidP="00E00159">
      <w:pPr>
        <w:pStyle w:val="ac"/>
        <w:spacing w:line="200" w:lineRule="atLeast"/>
        <w:ind w:firstLine="340"/>
      </w:pPr>
      <w:r w:rsidRPr="00B2666B">
        <w:rPr>
          <w:szCs w:val="28"/>
        </w:rPr>
        <w:t>Использование водных объектов общего пользования требует</w:t>
      </w:r>
      <w:r w:rsidRPr="00B2666B">
        <w:t xml:space="preserve"> обеспечения у</w:t>
      </w:r>
      <w:r w:rsidRPr="00B2666B">
        <w:t>с</w:t>
      </w:r>
      <w:r w:rsidRPr="00B2666B">
        <w:t xml:space="preserve">ловий сохранения их естественного водного баланса и позволяет в соответствии с </w:t>
      </w:r>
      <w:r w:rsidRPr="00B2666B">
        <w:lastRenderedPageBreak/>
        <w:t>действующим законодательством строительство и эксплуатацию водозаборных сооружений, использование ресурса пресных вод на хозяйственно - бытовые ну</w:t>
      </w:r>
      <w:r w:rsidRPr="00B2666B">
        <w:t>ж</w:t>
      </w:r>
      <w:r w:rsidRPr="00B2666B">
        <w:t>ды, размещение выпуска очищенных сточных вод в соответствии с правилами о</w:t>
      </w:r>
      <w:r w:rsidRPr="00B2666B">
        <w:t>х</w:t>
      </w:r>
      <w:r w:rsidRPr="00B2666B">
        <w:t>раны поверхностных вод от загрязнения и не допускает сброса неочищенных и поверхностных ливневых стоков и сточных вод от предприятий.</w:t>
      </w:r>
    </w:p>
    <w:p w:rsidR="004F27D4" w:rsidRPr="00B2666B" w:rsidRDefault="004F27D4" w:rsidP="00E00159">
      <w:pPr>
        <w:pStyle w:val="3"/>
        <w:spacing w:before="0" w:after="0" w:line="200" w:lineRule="atLeast"/>
        <w:ind w:firstLine="340"/>
        <w:rPr>
          <w:bCs/>
        </w:rPr>
      </w:pPr>
      <w:bookmarkStart w:id="128" w:name="_Toc288209586"/>
      <w:bookmarkStart w:id="129" w:name="_Toc456697260"/>
      <w:r w:rsidRPr="00B2666B">
        <w:t>Статья</w:t>
      </w:r>
      <w:r w:rsidR="0041515E">
        <w:rPr>
          <w:bCs/>
        </w:rPr>
        <w:t>66</w:t>
      </w:r>
      <w:r w:rsidRPr="00B2666B">
        <w:rPr>
          <w:bCs/>
        </w:rPr>
        <w:t>. «ТЛ» Территория «Лесная»</w:t>
      </w:r>
      <w:bookmarkEnd w:id="128"/>
      <w:bookmarkEnd w:id="129"/>
    </w:p>
    <w:p w:rsidR="004F27D4" w:rsidRPr="00B2666B" w:rsidRDefault="00746C0D" w:rsidP="00E00159">
      <w:pPr>
        <w:spacing w:line="200" w:lineRule="atLeast"/>
        <w:ind w:firstLine="340"/>
        <w:jc w:val="both"/>
        <w:rPr>
          <w:bCs/>
          <w:sz w:val="28"/>
          <w:szCs w:val="28"/>
        </w:rPr>
      </w:pPr>
      <w:r>
        <w:rPr>
          <w:bCs/>
          <w:sz w:val="28"/>
          <w:szCs w:val="28"/>
        </w:rPr>
        <w:t xml:space="preserve">1. </w:t>
      </w:r>
      <w:r w:rsidR="004F27D4" w:rsidRPr="00B2666B">
        <w:rPr>
          <w:bCs/>
          <w:sz w:val="28"/>
          <w:szCs w:val="28"/>
        </w:rPr>
        <w:t>Режим использования данной территории регулируется гл</w:t>
      </w:r>
      <w:r w:rsidR="00CD24A3">
        <w:rPr>
          <w:bCs/>
          <w:sz w:val="28"/>
          <w:szCs w:val="28"/>
        </w:rPr>
        <w:t xml:space="preserve">авой </w:t>
      </w:r>
      <w:r w:rsidR="00E75990">
        <w:rPr>
          <w:bCs/>
          <w:sz w:val="28"/>
          <w:szCs w:val="28"/>
        </w:rPr>
        <w:t>2</w:t>
      </w:r>
      <w:r w:rsidR="000C7DE0">
        <w:rPr>
          <w:bCs/>
          <w:sz w:val="28"/>
          <w:szCs w:val="28"/>
        </w:rPr>
        <w:t>Лесного к</w:t>
      </w:r>
      <w:r w:rsidR="000C7DE0">
        <w:rPr>
          <w:bCs/>
          <w:sz w:val="28"/>
          <w:szCs w:val="28"/>
        </w:rPr>
        <w:t>о</w:t>
      </w:r>
      <w:r w:rsidR="000C7DE0">
        <w:rPr>
          <w:bCs/>
          <w:sz w:val="28"/>
          <w:szCs w:val="28"/>
        </w:rPr>
        <w:t>декса</w:t>
      </w:r>
      <w:r w:rsidR="004F27D4" w:rsidRPr="00B2666B">
        <w:rPr>
          <w:bCs/>
          <w:sz w:val="28"/>
          <w:szCs w:val="28"/>
        </w:rPr>
        <w:t xml:space="preserve"> РФ «Использование лесов». </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осуществляется с предоставлением или без предоставл</w:t>
      </w:r>
      <w:r w:rsidRPr="00B2666B">
        <w:rPr>
          <w:bCs/>
          <w:sz w:val="28"/>
          <w:szCs w:val="28"/>
        </w:rPr>
        <w:t>е</w:t>
      </w:r>
      <w:r w:rsidRPr="00B2666B">
        <w:rPr>
          <w:bCs/>
          <w:sz w:val="28"/>
          <w:szCs w:val="28"/>
        </w:rPr>
        <w:t>ния лесных участков, с изъятием или без изъятия лесных ресурсов.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Невыполнение гражданами, юридическими лицами, осуществляющими и</w:t>
      </w:r>
      <w:r w:rsidRPr="00B2666B">
        <w:rPr>
          <w:bCs/>
          <w:sz w:val="28"/>
          <w:szCs w:val="28"/>
        </w:rPr>
        <w:t>с</w:t>
      </w:r>
      <w:r w:rsidRPr="00B2666B">
        <w:rPr>
          <w:bCs/>
          <w:sz w:val="28"/>
          <w:szCs w:val="28"/>
        </w:rPr>
        <w:t>пользование лесов, лесохозяйственного регламента и проекта освоения лесов я</w:t>
      </w:r>
      <w:r w:rsidRPr="00B2666B">
        <w:rPr>
          <w:bCs/>
          <w:sz w:val="28"/>
          <w:szCs w:val="28"/>
        </w:rPr>
        <w:t>в</w:t>
      </w:r>
      <w:r w:rsidRPr="00B2666B">
        <w:rPr>
          <w:bCs/>
          <w:sz w:val="28"/>
          <w:szCs w:val="28"/>
        </w:rPr>
        <w:t>ляется основанием для досрочного расторжения договоров аренды лесного учас</w:t>
      </w:r>
      <w:r w:rsidRPr="00B2666B">
        <w:rPr>
          <w:bCs/>
          <w:sz w:val="28"/>
          <w:szCs w:val="28"/>
        </w:rPr>
        <w:t>т</w:t>
      </w:r>
      <w:r w:rsidRPr="00B2666B">
        <w:rPr>
          <w:bCs/>
          <w:sz w:val="28"/>
          <w:szCs w:val="28"/>
        </w:rPr>
        <w:t>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может быть следующих видов: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 заготовка древесины;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2) заготовка живицы;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3) заготовка и сбор недревесных лесных ресурсов;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4) заготовка пищевых лесных ресурсов и сбор лекарственных растений;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5) ведение охотничьего хозяйства и осуществление охоты;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6) ведение сельского хозяйства;</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7) осуществление научно-исследовательской деятельности, образовательной деятельности;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8) осуществление рекреационной деятельности;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9) создание лесных плантаций и их эксплуатация;</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10) выращивание лесных плодовых, ягодных, декоративных растений, лекарс</w:t>
      </w:r>
      <w:r w:rsidRPr="00B2666B">
        <w:rPr>
          <w:bCs/>
          <w:sz w:val="28"/>
          <w:szCs w:val="28"/>
        </w:rPr>
        <w:t>т</w:t>
      </w:r>
      <w:r w:rsidRPr="00B2666B">
        <w:rPr>
          <w:bCs/>
          <w:sz w:val="28"/>
          <w:szCs w:val="28"/>
        </w:rPr>
        <w:t>венных растений;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11) выполнение работ по геологическому изучению недр, разработка местор</w:t>
      </w:r>
      <w:r w:rsidRPr="00B2666B">
        <w:rPr>
          <w:bCs/>
          <w:sz w:val="28"/>
          <w:szCs w:val="28"/>
        </w:rPr>
        <w:t>о</w:t>
      </w:r>
      <w:r w:rsidRPr="00B2666B">
        <w:rPr>
          <w:bCs/>
          <w:sz w:val="28"/>
          <w:szCs w:val="28"/>
        </w:rPr>
        <w:t>ждений полезных ископаемых;</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12) строительство и эксплуатация водохранилищ и иных искусственных во</w:t>
      </w:r>
      <w:r w:rsidRPr="00B2666B">
        <w:rPr>
          <w:bCs/>
          <w:sz w:val="28"/>
          <w:szCs w:val="28"/>
        </w:rPr>
        <w:t>д</w:t>
      </w:r>
      <w:r w:rsidRPr="00B2666B">
        <w:rPr>
          <w:bCs/>
          <w:sz w:val="28"/>
          <w:szCs w:val="28"/>
        </w:rPr>
        <w:t>ных объектов, а также гидротехнических сооружений и специализированных по</w:t>
      </w:r>
      <w:r w:rsidRPr="00B2666B">
        <w:rPr>
          <w:bCs/>
          <w:sz w:val="28"/>
          <w:szCs w:val="28"/>
        </w:rPr>
        <w:t>р</w:t>
      </w:r>
      <w:r w:rsidRPr="00B2666B">
        <w:rPr>
          <w:bCs/>
          <w:sz w:val="28"/>
          <w:szCs w:val="28"/>
        </w:rPr>
        <w:t>тов;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13) строительство, реконструкция, эксплуатация линий электропередачи, л</w:t>
      </w:r>
      <w:r w:rsidRPr="00B2666B">
        <w:rPr>
          <w:bCs/>
          <w:sz w:val="28"/>
          <w:szCs w:val="28"/>
        </w:rPr>
        <w:t>и</w:t>
      </w:r>
      <w:r w:rsidRPr="00B2666B">
        <w:rPr>
          <w:bCs/>
          <w:sz w:val="28"/>
          <w:szCs w:val="28"/>
        </w:rPr>
        <w:t>ний связи, дорог, трубопроводов и других линейных объектов;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14) переработка древесины и иных лесных ресурсов;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15) осуществление религиозной деятельности;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16) иные виды, определенные в соответствии с частью 2 статьи 6 </w:t>
      </w:r>
      <w:r w:rsidR="000C7DE0">
        <w:rPr>
          <w:bCs/>
          <w:sz w:val="28"/>
          <w:szCs w:val="28"/>
        </w:rPr>
        <w:t>Лесного к</w:t>
      </w:r>
      <w:r w:rsidR="000C7DE0">
        <w:rPr>
          <w:bCs/>
          <w:sz w:val="28"/>
          <w:szCs w:val="28"/>
        </w:rPr>
        <w:t>о</w:t>
      </w:r>
      <w:r w:rsidR="000C7DE0">
        <w:rPr>
          <w:bCs/>
          <w:sz w:val="28"/>
          <w:szCs w:val="28"/>
        </w:rPr>
        <w:t>декса РФ</w:t>
      </w:r>
      <w:r w:rsidRPr="00B2666B">
        <w:rPr>
          <w:bCs/>
          <w:sz w:val="28"/>
          <w:szCs w:val="28"/>
        </w:rPr>
        <w:t>.</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Леса могут использоваться для одной или нескольких целей, предусмотренных настоящей стать</w:t>
      </w:r>
      <w:r w:rsidR="000C7DE0">
        <w:rPr>
          <w:bCs/>
          <w:sz w:val="28"/>
          <w:szCs w:val="28"/>
        </w:rPr>
        <w:t>ей</w:t>
      </w:r>
      <w:r w:rsidRPr="00B2666B">
        <w:rPr>
          <w:bCs/>
          <w:sz w:val="28"/>
          <w:szCs w:val="28"/>
        </w:rPr>
        <w:t xml:space="preserve">, если иное не установлено Лесным </w:t>
      </w:r>
      <w:r w:rsidR="000C7DE0">
        <w:rPr>
          <w:bCs/>
          <w:sz w:val="28"/>
          <w:szCs w:val="28"/>
        </w:rPr>
        <w:t>к</w:t>
      </w:r>
      <w:r w:rsidRPr="00B2666B">
        <w:rPr>
          <w:bCs/>
          <w:sz w:val="28"/>
          <w:szCs w:val="28"/>
        </w:rPr>
        <w:t>одексом</w:t>
      </w:r>
      <w:r w:rsidR="000C7DE0">
        <w:rPr>
          <w:bCs/>
          <w:sz w:val="28"/>
          <w:szCs w:val="28"/>
        </w:rPr>
        <w:t xml:space="preserve"> РФ</w:t>
      </w:r>
      <w:r w:rsidRPr="00B2666B">
        <w:rPr>
          <w:bCs/>
          <w:sz w:val="28"/>
          <w:szCs w:val="28"/>
        </w:rPr>
        <w:t>, другими ф</w:t>
      </w:r>
      <w:r w:rsidRPr="00B2666B">
        <w:rPr>
          <w:bCs/>
          <w:sz w:val="28"/>
          <w:szCs w:val="28"/>
        </w:rPr>
        <w:t>е</w:t>
      </w:r>
      <w:r w:rsidRPr="00B2666B">
        <w:rPr>
          <w:bCs/>
          <w:sz w:val="28"/>
          <w:szCs w:val="28"/>
        </w:rPr>
        <w:t>деральными законами.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представляющее собой предпринимательскую деятел</w:t>
      </w:r>
      <w:r w:rsidRPr="00B2666B">
        <w:rPr>
          <w:bCs/>
          <w:sz w:val="28"/>
          <w:szCs w:val="28"/>
        </w:rPr>
        <w:t>ь</w:t>
      </w:r>
      <w:r w:rsidRPr="00B2666B">
        <w:rPr>
          <w:bCs/>
          <w:sz w:val="28"/>
          <w:szCs w:val="28"/>
        </w:rPr>
        <w:t>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w:t>
      </w:r>
      <w:r w:rsidRPr="00B2666B">
        <w:rPr>
          <w:bCs/>
          <w:sz w:val="28"/>
          <w:szCs w:val="28"/>
        </w:rPr>
        <w:t>у</w:t>
      </w:r>
      <w:r w:rsidRPr="00B2666B">
        <w:rPr>
          <w:bCs/>
          <w:sz w:val="28"/>
          <w:szCs w:val="28"/>
        </w:rPr>
        <w:t>альных предпринимателей".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Для использования лесов необходима лесная декларация - заявление об и</w:t>
      </w:r>
      <w:r w:rsidRPr="00B2666B">
        <w:rPr>
          <w:bCs/>
          <w:sz w:val="28"/>
          <w:szCs w:val="28"/>
        </w:rPr>
        <w:t>с</w:t>
      </w:r>
      <w:r w:rsidRPr="00B2666B">
        <w:rPr>
          <w:bCs/>
          <w:sz w:val="28"/>
          <w:szCs w:val="28"/>
        </w:rPr>
        <w:t>пользовании лесов в соответствии с проектом освоения лесов.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Ежегодно лесная декларация подается в органы государственной власти, орг</w:t>
      </w:r>
      <w:r w:rsidRPr="00B2666B">
        <w:rPr>
          <w:bCs/>
          <w:sz w:val="28"/>
          <w:szCs w:val="28"/>
        </w:rPr>
        <w:t>а</w:t>
      </w:r>
      <w:r w:rsidRPr="00B2666B">
        <w:rPr>
          <w:bCs/>
          <w:sz w:val="28"/>
          <w:szCs w:val="28"/>
        </w:rPr>
        <w:t>ны местного самоуправления в пределах их полномочий, определенных в соо</w:t>
      </w:r>
      <w:r w:rsidRPr="00B2666B">
        <w:rPr>
          <w:bCs/>
          <w:sz w:val="28"/>
          <w:szCs w:val="28"/>
        </w:rPr>
        <w:t>т</w:t>
      </w:r>
      <w:r w:rsidRPr="00B2666B">
        <w:rPr>
          <w:bCs/>
          <w:sz w:val="28"/>
          <w:szCs w:val="28"/>
        </w:rPr>
        <w:t xml:space="preserve">ветствии со статьями 81 - 84 </w:t>
      </w:r>
      <w:r w:rsidR="000C7DE0">
        <w:rPr>
          <w:bCs/>
          <w:sz w:val="28"/>
          <w:szCs w:val="28"/>
        </w:rPr>
        <w:t>Лесного кодекса</w:t>
      </w:r>
      <w:r w:rsidRPr="00B2666B">
        <w:rPr>
          <w:bCs/>
          <w:sz w:val="28"/>
          <w:szCs w:val="28"/>
        </w:rPr>
        <w:t xml:space="preserve"> РФ, лицами, которым лесные учас</w:t>
      </w:r>
      <w:r w:rsidRPr="00B2666B">
        <w:rPr>
          <w:bCs/>
          <w:sz w:val="28"/>
          <w:szCs w:val="28"/>
        </w:rPr>
        <w:t>т</w:t>
      </w:r>
      <w:r w:rsidRPr="00B2666B">
        <w:rPr>
          <w:bCs/>
          <w:sz w:val="28"/>
          <w:szCs w:val="28"/>
        </w:rPr>
        <w:t>ки предоставлены в постоянное (бессрочное) пользование или в аренду.</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Форма лесной декларации, порядок ее заполнения и подачи утверждаются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может ограничиваться только в случаях и в порядке, к</w:t>
      </w:r>
      <w:r w:rsidRPr="00B2666B">
        <w:rPr>
          <w:bCs/>
          <w:sz w:val="28"/>
          <w:szCs w:val="28"/>
        </w:rPr>
        <w:t>о</w:t>
      </w:r>
      <w:r w:rsidRPr="00B2666B">
        <w:rPr>
          <w:bCs/>
          <w:sz w:val="28"/>
          <w:szCs w:val="28"/>
        </w:rPr>
        <w:t>торые предусмотрены Лесным Кодексом РФ, другими федеральными законами.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Допускается установление следующих ограничений использования лесов: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1) запрет на осуществление одного или нескольких видов использования лесов, предусмотренных частью 1 статьи 25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2) запрет на проведение рубок;</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3) иные установленные Лесным Кодексом РФ, другими федеральными закон</w:t>
      </w:r>
      <w:r w:rsidRPr="00B2666B">
        <w:rPr>
          <w:bCs/>
          <w:sz w:val="28"/>
          <w:szCs w:val="28"/>
        </w:rPr>
        <w:t>а</w:t>
      </w:r>
      <w:r w:rsidRPr="00B2666B">
        <w:rPr>
          <w:bCs/>
          <w:sz w:val="28"/>
          <w:szCs w:val="28"/>
        </w:rPr>
        <w:t>ми ограничения использования лесов.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может быть приостановлено только в случаях, пред</w:t>
      </w:r>
      <w:r w:rsidRPr="00B2666B">
        <w:rPr>
          <w:bCs/>
          <w:sz w:val="28"/>
          <w:szCs w:val="28"/>
        </w:rPr>
        <w:t>у</w:t>
      </w:r>
      <w:r w:rsidRPr="00B2666B">
        <w:rPr>
          <w:bCs/>
          <w:sz w:val="28"/>
          <w:szCs w:val="28"/>
        </w:rPr>
        <w:t>смотренных федеральными законами.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w:t>
      </w:r>
      <w:r w:rsidRPr="00B2666B">
        <w:rPr>
          <w:bCs/>
          <w:sz w:val="28"/>
          <w:szCs w:val="28"/>
        </w:rPr>
        <w:t>у</w:t>
      </w:r>
      <w:r w:rsidRPr="00B2666B">
        <w:rPr>
          <w:bCs/>
          <w:sz w:val="28"/>
          <w:szCs w:val="28"/>
        </w:rPr>
        <w:t>ществляется органами исполнительной власти, органами местного самоуправл</w:t>
      </w:r>
      <w:r w:rsidRPr="00B2666B">
        <w:rPr>
          <w:bCs/>
          <w:sz w:val="28"/>
          <w:szCs w:val="28"/>
        </w:rPr>
        <w:t>е</w:t>
      </w:r>
      <w:r w:rsidRPr="00B2666B">
        <w:rPr>
          <w:bCs/>
          <w:sz w:val="28"/>
          <w:szCs w:val="28"/>
        </w:rPr>
        <w:t>ния в пределах их полномочий в соответствии с федеральными законами.</w:t>
      </w:r>
    </w:p>
    <w:p w:rsidR="004F27D4" w:rsidRPr="00B2666B" w:rsidRDefault="00746C0D" w:rsidP="00E00159">
      <w:pPr>
        <w:autoSpaceDE w:val="0"/>
        <w:autoSpaceDN w:val="0"/>
        <w:adjustRightInd w:val="0"/>
        <w:spacing w:line="200" w:lineRule="atLeast"/>
        <w:ind w:firstLine="340"/>
        <w:jc w:val="both"/>
        <w:rPr>
          <w:bCs/>
          <w:sz w:val="28"/>
          <w:szCs w:val="28"/>
        </w:rPr>
      </w:pPr>
      <w:r>
        <w:rPr>
          <w:bCs/>
          <w:sz w:val="28"/>
          <w:szCs w:val="28"/>
        </w:rPr>
        <w:t xml:space="preserve">2. </w:t>
      </w:r>
      <w:r w:rsidR="004F27D4" w:rsidRPr="00B2666B">
        <w:rPr>
          <w:bCs/>
          <w:sz w:val="28"/>
          <w:szCs w:val="28"/>
        </w:rPr>
        <w:t>Заготовка древесины представляет собой предпринимательскую деятел</w:t>
      </w:r>
      <w:r w:rsidR="004F27D4" w:rsidRPr="00B2666B">
        <w:rPr>
          <w:bCs/>
          <w:sz w:val="28"/>
          <w:szCs w:val="28"/>
        </w:rPr>
        <w:t>ь</w:t>
      </w:r>
      <w:r w:rsidR="004F27D4" w:rsidRPr="00B2666B">
        <w:rPr>
          <w:bCs/>
          <w:sz w:val="28"/>
          <w:szCs w:val="28"/>
        </w:rPr>
        <w:t>ность, связанную с рубкой лесных насаждений, их трелевкой, частичной перер</w:t>
      </w:r>
      <w:r w:rsidR="004F27D4" w:rsidRPr="00B2666B">
        <w:rPr>
          <w:bCs/>
          <w:sz w:val="28"/>
          <w:szCs w:val="28"/>
        </w:rPr>
        <w:t>а</w:t>
      </w:r>
      <w:r w:rsidR="004F27D4" w:rsidRPr="00B2666B">
        <w:rPr>
          <w:bCs/>
          <w:sz w:val="28"/>
          <w:szCs w:val="28"/>
        </w:rPr>
        <w:t>боткой, хранением и вывозом из леса древесины.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древесины осуществляется в эксплуатационных лесах, защитных л</w:t>
      </w:r>
      <w:r w:rsidRPr="00B2666B">
        <w:rPr>
          <w:bCs/>
          <w:sz w:val="28"/>
          <w:szCs w:val="28"/>
        </w:rPr>
        <w:t>е</w:t>
      </w:r>
      <w:r w:rsidRPr="00B2666B">
        <w:rPr>
          <w:bCs/>
          <w:sz w:val="28"/>
          <w:szCs w:val="28"/>
        </w:rPr>
        <w:t xml:space="preserve">сах, если иное не предусмотрено Лесным </w:t>
      </w:r>
      <w:r w:rsidR="000C7DE0">
        <w:rPr>
          <w:bCs/>
          <w:sz w:val="28"/>
          <w:szCs w:val="28"/>
        </w:rPr>
        <w:t>к</w:t>
      </w:r>
      <w:r w:rsidRPr="00B2666B">
        <w:rPr>
          <w:bCs/>
          <w:sz w:val="28"/>
          <w:szCs w:val="28"/>
        </w:rPr>
        <w:t>одексом</w:t>
      </w:r>
      <w:r w:rsidR="000C7DE0">
        <w:rPr>
          <w:bCs/>
          <w:sz w:val="28"/>
          <w:szCs w:val="28"/>
        </w:rPr>
        <w:t xml:space="preserve"> РФ</w:t>
      </w:r>
      <w:r w:rsidRPr="00B2666B">
        <w:rPr>
          <w:bCs/>
          <w:sz w:val="28"/>
          <w:szCs w:val="28"/>
        </w:rPr>
        <w:t>, другими федеральными законами.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Для заготовки древесины предоставляются в первую очередь погибшие, п</w:t>
      </w:r>
      <w:r w:rsidRPr="00B2666B">
        <w:rPr>
          <w:bCs/>
          <w:sz w:val="28"/>
          <w:szCs w:val="28"/>
        </w:rPr>
        <w:t>о</w:t>
      </w:r>
      <w:r w:rsidRPr="00B2666B">
        <w:rPr>
          <w:bCs/>
          <w:sz w:val="28"/>
          <w:szCs w:val="28"/>
        </w:rPr>
        <w:t>врежденные и перестойные лесные насаждения.</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Запрещается заготовка древесины в объеме, превышающем расчетную лесос</w:t>
      </w:r>
      <w:r w:rsidRPr="00B2666B">
        <w:rPr>
          <w:bCs/>
          <w:sz w:val="28"/>
          <w:szCs w:val="28"/>
        </w:rPr>
        <w:t>е</w:t>
      </w:r>
      <w:r w:rsidRPr="00B2666B">
        <w:rPr>
          <w:bCs/>
          <w:sz w:val="28"/>
          <w:szCs w:val="28"/>
        </w:rPr>
        <w:t>ку (допустимый объем изъятия древесины), а также с нарушением возрастов р</w:t>
      </w:r>
      <w:r w:rsidRPr="00B2666B">
        <w:rPr>
          <w:bCs/>
          <w:sz w:val="28"/>
          <w:szCs w:val="28"/>
        </w:rPr>
        <w:t>у</w:t>
      </w:r>
      <w:r w:rsidRPr="00B2666B">
        <w:rPr>
          <w:bCs/>
          <w:sz w:val="28"/>
          <w:szCs w:val="28"/>
        </w:rPr>
        <w:t>бок.</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Возрасты рубок и порядок исчисления расчетной лесосеки устанавливаются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в целях заготовки древесины вправе осущест</w:t>
      </w:r>
      <w:r w:rsidRPr="00B2666B">
        <w:rPr>
          <w:bCs/>
          <w:sz w:val="28"/>
          <w:szCs w:val="28"/>
        </w:rPr>
        <w:t>в</w:t>
      </w:r>
      <w:r w:rsidRPr="00B2666B">
        <w:rPr>
          <w:bCs/>
          <w:sz w:val="28"/>
          <w:szCs w:val="28"/>
        </w:rPr>
        <w:t>лять строительство лесных дорог, лесных складов, других строений и сооруж</w:t>
      </w:r>
      <w:r w:rsidRPr="00B2666B">
        <w:rPr>
          <w:bCs/>
          <w:sz w:val="28"/>
          <w:szCs w:val="28"/>
        </w:rPr>
        <w:t>е</w:t>
      </w:r>
      <w:r w:rsidRPr="00B2666B">
        <w:rPr>
          <w:bCs/>
          <w:sz w:val="28"/>
          <w:szCs w:val="28"/>
        </w:rPr>
        <w:t>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w:t>
      </w:r>
      <w:r w:rsidRPr="00B2666B">
        <w:rPr>
          <w:bCs/>
          <w:sz w:val="28"/>
          <w:szCs w:val="28"/>
        </w:rPr>
        <w:t>и</w:t>
      </w:r>
      <w:r w:rsidRPr="00B2666B">
        <w:rPr>
          <w:bCs/>
          <w:sz w:val="28"/>
          <w:szCs w:val="28"/>
        </w:rPr>
        <w:t>ны без предоставления лесного участка - договоров купли-продажи лесных нас</w:t>
      </w:r>
      <w:r w:rsidRPr="00B2666B">
        <w:rPr>
          <w:bCs/>
          <w:sz w:val="28"/>
          <w:szCs w:val="28"/>
        </w:rPr>
        <w:t>а</w:t>
      </w:r>
      <w:r w:rsidRPr="00B2666B">
        <w:rPr>
          <w:bCs/>
          <w:sz w:val="28"/>
          <w:szCs w:val="28"/>
        </w:rPr>
        <w:t>ждений.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заготовки древесины устанавливаются уполномоченным федерал</w:t>
      </w:r>
      <w:r w:rsidRPr="00B2666B">
        <w:rPr>
          <w:bCs/>
          <w:sz w:val="28"/>
          <w:szCs w:val="28"/>
        </w:rPr>
        <w:t>ь</w:t>
      </w:r>
      <w:r w:rsidRPr="00B2666B">
        <w:rPr>
          <w:bCs/>
          <w:sz w:val="28"/>
          <w:szCs w:val="28"/>
        </w:rPr>
        <w:t>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Граждане вправе заготавливать древесину для целей отопления, возведения строений и иных собственных нужд.</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осуществляют заготовку древесины для собственных нужд на осн</w:t>
      </w:r>
      <w:r w:rsidRPr="00B2666B">
        <w:rPr>
          <w:bCs/>
          <w:sz w:val="28"/>
          <w:szCs w:val="28"/>
        </w:rPr>
        <w:t>о</w:t>
      </w:r>
      <w:r w:rsidRPr="00B2666B">
        <w:rPr>
          <w:bCs/>
          <w:sz w:val="28"/>
          <w:szCs w:val="28"/>
        </w:rPr>
        <w:t>вании договоров купли-продажи лесных насаждений.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Порядок и нормативы заготовки гражданами древесины для собственных нужд устанавливаются законами Красноярского края.</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w:t>
      </w:r>
      <w:r w:rsidRPr="00B2666B">
        <w:rPr>
          <w:bCs/>
          <w:sz w:val="28"/>
          <w:szCs w:val="28"/>
        </w:rPr>
        <w:t>о</w:t>
      </w:r>
      <w:r w:rsidRPr="00B2666B">
        <w:rPr>
          <w:bCs/>
          <w:sz w:val="28"/>
          <w:szCs w:val="28"/>
        </w:rPr>
        <w:t>зом ее из леса.</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живицы осуществляется в лесах, которые предназначаются для заг</w:t>
      </w:r>
      <w:r w:rsidRPr="00B2666B">
        <w:rPr>
          <w:bCs/>
          <w:sz w:val="28"/>
          <w:szCs w:val="28"/>
        </w:rPr>
        <w:t>о</w:t>
      </w:r>
      <w:r w:rsidRPr="00B2666B">
        <w:rPr>
          <w:bCs/>
          <w:sz w:val="28"/>
          <w:szCs w:val="28"/>
        </w:rPr>
        <w:t>товки древесины.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осуществляют заготовку живицы на основании договоров аренды лесного участка.</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заготовки живицы устанавливаются уполномоченным федеральным органом исполнительной власти.</w:t>
      </w:r>
    </w:p>
    <w:p w:rsidR="004F27D4" w:rsidRPr="00B2666B" w:rsidRDefault="00746C0D" w:rsidP="00E00159">
      <w:pPr>
        <w:autoSpaceDE w:val="0"/>
        <w:autoSpaceDN w:val="0"/>
        <w:adjustRightInd w:val="0"/>
        <w:spacing w:line="200" w:lineRule="atLeast"/>
        <w:ind w:firstLine="340"/>
        <w:jc w:val="both"/>
        <w:rPr>
          <w:bCs/>
          <w:sz w:val="28"/>
          <w:szCs w:val="28"/>
        </w:rPr>
      </w:pPr>
      <w:r>
        <w:rPr>
          <w:bCs/>
          <w:sz w:val="28"/>
          <w:szCs w:val="28"/>
        </w:rPr>
        <w:t xml:space="preserve">3. </w:t>
      </w:r>
      <w:r w:rsidR="004F27D4" w:rsidRPr="00B2666B">
        <w:rPr>
          <w:bCs/>
          <w:sz w:val="28"/>
          <w:szCs w:val="28"/>
        </w:rPr>
        <w:t>Заготовка и сбор недревесных лесных ресурсов представляют собой пре</w:t>
      </w:r>
      <w:r w:rsidR="004F27D4" w:rsidRPr="00B2666B">
        <w:rPr>
          <w:bCs/>
          <w:sz w:val="28"/>
          <w:szCs w:val="28"/>
        </w:rPr>
        <w:t>д</w:t>
      </w:r>
      <w:r w:rsidR="004F27D4" w:rsidRPr="00B2666B">
        <w:rPr>
          <w:bCs/>
          <w:sz w:val="28"/>
          <w:szCs w:val="28"/>
        </w:rPr>
        <w:t>принимательскую деятельность, связанную с изъятием, хранением и вывозом с</w:t>
      </w:r>
      <w:r w:rsidR="004F27D4" w:rsidRPr="00B2666B">
        <w:rPr>
          <w:bCs/>
          <w:sz w:val="28"/>
          <w:szCs w:val="28"/>
        </w:rPr>
        <w:t>о</w:t>
      </w:r>
      <w:r w:rsidR="004F27D4" w:rsidRPr="00B2666B">
        <w:rPr>
          <w:bCs/>
          <w:sz w:val="28"/>
          <w:szCs w:val="28"/>
        </w:rPr>
        <w:t>ответствующих лесных ресурсов из леса.</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К недревесным лесным ресурсам, заготовка и сбор которых осуществляются в соответствии с Лесным </w:t>
      </w:r>
      <w:r w:rsidR="000C7DE0">
        <w:rPr>
          <w:bCs/>
          <w:sz w:val="28"/>
          <w:szCs w:val="28"/>
        </w:rPr>
        <w:t>к</w:t>
      </w:r>
      <w:r w:rsidRPr="00B2666B">
        <w:rPr>
          <w:bCs/>
          <w:sz w:val="28"/>
          <w:szCs w:val="28"/>
        </w:rPr>
        <w:t>одексом</w:t>
      </w:r>
      <w:r w:rsidR="000C7DE0">
        <w:rPr>
          <w:bCs/>
          <w:sz w:val="28"/>
          <w:szCs w:val="28"/>
        </w:rPr>
        <w:t xml:space="preserve"> РФ</w:t>
      </w:r>
      <w:r w:rsidRPr="00B2666B">
        <w:rPr>
          <w:bCs/>
          <w:sz w:val="28"/>
          <w:szCs w:val="28"/>
        </w:rPr>
        <w:t>,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w:t>
      </w:r>
      <w:r w:rsidRPr="00B2666B">
        <w:rPr>
          <w:bCs/>
          <w:sz w:val="28"/>
          <w:szCs w:val="28"/>
        </w:rPr>
        <w:t>л</w:t>
      </w:r>
      <w:r w:rsidRPr="00B2666B">
        <w:rPr>
          <w:bCs/>
          <w:sz w:val="28"/>
          <w:szCs w:val="28"/>
        </w:rPr>
        <w:t>ка, камыш, тростник и подобные лесные ресурсы.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осуществляющие заготовку и сбор недревесных лесных ресурсов, вправе возводить навесы и другие временные постройки на пр</w:t>
      </w:r>
      <w:r w:rsidRPr="00B2666B">
        <w:rPr>
          <w:bCs/>
          <w:sz w:val="28"/>
          <w:szCs w:val="28"/>
        </w:rPr>
        <w:t>е</w:t>
      </w:r>
      <w:r w:rsidRPr="00B2666B">
        <w:rPr>
          <w:bCs/>
          <w:sz w:val="28"/>
          <w:szCs w:val="28"/>
        </w:rPr>
        <w:t>доставленных им лесных участках на основании договоров аренды лесных учас</w:t>
      </w:r>
      <w:r w:rsidRPr="00B2666B">
        <w:rPr>
          <w:bCs/>
          <w:sz w:val="28"/>
          <w:szCs w:val="28"/>
        </w:rPr>
        <w:t>т</w:t>
      </w:r>
      <w:r w:rsidRPr="00B2666B">
        <w:rPr>
          <w:bCs/>
          <w:sz w:val="28"/>
          <w:szCs w:val="28"/>
        </w:rPr>
        <w:t>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заготовки и сбора недревесных лесных ресурсов устанавливаются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w:t>
      </w:r>
      <w:r w:rsidRPr="00B2666B">
        <w:rPr>
          <w:bCs/>
          <w:sz w:val="28"/>
          <w:szCs w:val="28"/>
        </w:rPr>
        <w:t>н</w:t>
      </w:r>
      <w:r w:rsidRPr="00B2666B">
        <w:rPr>
          <w:bCs/>
          <w:sz w:val="28"/>
          <w:szCs w:val="28"/>
        </w:rPr>
        <w:t xml:space="preserve">ных нужд осуществляются в соответствии со статьей 11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К заготовке и сбору гражданами недревесных лесных ресурсов для собстве</w:t>
      </w:r>
      <w:r w:rsidRPr="00B2666B">
        <w:rPr>
          <w:bCs/>
          <w:sz w:val="28"/>
          <w:szCs w:val="28"/>
        </w:rPr>
        <w:t>н</w:t>
      </w:r>
      <w:r w:rsidRPr="00B2666B">
        <w:rPr>
          <w:bCs/>
          <w:sz w:val="28"/>
          <w:szCs w:val="28"/>
        </w:rPr>
        <w:t xml:space="preserve">ных нужд не применяются части 1, 3 и 4 ст. 32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Порядок заготовки и сбора гражданами недревесных лесных ресурсов для со</w:t>
      </w:r>
      <w:r w:rsidRPr="00B2666B">
        <w:rPr>
          <w:bCs/>
          <w:sz w:val="28"/>
          <w:szCs w:val="28"/>
        </w:rPr>
        <w:t>б</w:t>
      </w:r>
      <w:r w:rsidRPr="00B2666B">
        <w:rPr>
          <w:bCs/>
          <w:sz w:val="28"/>
          <w:szCs w:val="28"/>
        </w:rPr>
        <w:t>ственных нужд устанавливается законом Красноярского края.</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пищевых лесных ресурсов и сбор лекарственных растений предста</w:t>
      </w:r>
      <w:r w:rsidRPr="00B2666B">
        <w:rPr>
          <w:bCs/>
          <w:sz w:val="28"/>
          <w:szCs w:val="28"/>
        </w:rPr>
        <w:t>в</w:t>
      </w:r>
      <w:r w:rsidRPr="00B2666B">
        <w:rPr>
          <w:bCs/>
          <w:sz w:val="28"/>
          <w:szCs w:val="28"/>
        </w:rPr>
        <w:t>ляют собой предпринимательскую деятельность, связанную с изъятием, хранен</w:t>
      </w:r>
      <w:r w:rsidRPr="00B2666B">
        <w:rPr>
          <w:bCs/>
          <w:sz w:val="28"/>
          <w:szCs w:val="28"/>
        </w:rPr>
        <w:t>и</w:t>
      </w:r>
      <w:r w:rsidRPr="00B2666B">
        <w:rPr>
          <w:bCs/>
          <w:sz w:val="28"/>
          <w:szCs w:val="28"/>
        </w:rPr>
        <w:t>ем и вывозом таких лесных ресурсов из леса.</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К пищевым лесным ресурсам, заготовка которых осуществляется в соответс</w:t>
      </w:r>
      <w:r w:rsidRPr="00B2666B">
        <w:rPr>
          <w:bCs/>
          <w:sz w:val="28"/>
          <w:szCs w:val="28"/>
        </w:rPr>
        <w:t>т</w:t>
      </w:r>
      <w:r w:rsidRPr="00B2666B">
        <w:rPr>
          <w:bCs/>
          <w:sz w:val="28"/>
          <w:szCs w:val="28"/>
        </w:rPr>
        <w:t xml:space="preserve">вии с Лесным </w:t>
      </w:r>
      <w:r w:rsidR="000C7DE0">
        <w:rPr>
          <w:bCs/>
          <w:sz w:val="28"/>
          <w:szCs w:val="28"/>
        </w:rPr>
        <w:t>к</w:t>
      </w:r>
      <w:r w:rsidRPr="00B2666B">
        <w:rPr>
          <w:bCs/>
          <w:sz w:val="28"/>
          <w:szCs w:val="28"/>
        </w:rPr>
        <w:t>одексом РФ, относятся дикорастущие плоды, ягоды, орехи, грибы, семена, березовый сок и подобные лесные ресурсы.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осуществляют заготовку пищевых лесных ресу</w:t>
      </w:r>
      <w:r w:rsidRPr="00B2666B">
        <w:rPr>
          <w:bCs/>
          <w:sz w:val="28"/>
          <w:szCs w:val="28"/>
        </w:rPr>
        <w:t>р</w:t>
      </w:r>
      <w:r w:rsidRPr="00B2666B">
        <w:rPr>
          <w:bCs/>
          <w:sz w:val="28"/>
          <w:szCs w:val="28"/>
        </w:rPr>
        <w:t>сов и сбор лекарственных растений на основании договоров аренды лесных уч</w:t>
      </w:r>
      <w:r w:rsidRPr="00B2666B">
        <w:rPr>
          <w:bCs/>
          <w:sz w:val="28"/>
          <w:szCs w:val="28"/>
        </w:rPr>
        <w:t>а</w:t>
      </w:r>
      <w:r w:rsidRPr="00B2666B">
        <w:rPr>
          <w:bCs/>
          <w:sz w:val="28"/>
          <w:szCs w:val="28"/>
        </w:rPr>
        <w:t>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Граждане, юридические лица, осуществляющие заготовку пищевых лесных р</w:t>
      </w:r>
      <w:r w:rsidRPr="00B2666B">
        <w:rPr>
          <w:bCs/>
          <w:sz w:val="28"/>
          <w:szCs w:val="28"/>
        </w:rPr>
        <w:t>е</w:t>
      </w:r>
      <w:r w:rsidRPr="00B2666B">
        <w:rPr>
          <w:bCs/>
          <w:sz w:val="28"/>
          <w:szCs w:val="28"/>
        </w:rPr>
        <w:t>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заготовки пищевых лесных ресурсов и сбора лекарственных растений устанавливаются уполномоченным федеральным органом исполнительной вл</w:t>
      </w:r>
      <w:r w:rsidRPr="00B2666B">
        <w:rPr>
          <w:bCs/>
          <w:sz w:val="28"/>
          <w:szCs w:val="28"/>
        </w:rPr>
        <w:t>а</w:t>
      </w:r>
      <w:r w:rsidRPr="00B2666B">
        <w:rPr>
          <w:bCs/>
          <w:sz w:val="28"/>
          <w:szCs w:val="28"/>
        </w:rPr>
        <w:t>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Заготовка пищевых лесных ресурсов и сбор лекарственных растений для со</w:t>
      </w:r>
      <w:r w:rsidRPr="00B2666B">
        <w:rPr>
          <w:bCs/>
          <w:sz w:val="28"/>
          <w:szCs w:val="28"/>
        </w:rPr>
        <w:t>б</w:t>
      </w:r>
      <w:r w:rsidRPr="00B2666B">
        <w:rPr>
          <w:bCs/>
          <w:sz w:val="28"/>
          <w:szCs w:val="28"/>
        </w:rPr>
        <w:t xml:space="preserve">ственных нужд осуществляются гражданами в соответствии со статьей 11 </w:t>
      </w:r>
      <w:r w:rsidR="000C7DE0">
        <w:rPr>
          <w:bCs/>
          <w:sz w:val="28"/>
          <w:szCs w:val="28"/>
        </w:rPr>
        <w:t>Лесн</w:t>
      </w:r>
      <w:r w:rsidR="000C7DE0">
        <w:rPr>
          <w:bCs/>
          <w:sz w:val="28"/>
          <w:szCs w:val="28"/>
        </w:rPr>
        <w:t>о</w:t>
      </w:r>
      <w:r w:rsidR="000C7DE0">
        <w:rPr>
          <w:bCs/>
          <w:sz w:val="28"/>
          <w:szCs w:val="28"/>
        </w:rPr>
        <w:t>го кодекса РФ</w:t>
      </w:r>
      <w:r w:rsidRPr="00B2666B">
        <w:rPr>
          <w:bCs/>
          <w:sz w:val="28"/>
          <w:szCs w:val="28"/>
        </w:rPr>
        <w:t>.</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Ограничение заготовки гражданами пищевых лесных ресурсов и сбора ими л</w:t>
      </w:r>
      <w:r w:rsidRPr="00B2666B">
        <w:rPr>
          <w:bCs/>
          <w:sz w:val="28"/>
          <w:szCs w:val="28"/>
        </w:rPr>
        <w:t>е</w:t>
      </w:r>
      <w:r w:rsidRPr="00B2666B">
        <w:rPr>
          <w:bCs/>
          <w:sz w:val="28"/>
          <w:szCs w:val="28"/>
        </w:rPr>
        <w:t>карственных растений для собственных нужд может устанавливаться в соответс</w:t>
      </w:r>
      <w:r w:rsidRPr="00B2666B">
        <w:rPr>
          <w:bCs/>
          <w:sz w:val="28"/>
          <w:szCs w:val="28"/>
        </w:rPr>
        <w:t>т</w:t>
      </w:r>
      <w:r w:rsidRPr="00B2666B">
        <w:rPr>
          <w:bCs/>
          <w:sz w:val="28"/>
          <w:szCs w:val="28"/>
        </w:rPr>
        <w:t xml:space="preserve">вии со ст. 27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К заготовке гражданами пищевых лесных ресурсов и сбору ими лекарственных растений для собственных нужд не применяются части 1, 3 и 4 статьи 34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4. Порядок заготовки гражданами пищевых лесных ресурсов и сбора ими л</w:t>
      </w:r>
      <w:r w:rsidRPr="00B2666B">
        <w:rPr>
          <w:bCs/>
          <w:sz w:val="28"/>
          <w:szCs w:val="28"/>
        </w:rPr>
        <w:t>е</w:t>
      </w:r>
      <w:r w:rsidRPr="00B2666B">
        <w:rPr>
          <w:bCs/>
          <w:sz w:val="28"/>
          <w:szCs w:val="28"/>
        </w:rPr>
        <w:t>карственных растений для собственных нужд устанавливается законом Красноя</w:t>
      </w:r>
      <w:r w:rsidRPr="00B2666B">
        <w:rPr>
          <w:bCs/>
          <w:sz w:val="28"/>
          <w:szCs w:val="28"/>
        </w:rPr>
        <w:t>р</w:t>
      </w:r>
      <w:r w:rsidRPr="00B2666B">
        <w:rPr>
          <w:bCs/>
          <w:sz w:val="28"/>
          <w:szCs w:val="28"/>
        </w:rPr>
        <w:t>ского края.</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Ведение охотничьего хозяйства на лесных участках представляет собой пре</w:t>
      </w:r>
      <w:r w:rsidRPr="00B2666B">
        <w:rPr>
          <w:bCs/>
          <w:sz w:val="28"/>
          <w:szCs w:val="28"/>
        </w:rPr>
        <w:t>д</w:t>
      </w:r>
      <w:r w:rsidRPr="00B2666B">
        <w:rPr>
          <w:bCs/>
          <w:sz w:val="28"/>
          <w:szCs w:val="28"/>
        </w:rPr>
        <w:t>принимательскую деятельность, связанную с оказанием услуг лицам, осущест</w:t>
      </w:r>
      <w:r w:rsidRPr="00B2666B">
        <w:rPr>
          <w:bCs/>
          <w:sz w:val="28"/>
          <w:szCs w:val="28"/>
        </w:rPr>
        <w:t>в</w:t>
      </w:r>
      <w:r w:rsidRPr="00B2666B">
        <w:rPr>
          <w:bCs/>
          <w:sz w:val="28"/>
          <w:szCs w:val="28"/>
        </w:rPr>
        <w:t>ляющим охоту.</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предоставляемые для ведения охотничьего хозяйства, пр</w:t>
      </w:r>
      <w:r w:rsidRPr="00B2666B">
        <w:rPr>
          <w:bCs/>
          <w:sz w:val="28"/>
          <w:szCs w:val="28"/>
        </w:rPr>
        <w:t>и</w:t>
      </w:r>
      <w:r w:rsidRPr="00B2666B">
        <w:rPr>
          <w:bCs/>
          <w:sz w:val="28"/>
          <w:szCs w:val="28"/>
        </w:rPr>
        <w:t>знаются охотничьими угодьями.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Охота на лесных участках, предоставленных для ведения охотничьего хозяйс</w:t>
      </w:r>
      <w:r w:rsidRPr="00B2666B">
        <w:rPr>
          <w:bCs/>
          <w:sz w:val="28"/>
          <w:szCs w:val="28"/>
        </w:rPr>
        <w:t>т</w:t>
      </w:r>
      <w:r w:rsidRPr="00B2666B">
        <w:rPr>
          <w:bCs/>
          <w:sz w:val="28"/>
          <w:szCs w:val="28"/>
        </w:rPr>
        <w:t>ва, осуществляется в соответствии с Федеральным законом от 24 апреля 1995 года N 52-ФЗ "О животном мире и Лесным Кодексом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На лесных участках, предоставленных для ведения охотничьего хозяйства, д</w:t>
      </w:r>
      <w:r w:rsidRPr="00B2666B">
        <w:rPr>
          <w:bCs/>
          <w:sz w:val="28"/>
          <w:szCs w:val="28"/>
        </w:rPr>
        <w:t>о</w:t>
      </w:r>
      <w:r w:rsidRPr="00B2666B">
        <w:rPr>
          <w:bCs/>
          <w:sz w:val="28"/>
          <w:szCs w:val="28"/>
        </w:rPr>
        <w:t>пускается возведение временных построек и осуществление благоустройства этих лесных участков.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5. Правила использования лесов для ведения охотничьего хозяйства устанавл</w:t>
      </w:r>
      <w:r w:rsidRPr="00B2666B">
        <w:rPr>
          <w:bCs/>
          <w:sz w:val="28"/>
          <w:szCs w:val="28"/>
        </w:rPr>
        <w:t>и</w:t>
      </w:r>
      <w:r w:rsidRPr="00B2666B">
        <w:rPr>
          <w:bCs/>
          <w:sz w:val="28"/>
          <w:szCs w:val="28"/>
        </w:rPr>
        <w:t>ваются законом субъекта Российской Федерации.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гражданами лесов для осуществления любительской охоты и спортивной охоты осуществляется без предоставления лесных участков в соо</w:t>
      </w:r>
      <w:r w:rsidRPr="00B2666B">
        <w:rPr>
          <w:bCs/>
          <w:sz w:val="28"/>
          <w:szCs w:val="28"/>
        </w:rPr>
        <w:t>т</w:t>
      </w:r>
      <w:r w:rsidRPr="00B2666B">
        <w:rPr>
          <w:bCs/>
          <w:sz w:val="28"/>
          <w:szCs w:val="28"/>
        </w:rPr>
        <w:t xml:space="preserve">ветствии со статьей 11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Ограничение использования гражданами лесов для осуществления любител</w:t>
      </w:r>
      <w:r w:rsidRPr="00B2666B">
        <w:rPr>
          <w:bCs/>
          <w:sz w:val="28"/>
          <w:szCs w:val="28"/>
        </w:rPr>
        <w:t>ь</w:t>
      </w:r>
      <w:r w:rsidRPr="00B2666B">
        <w:rPr>
          <w:bCs/>
          <w:sz w:val="28"/>
          <w:szCs w:val="28"/>
        </w:rPr>
        <w:t xml:space="preserve">ской охоты и спортивной охоты может устанавливаться в соответствии со статьей 27 </w:t>
      </w:r>
      <w:r w:rsidR="000C7DE0">
        <w:rPr>
          <w:bCs/>
          <w:sz w:val="28"/>
          <w:szCs w:val="28"/>
        </w:rPr>
        <w:t>Лесного кодекса РФ</w:t>
      </w:r>
      <w:r w:rsidRPr="00B2666B">
        <w:rPr>
          <w:bCs/>
          <w:sz w:val="28"/>
          <w:szCs w:val="28"/>
        </w:rPr>
        <w:t>.</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w:t>
      </w:r>
      <w:r w:rsidRPr="00B2666B">
        <w:rPr>
          <w:bCs/>
          <w:sz w:val="28"/>
          <w:szCs w:val="28"/>
        </w:rPr>
        <w:t>я</w:t>
      </w:r>
      <w:r w:rsidRPr="00B2666B">
        <w:rPr>
          <w:bCs/>
          <w:sz w:val="28"/>
          <w:szCs w:val="28"/>
        </w:rPr>
        <w:t>тельности).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На лесных участках, предоставленных для ведения сельского хозяйства, допу</w:t>
      </w:r>
      <w:r w:rsidRPr="00B2666B">
        <w:rPr>
          <w:bCs/>
          <w:sz w:val="28"/>
          <w:szCs w:val="28"/>
        </w:rPr>
        <w:t>с</w:t>
      </w:r>
      <w:r w:rsidRPr="00B2666B">
        <w:rPr>
          <w:bCs/>
          <w:sz w:val="28"/>
          <w:szCs w:val="28"/>
        </w:rPr>
        <w:t>кается размещение ульев и пасек, возведение изгородей, навесов и других вр</w:t>
      </w:r>
      <w:r w:rsidRPr="00B2666B">
        <w:rPr>
          <w:bCs/>
          <w:sz w:val="28"/>
          <w:szCs w:val="28"/>
        </w:rPr>
        <w:t>е</w:t>
      </w:r>
      <w:r w:rsidRPr="00B2666B">
        <w:rPr>
          <w:bCs/>
          <w:sz w:val="28"/>
          <w:szCs w:val="28"/>
        </w:rPr>
        <w:t>менных построек.</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Для ведения сельского хозяйства лесные участки предоставляются гражданам, юридическим лицам в соответствии со статьей 9 </w:t>
      </w:r>
      <w:r w:rsidR="000C7DE0">
        <w:rPr>
          <w:bCs/>
          <w:sz w:val="28"/>
          <w:szCs w:val="28"/>
        </w:rPr>
        <w:t>Лесного кодекса</w:t>
      </w:r>
      <w:r w:rsidR="0098295E">
        <w:rPr>
          <w:bCs/>
          <w:sz w:val="28"/>
          <w:szCs w:val="28"/>
        </w:rPr>
        <w:t xml:space="preserve"> РФ</w:t>
      </w:r>
      <w:r w:rsidRPr="00B2666B">
        <w:rPr>
          <w:bCs/>
          <w:sz w:val="28"/>
          <w:szCs w:val="28"/>
        </w:rPr>
        <w:t>.</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Правила использования лесов для ведения сельского хозяйства устанавливаю</w:t>
      </w:r>
      <w:r w:rsidRPr="00B2666B">
        <w:rPr>
          <w:bCs/>
          <w:sz w:val="28"/>
          <w:szCs w:val="28"/>
        </w:rPr>
        <w:t>т</w:t>
      </w:r>
      <w:r w:rsidRPr="00B2666B">
        <w:rPr>
          <w:bCs/>
          <w:sz w:val="28"/>
          <w:szCs w:val="28"/>
        </w:rPr>
        <w:t>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Выращивание лесных плодовых, ягодных, декоративных растений, лекарс</w:t>
      </w:r>
      <w:r w:rsidRPr="00B2666B">
        <w:rPr>
          <w:bCs/>
          <w:sz w:val="28"/>
          <w:szCs w:val="28"/>
        </w:rPr>
        <w:t>т</w:t>
      </w:r>
      <w:r w:rsidRPr="00B2666B">
        <w:rPr>
          <w:bCs/>
          <w:sz w:val="28"/>
          <w:szCs w:val="28"/>
        </w:rPr>
        <w:t>венных растений представляет собой предпринимательскую деятельность, св</w:t>
      </w:r>
      <w:r w:rsidRPr="00B2666B">
        <w:rPr>
          <w:bCs/>
          <w:sz w:val="28"/>
          <w:szCs w:val="28"/>
        </w:rPr>
        <w:t>я</w:t>
      </w:r>
      <w:r w:rsidRPr="00B2666B">
        <w:rPr>
          <w:bCs/>
          <w:sz w:val="28"/>
          <w:szCs w:val="28"/>
        </w:rPr>
        <w:t>занную с получением плодов, ягод, декоративных растений, лекарственных ра</w:t>
      </w:r>
      <w:r w:rsidRPr="00B2666B">
        <w:rPr>
          <w:bCs/>
          <w:sz w:val="28"/>
          <w:szCs w:val="28"/>
        </w:rPr>
        <w:t>с</w:t>
      </w:r>
      <w:r w:rsidRPr="00B2666B">
        <w:rPr>
          <w:bCs/>
          <w:sz w:val="28"/>
          <w:szCs w:val="28"/>
        </w:rPr>
        <w:t>тений и подобных лесных ресурсов.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На лесных участках, используемых для выращивания лесных плодовых, яго</w:t>
      </w:r>
      <w:r w:rsidRPr="00B2666B">
        <w:rPr>
          <w:bCs/>
          <w:sz w:val="28"/>
          <w:szCs w:val="28"/>
        </w:rPr>
        <w:t>д</w:t>
      </w:r>
      <w:r w:rsidRPr="00B2666B">
        <w:rPr>
          <w:bCs/>
          <w:sz w:val="28"/>
          <w:szCs w:val="28"/>
        </w:rPr>
        <w:t>ных, декоративных растений, лекарственных растений, допускается размещение временных построек.</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Граждане, юридические лица осуществляют выращивание лесных плодовых, ягодных, декоративных растений, лекарственных растений на основании догов</w:t>
      </w:r>
      <w:r w:rsidRPr="00B2666B">
        <w:rPr>
          <w:bCs/>
          <w:sz w:val="28"/>
          <w:szCs w:val="28"/>
        </w:rPr>
        <w:t>о</w:t>
      </w:r>
      <w:r w:rsidRPr="00B2666B">
        <w:rPr>
          <w:bCs/>
          <w:sz w:val="28"/>
          <w:szCs w:val="28"/>
        </w:rPr>
        <w:t>ров аренды лесных участков.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использования лесов для выращивания лесных плодовых, ягодных, декоративных растений, лекарственных растений устанавливаются уполномоче</w:t>
      </w:r>
      <w:r w:rsidRPr="00B2666B">
        <w:rPr>
          <w:bCs/>
          <w:sz w:val="28"/>
          <w:szCs w:val="28"/>
        </w:rPr>
        <w:t>н</w:t>
      </w:r>
      <w:r w:rsidRPr="00B2666B">
        <w:rPr>
          <w:bCs/>
          <w:sz w:val="28"/>
          <w:szCs w:val="28"/>
        </w:rPr>
        <w:t>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Леса могут использоваться для осуществления научно-исследовательской де</w:t>
      </w:r>
      <w:r w:rsidRPr="00B2666B">
        <w:rPr>
          <w:bCs/>
          <w:sz w:val="28"/>
          <w:szCs w:val="28"/>
        </w:rPr>
        <w:t>я</w:t>
      </w:r>
      <w:r w:rsidRPr="00B2666B">
        <w:rPr>
          <w:bCs/>
          <w:sz w:val="28"/>
          <w:szCs w:val="28"/>
        </w:rPr>
        <w:t>тельности, образовательной деятельности научными организациями, образов</w:t>
      </w:r>
      <w:r w:rsidRPr="00B2666B">
        <w:rPr>
          <w:bCs/>
          <w:sz w:val="28"/>
          <w:szCs w:val="28"/>
        </w:rPr>
        <w:t>а</w:t>
      </w:r>
      <w:r w:rsidRPr="00B2666B">
        <w:rPr>
          <w:bCs/>
          <w:sz w:val="28"/>
          <w:szCs w:val="28"/>
        </w:rPr>
        <w:t>тельными организациями.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w:t>
      </w:r>
      <w:r w:rsidRPr="00B2666B">
        <w:rPr>
          <w:bCs/>
          <w:sz w:val="28"/>
          <w:szCs w:val="28"/>
        </w:rPr>
        <w:t>в</w:t>
      </w:r>
      <w:r w:rsidRPr="00B2666B">
        <w:rPr>
          <w:bCs/>
          <w:sz w:val="28"/>
          <w:szCs w:val="28"/>
        </w:rPr>
        <w:t>ной деятельности.</w:t>
      </w:r>
    </w:p>
    <w:p w:rsidR="004F27D4" w:rsidRPr="00B2666B" w:rsidRDefault="004F27D4" w:rsidP="00E00159">
      <w:pPr>
        <w:autoSpaceDE w:val="0"/>
        <w:autoSpaceDN w:val="0"/>
        <w:adjustRightInd w:val="0"/>
        <w:spacing w:line="200" w:lineRule="atLeast"/>
        <w:ind w:firstLine="340"/>
        <w:jc w:val="both"/>
        <w:rPr>
          <w:b/>
          <w:bCs/>
          <w:sz w:val="28"/>
          <w:szCs w:val="28"/>
        </w:rPr>
      </w:pPr>
      <w:r w:rsidRPr="00B2666B">
        <w:rPr>
          <w:bCs/>
          <w:sz w:val="28"/>
          <w:szCs w:val="28"/>
        </w:rPr>
        <w:t>При осуществлении рекреационной деятельности в лесах допускается возвед</w:t>
      </w:r>
      <w:r w:rsidRPr="00B2666B">
        <w:rPr>
          <w:bCs/>
          <w:sz w:val="28"/>
          <w:szCs w:val="28"/>
        </w:rPr>
        <w:t>е</w:t>
      </w:r>
      <w:r w:rsidRPr="00B2666B">
        <w:rPr>
          <w:bCs/>
          <w:sz w:val="28"/>
          <w:szCs w:val="28"/>
        </w:rPr>
        <w:t>ние временных построек на лесных участках и осуществление их благоустройс</w:t>
      </w:r>
      <w:r w:rsidRPr="00B2666B">
        <w:rPr>
          <w:bCs/>
          <w:sz w:val="28"/>
          <w:szCs w:val="28"/>
        </w:rPr>
        <w:t>т</w:t>
      </w:r>
      <w:r w:rsidRPr="00B2666B">
        <w:rPr>
          <w:bCs/>
          <w:sz w:val="28"/>
          <w:szCs w:val="28"/>
        </w:rPr>
        <w:t>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w:t>
      </w:r>
      <w:r w:rsidRPr="00B2666B">
        <w:rPr>
          <w:bCs/>
          <w:sz w:val="28"/>
          <w:szCs w:val="28"/>
        </w:rPr>
        <w:t>т</w:t>
      </w:r>
      <w:r w:rsidRPr="00B2666B">
        <w:rPr>
          <w:bCs/>
          <w:sz w:val="28"/>
          <w:szCs w:val="28"/>
        </w:rPr>
        <w:t>рукция и эксплуатация объектов для осуществления рекреационной деятельности, на соответствующих лесных участках допускается возведение</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использования лесов для осуществления рекреационной деятельности устанавливаются уполномоченным федеральным органом исполнительной вл</w:t>
      </w:r>
      <w:r w:rsidRPr="00B2666B">
        <w:rPr>
          <w:bCs/>
          <w:sz w:val="28"/>
          <w:szCs w:val="28"/>
        </w:rPr>
        <w:t>а</w:t>
      </w:r>
      <w:r w:rsidRPr="00B2666B">
        <w:rPr>
          <w:bCs/>
          <w:sz w:val="28"/>
          <w:szCs w:val="28"/>
        </w:rPr>
        <w:t>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Создание лесных плантаций и их эксплуатация представляют собой предпр</w:t>
      </w:r>
      <w:r w:rsidRPr="00B2666B">
        <w:rPr>
          <w:bCs/>
          <w:sz w:val="28"/>
          <w:szCs w:val="28"/>
        </w:rPr>
        <w:t>и</w:t>
      </w:r>
      <w:r w:rsidRPr="00B2666B">
        <w:rPr>
          <w:bCs/>
          <w:sz w:val="28"/>
          <w:szCs w:val="28"/>
        </w:rPr>
        <w:t>нимательскую деятельность, связанную с выращиванием лесных насаждений о</w:t>
      </w:r>
      <w:r w:rsidRPr="00B2666B">
        <w:rPr>
          <w:bCs/>
          <w:sz w:val="28"/>
          <w:szCs w:val="28"/>
        </w:rPr>
        <w:t>п</w:t>
      </w:r>
      <w:r w:rsidRPr="00B2666B">
        <w:rPr>
          <w:bCs/>
          <w:sz w:val="28"/>
          <w:szCs w:val="28"/>
        </w:rPr>
        <w:t>ределенных пород (целевых пород).</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К лесным насаждениям определенных пород (целевых пород) относятся ле</w:t>
      </w:r>
      <w:r w:rsidRPr="00B2666B">
        <w:rPr>
          <w:bCs/>
          <w:sz w:val="28"/>
          <w:szCs w:val="28"/>
        </w:rPr>
        <w:t>с</w:t>
      </w:r>
      <w:r w:rsidRPr="00B2666B">
        <w:rPr>
          <w:bCs/>
          <w:sz w:val="28"/>
          <w:szCs w:val="28"/>
        </w:rPr>
        <w:t>ные насаждения искусственного происхождения, за счет которых обеспечивается получение древесины с заданными характеристиками.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плантации могут создаваться на землях лесного фонда и землях иных категорий.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lastRenderedPageBreak/>
        <w:t>Гражданам, юридическим лицам для создания лесных плантаций и их эксплу</w:t>
      </w:r>
      <w:r w:rsidRPr="00B2666B">
        <w:rPr>
          <w:bCs/>
          <w:sz w:val="28"/>
          <w:szCs w:val="28"/>
        </w:rPr>
        <w:t>а</w:t>
      </w:r>
      <w:r w:rsidRPr="00B2666B">
        <w:rPr>
          <w:bCs/>
          <w:sz w:val="28"/>
          <w:szCs w:val="28"/>
        </w:rPr>
        <w:t xml:space="preserve">тации лесные участки предоставляются в аренду в соответствии с </w:t>
      </w:r>
      <w:r w:rsidR="000C7DE0">
        <w:rPr>
          <w:bCs/>
          <w:sz w:val="28"/>
          <w:szCs w:val="28"/>
        </w:rPr>
        <w:t>Лесным коде</w:t>
      </w:r>
      <w:r w:rsidR="000C7DE0">
        <w:rPr>
          <w:bCs/>
          <w:sz w:val="28"/>
          <w:szCs w:val="28"/>
        </w:rPr>
        <w:t>к</w:t>
      </w:r>
      <w:r w:rsidR="000C7DE0">
        <w:rPr>
          <w:bCs/>
          <w:sz w:val="28"/>
          <w:szCs w:val="28"/>
        </w:rPr>
        <w:t>сом РФ</w:t>
      </w:r>
      <w:r w:rsidRPr="00B2666B">
        <w:rPr>
          <w:bCs/>
          <w:sz w:val="28"/>
          <w:szCs w:val="28"/>
        </w:rPr>
        <w:t>, земельные участки - в соответствии с земельным законодательством.</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6. На лесных плантациях проведение рубок лесных насаждений и осуществл</w:t>
      </w:r>
      <w:r w:rsidRPr="00B2666B">
        <w:rPr>
          <w:bCs/>
          <w:sz w:val="28"/>
          <w:szCs w:val="28"/>
        </w:rPr>
        <w:t>е</w:t>
      </w:r>
      <w:r w:rsidRPr="00B2666B">
        <w:rPr>
          <w:bCs/>
          <w:sz w:val="28"/>
          <w:szCs w:val="28"/>
        </w:rPr>
        <w:t>ние подсочки лесных насаждений допускаются без ограничений.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w:t>
      </w:r>
      <w:r w:rsidRPr="00B2666B">
        <w:rPr>
          <w:bCs/>
          <w:sz w:val="28"/>
          <w:szCs w:val="28"/>
        </w:rPr>
        <w:t>т</w:t>
      </w:r>
      <w:r w:rsidRPr="00B2666B">
        <w:rPr>
          <w:bCs/>
          <w:sz w:val="28"/>
          <w:szCs w:val="28"/>
        </w:rPr>
        <w:t xml:space="preserve">ствии со статьей 21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7. Для выполнения работ по геологическому изучению недр, для разработки месторождений полезных ископаемых лесные участки, находящиеся в государс</w:t>
      </w:r>
      <w:r w:rsidRPr="00B2666B">
        <w:rPr>
          <w:bCs/>
          <w:sz w:val="28"/>
          <w:szCs w:val="28"/>
        </w:rPr>
        <w:t>т</w:t>
      </w:r>
      <w:r w:rsidRPr="00B2666B">
        <w:rPr>
          <w:bCs/>
          <w:sz w:val="28"/>
          <w:szCs w:val="28"/>
        </w:rPr>
        <w:t>венной или муниципальной собственности, предоставляются в аренду, за искл</w:t>
      </w:r>
      <w:r w:rsidRPr="00B2666B">
        <w:rPr>
          <w:bCs/>
          <w:sz w:val="28"/>
          <w:szCs w:val="28"/>
        </w:rPr>
        <w:t>ю</w:t>
      </w:r>
      <w:r w:rsidRPr="00B2666B">
        <w:rPr>
          <w:bCs/>
          <w:sz w:val="28"/>
          <w:szCs w:val="28"/>
        </w:rPr>
        <w:t>чением случаев, когда на основании разрешений органов государственной власти, органов местного самоуправления в пределах их полномочий, определенных в с</w:t>
      </w:r>
      <w:r w:rsidRPr="00B2666B">
        <w:rPr>
          <w:bCs/>
          <w:sz w:val="28"/>
          <w:szCs w:val="28"/>
        </w:rPr>
        <w:t>о</w:t>
      </w:r>
      <w:r w:rsidRPr="00B2666B">
        <w:rPr>
          <w:bCs/>
          <w:sz w:val="28"/>
          <w:szCs w:val="28"/>
        </w:rPr>
        <w:t xml:space="preserve">ответствии со статьями 81 - 84 </w:t>
      </w:r>
      <w:r w:rsidR="000C7DE0">
        <w:rPr>
          <w:bCs/>
          <w:sz w:val="28"/>
          <w:szCs w:val="28"/>
        </w:rPr>
        <w:t>Лесного кодекса</w:t>
      </w:r>
      <w:r w:rsidRPr="00B2666B">
        <w:rPr>
          <w:bCs/>
          <w:sz w:val="28"/>
          <w:szCs w:val="28"/>
        </w:rPr>
        <w:t xml:space="preserve"> РФ, допускается выполнение р</w:t>
      </w:r>
      <w:r w:rsidRPr="00B2666B">
        <w:rPr>
          <w:bCs/>
          <w:sz w:val="28"/>
          <w:szCs w:val="28"/>
        </w:rPr>
        <w:t>а</w:t>
      </w:r>
      <w:r w:rsidRPr="00B2666B">
        <w:rPr>
          <w:bCs/>
          <w:sz w:val="28"/>
          <w:szCs w:val="28"/>
        </w:rPr>
        <w:t>бот по геологическому изучению недр на землях лесного фонда без предоставл</w:t>
      </w:r>
      <w:r w:rsidRPr="00B2666B">
        <w:rPr>
          <w:bCs/>
          <w:sz w:val="28"/>
          <w:szCs w:val="28"/>
        </w:rPr>
        <w:t>е</w:t>
      </w:r>
      <w:r w:rsidRPr="00B2666B">
        <w:rPr>
          <w:bCs/>
          <w:sz w:val="28"/>
          <w:szCs w:val="28"/>
        </w:rPr>
        <w:t>ния лесного участка, если выполнение таких работ не влечет за собой проведение рубок лесных насаждений.</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Порядок использования лесов для выполнения работ по геологическому изуч</w:t>
      </w:r>
      <w:r w:rsidRPr="00B2666B">
        <w:rPr>
          <w:bCs/>
          <w:sz w:val="28"/>
          <w:szCs w:val="28"/>
        </w:rPr>
        <w:t>е</w:t>
      </w:r>
      <w:r w:rsidRPr="00B2666B">
        <w:rPr>
          <w:bCs/>
          <w:sz w:val="28"/>
          <w:szCs w:val="28"/>
        </w:rPr>
        <w:t>нию недр, для разработки месторождений полезных ископаемых устанавливается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специ</w:t>
      </w:r>
      <w:r w:rsidRPr="00B2666B">
        <w:rPr>
          <w:bCs/>
          <w:sz w:val="28"/>
          <w:szCs w:val="28"/>
        </w:rPr>
        <w:t>а</w:t>
      </w:r>
      <w:r w:rsidRPr="00B2666B">
        <w:rPr>
          <w:bCs/>
          <w:sz w:val="28"/>
          <w:szCs w:val="28"/>
        </w:rPr>
        <w:t xml:space="preserve">лизированных портов осуществляется в соответствии со статьей 21 </w:t>
      </w:r>
      <w:r w:rsidR="000C7DE0">
        <w:rPr>
          <w:bCs/>
          <w:sz w:val="28"/>
          <w:szCs w:val="28"/>
        </w:rPr>
        <w:t>Лесного к</w:t>
      </w:r>
      <w:r w:rsidR="000C7DE0">
        <w:rPr>
          <w:bCs/>
          <w:sz w:val="28"/>
          <w:szCs w:val="28"/>
        </w:rPr>
        <w:t>о</w:t>
      </w:r>
      <w:r w:rsidR="000C7DE0">
        <w:rPr>
          <w:bCs/>
          <w:sz w:val="28"/>
          <w:szCs w:val="28"/>
        </w:rPr>
        <w:t>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используются для строительства и эксплуатации водохран</w:t>
      </w:r>
      <w:r w:rsidRPr="00B2666B">
        <w:rPr>
          <w:bCs/>
          <w:sz w:val="28"/>
          <w:szCs w:val="28"/>
        </w:rPr>
        <w:t>и</w:t>
      </w:r>
      <w:r w:rsidRPr="00B2666B">
        <w:rPr>
          <w:bCs/>
          <w:sz w:val="28"/>
          <w:szCs w:val="28"/>
        </w:rPr>
        <w:t>лищ, иных искусственных водных объектов, а также гидротехнических сооруж</w:t>
      </w:r>
      <w:r w:rsidRPr="00B2666B">
        <w:rPr>
          <w:bCs/>
          <w:sz w:val="28"/>
          <w:szCs w:val="28"/>
        </w:rPr>
        <w:t>е</w:t>
      </w:r>
      <w:r w:rsidRPr="00B2666B">
        <w:rPr>
          <w:bCs/>
          <w:sz w:val="28"/>
          <w:szCs w:val="28"/>
        </w:rPr>
        <w:t>ний, специализированных портов в соответствии с водным законодательством.</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находящиеся в государственной или муниципальной собс</w:t>
      </w:r>
      <w:r w:rsidRPr="00B2666B">
        <w:rPr>
          <w:bCs/>
          <w:sz w:val="28"/>
          <w:szCs w:val="28"/>
        </w:rPr>
        <w:t>т</w:t>
      </w:r>
      <w:r w:rsidRPr="00B2666B">
        <w:rPr>
          <w:bCs/>
          <w:sz w:val="28"/>
          <w:szCs w:val="28"/>
        </w:rPr>
        <w:t xml:space="preserve">венности, предоставляются гражданам, юридическим лицам в соответствии со статьей 9 </w:t>
      </w:r>
      <w:r w:rsidR="000C7DE0">
        <w:rPr>
          <w:bCs/>
          <w:sz w:val="28"/>
          <w:szCs w:val="28"/>
        </w:rPr>
        <w:t>Лесного кодекса</w:t>
      </w:r>
      <w:r w:rsidRPr="00B2666B">
        <w:rPr>
          <w:bCs/>
          <w:sz w:val="28"/>
          <w:szCs w:val="28"/>
        </w:rPr>
        <w:t xml:space="preserve"> для строительства водохранилищ, иных искусственных водных объектов, а также гидротехнических сооружений и специализированных портов.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находящиеся в государственной или муниципальной собс</w:t>
      </w:r>
      <w:r w:rsidRPr="00B2666B">
        <w:rPr>
          <w:bCs/>
          <w:sz w:val="28"/>
          <w:szCs w:val="28"/>
        </w:rPr>
        <w:t>т</w:t>
      </w:r>
      <w:r w:rsidRPr="00B2666B">
        <w:rPr>
          <w:bCs/>
          <w:sz w:val="28"/>
          <w:szCs w:val="28"/>
        </w:rPr>
        <w:t xml:space="preserve">венности, предоставляются гражданам, юридическим лицам в соответствии со статьей 9 </w:t>
      </w:r>
      <w:r w:rsidR="000C7DE0">
        <w:rPr>
          <w:bCs/>
          <w:sz w:val="28"/>
          <w:szCs w:val="28"/>
        </w:rPr>
        <w:t>Лесного кодекса</w:t>
      </w:r>
      <w:r w:rsidRPr="00B2666B">
        <w:rPr>
          <w:bCs/>
          <w:sz w:val="28"/>
          <w:szCs w:val="28"/>
        </w:rPr>
        <w:t xml:space="preserve"> РФ для строительства линий электропередачи, линий связи, трубопроводов, дорог и других линейных объектов.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w:t>
      </w:r>
      <w:r w:rsidR="000C7DE0">
        <w:rPr>
          <w:bCs/>
          <w:sz w:val="28"/>
          <w:szCs w:val="28"/>
        </w:rPr>
        <w:t>Лесного кодекса</w:t>
      </w:r>
      <w:r w:rsidRPr="00B2666B">
        <w:rPr>
          <w:bCs/>
          <w:sz w:val="28"/>
          <w:szCs w:val="28"/>
        </w:rPr>
        <w:t xml:space="preserve"> РФ, гражданам и юридическим л</w:t>
      </w:r>
      <w:r w:rsidRPr="00B2666B">
        <w:rPr>
          <w:bCs/>
          <w:sz w:val="28"/>
          <w:szCs w:val="28"/>
        </w:rPr>
        <w:t>и</w:t>
      </w:r>
      <w:r w:rsidRPr="00B2666B">
        <w:rPr>
          <w:bCs/>
          <w:sz w:val="28"/>
          <w:szCs w:val="28"/>
        </w:rPr>
        <w:lastRenderedPageBreak/>
        <w:t>цам, имеющим в собственности, безвозмездном пользовании, аренде, хозяйстве</w:t>
      </w:r>
      <w:r w:rsidRPr="00B2666B">
        <w:rPr>
          <w:bCs/>
          <w:sz w:val="28"/>
          <w:szCs w:val="28"/>
        </w:rPr>
        <w:t>н</w:t>
      </w:r>
      <w:r w:rsidRPr="00B2666B">
        <w:rPr>
          <w:bCs/>
          <w:sz w:val="28"/>
          <w:szCs w:val="28"/>
        </w:rPr>
        <w:t>ном ведении или оперативном управлении указанные линейные объекты.</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w:t>
      </w:r>
      <w:r w:rsidRPr="00B2666B">
        <w:rPr>
          <w:bCs/>
          <w:sz w:val="28"/>
          <w:szCs w:val="28"/>
        </w:rPr>
        <w:t>и</w:t>
      </w:r>
      <w:r w:rsidRPr="00B2666B">
        <w:rPr>
          <w:bCs/>
          <w:sz w:val="28"/>
          <w:szCs w:val="28"/>
        </w:rPr>
        <w:t>ков и лиан без предоставления лесных участков.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w:t>
      </w:r>
      <w:r w:rsidRPr="00B2666B">
        <w:rPr>
          <w:bCs/>
          <w:sz w:val="28"/>
          <w:szCs w:val="28"/>
        </w:rPr>
        <w:t>ь</w:t>
      </w:r>
      <w:r w:rsidRPr="00B2666B">
        <w:rPr>
          <w:bCs/>
          <w:sz w:val="28"/>
          <w:szCs w:val="28"/>
        </w:rPr>
        <w:t>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w:t>
      </w:r>
      <w:r w:rsidRPr="00B2666B">
        <w:rPr>
          <w:bCs/>
          <w:sz w:val="28"/>
          <w:szCs w:val="28"/>
        </w:rPr>
        <w:t>д</w:t>
      </w:r>
      <w:r w:rsidRPr="00B2666B">
        <w:rPr>
          <w:bCs/>
          <w:sz w:val="28"/>
          <w:szCs w:val="28"/>
        </w:rPr>
        <w:t xml:space="preserve">ством лесоматериалов и иной продукции такой переработки в соответствии со статьей 14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Лесные участки, находящиеся в государственной или муниципальной собс</w:t>
      </w:r>
      <w:r w:rsidRPr="00B2666B">
        <w:rPr>
          <w:bCs/>
          <w:sz w:val="28"/>
          <w:szCs w:val="28"/>
        </w:rPr>
        <w:t>т</w:t>
      </w:r>
      <w:r w:rsidRPr="00B2666B">
        <w:rPr>
          <w:bCs/>
          <w:sz w:val="28"/>
          <w:szCs w:val="28"/>
        </w:rPr>
        <w:t>венности, предоставляются гражданам, юридическим лицам в аренду для перер</w:t>
      </w:r>
      <w:r w:rsidRPr="00B2666B">
        <w:rPr>
          <w:bCs/>
          <w:sz w:val="28"/>
          <w:szCs w:val="28"/>
        </w:rPr>
        <w:t>а</w:t>
      </w:r>
      <w:r w:rsidRPr="00B2666B">
        <w:rPr>
          <w:bCs/>
          <w:sz w:val="28"/>
          <w:szCs w:val="28"/>
        </w:rPr>
        <w:t>ботки древесины и иных лесных ресурсов.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Правила использования лесов для переработки древесины и иных лесных р</w:t>
      </w:r>
      <w:r w:rsidRPr="00B2666B">
        <w:rPr>
          <w:bCs/>
          <w:sz w:val="28"/>
          <w:szCs w:val="28"/>
        </w:rPr>
        <w:t>е</w:t>
      </w:r>
      <w:r w:rsidRPr="00B2666B">
        <w:rPr>
          <w:bCs/>
          <w:sz w:val="28"/>
          <w:szCs w:val="28"/>
        </w:rPr>
        <w:t>сурсов устанавливаются уполномоченным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Отчет об использовании лесов (информация об объеме изъятых лесных ресу</w:t>
      </w:r>
      <w:r w:rsidRPr="00B2666B">
        <w:rPr>
          <w:bCs/>
          <w:sz w:val="28"/>
          <w:szCs w:val="28"/>
        </w:rPr>
        <w:t>р</w:t>
      </w:r>
      <w:r w:rsidRPr="00B2666B">
        <w:rPr>
          <w:bCs/>
          <w:sz w:val="28"/>
          <w:szCs w:val="28"/>
        </w:rPr>
        <w:t>сов, их товарной структуре, другая информация) представляется гражданами, юридическими лицами, осуществляющими использование лесов, в органы гос</w:t>
      </w:r>
      <w:r w:rsidRPr="00B2666B">
        <w:rPr>
          <w:bCs/>
          <w:sz w:val="28"/>
          <w:szCs w:val="28"/>
        </w:rPr>
        <w:t>у</w:t>
      </w:r>
      <w:r w:rsidRPr="00B2666B">
        <w:rPr>
          <w:bCs/>
          <w:sz w:val="28"/>
          <w:szCs w:val="28"/>
        </w:rPr>
        <w:t xml:space="preserve">дарственной власти, органы местного самоуправления в пределах их полномочий, определенных в соответствии со статьями 81 - 84 </w:t>
      </w:r>
      <w:r w:rsidR="000C7DE0">
        <w:rPr>
          <w:bCs/>
          <w:sz w:val="28"/>
          <w:szCs w:val="28"/>
        </w:rPr>
        <w:t>Лесного кодекса</w:t>
      </w:r>
      <w:r w:rsidRPr="00B2666B">
        <w:rPr>
          <w:bCs/>
          <w:sz w:val="28"/>
          <w:szCs w:val="28"/>
        </w:rPr>
        <w:t xml:space="preserve"> РФ. Форма о</w:t>
      </w:r>
      <w:r w:rsidRPr="00B2666B">
        <w:rPr>
          <w:bCs/>
          <w:sz w:val="28"/>
          <w:szCs w:val="28"/>
        </w:rPr>
        <w:t>т</w:t>
      </w:r>
      <w:r w:rsidRPr="00B2666B">
        <w:rPr>
          <w:bCs/>
          <w:sz w:val="28"/>
          <w:szCs w:val="28"/>
        </w:rPr>
        <w:t>чета об использовании лесов и порядок его представления устанавливаются упо</w:t>
      </w:r>
      <w:r w:rsidRPr="00B2666B">
        <w:rPr>
          <w:bCs/>
          <w:sz w:val="28"/>
          <w:szCs w:val="28"/>
        </w:rPr>
        <w:t>л</w:t>
      </w:r>
      <w:r w:rsidRPr="00B2666B">
        <w:rPr>
          <w:bCs/>
          <w:sz w:val="28"/>
          <w:szCs w:val="28"/>
        </w:rPr>
        <w:t>номоченным федеральным органом исполнительной власти.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Запрещаются монополистическая деятельность и недобросовестная конкуре</w:t>
      </w:r>
      <w:r w:rsidRPr="00B2666B">
        <w:rPr>
          <w:bCs/>
          <w:sz w:val="28"/>
          <w:szCs w:val="28"/>
        </w:rPr>
        <w:t>н</w:t>
      </w:r>
      <w:r w:rsidRPr="00B2666B">
        <w:rPr>
          <w:bCs/>
          <w:sz w:val="28"/>
          <w:szCs w:val="28"/>
        </w:rPr>
        <w:t>ция в области использования лесов.</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Федеральным органам исполнительной власти, органам государственной вл</w:t>
      </w:r>
      <w:r w:rsidRPr="00B2666B">
        <w:rPr>
          <w:bCs/>
          <w:sz w:val="28"/>
          <w:szCs w:val="28"/>
        </w:rPr>
        <w:t>а</w:t>
      </w:r>
      <w:r w:rsidRPr="00B2666B">
        <w:rPr>
          <w:bCs/>
          <w:sz w:val="28"/>
          <w:szCs w:val="28"/>
        </w:rPr>
        <w:t>сти субъектов Российской Федерации, органам местного самоуправления, иным осуществляющим функции указанных органов органам или организациям запр</w:t>
      </w:r>
      <w:r w:rsidRPr="00B2666B">
        <w:rPr>
          <w:bCs/>
          <w:sz w:val="28"/>
          <w:szCs w:val="28"/>
        </w:rPr>
        <w:t>е</w:t>
      </w:r>
      <w:r w:rsidRPr="00B2666B">
        <w:rPr>
          <w:bCs/>
          <w:sz w:val="28"/>
          <w:szCs w:val="28"/>
        </w:rPr>
        <w:t>щается принимать акты и (или) осуществлять действия (бездействие), а также з</w:t>
      </w:r>
      <w:r w:rsidRPr="00B2666B">
        <w:rPr>
          <w:bCs/>
          <w:sz w:val="28"/>
          <w:szCs w:val="28"/>
        </w:rPr>
        <w:t>а</w:t>
      </w:r>
      <w:r w:rsidRPr="00B2666B">
        <w:rPr>
          <w:bCs/>
          <w:sz w:val="28"/>
          <w:szCs w:val="28"/>
        </w:rPr>
        <w:t>ключать соглашения илиосуществлять согласованные действия в области испол</w:t>
      </w:r>
      <w:r w:rsidRPr="00B2666B">
        <w:rPr>
          <w:bCs/>
          <w:sz w:val="28"/>
          <w:szCs w:val="28"/>
        </w:rPr>
        <w:t>ь</w:t>
      </w:r>
      <w:r w:rsidRPr="00B2666B">
        <w:rPr>
          <w:bCs/>
          <w:sz w:val="28"/>
          <w:szCs w:val="28"/>
        </w:rPr>
        <w:t>зования лесов, которые приводят или могут привести к недопущению, огранич</w:t>
      </w:r>
      <w:r w:rsidRPr="00B2666B">
        <w:rPr>
          <w:bCs/>
          <w:sz w:val="28"/>
          <w:szCs w:val="28"/>
        </w:rPr>
        <w:t>е</w:t>
      </w:r>
      <w:r w:rsidRPr="00B2666B">
        <w:rPr>
          <w:bCs/>
          <w:sz w:val="28"/>
          <w:szCs w:val="28"/>
        </w:rPr>
        <w:t>нию, устранению конкуренции.</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 xml:space="preserve">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предусмотренных частью 8 статьи 80 </w:t>
      </w:r>
      <w:r w:rsidR="000C7DE0">
        <w:rPr>
          <w:bCs/>
          <w:sz w:val="28"/>
          <w:szCs w:val="28"/>
        </w:rPr>
        <w:t>Лесного кодекса</w:t>
      </w:r>
      <w:r w:rsidRPr="00B2666B">
        <w:rPr>
          <w:bCs/>
          <w:sz w:val="28"/>
          <w:szCs w:val="28"/>
        </w:rPr>
        <w:t xml:space="preserve"> РФ.</w:t>
      </w:r>
    </w:p>
    <w:p w:rsidR="004F27D4" w:rsidRPr="00B2666B" w:rsidRDefault="004F27D4" w:rsidP="00E00159">
      <w:pPr>
        <w:autoSpaceDE w:val="0"/>
        <w:autoSpaceDN w:val="0"/>
        <w:adjustRightInd w:val="0"/>
        <w:spacing w:line="200" w:lineRule="atLeast"/>
        <w:ind w:firstLine="340"/>
        <w:jc w:val="both"/>
        <w:rPr>
          <w:bCs/>
          <w:sz w:val="28"/>
          <w:szCs w:val="28"/>
        </w:rPr>
      </w:pPr>
      <w:r w:rsidRPr="00B2666B">
        <w:rPr>
          <w:bCs/>
          <w:sz w:val="28"/>
          <w:szCs w:val="28"/>
        </w:rPr>
        <w:t>Государственный контроль за экономической концентрацией в сфере испол</w:t>
      </w:r>
      <w:r w:rsidRPr="00B2666B">
        <w:rPr>
          <w:bCs/>
          <w:sz w:val="28"/>
          <w:szCs w:val="28"/>
        </w:rPr>
        <w:t>ь</w:t>
      </w:r>
      <w:r w:rsidRPr="00B2666B">
        <w:rPr>
          <w:bCs/>
          <w:sz w:val="28"/>
          <w:szCs w:val="28"/>
        </w:rPr>
        <w:t>зования лесов осуществляется в соответствии с Федеральным законом от 26 июля 2006 года N 135-ФЗ "О защите конкуренции".</w:t>
      </w:r>
    </w:p>
    <w:p w:rsidR="00B17B08" w:rsidRPr="00B17B08" w:rsidRDefault="00B17B08" w:rsidP="00E00159">
      <w:pPr>
        <w:spacing w:line="200" w:lineRule="atLeast"/>
        <w:ind w:firstLine="340"/>
      </w:pPr>
    </w:p>
    <w:p w:rsidR="00D140AA" w:rsidRPr="0076466E" w:rsidRDefault="0076466E" w:rsidP="00E00159">
      <w:pPr>
        <w:pStyle w:val="2"/>
        <w:spacing w:before="0" w:after="0" w:line="200" w:lineRule="atLeast"/>
        <w:ind w:firstLine="340"/>
      </w:pPr>
      <w:bookmarkStart w:id="130" w:name="_Toc456697261"/>
      <w:r>
        <w:t>Раздел</w:t>
      </w:r>
      <w:r w:rsidR="00D140AA" w:rsidRPr="0076466E">
        <w:t xml:space="preserve"> V Территория планируемого развития</w:t>
      </w:r>
      <w:bookmarkEnd w:id="130"/>
    </w:p>
    <w:p w:rsidR="00D140AA" w:rsidRPr="00B17B08" w:rsidRDefault="00D140AA" w:rsidP="00E00159">
      <w:pPr>
        <w:pStyle w:val="3"/>
        <w:spacing w:before="0" w:after="0" w:line="200" w:lineRule="atLeast"/>
        <w:ind w:firstLine="340"/>
      </w:pPr>
      <w:bookmarkStart w:id="131" w:name="_Toc456697262"/>
      <w:r w:rsidRPr="00B17B08">
        <w:t>Ст</w:t>
      </w:r>
      <w:r w:rsidR="00B17B08">
        <w:t>атья</w:t>
      </w:r>
      <w:r w:rsidR="0041515E">
        <w:t xml:space="preserve"> 6</w:t>
      </w:r>
      <w:r w:rsidR="008C38C4">
        <w:t>7</w:t>
      </w:r>
      <w:r w:rsidR="002C425F" w:rsidRPr="00B17B08">
        <w:t xml:space="preserve">. </w:t>
      </w:r>
      <w:r w:rsidRPr="00B17B08">
        <w:t>«ПР-1» - Зона «Планируемого развития»</w:t>
      </w:r>
      <w:bookmarkEnd w:id="131"/>
    </w:p>
    <w:p w:rsidR="00D140AA" w:rsidRPr="00D140AA" w:rsidRDefault="00D140AA" w:rsidP="00E00159">
      <w:pPr>
        <w:spacing w:line="200" w:lineRule="atLeast"/>
        <w:ind w:firstLine="340"/>
        <w:jc w:val="both"/>
        <w:rPr>
          <w:color w:val="000000"/>
          <w:sz w:val="28"/>
        </w:rPr>
      </w:pPr>
      <w:r w:rsidRPr="00D140AA">
        <w:rPr>
          <w:color w:val="000000"/>
          <w:sz w:val="28"/>
        </w:rPr>
        <w:t>1. Зона планируемого развития устанавливается для территорий перспективн</w:t>
      </w:r>
      <w:r w:rsidRPr="00D140AA">
        <w:rPr>
          <w:color w:val="000000"/>
          <w:sz w:val="28"/>
        </w:rPr>
        <w:t>о</w:t>
      </w:r>
      <w:r w:rsidRPr="00D140AA">
        <w:rPr>
          <w:color w:val="000000"/>
          <w:sz w:val="28"/>
        </w:rPr>
        <w:t xml:space="preserve">го преобразования, функциональное использование и тип среды которых будут </w:t>
      </w:r>
      <w:r w:rsidRPr="00D140AA">
        <w:rPr>
          <w:color w:val="000000"/>
          <w:sz w:val="28"/>
        </w:rPr>
        <w:lastRenderedPageBreak/>
        <w:t>определены при дальнейшей разработке градостроительной документации. Зоны планируемого развития определены как резерв для застройки.</w:t>
      </w:r>
    </w:p>
    <w:p w:rsidR="004F27D4" w:rsidRPr="00B2666B" w:rsidRDefault="00D140AA" w:rsidP="00E00159">
      <w:pPr>
        <w:spacing w:line="200" w:lineRule="atLeast"/>
        <w:ind w:firstLine="340"/>
        <w:jc w:val="both"/>
        <w:rPr>
          <w:bCs/>
          <w:sz w:val="28"/>
          <w:szCs w:val="28"/>
        </w:rPr>
      </w:pPr>
      <w:r w:rsidRPr="00D140AA">
        <w:rPr>
          <w:color w:val="000000"/>
          <w:sz w:val="28"/>
        </w:rPr>
        <w:t>2. К зонам планируемого развития относятся участки территории населенного пункта, в пределах которых не установлены границы земельных участков. Гран</w:t>
      </w:r>
      <w:r w:rsidRPr="00D140AA">
        <w:rPr>
          <w:color w:val="000000"/>
          <w:sz w:val="28"/>
        </w:rPr>
        <w:t>и</w:t>
      </w:r>
      <w:r w:rsidRPr="00D140AA">
        <w:rPr>
          <w:color w:val="000000"/>
          <w:sz w:val="28"/>
        </w:rPr>
        <w:t>цы и разрешенные виды землепользования зон перспективного развития не уст</w:t>
      </w:r>
      <w:r w:rsidRPr="00D140AA">
        <w:rPr>
          <w:color w:val="000000"/>
          <w:sz w:val="28"/>
        </w:rPr>
        <w:t>а</w:t>
      </w:r>
      <w:r w:rsidRPr="00D140AA">
        <w:rPr>
          <w:color w:val="000000"/>
          <w:sz w:val="28"/>
        </w:rPr>
        <w:t>новлены временно (до утверждения градостроительной документации – проект планировки и межевания). Разрешенные виды и параметры использования объе</w:t>
      </w:r>
      <w:r w:rsidRPr="00D140AA">
        <w:rPr>
          <w:color w:val="000000"/>
          <w:sz w:val="28"/>
        </w:rPr>
        <w:t>к</w:t>
      </w:r>
      <w:r w:rsidRPr="00D140AA">
        <w:rPr>
          <w:color w:val="000000"/>
          <w:sz w:val="28"/>
        </w:rPr>
        <w:t>тов недвижимости, а также допускаемые при выполнении определенных условий (требующие специального согласования) устанавливаются после утверждения с</w:t>
      </w:r>
      <w:r w:rsidRPr="00D140AA">
        <w:rPr>
          <w:color w:val="000000"/>
          <w:sz w:val="28"/>
        </w:rPr>
        <w:t>о</w:t>
      </w:r>
      <w:r w:rsidRPr="00D140AA">
        <w:rPr>
          <w:color w:val="000000"/>
          <w:sz w:val="28"/>
        </w:rPr>
        <w:t>ответствующей градостроительной документации.</w:t>
      </w:r>
    </w:p>
    <w:sectPr w:rsidR="004F27D4" w:rsidRPr="00B2666B" w:rsidSect="00BD738D">
      <w:pgSz w:w="11906" w:h="16838"/>
      <w:pgMar w:top="567" w:right="567" w:bottom="397"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5A8" w:rsidRDefault="000A45A8">
      <w:r>
        <w:separator/>
      </w:r>
    </w:p>
  </w:endnote>
  <w:endnote w:type="continuationSeparator" w:id="1">
    <w:p w:rsidR="000A45A8" w:rsidRDefault="000A4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A8" w:rsidRDefault="000A45A8" w:rsidP="0051461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60</w:t>
    </w:r>
    <w:r>
      <w:rPr>
        <w:rStyle w:val="a9"/>
      </w:rPr>
      <w:fldChar w:fldCharType="end"/>
    </w:r>
  </w:p>
  <w:p w:rsidR="000A45A8" w:rsidRDefault="000A45A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A8" w:rsidRDefault="000A45A8" w:rsidP="0051461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B60D2">
      <w:rPr>
        <w:rStyle w:val="a9"/>
        <w:noProof/>
      </w:rPr>
      <w:t>73</w:t>
    </w:r>
    <w:r>
      <w:rPr>
        <w:rStyle w:val="a9"/>
      </w:rPr>
      <w:fldChar w:fldCharType="end"/>
    </w:r>
  </w:p>
  <w:p w:rsidR="000A45A8" w:rsidRDefault="000A45A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5A8" w:rsidRDefault="000A45A8">
      <w:r>
        <w:separator/>
      </w:r>
    </w:p>
  </w:footnote>
  <w:footnote w:type="continuationSeparator" w:id="1">
    <w:p w:rsidR="000A45A8" w:rsidRDefault="000A45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7pt;height:20.4pt;visibility:visible;mso-wrap-style:square" o:bullet="t">
        <v:imagedata r:id="rId1" o:title=""/>
      </v:shape>
    </w:pict>
  </w:numPicBullet>
  <w:abstractNum w:abstractNumId="0">
    <w:nsid w:val="FFFFFF83"/>
    <w:multiLevelType w:val="singleLevel"/>
    <w:tmpl w:val="D130BD40"/>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69A7E38"/>
    <w:lvl w:ilvl="0">
      <w:start w:val="1"/>
      <w:numFmt w:val="bullet"/>
      <w:lvlText w:val=""/>
      <w:lvlJc w:val="left"/>
      <w:pPr>
        <w:tabs>
          <w:tab w:val="num" w:pos="360"/>
        </w:tabs>
        <w:ind w:left="360" w:hanging="360"/>
      </w:pPr>
      <w:rPr>
        <w:rFonts w:ascii="Symbol" w:hAnsi="Symbol" w:hint="default"/>
      </w:rPr>
    </w:lvl>
  </w:abstractNum>
  <w:abstractNum w:abstractNumId="2">
    <w:nsid w:val="056E7CBE"/>
    <w:multiLevelType w:val="hybridMultilevel"/>
    <w:tmpl w:val="A86CBCBA"/>
    <w:lvl w:ilvl="0" w:tplc="108C10AE">
      <w:start w:val="1"/>
      <w:numFmt w:val="bullet"/>
      <w:lvlText w:val=""/>
      <w:lvlJc w:val="left"/>
      <w:pPr>
        <w:tabs>
          <w:tab w:val="num" w:pos="720"/>
        </w:tabs>
        <w:ind w:left="72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7F2027"/>
    <w:multiLevelType w:val="hybridMultilevel"/>
    <w:tmpl w:val="79FC2D4A"/>
    <w:lvl w:ilvl="0" w:tplc="0419000F">
      <w:start w:val="1"/>
      <w:numFmt w:val="decimal"/>
      <w:lvlText w:val="%1."/>
      <w:lvlJc w:val="left"/>
      <w:pPr>
        <w:tabs>
          <w:tab w:val="num" w:pos="1259"/>
        </w:tabs>
        <w:ind w:left="1259" w:hanging="360"/>
      </w:pPr>
      <w:rPr>
        <w:rFonts w:cs="Times New Roman"/>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4">
    <w:nsid w:val="0EFC0DF3"/>
    <w:multiLevelType w:val="hybridMultilevel"/>
    <w:tmpl w:val="76E0DB78"/>
    <w:lvl w:ilvl="0" w:tplc="26F83F38">
      <w:numFmt w:val="bullet"/>
      <w:lvlText w:val="-"/>
      <w:lvlJc w:val="left"/>
      <w:pPr>
        <w:tabs>
          <w:tab w:val="num" w:pos="360"/>
        </w:tabs>
        <w:ind w:left="360" w:hanging="360"/>
      </w:pPr>
      <w:rPr>
        <w:rFonts w:ascii="Times New Roman" w:eastAsia="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EFF0131"/>
    <w:multiLevelType w:val="hybridMultilevel"/>
    <w:tmpl w:val="39E8C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1C15C68"/>
    <w:multiLevelType w:val="hybridMultilevel"/>
    <w:tmpl w:val="849E1C36"/>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04B1385"/>
    <w:multiLevelType w:val="hybridMultilevel"/>
    <w:tmpl w:val="1C044BC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C8B7FB3"/>
    <w:multiLevelType w:val="hybridMultilevel"/>
    <w:tmpl w:val="20642896"/>
    <w:lvl w:ilvl="0" w:tplc="26F83F38">
      <w:numFmt w:val="bullet"/>
      <w:lvlText w:val="-"/>
      <w:lvlJc w:val="left"/>
      <w:pPr>
        <w:tabs>
          <w:tab w:val="num" w:pos="360"/>
        </w:tabs>
        <w:ind w:left="360" w:hanging="360"/>
      </w:pPr>
      <w:rPr>
        <w:rFonts w:ascii="Times New Roman" w:eastAsia="Times New Roman" w:hAnsi="Times New Roman" w:hint="default"/>
      </w:rPr>
    </w:lvl>
    <w:lvl w:ilvl="1" w:tplc="0419000F">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FBA406A"/>
    <w:multiLevelType w:val="hybridMultilevel"/>
    <w:tmpl w:val="CA2A40C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15C4A0E"/>
    <w:multiLevelType w:val="hybridMultilevel"/>
    <w:tmpl w:val="B3A423C4"/>
    <w:lvl w:ilvl="0" w:tplc="64B29264">
      <w:start w:val="1"/>
      <w:numFmt w:val="decimal"/>
      <w:lvlText w:val="%1."/>
      <w:lvlJc w:val="left"/>
      <w:pPr>
        <w:tabs>
          <w:tab w:val="num" w:pos="1620"/>
        </w:tabs>
        <w:ind w:left="1620" w:hanging="360"/>
      </w:pPr>
      <w:rPr>
        <w:rFonts w:cs="Times New Roman" w:hint="default"/>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2">
    <w:nsid w:val="324133AE"/>
    <w:multiLevelType w:val="hybridMultilevel"/>
    <w:tmpl w:val="C670737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347E0138"/>
    <w:multiLevelType w:val="multilevel"/>
    <w:tmpl w:val="46AEE46A"/>
    <w:lvl w:ilvl="0">
      <w:start w:val="1"/>
      <w:numFmt w:val="decimal"/>
      <w:lvlText w:val="%1."/>
      <w:lvlJc w:val="left"/>
      <w:pPr>
        <w:ind w:left="700" w:hanging="360"/>
      </w:pPr>
      <w:rPr>
        <w:rFonts w:hint="default"/>
      </w:rPr>
    </w:lvl>
    <w:lvl w:ilvl="1">
      <w:start w:val="2"/>
      <w:numFmt w:val="decimal"/>
      <w:isLgl/>
      <w:lvlText w:val="%1.%2."/>
      <w:lvlJc w:val="left"/>
      <w:pPr>
        <w:ind w:left="1060" w:hanging="7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420" w:hanging="10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2140" w:hanging="180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500" w:hanging="2160"/>
      </w:pPr>
      <w:rPr>
        <w:rFonts w:hint="default"/>
      </w:rPr>
    </w:lvl>
  </w:abstractNum>
  <w:abstractNum w:abstractNumId="14">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83C194D"/>
    <w:multiLevelType w:val="hybridMultilevel"/>
    <w:tmpl w:val="BB60C31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9953D57"/>
    <w:multiLevelType w:val="hybridMultilevel"/>
    <w:tmpl w:val="EA2A060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E340404"/>
    <w:multiLevelType w:val="hybridMultilevel"/>
    <w:tmpl w:val="9806B0CE"/>
    <w:lvl w:ilvl="0" w:tplc="26F83F38">
      <w:numFmt w:val="bullet"/>
      <w:lvlText w:val="-"/>
      <w:lvlJc w:val="left"/>
      <w:pPr>
        <w:tabs>
          <w:tab w:val="num" w:pos="360"/>
        </w:tabs>
        <w:ind w:left="360" w:hanging="360"/>
      </w:pPr>
      <w:rPr>
        <w:rFonts w:ascii="Times New Roman" w:eastAsia="Times New Roman" w:hAnsi="Times New Roman" w:hint="default"/>
      </w:rPr>
    </w:lvl>
    <w:lvl w:ilvl="1" w:tplc="0419000F">
      <w:start w:val="1"/>
      <w:numFmt w:val="decimal"/>
      <w:lvlText w:val="%2."/>
      <w:lvlJc w:val="left"/>
      <w:pPr>
        <w:tabs>
          <w:tab w:val="num" w:pos="735"/>
        </w:tabs>
        <w:ind w:left="735"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408904BF"/>
    <w:multiLevelType w:val="hybridMultilevel"/>
    <w:tmpl w:val="93A8029C"/>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44566AD9"/>
    <w:multiLevelType w:val="hybridMultilevel"/>
    <w:tmpl w:val="FE8E3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9F7B51"/>
    <w:multiLevelType w:val="hybridMultilevel"/>
    <w:tmpl w:val="8B4A3C14"/>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AAB1972"/>
    <w:multiLevelType w:val="hybridMultilevel"/>
    <w:tmpl w:val="D8F60FF6"/>
    <w:lvl w:ilvl="0" w:tplc="26F83F38">
      <w:numFmt w:val="bullet"/>
      <w:lvlText w:val="-"/>
      <w:lvlJc w:val="left"/>
      <w:pPr>
        <w:tabs>
          <w:tab w:val="num" w:pos="360"/>
        </w:tabs>
        <w:ind w:left="360"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5EEB2BF1"/>
    <w:multiLevelType w:val="hybridMultilevel"/>
    <w:tmpl w:val="BA608B54"/>
    <w:lvl w:ilvl="0" w:tplc="26F83F38">
      <w:numFmt w:val="bullet"/>
      <w:lvlText w:val="-"/>
      <w:lvlJc w:val="left"/>
      <w:pPr>
        <w:tabs>
          <w:tab w:val="num" w:pos="360"/>
        </w:tabs>
        <w:ind w:left="360"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1E73802"/>
    <w:multiLevelType w:val="hybridMultilevel"/>
    <w:tmpl w:val="E1F4FE48"/>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65C75D4E"/>
    <w:multiLevelType w:val="hybridMultilevel"/>
    <w:tmpl w:val="6B2E2BCA"/>
    <w:lvl w:ilvl="0" w:tplc="26F83F38">
      <w:numFmt w:val="bullet"/>
      <w:lvlText w:val="-"/>
      <w:lvlJc w:val="left"/>
      <w:pPr>
        <w:tabs>
          <w:tab w:val="num" w:pos="360"/>
        </w:tabs>
        <w:ind w:left="360" w:hanging="360"/>
      </w:pPr>
      <w:rPr>
        <w:rFonts w:ascii="Times New Roman" w:eastAsia="Times New Roman" w:hAnsi="Times New Roman" w:hint="default"/>
      </w:rPr>
    </w:lvl>
    <w:lvl w:ilvl="1" w:tplc="0419000F">
      <w:start w:val="1"/>
      <w:numFmt w:val="decimal"/>
      <w:lvlText w:val="%2."/>
      <w:lvlJc w:val="left"/>
      <w:pPr>
        <w:tabs>
          <w:tab w:val="num" w:pos="735"/>
        </w:tabs>
        <w:ind w:left="735"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67817DCC"/>
    <w:multiLevelType w:val="hybridMultilevel"/>
    <w:tmpl w:val="B008CCF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5"/>
        </w:tabs>
        <w:ind w:left="735" w:hanging="360"/>
      </w:pPr>
      <w:rPr>
        <w:rFonts w:ascii="Courier New" w:hAnsi="Courier New"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6B3516F1"/>
    <w:multiLevelType w:val="hybridMultilevel"/>
    <w:tmpl w:val="F15AC3FC"/>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6B434ACA"/>
    <w:multiLevelType w:val="hybridMultilevel"/>
    <w:tmpl w:val="D696B2A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6DBD45D0"/>
    <w:multiLevelType w:val="hybridMultilevel"/>
    <w:tmpl w:val="E9CCE56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14"/>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25"/>
  </w:num>
  <w:num w:numId="17">
    <w:abstractNumId w:val="23"/>
  </w:num>
  <w:num w:numId="18">
    <w:abstractNumId w:val="29"/>
  </w:num>
  <w:num w:numId="19">
    <w:abstractNumId w:val="10"/>
  </w:num>
  <w:num w:numId="20">
    <w:abstractNumId w:val="28"/>
  </w:num>
  <w:num w:numId="21">
    <w:abstractNumId w:val="8"/>
  </w:num>
  <w:num w:numId="22">
    <w:abstractNumId w:val="27"/>
  </w:num>
  <w:num w:numId="23">
    <w:abstractNumId w:val="18"/>
  </w:num>
  <w:num w:numId="24">
    <w:abstractNumId w:val="15"/>
  </w:num>
  <w:num w:numId="25">
    <w:abstractNumId w:val="20"/>
  </w:num>
  <w:num w:numId="26">
    <w:abstractNumId w:val="6"/>
  </w:num>
  <w:num w:numId="27">
    <w:abstractNumId w:val="12"/>
  </w:num>
  <w:num w:numId="28">
    <w:abstractNumId w:val="2"/>
  </w:num>
  <w:num w:numId="29">
    <w:abstractNumId w:val="11"/>
  </w:num>
  <w:num w:numId="30">
    <w:abstractNumId w:val="7"/>
  </w:num>
  <w:num w:numId="31">
    <w:abstractNumId w:val="16"/>
  </w:num>
  <w:num w:numId="32">
    <w:abstractNumId w:val="19"/>
  </w:num>
  <w:num w:numId="33">
    <w:abstractNumId w:val="5"/>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autoHyphenation/>
  <w:hyphenationZone w:val="142"/>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527034"/>
    <w:rsid w:val="000002F4"/>
    <w:rsid w:val="000002F6"/>
    <w:rsid w:val="00000492"/>
    <w:rsid w:val="00000571"/>
    <w:rsid w:val="000005D3"/>
    <w:rsid w:val="00000DAC"/>
    <w:rsid w:val="0000136A"/>
    <w:rsid w:val="00001EDA"/>
    <w:rsid w:val="00002001"/>
    <w:rsid w:val="0000203C"/>
    <w:rsid w:val="00002C09"/>
    <w:rsid w:val="00002CAC"/>
    <w:rsid w:val="00003D4C"/>
    <w:rsid w:val="000040CF"/>
    <w:rsid w:val="0000495C"/>
    <w:rsid w:val="00006D46"/>
    <w:rsid w:val="000074D6"/>
    <w:rsid w:val="00007B61"/>
    <w:rsid w:val="000102D1"/>
    <w:rsid w:val="00010546"/>
    <w:rsid w:val="00010EC2"/>
    <w:rsid w:val="00011F87"/>
    <w:rsid w:val="000132F1"/>
    <w:rsid w:val="00014185"/>
    <w:rsid w:val="00014378"/>
    <w:rsid w:val="00014889"/>
    <w:rsid w:val="00014AB6"/>
    <w:rsid w:val="000151BB"/>
    <w:rsid w:val="0001589C"/>
    <w:rsid w:val="00015C0F"/>
    <w:rsid w:val="000164CD"/>
    <w:rsid w:val="000174DE"/>
    <w:rsid w:val="000175B6"/>
    <w:rsid w:val="0002063B"/>
    <w:rsid w:val="00020769"/>
    <w:rsid w:val="00020C84"/>
    <w:rsid w:val="00020E43"/>
    <w:rsid w:val="000214DB"/>
    <w:rsid w:val="00021FB5"/>
    <w:rsid w:val="000221FA"/>
    <w:rsid w:val="000231B4"/>
    <w:rsid w:val="00023791"/>
    <w:rsid w:val="000239B8"/>
    <w:rsid w:val="000242F7"/>
    <w:rsid w:val="000245F3"/>
    <w:rsid w:val="00025010"/>
    <w:rsid w:val="000251DF"/>
    <w:rsid w:val="0002561C"/>
    <w:rsid w:val="000259F0"/>
    <w:rsid w:val="00025C22"/>
    <w:rsid w:val="000264E7"/>
    <w:rsid w:val="00026B13"/>
    <w:rsid w:val="00027C65"/>
    <w:rsid w:val="00027CC0"/>
    <w:rsid w:val="000302E9"/>
    <w:rsid w:val="00030665"/>
    <w:rsid w:val="00030D2B"/>
    <w:rsid w:val="0003118B"/>
    <w:rsid w:val="00031194"/>
    <w:rsid w:val="000314F6"/>
    <w:rsid w:val="00031849"/>
    <w:rsid w:val="0003197F"/>
    <w:rsid w:val="00031B04"/>
    <w:rsid w:val="00032028"/>
    <w:rsid w:val="000324B7"/>
    <w:rsid w:val="00032703"/>
    <w:rsid w:val="00032BFF"/>
    <w:rsid w:val="00033EF2"/>
    <w:rsid w:val="000341C8"/>
    <w:rsid w:val="000349D2"/>
    <w:rsid w:val="00034E5C"/>
    <w:rsid w:val="00034FAA"/>
    <w:rsid w:val="00035F19"/>
    <w:rsid w:val="00035F80"/>
    <w:rsid w:val="000361FB"/>
    <w:rsid w:val="000376CE"/>
    <w:rsid w:val="00037942"/>
    <w:rsid w:val="000405CF"/>
    <w:rsid w:val="00040AF0"/>
    <w:rsid w:val="00041452"/>
    <w:rsid w:val="00041E13"/>
    <w:rsid w:val="00042132"/>
    <w:rsid w:val="00042CDB"/>
    <w:rsid w:val="000433BF"/>
    <w:rsid w:val="000437B3"/>
    <w:rsid w:val="00043838"/>
    <w:rsid w:val="00043CE9"/>
    <w:rsid w:val="00043D34"/>
    <w:rsid w:val="00044382"/>
    <w:rsid w:val="00044B4A"/>
    <w:rsid w:val="0004544C"/>
    <w:rsid w:val="00046058"/>
    <w:rsid w:val="0004651A"/>
    <w:rsid w:val="00046FD3"/>
    <w:rsid w:val="000476E0"/>
    <w:rsid w:val="00047B50"/>
    <w:rsid w:val="000500D0"/>
    <w:rsid w:val="00050F88"/>
    <w:rsid w:val="00053664"/>
    <w:rsid w:val="00053F3C"/>
    <w:rsid w:val="000553EC"/>
    <w:rsid w:val="00056483"/>
    <w:rsid w:val="000570C0"/>
    <w:rsid w:val="000602D2"/>
    <w:rsid w:val="000603D5"/>
    <w:rsid w:val="00060825"/>
    <w:rsid w:val="000615A5"/>
    <w:rsid w:val="0006166F"/>
    <w:rsid w:val="00061756"/>
    <w:rsid w:val="000618B6"/>
    <w:rsid w:val="00061CBA"/>
    <w:rsid w:val="00061CDA"/>
    <w:rsid w:val="000628D8"/>
    <w:rsid w:val="0006385F"/>
    <w:rsid w:val="00063B52"/>
    <w:rsid w:val="00064634"/>
    <w:rsid w:val="00064A28"/>
    <w:rsid w:val="00064F19"/>
    <w:rsid w:val="00065015"/>
    <w:rsid w:val="00065DAC"/>
    <w:rsid w:val="00065EA2"/>
    <w:rsid w:val="0006662D"/>
    <w:rsid w:val="00067D5A"/>
    <w:rsid w:val="000701EB"/>
    <w:rsid w:val="00070C90"/>
    <w:rsid w:val="000724C1"/>
    <w:rsid w:val="000725D3"/>
    <w:rsid w:val="00072692"/>
    <w:rsid w:val="00072E0C"/>
    <w:rsid w:val="00072E2D"/>
    <w:rsid w:val="0007463B"/>
    <w:rsid w:val="000747C0"/>
    <w:rsid w:val="00075683"/>
    <w:rsid w:val="0007568B"/>
    <w:rsid w:val="00075951"/>
    <w:rsid w:val="0007613F"/>
    <w:rsid w:val="00076834"/>
    <w:rsid w:val="000773B2"/>
    <w:rsid w:val="00077721"/>
    <w:rsid w:val="00081025"/>
    <w:rsid w:val="000813FF"/>
    <w:rsid w:val="00081CC4"/>
    <w:rsid w:val="00082454"/>
    <w:rsid w:val="00082DC8"/>
    <w:rsid w:val="0008309B"/>
    <w:rsid w:val="00083224"/>
    <w:rsid w:val="000836AA"/>
    <w:rsid w:val="00084475"/>
    <w:rsid w:val="000844A5"/>
    <w:rsid w:val="0008498B"/>
    <w:rsid w:val="00084B4D"/>
    <w:rsid w:val="00085793"/>
    <w:rsid w:val="00085B23"/>
    <w:rsid w:val="00085B99"/>
    <w:rsid w:val="00086102"/>
    <w:rsid w:val="0008613E"/>
    <w:rsid w:val="000865BD"/>
    <w:rsid w:val="000866C4"/>
    <w:rsid w:val="000867AF"/>
    <w:rsid w:val="00086AB7"/>
    <w:rsid w:val="00086B96"/>
    <w:rsid w:val="00086CE0"/>
    <w:rsid w:val="00087342"/>
    <w:rsid w:val="000908F2"/>
    <w:rsid w:val="000914CD"/>
    <w:rsid w:val="000917E5"/>
    <w:rsid w:val="00091AFF"/>
    <w:rsid w:val="000921E9"/>
    <w:rsid w:val="0009237E"/>
    <w:rsid w:val="00092456"/>
    <w:rsid w:val="00092608"/>
    <w:rsid w:val="000938F4"/>
    <w:rsid w:val="00093A42"/>
    <w:rsid w:val="000947D1"/>
    <w:rsid w:val="000951C3"/>
    <w:rsid w:val="000957AF"/>
    <w:rsid w:val="0009670A"/>
    <w:rsid w:val="00096901"/>
    <w:rsid w:val="00096F58"/>
    <w:rsid w:val="00097359"/>
    <w:rsid w:val="000974A8"/>
    <w:rsid w:val="000979AF"/>
    <w:rsid w:val="00097E0F"/>
    <w:rsid w:val="000A0101"/>
    <w:rsid w:val="000A0A1A"/>
    <w:rsid w:val="000A0B87"/>
    <w:rsid w:val="000A156E"/>
    <w:rsid w:val="000A2082"/>
    <w:rsid w:val="000A26BA"/>
    <w:rsid w:val="000A2915"/>
    <w:rsid w:val="000A2E10"/>
    <w:rsid w:val="000A3EAD"/>
    <w:rsid w:val="000A4202"/>
    <w:rsid w:val="000A45A8"/>
    <w:rsid w:val="000A4B56"/>
    <w:rsid w:val="000A4E6B"/>
    <w:rsid w:val="000A58BA"/>
    <w:rsid w:val="000A6A15"/>
    <w:rsid w:val="000A7245"/>
    <w:rsid w:val="000A7A75"/>
    <w:rsid w:val="000A7BB3"/>
    <w:rsid w:val="000B017F"/>
    <w:rsid w:val="000B025E"/>
    <w:rsid w:val="000B0468"/>
    <w:rsid w:val="000B04CB"/>
    <w:rsid w:val="000B0AB6"/>
    <w:rsid w:val="000B1156"/>
    <w:rsid w:val="000B405B"/>
    <w:rsid w:val="000B468C"/>
    <w:rsid w:val="000B474C"/>
    <w:rsid w:val="000B4EB2"/>
    <w:rsid w:val="000B62AB"/>
    <w:rsid w:val="000B655F"/>
    <w:rsid w:val="000B65F7"/>
    <w:rsid w:val="000B6F1E"/>
    <w:rsid w:val="000B792B"/>
    <w:rsid w:val="000C0644"/>
    <w:rsid w:val="000C081F"/>
    <w:rsid w:val="000C0BDE"/>
    <w:rsid w:val="000C0C6E"/>
    <w:rsid w:val="000C0F59"/>
    <w:rsid w:val="000C12C5"/>
    <w:rsid w:val="000C14D8"/>
    <w:rsid w:val="000C27AC"/>
    <w:rsid w:val="000C34B2"/>
    <w:rsid w:val="000C36D6"/>
    <w:rsid w:val="000C3BA0"/>
    <w:rsid w:val="000C453E"/>
    <w:rsid w:val="000C4901"/>
    <w:rsid w:val="000C4F05"/>
    <w:rsid w:val="000C5100"/>
    <w:rsid w:val="000C5153"/>
    <w:rsid w:val="000C5422"/>
    <w:rsid w:val="000C6076"/>
    <w:rsid w:val="000C6800"/>
    <w:rsid w:val="000C7DE0"/>
    <w:rsid w:val="000C7EA7"/>
    <w:rsid w:val="000D1470"/>
    <w:rsid w:val="000D16DB"/>
    <w:rsid w:val="000D1C7D"/>
    <w:rsid w:val="000D208A"/>
    <w:rsid w:val="000D215C"/>
    <w:rsid w:val="000D2FD4"/>
    <w:rsid w:val="000D3252"/>
    <w:rsid w:val="000D3DB5"/>
    <w:rsid w:val="000D4046"/>
    <w:rsid w:val="000D408E"/>
    <w:rsid w:val="000D43AC"/>
    <w:rsid w:val="000D44AF"/>
    <w:rsid w:val="000D484D"/>
    <w:rsid w:val="000D5533"/>
    <w:rsid w:val="000D5BAB"/>
    <w:rsid w:val="000D5E8B"/>
    <w:rsid w:val="000D6ED1"/>
    <w:rsid w:val="000D7E9A"/>
    <w:rsid w:val="000E0141"/>
    <w:rsid w:val="000E0220"/>
    <w:rsid w:val="000E0A4D"/>
    <w:rsid w:val="000E105D"/>
    <w:rsid w:val="000E181F"/>
    <w:rsid w:val="000E2C46"/>
    <w:rsid w:val="000E3DBF"/>
    <w:rsid w:val="000E429B"/>
    <w:rsid w:val="000E47BE"/>
    <w:rsid w:val="000E537D"/>
    <w:rsid w:val="000E55C8"/>
    <w:rsid w:val="000E5692"/>
    <w:rsid w:val="000E5BBD"/>
    <w:rsid w:val="000E6232"/>
    <w:rsid w:val="000E65A9"/>
    <w:rsid w:val="000E6C5F"/>
    <w:rsid w:val="000E6C8D"/>
    <w:rsid w:val="000E6EF5"/>
    <w:rsid w:val="000E719F"/>
    <w:rsid w:val="000E7CE8"/>
    <w:rsid w:val="000E7E05"/>
    <w:rsid w:val="000F0760"/>
    <w:rsid w:val="000F07BA"/>
    <w:rsid w:val="000F0B82"/>
    <w:rsid w:val="000F1A9B"/>
    <w:rsid w:val="000F1CD1"/>
    <w:rsid w:val="000F1E0C"/>
    <w:rsid w:val="000F28AB"/>
    <w:rsid w:val="000F32CA"/>
    <w:rsid w:val="000F3C34"/>
    <w:rsid w:val="000F4B06"/>
    <w:rsid w:val="000F509A"/>
    <w:rsid w:val="000F51D5"/>
    <w:rsid w:val="000F5218"/>
    <w:rsid w:val="000F6622"/>
    <w:rsid w:val="000F7005"/>
    <w:rsid w:val="00100244"/>
    <w:rsid w:val="001010A4"/>
    <w:rsid w:val="001011FC"/>
    <w:rsid w:val="00101880"/>
    <w:rsid w:val="00101F25"/>
    <w:rsid w:val="001022CD"/>
    <w:rsid w:val="001036AE"/>
    <w:rsid w:val="0010408E"/>
    <w:rsid w:val="00104BE7"/>
    <w:rsid w:val="00105444"/>
    <w:rsid w:val="00106412"/>
    <w:rsid w:val="00106BE5"/>
    <w:rsid w:val="00107273"/>
    <w:rsid w:val="00107836"/>
    <w:rsid w:val="00110B7D"/>
    <w:rsid w:val="001112A7"/>
    <w:rsid w:val="001112F1"/>
    <w:rsid w:val="00111618"/>
    <w:rsid w:val="00111642"/>
    <w:rsid w:val="0011174D"/>
    <w:rsid w:val="00111938"/>
    <w:rsid w:val="00111DEE"/>
    <w:rsid w:val="0011243B"/>
    <w:rsid w:val="00112D99"/>
    <w:rsid w:val="0011416F"/>
    <w:rsid w:val="001141D0"/>
    <w:rsid w:val="00114530"/>
    <w:rsid w:val="00114A36"/>
    <w:rsid w:val="001157D1"/>
    <w:rsid w:val="00115815"/>
    <w:rsid w:val="00115FA6"/>
    <w:rsid w:val="0011728B"/>
    <w:rsid w:val="001172BA"/>
    <w:rsid w:val="00117B8E"/>
    <w:rsid w:val="00117C26"/>
    <w:rsid w:val="001208B9"/>
    <w:rsid w:val="0012180E"/>
    <w:rsid w:val="00121A57"/>
    <w:rsid w:val="00121D91"/>
    <w:rsid w:val="0012208D"/>
    <w:rsid w:val="00122C63"/>
    <w:rsid w:val="001232F9"/>
    <w:rsid w:val="00123914"/>
    <w:rsid w:val="00124460"/>
    <w:rsid w:val="001247E6"/>
    <w:rsid w:val="00125531"/>
    <w:rsid w:val="001257EA"/>
    <w:rsid w:val="001258CA"/>
    <w:rsid w:val="00125A18"/>
    <w:rsid w:val="0012608B"/>
    <w:rsid w:val="00126769"/>
    <w:rsid w:val="00126A7E"/>
    <w:rsid w:val="00127A1D"/>
    <w:rsid w:val="00130B39"/>
    <w:rsid w:val="00131083"/>
    <w:rsid w:val="00131459"/>
    <w:rsid w:val="001316E7"/>
    <w:rsid w:val="00131869"/>
    <w:rsid w:val="0013274F"/>
    <w:rsid w:val="001334D1"/>
    <w:rsid w:val="00133AED"/>
    <w:rsid w:val="00134572"/>
    <w:rsid w:val="00134856"/>
    <w:rsid w:val="00134BB0"/>
    <w:rsid w:val="00135177"/>
    <w:rsid w:val="00135244"/>
    <w:rsid w:val="00135605"/>
    <w:rsid w:val="0013562F"/>
    <w:rsid w:val="00136C17"/>
    <w:rsid w:val="00136CA9"/>
    <w:rsid w:val="00137287"/>
    <w:rsid w:val="00137E9E"/>
    <w:rsid w:val="00140235"/>
    <w:rsid w:val="001404CC"/>
    <w:rsid w:val="0014094E"/>
    <w:rsid w:val="00140F45"/>
    <w:rsid w:val="001411C2"/>
    <w:rsid w:val="00141A4A"/>
    <w:rsid w:val="00141E5B"/>
    <w:rsid w:val="00141F57"/>
    <w:rsid w:val="00142291"/>
    <w:rsid w:val="001429A9"/>
    <w:rsid w:val="001436C0"/>
    <w:rsid w:val="00143F7F"/>
    <w:rsid w:val="00144A3B"/>
    <w:rsid w:val="00144CF3"/>
    <w:rsid w:val="00144F83"/>
    <w:rsid w:val="00145F55"/>
    <w:rsid w:val="001464CC"/>
    <w:rsid w:val="001465D0"/>
    <w:rsid w:val="001465F3"/>
    <w:rsid w:val="0014676A"/>
    <w:rsid w:val="00146BA2"/>
    <w:rsid w:val="0014731E"/>
    <w:rsid w:val="001474AD"/>
    <w:rsid w:val="0014752F"/>
    <w:rsid w:val="00147A40"/>
    <w:rsid w:val="00147AE7"/>
    <w:rsid w:val="00150DAF"/>
    <w:rsid w:val="001512FD"/>
    <w:rsid w:val="001518C7"/>
    <w:rsid w:val="001527D7"/>
    <w:rsid w:val="00152B3B"/>
    <w:rsid w:val="00152D1C"/>
    <w:rsid w:val="0015387D"/>
    <w:rsid w:val="00153A39"/>
    <w:rsid w:val="00153DE4"/>
    <w:rsid w:val="001542F9"/>
    <w:rsid w:val="00155893"/>
    <w:rsid w:val="00155A75"/>
    <w:rsid w:val="00155B36"/>
    <w:rsid w:val="00155B70"/>
    <w:rsid w:val="00155C0B"/>
    <w:rsid w:val="001568CE"/>
    <w:rsid w:val="00156F91"/>
    <w:rsid w:val="00157060"/>
    <w:rsid w:val="00157318"/>
    <w:rsid w:val="0015766E"/>
    <w:rsid w:val="00157E84"/>
    <w:rsid w:val="00160742"/>
    <w:rsid w:val="00160827"/>
    <w:rsid w:val="00160A72"/>
    <w:rsid w:val="0016104A"/>
    <w:rsid w:val="00161730"/>
    <w:rsid w:val="001618D8"/>
    <w:rsid w:val="00162247"/>
    <w:rsid w:val="00162FDB"/>
    <w:rsid w:val="0016318F"/>
    <w:rsid w:val="00163614"/>
    <w:rsid w:val="001659FE"/>
    <w:rsid w:val="00166156"/>
    <w:rsid w:val="00166266"/>
    <w:rsid w:val="00166E67"/>
    <w:rsid w:val="001670B9"/>
    <w:rsid w:val="001672CC"/>
    <w:rsid w:val="001678E5"/>
    <w:rsid w:val="00167EA7"/>
    <w:rsid w:val="00167FC5"/>
    <w:rsid w:val="001705C2"/>
    <w:rsid w:val="0017062B"/>
    <w:rsid w:val="001711F6"/>
    <w:rsid w:val="001712E6"/>
    <w:rsid w:val="001718AB"/>
    <w:rsid w:val="001719CE"/>
    <w:rsid w:val="00172BD4"/>
    <w:rsid w:val="00172C50"/>
    <w:rsid w:val="00172FEF"/>
    <w:rsid w:val="0017301B"/>
    <w:rsid w:val="00173FEF"/>
    <w:rsid w:val="001745E3"/>
    <w:rsid w:val="00175349"/>
    <w:rsid w:val="00175E02"/>
    <w:rsid w:val="00175F43"/>
    <w:rsid w:val="00177341"/>
    <w:rsid w:val="001802A4"/>
    <w:rsid w:val="00180754"/>
    <w:rsid w:val="00180DD2"/>
    <w:rsid w:val="00181124"/>
    <w:rsid w:val="00181B1C"/>
    <w:rsid w:val="00181B3B"/>
    <w:rsid w:val="00181CEA"/>
    <w:rsid w:val="00181D24"/>
    <w:rsid w:val="001821AE"/>
    <w:rsid w:val="00182396"/>
    <w:rsid w:val="00182667"/>
    <w:rsid w:val="00182BF9"/>
    <w:rsid w:val="00182E8C"/>
    <w:rsid w:val="001836AC"/>
    <w:rsid w:val="00184D49"/>
    <w:rsid w:val="00185F5D"/>
    <w:rsid w:val="00186AF7"/>
    <w:rsid w:val="00187ADD"/>
    <w:rsid w:val="00187CA7"/>
    <w:rsid w:val="00190220"/>
    <w:rsid w:val="0019087C"/>
    <w:rsid w:val="00190AEF"/>
    <w:rsid w:val="00191C51"/>
    <w:rsid w:val="00191F8B"/>
    <w:rsid w:val="00193D01"/>
    <w:rsid w:val="001944A5"/>
    <w:rsid w:val="001948B4"/>
    <w:rsid w:val="00195285"/>
    <w:rsid w:val="00195370"/>
    <w:rsid w:val="0019697A"/>
    <w:rsid w:val="00196EFE"/>
    <w:rsid w:val="00197AF3"/>
    <w:rsid w:val="001A0766"/>
    <w:rsid w:val="001A1029"/>
    <w:rsid w:val="001A13C5"/>
    <w:rsid w:val="001A1553"/>
    <w:rsid w:val="001A20CB"/>
    <w:rsid w:val="001A23E9"/>
    <w:rsid w:val="001A279A"/>
    <w:rsid w:val="001A27D0"/>
    <w:rsid w:val="001A329A"/>
    <w:rsid w:val="001A35C2"/>
    <w:rsid w:val="001A3DA2"/>
    <w:rsid w:val="001A3E61"/>
    <w:rsid w:val="001A4154"/>
    <w:rsid w:val="001A444E"/>
    <w:rsid w:val="001A59C1"/>
    <w:rsid w:val="001A5A39"/>
    <w:rsid w:val="001A7160"/>
    <w:rsid w:val="001B048B"/>
    <w:rsid w:val="001B051A"/>
    <w:rsid w:val="001B0774"/>
    <w:rsid w:val="001B0ABB"/>
    <w:rsid w:val="001B0DA1"/>
    <w:rsid w:val="001B0F5D"/>
    <w:rsid w:val="001B116E"/>
    <w:rsid w:val="001B1180"/>
    <w:rsid w:val="001B186C"/>
    <w:rsid w:val="001B1912"/>
    <w:rsid w:val="001B239F"/>
    <w:rsid w:val="001B2694"/>
    <w:rsid w:val="001B26E2"/>
    <w:rsid w:val="001B2F6D"/>
    <w:rsid w:val="001B32CC"/>
    <w:rsid w:val="001B3D6E"/>
    <w:rsid w:val="001B3DF3"/>
    <w:rsid w:val="001B4246"/>
    <w:rsid w:val="001B44A2"/>
    <w:rsid w:val="001B5A7E"/>
    <w:rsid w:val="001B5B22"/>
    <w:rsid w:val="001B6141"/>
    <w:rsid w:val="001B671F"/>
    <w:rsid w:val="001B6C33"/>
    <w:rsid w:val="001B736F"/>
    <w:rsid w:val="001B76EE"/>
    <w:rsid w:val="001B7ED2"/>
    <w:rsid w:val="001B7F43"/>
    <w:rsid w:val="001C093C"/>
    <w:rsid w:val="001C0BDA"/>
    <w:rsid w:val="001C1067"/>
    <w:rsid w:val="001C1392"/>
    <w:rsid w:val="001C1F96"/>
    <w:rsid w:val="001C2211"/>
    <w:rsid w:val="001C2C1D"/>
    <w:rsid w:val="001C2FC3"/>
    <w:rsid w:val="001C30A4"/>
    <w:rsid w:val="001C36AC"/>
    <w:rsid w:val="001C3842"/>
    <w:rsid w:val="001C3C4A"/>
    <w:rsid w:val="001C4075"/>
    <w:rsid w:val="001C4872"/>
    <w:rsid w:val="001C592E"/>
    <w:rsid w:val="001C6841"/>
    <w:rsid w:val="001C6BDF"/>
    <w:rsid w:val="001C6F76"/>
    <w:rsid w:val="001C78A3"/>
    <w:rsid w:val="001D07AB"/>
    <w:rsid w:val="001D14CF"/>
    <w:rsid w:val="001D199C"/>
    <w:rsid w:val="001D1E9D"/>
    <w:rsid w:val="001D261B"/>
    <w:rsid w:val="001D2ACC"/>
    <w:rsid w:val="001D334A"/>
    <w:rsid w:val="001D3525"/>
    <w:rsid w:val="001D3B10"/>
    <w:rsid w:val="001D3D99"/>
    <w:rsid w:val="001D45C3"/>
    <w:rsid w:val="001D47D9"/>
    <w:rsid w:val="001D5918"/>
    <w:rsid w:val="001D59B1"/>
    <w:rsid w:val="001D5A44"/>
    <w:rsid w:val="001D5F37"/>
    <w:rsid w:val="001D5F76"/>
    <w:rsid w:val="001D64C0"/>
    <w:rsid w:val="001D65C1"/>
    <w:rsid w:val="001D7170"/>
    <w:rsid w:val="001D787A"/>
    <w:rsid w:val="001E1678"/>
    <w:rsid w:val="001E179D"/>
    <w:rsid w:val="001E1AF2"/>
    <w:rsid w:val="001E1BD8"/>
    <w:rsid w:val="001E1EDE"/>
    <w:rsid w:val="001E2A0C"/>
    <w:rsid w:val="001E3418"/>
    <w:rsid w:val="001E3B50"/>
    <w:rsid w:val="001E3E88"/>
    <w:rsid w:val="001E4BEB"/>
    <w:rsid w:val="001E4F98"/>
    <w:rsid w:val="001E5737"/>
    <w:rsid w:val="001E5DA8"/>
    <w:rsid w:val="001E5E82"/>
    <w:rsid w:val="001E638C"/>
    <w:rsid w:val="001E6690"/>
    <w:rsid w:val="001E68C9"/>
    <w:rsid w:val="001E6BA7"/>
    <w:rsid w:val="001F0745"/>
    <w:rsid w:val="001F0A09"/>
    <w:rsid w:val="001F11CF"/>
    <w:rsid w:val="001F1283"/>
    <w:rsid w:val="001F13FD"/>
    <w:rsid w:val="001F1550"/>
    <w:rsid w:val="001F1908"/>
    <w:rsid w:val="001F23C7"/>
    <w:rsid w:val="001F2F4A"/>
    <w:rsid w:val="001F3579"/>
    <w:rsid w:val="001F3F56"/>
    <w:rsid w:val="001F3FA6"/>
    <w:rsid w:val="001F4AF1"/>
    <w:rsid w:val="001F4BD6"/>
    <w:rsid w:val="001F4F7E"/>
    <w:rsid w:val="001F51D0"/>
    <w:rsid w:val="001F553D"/>
    <w:rsid w:val="001F5A62"/>
    <w:rsid w:val="001F6023"/>
    <w:rsid w:val="001F7C5F"/>
    <w:rsid w:val="00200525"/>
    <w:rsid w:val="0020090E"/>
    <w:rsid w:val="00200979"/>
    <w:rsid w:val="00200D26"/>
    <w:rsid w:val="002013E0"/>
    <w:rsid w:val="002017A5"/>
    <w:rsid w:val="00202D91"/>
    <w:rsid w:val="002030E1"/>
    <w:rsid w:val="0020355D"/>
    <w:rsid w:val="002036D7"/>
    <w:rsid w:val="00204E17"/>
    <w:rsid w:val="0020620C"/>
    <w:rsid w:val="00206F42"/>
    <w:rsid w:val="00206F90"/>
    <w:rsid w:val="00207398"/>
    <w:rsid w:val="00207955"/>
    <w:rsid w:val="00207A1A"/>
    <w:rsid w:val="00207A5F"/>
    <w:rsid w:val="00207F5A"/>
    <w:rsid w:val="0021115E"/>
    <w:rsid w:val="0021131B"/>
    <w:rsid w:val="00211E4C"/>
    <w:rsid w:val="002132EC"/>
    <w:rsid w:val="00213BFA"/>
    <w:rsid w:val="00214E17"/>
    <w:rsid w:val="00215409"/>
    <w:rsid w:val="002158FA"/>
    <w:rsid w:val="0021602A"/>
    <w:rsid w:val="002161D6"/>
    <w:rsid w:val="002164AC"/>
    <w:rsid w:val="002165B3"/>
    <w:rsid w:val="00216C9D"/>
    <w:rsid w:val="00216D59"/>
    <w:rsid w:val="00216F4E"/>
    <w:rsid w:val="00217135"/>
    <w:rsid w:val="00217322"/>
    <w:rsid w:val="00222A66"/>
    <w:rsid w:val="0022308B"/>
    <w:rsid w:val="00224782"/>
    <w:rsid w:val="00225506"/>
    <w:rsid w:val="00225891"/>
    <w:rsid w:val="00225A54"/>
    <w:rsid w:val="00225B6E"/>
    <w:rsid w:val="00230043"/>
    <w:rsid w:val="0023048D"/>
    <w:rsid w:val="002312B3"/>
    <w:rsid w:val="0023186C"/>
    <w:rsid w:val="00232187"/>
    <w:rsid w:val="0023241B"/>
    <w:rsid w:val="00232825"/>
    <w:rsid w:val="00232BB9"/>
    <w:rsid w:val="00232CA4"/>
    <w:rsid w:val="0023477B"/>
    <w:rsid w:val="00234DC8"/>
    <w:rsid w:val="0023541F"/>
    <w:rsid w:val="002357D5"/>
    <w:rsid w:val="00236600"/>
    <w:rsid w:val="002373B1"/>
    <w:rsid w:val="00240606"/>
    <w:rsid w:val="002409C3"/>
    <w:rsid w:val="0024219F"/>
    <w:rsid w:val="00243AAE"/>
    <w:rsid w:val="002441CA"/>
    <w:rsid w:val="002442DB"/>
    <w:rsid w:val="002443A4"/>
    <w:rsid w:val="0024446A"/>
    <w:rsid w:val="002455CB"/>
    <w:rsid w:val="00245A0B"/>
    <w:rsid w:val="00245B96"/>
    <w:rsid w:val="00246D9D"/>
    <w:rsid w:val="00246E8E"/>
    <w:rsid w:val="0024704C"/>
    <w:rsid w:val="00247B88"/>
    <w:rsid w:val="00247E12"/>
    <w:rsid w:val="002505CC"/>
    <w:rsid w:val="00250678"/>
    <w:rsid w:val="00251502"/>
    <w:rsid w:val="00251CAA"/>
    <w:rsid w:val="00251D8F"/>
    <w:rsid w:val="00252625"/>
    <w:rsid w:val="00252773"/>
    <w:rsid w:val="00253586"/>
    <w:rsid w:val="00253587"/>
    <w:rsid w:val="002540D7"/>
    <w:rsid w:val="00254547"/>
    <w:rsid w:val="00254DE8"/>
    <w:rsid w:val="00255BD7"/>
    <w:rsid w:val="002562AF"/>
    <w:rsid w:val="0025658A"/>
    <w:rsid w:val="00256717"/>
    <w:rsid w:val="00256E98"/>
    <w:rsid w:val="0025768A"/>
    <w:rsid w:val="00257763"/>
    <w:rsid w:val="00260079"/>
    <w:rsid w:val="00261332"/>
    <w:rsid w:val="0026158D"/>
    <w:rsid w:val="00261A7E"/>
    <w:rsid w:val="00261EEE"/>
    <w:rsid w:val="00262B5C"/>
    <w:rsid w:val="002632CD"/>
    <w:rsid w:val="002633A8"/>
    <w:rsid w:val="00263756"/>
    <w:rsid w:val="00263BA5"/>
    <w:rsid w:val="00263F8C"/>
    <w:rsid w:val="00263FE0"/>
    <w:rsid w:val="0026408B"/>
    <w:rsid w:val="0026408C"/>
    <w:rsid w:val="002647BC"/>
    <w:rsid w:val="00264A6B"/>
    <w:rsid w:val="00264AFE"/>
    <w:rsid w:val="0026522F"/>
    <w:rsid w:val="002654C9"/>
    <w:rsid w:val="002664F5"/>
    <w:rsid w:val="0027061E"/>
    <w:rsid w:val="00270FDE"/>
    <w:rsid w:val="00271F0F"/>
    <w:rsid w:val="002720A6"/>
    <w:rsid w:val="0027243C"/>
    <w:rsid w:val="002726CA"/>
    <w:rsid w:val="00272ABB"/>
    <w:rsid w:val="0027344A"/>
    <w:rsid w:val="00273FF6"/>
    <w:rsid w:val="0027448F"/>
    <w:rsid w:val="002748E6"/>
    <w:rsid w:val="00274E80"/>
    <w:rsid w:val="002751E8"/>
    <w:rsid w:val="002752A7"/>
    <w:rsid w:val="002752B5"/>
    <w:rsid w:val="00275384"/>
    <w:rsid w:val="00275942"/>
    <w:rsid w:val="00275C84"/>
    <w:rsid w:val="00276A71"/>
    <w:rsid w:val="00277304"/>
    <w:rsid w:val="002805C4"/>
    <w:rsid w:val="00280711"/>
    <w:rsid w:val="00280869"/>
    <w:rsid w:val="0028100E"/>
    <w:rsid w:val="00281160"/>
    <w:rsid w:val="00281286"/>
    <w:rsid w:val="00281C01"/>
    <w:rsid w:val="00282A9B"/>
    <w:rsid w:val="002834FE"/>
    <w:rsid w:val="002840B4"/>
    <w:rsid w:val="00284269"/>
    <w:rsid w:val="00284EA4"/>
    <w:rsid w:val="00285088"/>
    <w:rsid w:val="002856BE"/>
    <w:rsid w:val="00285B4D"/>
    <w:rsid w:val="00285EC9"/>
    <w:rsid w:val="00286CA0"/>
    <w:rsid w:val="00286D95"/>
    <w:rsid w:val="00287B9D"/>
    <w:rsid w:val="0029093B"/>
    <w:rsid w:val="0029108A"/>
    <w:rsid w:val="00291BC6"/>
    <w:rsid w:val="00291CAB"/>
    <w:rsid w:val="00292CF7"/>
    <w:rsid w:val="0029562B"/>
    <w:rsid w:val="00296499"/>
    <w:rsid w:val="00296B0E"/>
    <w:rsid w:val="00297232"/>
    <w:rsid w:val="002972D4"/>
    <w:rsid w:val="0029774C"/>
    <w:rsid w:val="002A0CB2"/>
    <w:rsid w:val="002A2590"/>
    <w:rsid w:val="002A27B4"/>
    <w:rsid w:val="002A2D50"/>
    <w:rsid w:val="002A2E4E"/>
    <w:rsid w:val="002A3CD3"/>
    <w:rsid w:val="002A5589"/>
    <w:rsid w:val="002A5DCC"/>
    <w:rsid w:val="002A60BA"/>
    <w:rsid w:val="002A64C2"/>
    <w:rsid w:val="002A6A50"/>
    <w:rsid w:val="002A6B0F"/>
    <w:rsid w:val="002A6B62"/>
    <w:rsid w:val="002A7292"/>
    <w:rsid w:val="002A74A0"/>
    <w:rsid w:val="002A79FD"/>
    <w:rsid w:val="002A7CF1"/>
    <w:rsid w:val="002B04C9"/>
    <w:rsid w:val="002B0B42"/>
    <w:rsid w:val="002B1387"/>
    <w:rsid w:val="002B1A7E"/>
    <w:rsid w:val="002B2692"/>
    <w:rsid w:val="002B2BA4"/>
    <w:rsid w:val="002B2E27"/>
    <w:rsid w:val="002B3238"/>
    <w:rsid w:val="002B3B97"/>
    <w:rsid w:val="002B40EF"/>
    <w:rsid w:val="002B414F"/>
    <w:rsid w:val="002B4555"/>
    <w:rsid w:val="002B49F5"/>
    <w:rsid w:val="002B4A45"/>
    <w:rsid w:val="002B5EBF"/>
    <w:rsid w:val="002B65B9"/>
    <w:rsid w:val="002B66AD"/>
    <w:rsid w:val="002B7328"/>
    <w:rsid w:val="002B7EB9"/>
    <w:rsid w:val="002C09E9"/>
    <w:rsid w:val="002C0CCF"/>
    <w:rsid w:val="002C136F"/>
    <w:rsid w:val="002C189D"/>
    <w:rsid w:val="002C1F6F"/>
    <w:rsid w:val="002C259A"/>
    <w:rsid w:val="002C2936"/>
    <w:rsid w:val="002C2DA2"/>
    <w:rsid w:val="002C425F"/>
    <w:rsid w:val="002C4260"/>
    <w:rsid w:val="002C490C"/>
    <w:rsid w:val="002C523B"/>
    <w:rsid w:val="002C5A55"/>
    <w:rsid w:val="002C6453"/>
    <w:rsid w:val="002C6A1B"/>
    <w:rsid w:val="002C6BFA"/>
    <w:rsid w:val="002D11E6"/>
    <w:rsid w:val="002D1A05"/>
    <w:rsid w:val="002D254A"/>
    <w:rsid w:val="002D2602"/>
    <w:rsid w:val="002D3208"/>
    <w:rsid w:val="002D3304"/>
    <w:rsid w:val="002D3317"/>
    <w:rsid w:val="002D456D"/>
    <w:rsid w:val="002D58E5"/>
    <w:rsid w:val="002D5CB0"/>
    <w:rsid w:val="002D5DB7"/>
    <w:rsid w:val="002D6165"/>
    <w:rsid w:val="002D619F"/>
    <w:rsid w:val="002D6701"/>
    <w:rsid w:val="002D6728"/>
    <w:rsid w:val="002D6ABC"/>
    <w:rsid w:val="002D6CF8"/>
    <w:rsid w:val="002D704A"/>
    <w:rsid w:val="002D75C4"/>
    <w:rsid w:val="002D7D15"/>
    <w:rsid w:val="002E0851"/>
    <w:rsid w:val="002E21C7"/>
    <w:rsid w:val="002E21E6"/>
    <w:rsid w:val="002E30F5"/>
    <w:rsid w:val="002E3C8D"/>
    <w:rsid w:val="002E45CC"/>
    <w:rsid w:val="002E4887"/>
    <w:rsid w:val="002E53AB"/>
    <w:rsid w:val="002E58FA"/>
    <w:rsid w:val="002E5CDB"/>
    <w:rsid w:val="002E674E"/>
    <w:rsid w:val="002E74D9"/>
    <w:rsid w:val="002F08E4"/>
    <w:rsid w:val="002F0B6F"/>
    <w:rsid w:val="002F1E53"/>
    <w:rsid w:val="002F264A"/>
    <w:rsid w:val="002F2C79"/>
    <w:rsid w:val="002F4627"/>
    <w:rsid w:val="002F483D"/>
    <w:rsid w:val="002F4FC4"/>
    <w:rsid w:val="002F520F"/>
    <w:rsid w:val="002F537C"/>
    <w:rsid w:val="002F5A27"/>
    <w:rsid w:val="002F5DFD"/>
    <w:rsid w:val="002F66DE"/>
    <w:rsid w:val="002F69A1"/>
    <w:rsid w:val="002F6D9E"/>
    <w:rsid w:val="002F7221"/>
    <w:rsid w:val="002F7439"/>
    <w:rsid w:val="002F784F"/>
    <w:rsid w:val="00300997"/>
    <w:rsid w:val="0030322F"/>
    <w:rsid w:val="003056FF"/>
    <w:rsid w:val="003057D2"/>
    <w:rsid w:val="00305B34"/>
    <w:rsid w:val="0030698F"/>
    <w:rsid w:val="00306B1A"/>
    <w:rsid w:val="003101C6"/>
    <w:rsid w:val="0031082C"/>
    <w:rsid w:val="00311F8B"/>
    <w:rsid w:val="00312224"/>
    <w:rsid w:val="0031228D"/>
    <w:rsid w:val="00312496"/>
    <w:rsid w:val="0031345F"/>
    <w:rsid w:val="00313A25"/>
    <w:rsid w:val="00313C26"/>
    <w:rsid w:val="00314599"/>
    <w:rsid w:val="003145A3"/>
    <w:rsid w:val="00314796"/>
    <w:rsid w:val="00314D0E"/>
    <w:rsid w:val="003159F1"/>
    <w:rsid w:val="0031653F"/>
    <w:rsid w:val="003167A6"/>
    <w:rsid w:val="00316B90"/>
    <w:rsid w:val="00316D36"/>
    <w:rsid w:val="00317821"/>
    <w:rsid w:val="00317FE6"/>
    <w:rsid w:val="0032096B"/>
    <w:rsid w:val="00320C8C"/>
    <w:rsid w:val="00320D76"/>
    <w:rsid w:val="00320EE3"/>
    <w:rsid w:val="00322513"/>
    <w:rsid w:val="003233A8"/>
    <w:rsid w:val="0032366F"/>
    <w:rsid w:val="003236BC"/>
    <w:rsid w:val="00323CF5"/>
    <w:rsid w:val="003244D6"/>
    <w:rsid w:val="00325224"/>
    <w:rsid w:val="00327063"/>
    <w:rsid w:val="00327A2B"/>
    <w:rsid w:val="00330267"/>
    <w:rsid w:val="003308E5"/>
    <w:rsid w:val="00330D02"/>
    <w:rsid w:val="00331093"/>
    <w:rsid w:val="0033180B"/>
    <w:rsid w:val="00332163"/>
    <w:rsid w:val="0033311F"/>
    <w:rsid w:val="00333411"/>
    <w:rsid w:val="00333514"/>
    <w:rsid w:val="003338FD"/>
    <w:rsid w:val="00333B1C"/>
    <w:rsid w:val="00333D8B"/>
    <w:rsid w:val="00333F2A"/>
    <w:rsid w:val="003348BF"/>
    <w:rsid w:val="00334D57"/>
    <w:rsid w:val="003356BF"/>
    <w:rsid w:val="0033590F"/>
    <w:rsid w:val="00335C3B"/>
    <w:rsid w:val="00335CB3"/>
    <w:rsid w:val="00335D37"/>
    <w:rsid w:val="00336205"/>
    <w:rsid w:val="00337006"/>
    <w:rsid w:val="00337D20"/>
    <w:rsid w:val="0034005A"/>
    <w:rsid w:val="003402AA"/>
    <w:rsid w:val="00340384"/>
    <w:rsid w:val="0034066B"/>
    <w:rsid w:val="0034091F"/>
    <w:rsid w:val="003410D8"/>
    <w:rsid w:val="003410EF"/>
    <w:rsid w:val="00342344"/>
    <w:rsid w:val="003428F7"/>
    <w:rsid w:val="00342CDE"/>
    <w:rsid w:val="00342F15"/>
    <w:rsid w:val="003450C6"/>
    <w:rsid w:val="003454B5"/>
    <w:rsid w:val="00345D3E"/>
    <w:rsid w:val="003462D8"/>
    <w:rsid w:val="00347AA9"/>
    <w:rsid w:val="003501A5"/>
    <w:rsid w:val="00351AB2"/>
    <w:rsid w:val="00351D16"/>
    <w:rsid w:val="00351D35"/>
    <w:rsid w:val="00351D6B"/>
    <w:rsid w:val="00352D9D"/>
    <w:rsid w:val="003539F6"/>
    <w:rsid w:val="0035482B"/>
    <w:rsid w:val="00354AC7"/>
    <w:rsid w:val="00354B04"/>
    <w:rsid w:val="00354B60"/>
    <w:rsid w:val="00355D43"/>
    <w:rsid w:val="003562B0"/>
    <w:rsid w:val="00356C58"/>
    <w:rsid w:val="00356D00"/>
    <w:rsid w:val="00356F12"/>
    <w:rsid w:val="003572C1"/>
    <w:rsid w:val="003575F9"/>
    <w:rsid w:val="003578C5"/>
    <w:rsid w:val="00360022"/>
    <w:rsid w:val="003601F9"/>
    <w:rsid w:val="0036143E"/>
    <w:rsid w:val="0036178B"/>
    <w:rsid w:val="00361DEC"/>
    <w:rsid w:val="00362152"/>
    <w:rsid w:val="003621CA"/>
    <w:rsid w:val="003623A6"/>
    <w:rsid w:val="003633B6"/>
    <w:rsid w:val="0036352A"/>
    <w:rsid w:val="00364A77"/>
    <w:rsid w:val="00364B65"/>
    <w:rsid w:val="00364E0F"/>
    <w:rsid w:val="00364F88"/>
    <w:rsid w:val="00364FE9"/>
    <w:rsid w:val="00365679"/>
    <w:rsid w:val="003663D3"/>
    <w:rsid w:val="00366DFC"/>
    <w:rsid w:val="00367F05"/>
    <w:rsid w:val="0037119E"/>
    <w:rsid w:val="003715EC"/>
    <w:rsid w:val="00371CB9"/>
    <w:rsid w:val="003722ED"/>
    <w:rsid w:val="00373306"/>
    <w:rsid w:val="0037352D"/>
    <w:rsid w:val="0037412B"/>
    <w:rsid w:val="00374218"/>
    <w:rsid w:val="00374CDC"/>
    <w:rsid w:val="0037518E"/>
    <w:rsid w:val="00375458"/>
    <w:rsid w:val="00375C4C"/>
    <w:rsid w:val="00376E0C"/>
    <w:rsid w:val="003774C3"/>
    <w:rsid w:val="00377797"/>
    <w:rsid w:val="003778C5"/>
    <w:rsid w:val="003801E3"/>
    <w:rsid w:val="00380255"/>
    <w:rsid w:val="00380799"/>
    <w:rsid w:val="00381199"/>
    <w:rsid w:val="0038170B"/>
    <w:rsid w:val="00381DF9"/>
    <w:rsid w:val="00382391"/>
    <w:rsid w:val="0038295B"/>
    <w:rsid w:val="00382A77"/>
    <w:rsid w:val="00383C0D"/>
    <w:rsid w:val="00383DDF"/>
    <w:rsid w:val="00384838"/>
    <w:rsid w:val="003853E8"/>
    <w:rsid w:val="003856CB"/>
    <w:rsid w:val="00385963"/>
    <w:rsid w:val="00385F02"/>
    <w:rsid w:val="00386197"/>
    <w:rsid w:val="003871D2"/>
    <w:rsid w:val="00387227"/>
    <w:rsid w:val="003872AE"/>
    <w:rsid w:val="00387B61"/>
    <w:rsid w:val="00391623"/>
    <w:rsid w:val="00392507"/>
    <w:rsid w:val="00392546"/>
    <w:rsid w:val="003925E0"/>
    <w:rsid w:val="00392613"/>
    <w:rsid w:val="00392830"/>
    <w:rsid w:val="0039400F"/>
    <w:rsid w:val="00394471"/>
    <w:rsid w:val="00394BAC"/>
    <w:rsid w:val="00395C67"/>
    <w:rsid w:val="00396134"/>
    <w:rsid w:val="003962E8"/>
    <w:rsid w:val="00396DF0"/>
    <w:rsid w:val="003971DE"/>
    <w:rsid w:val="00397D72"/>
    <w:rsid w:val="00397F53"/>
    <w:rsid w:val="00397F96"/>
    <w:rsid w:val="003A0CF1"/>
    <w:rsid w:val="003A0E93"/>
    <w:rsid w:val="003A1957"/>
    <w:rsid w:val="003A19D5"/>
    <w:rsid w:val="003A1E40"/>
    <w:rsid w:val="003A2C53"/>
    <w:rsid w:val="003A3672"/>
    <w:rsid w:val="003A44AC"/>
    <w:rsid w:val="003A47FC"/>
    <w:rsid w:val="003A4DAB"/>
    <w:rsid w:val="003A5273"/>
    <w:rsid w:val="003A5998"/>
    <w:rsid w:val="003A650D"/>
    <w:rsid w:val="003A6CFB"/>
    <w:rsid w:val="003A701F"/>
    <w:rsid w:val="003A765F"/>
    <w:rsid w:val="003A77BE"/>
    <w:rsid w:val="003A7B71"/>
    <w:rsid w:val="003A7D5D"/>
    <w:rsid w:val="003B069C"/>
    <w:rsid w:val="003B0B7D"/>
    <w:rsid w:val="003B1318"/>
    <w:rsid w:val="003B15AC"/>
    <w:rsid w:val="003B1D56"/>
    <w:rsid w:val="003B1ED2"/>
    <w:rsid w:val="003B2E15"/>
    <w:rsid w:val="003B2E9F"/>
    <w:rsid w:val="003B5789"/>
    <w:rsid w:val="003B5C71"/>
    <w:rsid w:val="003B5D95"/>
    <w:rsid w:val="003B6281"/>
    <w:rsid w:val="003B65C2"/>
    <w:rsid w:val="003B6AFA"/>
    <w:rsid w:val="003B6B72"/>
    <w:rsid w:val="003B6CD3"/>
    <w:rsid w:val="003B78AA"/>
    <w:rsid w:val="003B7ECA"/>
    <w:rsid w:val="003C0180"/>
    <w:rsid w:val="003C0B15"/>
    <w:rsid w:val="003C12EB"/>
    <w:rsid w:val="003C2198"/>
    <w:rsid w:val="003C2B2D"/>
    <w:rsid w:val="003C2F4E"/>
    <w:rsid w:val="003C4C99"/>
    <w:rsid w:val="003C4EFE"/>
    <w:rsid w:val="003C55FE"/>
    <w:rsid w:val="003C5AC0"/>
    <w:rsid w:val="003C655A"/>
    <w:rsid w:val="003C6564"/>
    <w:rsid w:val="003C6AF4"/>
    <w:rsid w:val="003C726B"/>
    <w:rsid w:val="003C78EB"/>
    <w:rsid w:val="003C7E46"/>
    <w:rsid w:val="003D07A4"/>
    <w:rsid w:val="003D0BF9"/>
    <w:rsid w:val="003D1530"/>
    <w:rsid w:val="003D178D"/>
    <w:rsid w:val="003D19A6"/>
    <w:rsid w:val="003D1B5D"/>
    <w:rsid w:val="003D26C0"/>
    <w:rsid w:val="003D2FDD"/>
    <w:rsid w:val="003D40FB"/>
    <w:rsid w:val="003D4497"/>
    <w:rsid w:val="003D44DC"/>
    <w:rsid w:val="003D4A32"/>
    <w:rsid w:val="003D4DB8"/>
    <w:rsid w:val="003D53F2"/>
    <w:rsid w:val="003D554B"/>
    <w:rsid w:val="003D62C6"/>
    <w:rsid w:val="003D7339"/>
    <w:rsid w:val="003E06A8"/>
    <w:rsid w:val="003E10BB"/>
    <w:rsid w:val="003E1408"/>
    <w:rsid w:val="003E192A"/>
    <w:rsid w:val="003E2053"/>
    <w:rsid w:val="003E2236"/>
    <w:rsid w:val="003E254E"/>
    <w:rsid w:val="003E2850"/>
    <w:rsid w:val="003E2FB3"/>
    <w:rsid w:val="003E34F7"/>
    <w:rsid w:val="003E48D1"/>
    <w:rsid w:val="003E5088"/>
    <w:rsid w:val="003E5FFC"/>
    <w:rsid w:val="003E65E7"/>
    <w:rsid w:val="003E65F7"/>
    <w:rsid w:val="003E7A00"/>
    <w:rsid w:val="003E7BDE"/>
    <w:rsid w:val="003E7F25"/>
    <w:rsid w:val="003F0B5D"/>
    <w:rsid w:val="003F0E56"/>
    <w:rsid w:val="003F21E3"/>
    <w:rsid w:val="003F27CE"/>
    <w:rsid w:val="003F28FB"/>
    <w:rsid w:val="003F2F3D"/>
    <w:rsid w:val="003F31C8"/>
    <w:rsid w:val="003F3839"/>
    <w:rsid w:val="003F45F5"/>
    <w:rsid w:val="003F4626"/>
    <w:rsid w:val="003F4865"/>
    <w:rsid w:val="003F4C9E"/>
    <w:rsid w:val="003F4F97"/>
    <w:rsid w:val="003F5577"/>
    <w:rsid w:val="003F5F20"/>
    <w:rsid w:val="003F6159"/>
    <w:rsid w:val="003F61B3"/>
    <w:rsid w:val="003F6551"/>
    <w:rsid w:val="003F6819"/>
    <w:rsid w:val="003F6EE1"/>
    <w:rsid w:val="003F79F1"/>
    <w:rsid w:val="00400534"/>
    <w:rsid w:val="0040082F"/>
    <w:rsid w:val="0040152E"/>
    <w:rsid w:val="00401C3A"/>
    <w:rsid w:val="004020C8"/>
    <w:rsid w:val="004025C6"/>
    <w:rsid w:val="0040273E"/>
    <w:rsid w:val="00402BD3"/>
    <w:rsid w:val="00402DFF"/>
    <w:rsid w:val="00402EB1"/>
    <w:rsid w:val="004037C6"/>
    <w:rsid w:val="0040382F"/>
    <w:rsid w:val="00403E2F"/>
    <w:rsid w:val="004041B4"/>
    <w:rsid w:val="004048CF"/>
    <w:rsid w:val="00405595"/>
    <w:rsid w:val="00405FE1"/>
    <w:rsid w:val="0040709E"/>
    <w:rsid w:val="004073FF"/>
    <w:rsid w:val="004079DF"/>
    <w:rsid w:val="00410A59"/>
    <w:rsid w:val="00411077"/>
    <w:rsid w:val="004119F1"/>
    <w:rsid w:val="004122C0"/>
    <w:rsid w:val="00413A39"/>
    <w:rsid w:val="00413D27"/>
    <w:rsid w:val="00413D52"/>
    <w:rsid w:val="00413FE5"/>
    <w:rsid w:val="00414F53"/>
    <w:rsid w:val="00414F9C"/>
    <w:rsid w:val="0041515E"/>
    <w:rsid w:val="004151BE"/>
    <w:rsid w:val="004156C6"/>
    <w:rsid w:val="00416129"/>
    <w:rsid w:val="004161D0"/>
    <w:rsid w:val="0041727D"/>
    <w:rsid w:val="00417768"/>
    <w:rsid w:val="00417E5F"/>
    <w:rsid w:val="00420041"/>
    <w:rsid w:val="00420468"/>
    <w:rsid w:val="004209DA"/>
    <w:rsid w:val="00420FF9"/>
    <w:rsid w:val="0042153A"/>
    <w:rsid w:val="0042218F"/>
    <w:rsid w:val="004221AF"/>
    <w:rsid w:val="0042273C"/>
    <w:rsid w:val="00422969"/>
    <w:rsid w:val="00424B99"/>
    <w:rsid w:val="00425F3D"/>
    <w:rsid w:val="00426303"/>
    <w:rsid w:val="004264CA"/>
    <w:rsid w:val="00426B2C"/>
    <w:rsid w:val="0042753A"/>
    <w:rsid w:val="00427559"/>
    <w:rsid w:val="004305C6"/>
    <w:rsid w:val="004306CE"/>
    <w:rsid w:val="00431CE2"/>
    <w:rsid w:val="004339C1"/>
    <w:rsid w:val="00433F71"/>
    <w:rsid w:val="0043445B"/>
    <w:rsid w:val="00434AF2"/>
    <w:rsid w:val="00434CFE"/>
    <w:rsid w:val="00435057"/>
    <w:rsid w:val="00435FB8"/>
    <w:rsid w:val="00436C41"/>
    <w:rsid w:val="00436C4F"/>
    <w:rsid w:val="00437731"/>
    <w:rsid w:val="004378C9"/>
    <w:rsid w:val="00437B74"/>
    <w:rsid w:val="0044064E"/>
    <w:rsid w:val="00440BCE"/>
    <w:rsid w:val="00440CF5"/>
    <w:rsid w:val="00440F21"/>
    <w:rsid w:val="00441404"/>
    <w:rsid w:val="00441E77"/>
    <w:rsid w:val="004425A4"/>
    <w:rsid w:val="00442E33"/>
    <w:rsid w:val="00442FFC"/>
    <w:rsid w:val="00443BD2"/>
    <w:rsid w:val="00443D73"/>
    <w:rsid w:val="00443F00"/>
    <w:rsid w:val="0044432E"/>
    <w:rsid w:val="004449FB"/>
    <w:rsid w:val="00444B47"/>
    <w:rsid w:val="00444FEC"/>
    <w:rsid w:val="004453CF"/>
    <w:rsid w:val="00445AC2"/>
    <w:rsid w:val="00446B84"/>
    <w:rsid w:val="00447734"/>
    <w:rsid w:val="00447850"/>
    <w:rsid w:val="004478ED"/>
    <w:rsid w:val="00451CDA"/>
    <w:rsid w:val="00451EAD"/>
    <w:rsid w:val="004529FD"/>
    <w:rsid w:val="00453424"/>
    <w:rsid w:val="0045349F"/>
    <w:rsid w:val="00453ECB"/>
    <w:rsid w:val="00454071"/>
    <w:rsid w:val="00454C85"/>
    <w:rsid w:val="00456027"/>
    <w:rsid w:val="00460B2A"/>
    <w:rsid w:val="00461BAF"/>
    <w:rsid w:val="00462247"/>
    <w:rsid w:val="004626A8"/>
    <w:rsid w:val="00462F06"/>
    <w:rsid w:val="004641F4"/>
    <w:rsid w:val="00464E50"/>
    <w:rsid w:val="00465B57"/>
    <w:rsid w:val="00465F0F"/>
    <w:rsid w:val="00466078"/>
    <w:rsid w:val="0046648B"/>
    <w:rsid w:val="0046677C"/>
    <w:rsid w:val="004669A9"/>
    <w:rsid w:val="0046760F"/>
    <w:rsid w:val="00467BA0"/>
    <w:rsid w:val="00467F58"/>
    <w:rsid w:val="004703C3"/>
    <w:rsid w:val="004704FF"/>
    <w:rsid w:val="00470F0A"/>
    <w:rsid w:val="00471100"/>
    <w:rsid w:val="00471501"/>
    <w:rsid w:val="004719A6"/>
    <w:rsid w:val="00471D14"/>
    <w:rsid w:val="00472078"/>
    <w:rsid w:val="004720AF"/>
    <w:rsid w:val="00473C56"/>
    <w:rsid w:val="00474464"/>
    <w:rsid w:val="00474CC3"/>
    <w:rsid w:val="004753D5"/>
    <w:rsid w:val="00477527"/>
    <w:rsid w:val="00477C6F"/>
    <w:rsid w:val="0048040B"/>
    <w:rsid w:val="004809FC"/>
    <w:rsid w:val="00481AC7"/>
    <w:rsid w:val="00484C88"/>
    <w:rsid w:val="00484EDA"/>
    <w:rsid w:val="0048511F"/>
    <w:rsid w:val="004852EE"/>
    <w:rsid w:val="00485763"/>
    <w:rsid w:val="00485790"/>
    <w:rsid w:val="00486A2D"/>
    <w:rsid w:val="00486E32"/>
    <w:rsid w:val="004876EF"/>
    <w:rsid w:val="00487C15"/>
    <w:rsid w:val="0049010A"/>
    <w:rsid w:val="00490263"/>
    <w:rsid w:val="00490E6A"/>
    <w:rsid w:val="00491378"/>
    <w:rsid w:val="004931BF"/>
    <w:rsid w:val="004932A3"/>
    <w:rsid w:val="00494013"/>
    <w:rsid w:val="00494705"/>
    <w:rsid w:val="00497749"/>
    <w:rsid w:val="00497D6C"/>
    <w:rsid w:val="004A024A"/>
    <w:rsid w:val="004A09CE"/>
    <w:rsid w:val="004A10CB"/>
    <w:rsid w:val="004A1274"/>
    <w:rsid w:val="004A1A92"/>
    <w:rsid w:val="004A1C47"/>
    <w:rsid w:val="004A1F0B"/>
    <w:rsid w:val="004A24E8"/>
    <w:rsid w:val="004A25E7"/>
    <w:rsid w:val="004A2975"/>
    <w:rsid w:val="004A2A9F"/>
    <w:rsid w:val="004A3214"/>
    <w:rsid w:val="004A3CFC"/>
    <w:rsid w:val="004A4574"/>
    <w:rsid w:val="004A47AA"/>
    <w:rsid w:val="004A4BDA"/>
    <w:rsid w:val="004A4D5F"/>
    <w:rsid w:val="004A5150"/>
    <w:rsid w:val="004A5DF9"/>
    <w:rsid w:val="004A5F65"/>
    <w:rsid w:val="004A63C5"/>
    <w:rsid w:val="004A63D1"/>
    <w:rsid w:val="004A67C5"/>
    <w:rsid w:val="004A703D"/>
    <w:rsid w:val="004A756D"/>
    <w:rsid w:val="004A7D8D"/>
    <w:rsid w:val="004B0395"/>
    <w:rsid w:val="004B08E0"/>
    <w:rsid w:val="004B0C58"/>
    <w:rsid w:val="004B118F"/>
    <w:rsid w:val="004B19E7"/>
    <w:rsid w:val="004B1D2A"/>
    <w:rsid w:val="004B1F05"/>
    <w:rsid w:val="004B2BAB"/>
    <w:rsid w:val="004B2F54"/>
    <w:rsid w:val="004B3456"/>
    <w:rsid w:val="004B4A94"/>
    <w:rsid w:val="004B4BB6"/>
    <w:rsid w:val="004B4F0B"/>
    <w:rsid w:val="004B5057"/>
    <w:rsid w:val="004B550A"/>
    <w:rsid w:val="004B56D6"/>
    <w:rsid w:val="004B6379"/>
    <w:rsid w:val="004B65C2"/>
    <w:rsid w:val="004B6E81"/>
    <w:rsid w:val="004B6F8D"/>
    <w:rsid w:val="004B70BA"/>
    <w:rsid w:val="004B7453"/>
    <w:rsid w:val="004B7FF9"/>
    <w:rsid w:val="004C0183"/>
    <w:rsid w:val="004C0446"/>
    <w:rsid w:val="004C11CC"/>
    <w:rsid w:val="004C12CB"/>
    <w:rsid w:val="004C1364"/>
    <w:rsid w:val="004C2A8A"/>
    <w:rsid w:val="004C317D"/>
    <w:rsid w:val="004C3450"/>
    <w:rsid w:val="004C3E36"/>
    <w:rsid w:val="004C46A8"/>
    <w:rsid w:val="004C4DC0"/>
    <w:rsid w:val="004C5178"/>
    <w:rsid w:val="004C5229"/>
    <w:rsid w:val="004C540A"/>
    <w:rsid w:val="004C5EA0"/>
    <w:rsid w:val="004C6562"/>
    <w:rsid w:val="004C6D3E"/>
    <w:rsid w:val="004C77A5"/>
    <w:rsid w:val="004C77F5"/>
    <w:rsid w:val="004C7A90"/>
    <w:rsid w:val="004D056C"/>
    <w:rsid w:val="004D0CFA"/>
    <w:rsid w:val="004D0EEF"/>
    <w:rsid w:val="004D1489"/>
    <w:rsid w:val="004D249D"/>
    <w:rsid w:val="004D390E"/>
    <w:rsid w:val="004D3BB8"/>
    <w:rsid w:val="004D3CC1"/>
    <w:rsid w:val="004D3E4A"/>
    <w:rsid w:val="004D4405"/>
    <w:rsid w:val="004D4DD4"/>
    <w:rsid w:val="004D4F57"/>
    <w:rsid w:val="004D5369"/>
    <w:rsid w:val="004D5F35"/>
    <w:rsid w:val="004D6913"/>
    <w:rsid w:val="004D6B94"/>
    <w:rsid w:val="004D76E4"/>
    <w:rsid w:val="004D7ABE"/>
    <w:rsid w:val="004D7DDC"/>
    <w:rsid w:val="004D7EE9"/>
    <w:rsid w:val="004E04A9"/>
    <w:rsid w:val="004E0786"/>
    <w:rsid w:val="004E096B"/>
    <w:rsid w:val="004E0D75"/>
    <w:rsid w:val="004E0DF9"/>
    <w:rsid w:val="004E1A32"/>
    <w:rsid w:val="004E1C07"/>
    <w:rsid w:val="004E1CAE"/>
    <w:rsid w:val="004E2204"/>
    <w:rsid w:val="004E2B11"/>
    <w:rsid w:val="004E3635"/>
    <w:rsid w:val="004E372D"/>
    <w:rsid w:val="004E3A57"/>
    <w:rsid w:val="004E3D46"/>
    <w:rsid w:val="004E4A90"/>
    <w:rsid w:val="004E5B6F"/>
    <w:rsid w:val="004E5B93"/>
    <w:rsid w:val="004E661C"/>
    <w:rsid w:val="004E68D0"/>
    <w:rsid w:val="004E6DD7"/>
    <w:rsid w:val="004E7BE0"/>
    <w:rsid w:val="004F025F"/>
    <w:rsid w:val="004F27D4"/>
    <w:rsid w:val="004F3196"/>
    <w:rsid w:val="004F3913"/>
    <w:rsid w:val="004F572C"/>
    <w:rsid w:val="004F5B9A"/>
    <w:rsid w:val="004F605D"/>
    <w:rsid w:val="004F7069"/>
    <w:rsid w:val="004F74D2"/>
    <w:rsid w:val="00500810"/>
    <w:rsid w:val="00500ACD"/>
    <w:rsid w:val="00500F34"/>
    <w:rsid w:val="00501376"/>
    <w:rsid w:val="00501A56"/>
    <w:rsid w:val="00502F4E"/>
    <w:rsid w:val="005032A9"/>
    <w:rsid w:val="00503DEA"/>
    <w:rsid w:val="00503E6A"/>
    <w:rsid w:val="0050417D"/>
    <w:rsid w:val="00504329"/>
    <w:rsid w:val="005052D6"/>
    <w:rsid w:val="005054DD"/>
    <w:rsid w:val="0050573F"/>
    <w:rsid w:val="00505850"/>
    <w:rsid w:val="00505B30"/>
    <w:rsid w:val="005063C6"/>
    <w:rsid w:val="005065E7"/>
    <w:rsid w:val="00506C7B"/>
    <w:rsid w:val="00506E3D"/>
    <w:rsid w:val="005074C2"/>
    <w:rsid w:val="00507AEC"/>
    <w:rsid w:val="00507AED"/>
    <w:rsid w:val="0051191E"/>
    <w:rsid w:val="00511C07"/>
    <w:rsid w:val="00512BE2"/>
    <w:rsid w:val="00512FA6"/>
    <w:rsid w:val="005131CC"/>
    <w:rsid w:val="005139C9"/>
    <w:rsid w:val="00513AFB"/>
    <w:rsid w:val="005141F7"/>
    <w:rsid w:val="00514240"/>
    <w:rsid w:val="00514612"/>
    <w:rsid w:val="0051501C"/>
    <w:rsid w:val="005164BD"/>
    <w:rsid w:val="005166A8"/>
    <w:rsid w:val="00516702"/>
    <w:rsid w:val="00517774"/>
    <w:rsid w:val="00517BF4"/>
    <w:rsid w:val="00517C11"/>
    <w:rsid w:val="005200CD"/>
    <w:rsid w:val="005213D4"/>
    <w:rsid w:val="005218F7"/>
    <w:rsid w:val="0052223E"/>
    <w:rsid w:val="00522F72"/>
    <w:rsid w:val="00523A52"/>
    <w:rsid w:val="00523B4F"/>
    <w:rsid w:val="00523C2C"/>
    <w:rsid w:val="00523D78"/>
    <w:rsid w:val="00523F67"/>
    <w:rsid w:val="005245A7"/>
    <w:rsid w:val="00524BB9"/>
    <w:rsid w:val="0052516B"/>
    <w:rsid w:val="00525420"/>
    <w:rsid w:val="00525437"/>
    <w:rsid w:val="00525C1A"/>
    <w:rsid w:val="00525C90"/>
    <w:rsid w:val="00526A7C"/>
    <w:rsid w:val="00527034"/>
    <w:rsid w:val="0052703B"/>
    <w:rsid w:val="00530673"/>
    <w:rsid w:val="00530D44"/>
    <w:rsid w:val="00531545"/>
    <w:rsid w:val="00531618"/>
    <w:rsid w:val="005317A5"/>
    <w:rsid w:val="00531AF3"/>
    <w:rsid w:val="00531C18"/>
    <w:rsid w:val="00531E42"/>
    <w:rsid w:val="00532AB1"/>
    <w:rsid w:val="00532B44"/>
    <w:rsid w:val="00532CD6"/>
    <w:rsid w:val="00533211"/>
    <w:rsid w:val="005335BC"/>
    <w:rsid w:val="00533750"/>
    <w:rsid w:val="005346D8"/>
    <w:rsid w:val="00535363"/>
    <w:rsid w:val="005355F7"/>
    <w:rsid w:val="00536067"/>
    <w:rsid w:val="00541065"/>
    <w:rsid w:val="00541369"/>
    <w:rsid w:val="0054139A"/>
    <w:rsid w:val="00541461"/>
    <w:rsid w:val="00541EB9"/>
    <w:rsid w:val="00541EC8"/>
    <w:rsid w:val="00542196"/>
    <w:rsid w:val="005427B4"/>
    <w:rsid w:val="005428D9"/>
    <w:rsid w:val="00542994"/>
    <w:rsid w:val="00542AFB"/>
    <w:rsid w:val="00543825"/>
    <w:rsid w:val="00544910"/>
    <w:rsid w:val="00545528"/>
    <w:rsid w:val="0054557F"/>
    <w:rsid w:val="0054596E"/>
    <w:rsid w:val="00546E71"/>
    <w:rsid w:val="005479A0"/>
    <w:rsid w:val="00550591"/>
    <w:rsid w:val="00550792"/>
    <w:rsid w:val="00550DEE"/>
    <w:rsid w:val="00551F26"/>
    <w:rsid w:val="005527AD"/>
    <w:rsid w:val="005527DC"/>
    <w:rsid w:val="00553429"/>
    <w:rsid w:val="00553B82"/>
    <w:rsid w:val="0055430A"/>
    <w:rsid w:val="0055487F"/>
    <w:rsid w:val="00554BF9"/>
    <w:rsid w:val="00554EE3"/>
    <w:rsid w:val="005555D9"/>
    <w:rsid w:val="00555ED9"/>
    <w:rsid w:val="0055632D"/>
    <w:rsid w:val="0056033F"/>
    <w:rsid w:val="00560D3D"/>
    <w:rsid w:val="00561897"/>
    <w:rsid w:val="00561B9D"/>
    <w:rsid w:val="00562305"/>
    <w:rsid w:val="00562432"/>
    <w:rsid w:val="00562558"/>
    <w:rsid w:val="00562ABC"/>
    <w:rsid w:val="0056393F"/>
    <w:rsid w:val="00565CC8"/>
    <w:rsid w:val="005661A9"/>
    <w:rsid w:val="00566A46"/>
    <w:rsid w:val="00566C34"/>
    <w:rsid w:val="005672C7"/>
    <w:rsid w:val="0057019B"/>
    <w:rsid w:val="005717DC"/>
    <w:rsid w:val="005719A4"/>
    <w:rsid w:val="00571D19"/>
    <w:rsid w:val="005728DB"/>
    <w:rsid w:val="00572DE6"/>
    <w:rsid w:val="00573AFB"/>
    <w:rsid w:val="0057448B"/>
    <w:rsid w:val="00574743"/>
    <w:rsid w:val="00574EB5"/>
    <w:rsid w:val="00576A54"/>
    <w:rsid w:val="00577291"/>
    <w:rsid w:val="00577334"/>
    <w:rsid w:val="005773EE"/>
    <w:rsid w:val="00577851"/>
    <w:rsid w:val="00577B19"/>
    <w:rsid w:val="00577B99"/>
    <w:rsid w:val="00580195"/>
    <w:rsid w:val="005811DA"/>
    <w:rsid w:val="0058170A"/>
    <w:rsid w:val="005826FA"/>
    <w:rsid w:val="0058298B"/>
    <w:rsid w:val="00582C81"/>
    <w:rsid w:val="0058309E"/>
    <w:rsid w:val="00583575"/>
    <w:rsid w:val="00583CFE"/>
    <w:rsid w:val="00584A74"/>
    <w:rsid w:val="00584EF3"/>
    <w:rsid w:val="00585382"/>
    <w:rsid w:val="00585A3F"/>
    <w:rsid w:val="00585AED"/>
    <w:rsid w:val="00585F1D"/>
    <w:rsid w:val="00586342"/>
    <w:rsid w:val="00586846"/>
    <w:rsid w:val="00586F3A"/>
    <w:rsid w:val="005875B0"/>
    <w:rsid w:val="00587981"/>
    <w:rsid w:val="00587BE9"/>
    <w:rsid w:val="00587F67"/>
    <w:rsid w:val="0059063A"/>
    <w:rsid w:val="00590D71"/>
    <w:rsid w:val="00591014"/>
    <w:rsid w:val="0059115F"/>
    <w:rsid w:val="005918C5"/>
    <w:rsid w:val="00592014"/>
    <w:rsid w:val="00592231"/>
    <w:rsid w:val="005922DA"/>
    <w:rsid w:val="005932B1"/>
    <w:rsid w:val="0059338B"/>
    <w:rsid w:val="00593586"/>
    <w:rsid w:val="005937B6"/>
    <w:rsid w:val="00593A51"/>
    <w:rsid w:val="00593C83"/>
    <w:rsid w:val="0059702E"/>
    <w:rsid w:val="00597532"/>
    <w:rsid w:val="00597F81"/>
    <w:rsid w:val="005A007C"/>
    <w:rsid w:val="005A0432"/>
    <w:rsid w:val="005A0AF7"/>
    <w:rsid w:val="005A0F20"/>
    <w:rsid w:val="005A1AC5"/>
    <w:rsid w:val="005A209E"/>
    <w:rsid w:val="005A2824"/>
    <w:rsid w:val="005A2BDA"/>
    <w:rsid w:val="005A2E33"/>
    <w:rsid w:val="005A3C05"/>
    <w:rsid w:val="005A3CAC"/>
    <w:rsid w:val="005A419C"/>
    <w:rsid w:val="005A439D"/>
    <w:rsid w:val="005A467F"/>
    <w:rsid w:val="005A47F7"/>
    <w:rsid w:val="005A48E3"/>
    <w:rsid w:val="005A4CA4"/>
    <w:rsid w:val="005A5626"/>
    <w:rsid w:val="005A6061"/>
    <w:rsid w:val="005A72EE"/>
    <w:rsid w:val="005A72EF"/>
    <w:rsid w:val="005A7973"/>
    <w:rsid w:val="005A7C32"/>
    <w:rsid w:val="005B01AC"/>
    <w:rsid w:val="005B08F7"/>
    <w:rsid w:val="005B0E42"/>
    <w:rsid w:val="005B0EE8"/>
    <w:rsid w:val="005B115F"/>
    <w:rsid w:val="005B1468"/>
    <w:rsid w:val="005B16CB"/>
    <w:rsid w:val="005B2305"/>
    <w:rsid w:val="005B255A"/>
    <w:rsid w:val="005B37AF"/>
    <w:rsid w:val="005B3BC0"/>
    <w:rsid w:val="005B3C28"/>
    <w:rsid w:val="005B3D0D"/>
    <w:rsid w:val="005B3E63"/>
    <w:rsid w:val="005B4268"/>
    <w:rsid w:val="005B4586"/>
    <w:rsid w:val="005B530F"/>
    <w:rsid w:val="005B6141"/>
    <w:rsid w:val="005C011C"/>
    <w:rsid w:val="005C05DE"/>
    <w:rsid w:val="005C13B5"/>
    <w:rsid w:val="005C1A39"/>
    <w:rsid w:val="005C2541"/>
    <w:rsid w:val="005C2F2D"/>
    <w:rsid w:val="005C340A"/>
    <w:rsid w:val="005C35CB"/>
    <w:rsid w:val="005C4414"/>
    <w:rsid w:val="005C4AA6"/>
    <w:rsid w:val="005C5526"/>
    <w:rsid w:val="005C6B97"/>
    <w:rsid w:val="005C7701"/>
    <w:rsid w:val="005C7996"/>
    <w:rsid w:val="005D001F"/>
    <w:rsid w:val="005D038E"/>
    <w:rsid w:val="005D0624"/>
    <w:rsid w:val="005D09A3"/>
    <w:rsid w:val="005D10C0"/>
    <w:rsid w:val="005D1346"/>
    <w:rsid w:val="005D24E0"/>
    <w:rsid w:val="005D255E"/>
    <w:rsid w:val="005D31FF"/>
    <w:rsid w:val="005D437E"/>
    <w:rsid w:val="005D47CA"/>
    <w:rsid w:val="005D4A52"/>
    <w:rsid w:val="005D4BC5"/>
    <w:rsid w:val="005D52F7"/>
    <w:rsid w:val="005D6CAB"/>
    <w:rsid w:val="005D6EDD"/>
    <w:rsid w:val="005D78E5"/>
    <w:rsid w:val="005D7984"/>
    <w:rsid w:val="005D7A25"/>
    <w:rsid w:val="005D7A77"/>
    <w:rsid w:val="005D7BB4"/>
    <w:rsid w:val="005D7F4E"/>
    <w:rsid w:val="005E00BD"/>
    <w:rsid w:val="005E0429"/>
    <w:rsid w:val="005E07DC"/>
    <w:rsid w:val="005E0ADB"/>
    <w:rsid w:val="005E1218"/>
    <w:rsid w:val="005E1346"/>
    <w:rsid w:val="005E1625"/>
    <w:rsid w:val="005E19F7"/>
    <w:rsid w:val="005E1A3F"/>
    <w:rsid w:val="005E1F52"/>
    <w:rsid w:val="005E22AE"/>
    <w:rsid w:val="005E2546"/>
    <w:rsid w:val="005E27DB"/>
    <w:rsid w:val="005E2FBE"/>
    <w:rsid w:val="005E36FC"/>
    <w:rsid w:val="005E37E6"/>
    <w:rsid w:val="005E41CD"/>
    <w:rsid w:val="005E41F9"/>
    <w:rsid w:val="005E44E3"/>
    <w:rsid w:val="005E489A"/>
    <w:rsid w:val="005E5610"/>
    <w:rsid w:val="005E7216"/>
    <w:rsid w:val="005E79F6"/>
    <w:rsid w:val="005F1528"/>
    <w:rsid w:val="005F1BCF"/>
    <w:rsid w:val="005F1EC5"/>
    <w:rsid w:val="005F2C2E"/>
    <w:rsid w:val="005F376F"/>
    <w:rsid w:val="005F3CFE"/>
    <w:rsid w:val="005F3F89"/>
    <w:rsid w:val="005F5694"/>
    <w:rsid w:val="005F66F1"/>
    <w:rsid w:val="005F6CF4"/>
    <w:rsid w:val="005F6E06"/>
    <w:rsid w:val="005F7830"/>
    <w:rsid w:val="005F7C1B"/>
    <w:rsid w:val="006004D7"/>
    <w:rsid w:val="006005CF"/>
    <w:rsid w:val="00600FF0"/>
    <w:rsid w:val="0060143B"/>
    <w:rsid w:val="00601D8A"/>
    <w:rsid w:val="006028C5"/>
    <w:rsid w:val="0060297D"/>
    <w:rsid w:val="0060306C"/>
    <w:rsid w:val="0060344F"/>
    <w:rsid w:val="00603B92"/>
    <w:rsid w:val="00603E72"/>
    <w:rsid w:val="0060451E"/>
    <w:rsid w:val="0060472D"/>
    <w:rsid w:val="00605045"/>
    <w:rsid w:val="00605581"/>
    <w:rsid w:val="0060634F"/>
    <w:rsid w:val="006072B6"/>
    <w:rsid w:val="00607DB7"/>
    <w:rsid w:val="006101D2"/>
    <w:rsid w:val="00610F33"/>
    <w:rsid w:val="00611AFA"/>
    <w:rsid w:val="006125D1"/>
    <w:rsid w:val="0061289D"/>
    <w:rsid w:val="00612C2B"/>
    <w:rsid w:val="006137F0"/>
    <w:rsid w:val="00613F58"/>
    <w:rsid w:val="006140A2"/>
    <w:rsid w:val="00614131"/>
    <w:rsid w:val="006145C6"/>
    <w:rsid w:val="00614611"/>
    <w:rsid w:val="006153BC"/>
    <w:rsid w:val="0061600C"/>
    <w:rsid w:val="006160F1"/>
    <w:rsid w:val="00616F35"/>
    <w:rsid w:val="0061700A"/>
    <w:rsid w:val="00617683"/>
    <w:rsid w:val="0061795F"/>
    <w:rsid w:val="00617C44"/>
    <w:rsid w:val="00617D9A"/>
    <w:rsid w:val="00621F6A"/>
    <w:rsid w:val="006220D2"/>
    <w:rsid w:val="00622942"/>
    <w:rsid w:val="00622C6D"/>
    <w:rsid w:val="0062361B"/>
    <w:rsid w:val="006239CC"/>
    <w:rsid w:val="00623B93"/>
    <w:rsid w:val="0062445E"/>
    <w:rsid w:val="0062544A"/>
    <w:rsid w:val="0062567B"/>
    <w:rsid w:val="006262EC"/>
    <w:rsid w:val="00626FDD"/>
    <w:rsid w:val="00627102"/>
    <w:rsid w:val="00627B81"/>
    <w:rsid w:val="00630428"/>
    <w:rsid w:val="006307A4"/>
    <w:rsid w:val="0063087B"/>
    <w:rsid w:val="0063099A"/>
    <w:rsid w:val="00631619"/>
    <w:rsid w:val="006318DE"/>
    <w:rsid w:val="00631E57"/>
    <w:rsid w:val="006327D3"/>
    <w:rsid w:val="00633CE4"/>
    <w:rsid w:val="00633CEE"/>
    <w:rsid w:val="00633F95"/>
    <w:rsid w:val="006341E4"/>
    <w:rsid w:val="0063516C"/>
    <w:rsid w:val="00635482"/>
    <w:rsid w:val="00635795"/>
    <w:rsid w:val="00635B2E"/>
    <w:rsid w:val="00637A29"/>
    <w:rsid w:val="0064068C"/>
    <w:rsid w:val="006407B0"/>
    <w:rsid w:val="006414AE"/>
    <w:rsid w:val="0064155C"/>
    <w:rsid w:val="006425B9"/>
    <w:rsid w:val="00642B1A"/>
    <w:rsid w:val="0064308F"/>
    <w:rsid w:val="0064406D"/>
    <w:rsid w:val="00644336"/>
    <w:rsid w:val="006443BC"/>
    <w:rsid w:val="006445AE"/>
    <w:rsid w:val="006463E4"/>
    <w:rsid w:val="006468FC"/>
    <w:rsid w:val="00646F75"/>
    <w:rsid w:val="00647235"/>
    <w:rsid w:val="00647246"/>
    <w:rsid w:val="006479B8"/>
    <w:rsid w:val="00647EA5"/>
    <w:rsid w:val="006506A5"/>
    <w:rsid w:val="00650AC2"/>
    <w:rsid w:val="00651BFC"/>
    <w:rsid w:val="00651C68"/>
    <w:rsid w:val="00652669"/>
    <w:rsid w:val="00652EBC"/>
    <w:rsid w:val="00653203"/>
    <w:rsid w:val="00653E26"/>
    <w:rsid w:val="00654283"/>
    <w:rsid w:val="00654315"/>
    <w:rsid w:val="00654386"/>
    <w:rsid w:val="00654A41"/>
    <w:rsid w:val="00654B71"/>
    <w:rsid w:val="00655F37"/>
    <w:rsid w:val="00656B3E"/>
    <w:rsid w:val="00656C27"/>
    <w:rsid w:val="00656F13"/>
    <w:rsid w:val="00660AFE"/>
    <w:rsid w:val="00660B18"/>
    <w:rsid w:val="00660B98"/>
    <w:rsid w:val="00661295"/>
    <w:rsid w:val="00661CD4"/>
    <w:rsid w:val="00662B61"/>
    <w:rsid w:val="006639D9"/>
    <w:rsid w:val="00663D15"/>
    <w:rsid w:val="00663F0E"/>
    <w:rsid w:val="006647A3"/>
    <w:rsid w:val="00664A42"/>
    <w:rsid w:val="00664F2C"/>
    <w:rsid w:val="0066557E"/>
    <w:rsid w:val="00666011"/>
    <w:rsid w:val="006664D6"/>
    <w:rsid w:val="00666A24"/>
    <w:rsid w:val="00666D98"/>
    <w:rsid w:val="00667028"/>
    <w:rsid w:val="006672FA"/>
    <w:rsid w:val="00667970"/>
    <w:rsid w:val="00667C1D"/>
    <w:rsid w:val="00670147"/>
    <w:rsid w:val="0067018E"/>
    <w:rsid w:val="006707EC"/>
    <w:rsid w:val="006723B5"/>
    <w:rsid w:val="006724E8"/>
    <w:rsid w:val="00672719"/>
    <w:rsid w:val="00672739"/>
    <w:rsid w:val="00672832"/>
    <w:rsid w:val="00674557"/>
    <w:rsid w:val="00675F31"/>
    <w:rsid w:val="006760FD"/>
    <w:rsid w:val="00677655"/>
    <w:rsid w:val="00677C46"/>
    <w:rsid w:val="00680673"/>
    <w:rsid w:val="00680B19"/>
    <w:rsid w:val="00681030"/>
    <w:rsid w:val="00681907"/>
    <w:rsid w:val="00681A0F"/>
    <w:rsid w:val="00681A91"/>
    <w:rsid w:val="00682183"/>
    <w:rsid w:val="006829F6"/>
    <w:rsid w:val="00682AE0"/>
    <w:rsid w:val="006831D5"/>
    <w:rsid w:val="00683AE5"/>
    <w:rsid w:val="0068402E"/>
    <w:rsid w:val="006844D6"/>
    <w:rsid w:val="00684E81"/>
    <w:rsid w:val="00685129"/>
    <w:rsid w:val="00685B8E"/>
    <w:rsid w:val="00685D45"/>
    <w:rsid w:val="00686E07"/>
    <w:rsid w:val="0068753B"/>
    <w:rsid w:val="0068777F"/>
    <w:rsid w:val="00687AC7"/>
    <w:rsid w:val="00687C80"/>
    <w:rsid w:val="0069050F"/>
    <w:rsid w:val="006905B1"/>
    <w:rsid w:val="00690C38"/>
    <w:rsid w:val="0069130B"/>
    <w:rsid w:val="0069170F"/>
    <w:rsid w:val="00692829"/>
    <w:rsid w:val="00692C98"/>
    <w:rsid w:val="00693E89"/>
    <w:rsid w:val="0069442F"/>
    <w:rsid w:val="00694AE2"/>
    <w:rsid w:val="006967A5"/>
    <w:rsid w:val="006973F2"/>
    <w:rsid w:val="006A011E"/>
    <w:rsid w:val="006A0A07"/>
    <w:rsid w:val="006A0BEF"/>
    <w:rsid w:val="006A1849"/>
    <w:rsid w:val="006A1914"/>
    <w:rsid w:val="006A2398"/>
    <w:rsid w:val="006A2B9F"/>
    <w:rsid w:val="006A3412"/>
    <w:rsid w:val="006A3C0E"/>
    <w:rsid w:val="006A45DA"/>
    <w:rsid w:val="006A507D"/>
    <w:rsid w:val="006A52FF"/>
    <w:rsid w:val="006A5530"/>
    <w:rsid w:val="006A57D4"/>
    <w:rsid w:val="006A5B90"/>
    <w:rsid w:val="006A5D70"/>
    <w:rsid w:val="006A7EDB"/>
    <w:rsid w:val="006B0265"/>
    <w:rsid w:val="006B0504"/>
    <w:rsid w:val="006B128B"/>
    <w:rsid w:val="006B2604"/>
    <w:rsid w:val="006B2A08"/>
    <w:rsid w:val="006B3163"/>
    <w:rsid w:val="006B3802"/>
    <w:rsid w:val="006B3E63"/>
    <w:rsid w:val="006B40BA"/>
    <w:rsid w:val="006B4FE8"/>
    <w:rsid w:val="006B515C"/>
    <w:rsid w:val="006B56FE"/>
    <w:rsid w:val="006B7E96"/>
    <w:rsid w:val="006B7F7C"/>
    <w:rsid w:val="006C009A"/>
    <w:rsid w:val="006C019C"/>
    <w:rsid w:val="006C03CD"/>
    <w:rsid w:val="006C059C"/>
    <w:rsid w:val="006C0FA2"/>
    <w:rsid w:val="006C12E2"/>
    <w:rsid w:val="006C1638"/>
    <w:rsid w:val="006C1B00"/>
    <w:rsid w:val="006C1E84"/>
    <w:rsid w:val="006C2C9D"/>
    <w:rsid w:val="006C2FEC"/>
    <w:rsid w:val="006C3F36"/>
    <w:rsid w:val="006C5AA3"/>
    <w:rsid w:val="006C6BF3"/>
    <w:rsid w:val="006C6C81"/>
    <w:rsid w:val="006C713C"/>
    <w:rsid w:val="006D11BE"/>
    <w:rsid w:val="006D12D8"/>
    <w:rsid w:val="006D1551"/>
    <w:rsid w:val="006D223F"/>
    <w:rsid w:val="006D22E5"/>
    <w:rsid w:val="006D2300"/>
    <w:rsid w:val="006D2555"/>
    <w:rsid w:val="006D2616"/>
    <w:rsid w:val="006D26E4"/>
    <w:rsid w:val="006D26E9"/>
    <w:rsid w:val="006D29AE"/>
    <w:rsid w:val="006D3653"/>
    <w:rsid w:val="006D48AA"/>
    <w:rsid w:val="006D5679"/>
    <w:rsid w:val="006D57D0"/>
    <w:rsid w:val="006D5BA7"/>
    <w:rsid w:val="006D5FCC"/>
    <w:rsid w:val="006D7201"/>
    <w:rsid w:val="006D7239"/>
    <w:rsid w:val="006D7337"/>
    <w:rsid w:val="006D73E5"/>
    <w:rsid w:val="006D763A"/>
    <w:rsid w:val="006E0BB8"/>
    <w:rsid w:val="006E1655"/>
    <w:rsid w:val="006E1937"/>
    <w:rsid w:val="006E1CC8"/>
    <w:rsid w:val="006E1F8F"/>
    <w:rsid w:val="006E1F98"/>
    <w:rsid w:val="006E2560"/>
    <w:rsid w:val="006E2753"/>
    <w:rsid w:val="006E2866"/>
    <w:rsid w:val="006E2AA0"/>
    <w:rsid w:val="006E2D5E"/>
    <w:rsid w:val="006E32B0"/>
    <w:rsid w:val="006E3DF2"/>
    <w:rsid w:val="006E4AA9"/>
    <w:rsid w:val="006E4CE2"/>
    <w:rsid w:val="006E5B0A"/>
    <w:rsid w:val="006E5E96"/>
    <w:rsid w:val="006E65AD"/>
    <w:rsid w:val="006E7AC1"/>
    <w:rsid w:val="006E7E73"/>
    <w:rsid w:val="006F088A"/>
    <w:rsid w:val="006F1571"/>
    <w:rsid w:val="006F1C85"/>
    <w:rsid w:val="006F2348"/>
    <w:rsid w:val="006F2845"/>
    <w:rsid w:val="006F34BF"/>
    <w:rsid w:val="006F42EB"/>
    <w:rsid w:val="006F482A"/>
    <w:rsid w:val="006F5CE5"/>
    <w:rsid w:val="006F6B98"/>
    <w:rsid w:val="006F6F53"/>
    <w:rsid w:val="006F70CE"/>
    <w:rsid w:val="006F7161"/>
    <w:rsid w:val="007003CC"/>
    <w:rsid w:val="00700669"/>
    <w:rsid w:val="007006F9"/>
    <w:rsid w:val="00700A96"/>
    <w:rsid w:val="007019A3"/>
    <w:rsid w:val="00701F29"/>
    <w:rsid w:val="00701F7F"/>
    <w:rsid w:val="00702450"/>
    <w:rsid w:val="007038A1"/>
    <w:rsid w:val="007038D6"/>
    <w:rsid w:val="007041EC"/>
    <w:rsid w:val="00704309"/>
    <w:rsid w:val="0070433D"/>
    <w:rsid w:val="00704365"/>
    <w:rsid w:val="00704594"/>
    <w:rsid w:val="007045E3"/>
    <w:rsid w:val="007047A3"/>
    <w:rsid w:val="00704F35"/>
    <w:rsid w:val="0070524D"/>
    <w:rsid w:val="007055FE"/>
    <w:rsid w:val="00705E78"/>
    <w:rsid w:val="00705F5A"/>
    <w:rsid w:val="00705FCF"/>
    <w:rsid w:val="007064CC"/>
    <w:rsid w:val="0070668A"/>
    <w:rsid w:val="00707348"/>
    <w:rsid w:val="00707654"/>
    <w:rsid w:val="00707AF7"/>
    <w:rsid w:val="00712E45"/>
    <w:rsid w:val="00713640"/>
    <w:rsid w:val="00714010"/>
    <w:rsid w:val="00714130"/>
    <w:rsid w:val="007141BD"/>
    <w:rsid w:val="0071428E"/>
    <w:rsid w:val="007147C6"/>
    <w:rsid w:val="007157AE"/>
    <w:rsid w:val="007157F0"/>
    <w:rsid w:val="00715E5A"/>
    <w:rsid w:val="007166A3"/>
    <w:rsid w:val="007167F3"/>
    <w:rsid w:val="00716CC2"/>
    <w:rsid w:val="007212D2"/>
    <w:rsid w:val="007213D4"/>
    <w:rsid w:val="00721651"/>
    <w:rsid w:val="007219C6"/>
    <w:rsid w:val="00722CD5"/>
    <w:rsid w:val="007234C8"/>
    <w:rsid w:val="00723730"/>
    <w:rsid w:val="007238B9"/>
    <w:rsid w:val="00723D40"/>
    <w:rsid w:val="00723E97"/>
    <w:rsid w:val="00725BDF"/>
    <w:rsid w:val="00726197"/>
    <w:rsid w:val="0072655A"/>
    <w:rsid w:val="007265B0"/>
    <w:rsid w:val="00726636"/>
    <w:rsid w:val="007266F3"/>
    <w:rsid w:val="00726A1C"/>
    <w:rsid w:val="00726CAD"/>
    <w:rsid w:val="00727204"/>
    <w:rsid w:val="0072780A"/>
    <w:rsid w:val="00730FCE"/>
    <w:rsid w:val="00731075"/>
    <w:rsid w:val="00731567"/>
    <w:rsid w:val="007317AE"/>
    <w:rsid w:val="00731A7A"/>
    <w:rsid w:val="00731CD7"/>
    <w:rsid w:val="0073250C"/>
    <w:rsid w:val="00732CC1"/>
    <w:rsid w:val="00732EAA"/>
    <w:rsid w:val="00733004"/>
    <w:rsid w:val="0073370F"/>
    <w:rsid w:val="00734D29"/>
    <w:rsid w:val="00734FB2"/>
    <w:rsid w:val="00735242"/>
    <w:rsid w:val="0073693B"/>
    <w:rsid w:val="00736A44"/>
    <w:rsid w:val="00736E5F"/>
    <w:rsid w:val="00736FC0"/>
    <w:rsid w:val="00737EFA"/>
    <w:rsid w:val="00740065"/>
    <w:rsid w:val="00741ACF"/>
    <w:rsid w:val="00741E6A"/>
    <w:rsid w:val="007421A2"/>
    <w:rsid w:val="00742E45"/>
    <w:rsid w:val="007433CC"/>
    <w:rsid w:val="00744E93"/>
    <w:rsid w:val="00745173"/>
    <w:rsid w:val="00745E9F"/>
    <w:rsid w:val="0074653A"/>
    <w:rsid w:val="00746939"/>
    <w:rsid w:val="00746C0D"/>
    <w:rsid w:val="007513AB"/>
    <w:rsid w:val="0075159E"/>
    <w:rsid w:val="00751629"/>
    <w:rsid w:val="00753545"/>
    <w:rsid w:val="007538E6"/>
    <w:rsid w:val="00753D40"/>
    <w:rsid w:val="00753FEB"/>
    <w:rsid w:val="00754EF2"/>
    <w:rsid w:val="007559B4"/>
    <w:rsid w:val="00755E66"/>
    <w:rsid w:val="00755FEE"/>
    <w:rsid w:val="007563AA"/>
    <w:rsid w:val="00756428"/>
    <w:rsid w:val="00756D3A"/>
    <w:rsid w:val="00756E1E"/>
    <w:rsid w:val="00757466"/>
    <w:rsid w:val="0076001C"/>
    <w:rsid w:val="00761372"/>
    <w:rsid w:val="0076163A"/>
    <w:rsid w:val="0076166C"/>
    <w:rsid w:val="00762067"/>
    <w:rsid w:val="00762709"/>
    <w:rsid w:val="00762885"/>
    <w:rsid w:val="0076361F"/>
    <w:rsid w:val="00764415"/>
    <w:rsid w:val="0076466E"/>
    <w:rsid w:val="00764B92"/>
    <w:rsid w:val="00764BF7"/>
    <w:rsid w:val="00764F41"/>
    <w:rsid w:val="00765599"/>
    <w:rsid w:val="007660EC"/>
    <w:rsid w:val="007671E6"/>
    <w:rsid w:val="00767271"/>
    <w:rsid w:val="00767F96"/>
    <w:rsid w:val="00767FDA"/>
    <w:rsid w:val="007701E5"/>
    <w:rsid w:val="007702CE"/>
    <w:rsid w:val="00770574"/>
    <w:rsid w:val="00771064"/>
    <w:rsid w:val="0077152C"/>
    <w:rsid w:val="0077183B"/>
    <w:rsid w:val="00771C17"/>
    <w:rsid w:val="00771EB1"/>
    <w:rsid w:val="00771FC8"/>
    <w:rsid w:val="007724AB"/>
    <w:rsid w:val="00772502"/>
    <w:rsid w:val="00772C6A"/>
    <w:rsid w:val="007748EF"/>
    <w:rsid w:val="00774A6A"/>
    <w:rsid w:val="007755D1"/>
    <w:rsid w:val="00775902"/>
    <w:rsid w:val="00776533"/>
    <w:rsid w:val="007815A0"/>
    <w:rsid w:val="00781C76"/>
    <w:rsid w:val="007824BB"/>
    <w:rsid w:val="0078255F"/>
    <w:rsid w:val="00783763"/>
    <w:rsid w:val="00783840"/>
    <w:rsid w:val="00783A59"/>
    <w:rsid w:val="00783CD9"/>
    <w:rsid w:val="00784863"/>
    <w:rsid w:val="0078542E"/>
    <w:rsid w:val="007854BF"/>
    <w:rsid w:val="0078575C"/>
    <w:rsid w:val="00785833"/>
    <w:rsid w:val="00785FA8"/>
    <w:rsid w:val="0078657C"/>
    <w:rsid w:val="00786C6A"/>
    <w:rsid w:val="0078733A"/>
    <w:rsid w:val="00787986"/>
    <w:rsid w:val="007879DF"/>
    <w:rsid w:val="00787F92"/>
    <w:rsid w:val="00790150"/>
    <w:rsid w:val="0079083A"/>
    <w:rsid w:val="00790ADF"/>
    <w:rsid w:val="00791360"/>
    <w:rsid w:val="00791C22"/>
    <w:rsid w:val="00791C9B"/>
    <w:rsid w:val="00792C1B"/>
    <w:rsid w:val="00793EEE"/>
    <w:rsid w:val="00794CD3"/>
    <w:rsid w:val="007954F2"/>
    <w:rsid w:val="007965BF"/>
    <w:rsid w:val="00796609"/>
    <w:rsid w:val="00796786"/>
    <w:rsid w:val="00797B8C"/>
    <w:rsid w:val="007A07EC"/>
    <w:rsid w:val="007A0F1B"/>
    <w:rsid w:val="007A1685"/>
    <w:rsid w:val="007A18E5"/>
    <w:rsid w:val="007A194B"/>
    <w:rsid w:val="007A2213"/>
    <w:rsid w:val="007A26EB"/>
    <w:rsid w:val="007A2E04"/>
    <w:rsid w:val="007A2E0E"/>
    <w:rsid w:val="007A41E3"/>
    <w:rsid w:val="007A4BD9"/>
    <w:rsid w:val="007A51BF"/>
    <w:rsid w:val="007A54D4"/>
    <w:rsid w:val="007A593B"/>
    <w:rsid w:val="007A59D3"/>
    <w:rsid w:val="007A63C9"/>
    <w:rsid w:val="007A6421"/>
    <w:rsid w:val="007A671D"/>
    <w:rsid w:val="007A6F80"/>
    <w:rsid w:val="007A6FF4"/>
    <w:rsid w:val="007A7D40"/>
    <w:rsid w:val="007B035A"/>
    <w:rsid w:val="007B0971"/>
    <w:rsid w:val="007B0C7E"/>
    <w:rsid w:val="007B0D1D"/>
    <w:rsid w:val="007B1CCE"/>
    <w:rsid w:val="007B21DC"/>
    <w:rsid w:val="007B2B59"/>
    <w:rsid w:val="007B362F"/>
    <w:rsid w:val="007B4B44"/>
    <w:rsid w:val="007B4D85"/>
    <w:rsid w:val="007B5560"/>
    <w:rsid w:val="007B5B0F"/>
    <w:rsid w:val="007B5CCB"/>
    <w:rsid w:val="007B5CF8"/>
    <w:rsid w:val="007B5FCE"/>
    <w:rsid w:val="007B63AC"/>
    <w:rsid w:val="007B65F2"/>
    <w:rsid w:val="007B7E79"/>
    <w:rsid w:val="007C0269"/>
    <w:rsid w:val="007C060A"/>
    <w:rsid w:val="007C0C6B"/>
    <w:rsid w:val="007C0D90"/>
    <w:rsid w:val="007C0DE2"/>
    <w:rsid w:val="007C205F"/>
    <w:rsid w:val="007C28AD"/>
    <w:rsid w:val="007C2B62"/>
    <w:rsid w:val="007C300B"/>
    <w:rsid w:val="007C310A"/>
    <w:rsid w:val="007C3578"/>
    <w:rsid w:val="007C3CA6"/>
    <w:rsid w:val="007C40E4"/>
    <w:rsid w:val="007C4119"/>
    <w:rsid w:val="007C4627"/>
    <w:rsid w:val="007C48F6"/>
    <w:rsid w:val="007C4AA0"/>
    <w:rsid w:val="007C5D11"/>
    <w:rsid w:val="007C5D43"/>
    <w:rsid w:val="007C621C"/>
    <w:rsid w:val="007C66DB"/>
    <w:rsid w:val="007C72BD"/>
    <w:rsid w:val="007C72CA"/>
    <w:rsid w:val="007C7B4D"/>
    <w:rsid w:val="007C7DAB"/>
    <w:rsid w:val="007D0265"/>
    <w:rsid w:val="007D0A27"/>
    <w:rsid w:val="007D223E"/>
    <w:rsid w:val="007D27BC"/>
    <w:rsid w:val="007D393E"/>
    <w:rsid w:val="007D429D"/>
    <w:rsid w:val="007D436C"/>
    <w:rsid w:val="007D47F6"/>
    <w:rsid w:val="007D4A48"/>
    <w:rsid w:val="007D4DDC"/>
    <w:rsid w:val="007D61A6"/>
    <w:rsid w:val="007D67BA"/>
    <w:rsid w:val="007D70D4"/>
    <w:rsid w:val="007D71D9"/>
    <w:rsid w:val="007D7950"/>
    <w:rsid w:val="007E14CC"/>
    <w:rsid w:val="007E15D9"/>
    <w:rsid w:val="007E1A5F"/>
    <w:rsid w:val="007E373A"/>
    <w:rsid w:val="007E37C3"/>
    <w:rsid w:val="007E38DF"/>
    <w:rsid w:val="007E4E71"/>
    <w:rsid w:val="007E562E"/>
    <w:rsid w:val="007E570E"/>
    <w:rsid w:val="007E5783"/>
    <w:rsid w:val="007E5AFE"/>
    <w:rsid w:val="007E5C39"/>
    <w:rsid w:val="007E5D66"/>
    <w:rsid w:val="007E65E1"/>
    <w:rsid w:val="007E7444"/>
    <w:rsid w:val="007E7DCD"/>
    <w:rsid w:val="007E7DE7"/>
    <w:rsid w:val="007F0CAA"/>
    <w:rsid w:val="007F0D9C"/>
    <w:rsid w:val="007F168C"/>
    <w:rsid w:val="007F1997"/>
    <w:rsid w:val="007F1D83"/>
    <w:rsid w:val="007F2B1E"/>
    <w:rsid w:val="007F2BA7"/>
    <w:rsid w:val="007F3098"/>
    <w:rsid w:val="007F3997"/>
    <w:rsid w:val="007F3D02"/>
    <w:rsid w:val="007F3F4A"/>
    <w:rsid w:val="007F4D1F"/>
    <w:rsid w:val="007F669E"/>
    <w:rsid w:val="0080047D"/>
    <w:rsid w:val="0080048C"/>
    <w:rsid w:val="008007AB"/>
    <w:rsid w:val="00800EDA"/>
    <w:rsid w:val="008020DD"/>
    <w:rsid w:val="0080231B"/>
    <w:rsid w:val="008023FD"/>
    <w:rsid w:val="0080263A"/>
    <w:rsid w:val="00802998"/>
    <w:rsid w:val="00802B2A"/>
    <w:rsid w:val="00802CC2"/>
    <w:rsid w:val="00802E58"/>
    <w:rsid w:val="00803068"/>
    <w:rsid w:val="008031A0"/>
    <w:rsid w:val="00803B67"/>
    <w:rsid w:val="00803EB6"/>
    <w:rsid w:val="00804681"/>
    <w:rsid w:val="0080501A"/>
    <w:rsid w:val="00805E95"/>
    <w:rsid w:val="0080602B"/>
    <w:rsid w:val="0080664E"/>
    <w:rsid w:val="00806689"/>
    <w:rsid w:val="00806D25"/>
    <w:rsid w:val="00806E33"/>
    <w:rsid w:val="00806ECC"/>
    <w:rsid w:val="0080774B"/>
    <w:rsid w:val="008077DB"/>
    <w:rsid w:val="0080788E"/>
    <w:rsid w:val="008078B3"/>
    <w:rsid w:val="00810205"/>
    <w:rsid w:val="00810930"/>
    <w:rsid w:val="00810A58"/>
    <w:rsid w:val="00810FB6"/>
    <w:rsid w:val="00810FE3"/>
    <w:rsid w:val="00811BE2"/>
    <w:rsid w:val="008129C7"/>
    <w:rsid w:val="008129DE"/>
    <w:rsid w:val="00812B77"/>
    <w:rsid w:val="00812F58"/>
    <w:rsid w:val="00812F8E"/>
    <w:rsid w:val="00812FA9"/>
    <w:rsid w:val="00813190"/>
    <w:rsid w:val="00814210"/>
    <w:rsid w:val="0081454E"/>
    <w:rsid w:val="00814980"/>
    <w:rsid w:val="00815779"/>
    <w:rsid w:val="0081579C"/>
    <w:rsid w:val="00815CD3"/>
    <w:rsid w:val="00816F33"/>
    <w:rsid w:val="00817EAE"/>
    <w:rsid w:val="008209CC"/>
    <w:rsid w:val="00820AF2"/>
    <w:rsid w:val="00820F70"/>
    <w:rsid w:val="008213A2"/>
    <w:rsid w:val="00822813"/>
    <w:rsid w:val="00822C6A"/>
    <w:rsid w:val="00823527"/>
    <w:rsid w:val="00823854"/>
    <w:rsid w:val="00823B16"/>
    <w:rsid w:val="0082407C"/>
    <w:rsid w:val="0082488C"/>
    <w:rsid w:val="00824E1C"/>
    <w:rsid w:val="00825283"/>
    <w:rsid w:val="0082555A"/>
    <w:rsid w:val="00825D9B"/>
    <w:rsid w:val="0082672D"/>
    <w:rsid w:val="00826999"/>
    <w:rsid w:val="00826BC0"/>
    <w:rsid w:val="00827704"/>
    <w:rsid w:val="00827887"/>
    <w:rsid w:val="00830829"/>
    <w:rsid w:val="008311C1"/>
    <w:rsid w:val="0083175A"/>
    <w:rsid w:val="00831F8C"/>
    <w:rsid w:val="008326C1"/>
    <w:rsid w:val="00832CDE"/>
    <w:rsid w:val="00832D26"/>
    <w:rsid w:val="0083327A"/>
    <w:rsid w:val="00833337"/>
    <w:rsid w:val="008340C5"/>
    <w:rsid w:val="008361D2"/>
    <w:rsid w:val="008372D3"/>
    <w:rsid w:val="00837D15"/>
    <w:rsid w:val="00840100"/>
    <w:rsid w:val="0084173F"/>
    <w:rsid w:val="00841E7F"/>
    <w:rsid w:val="008421C5"/>
    <w:rsid w:val="00843610"/>
    <w:rsid w:val="00843EA0"/>
    <w:rsid w:val="0084497F"/>
    <w:rsid w:val="00844DE7"/>
    <w:rsid w:val="00844F72"/>
    <w:rsid w:val="008455BC"/>
    <w:rsid w:val="00845A35"/>
    <w:rsid w:val="00846774"/>
    <w:rsid w:val="0084753D"/>
    <w:rsid w:val="00847A66"/>
    <w:rsid w:val="00847C82"/>
    <w:rsid w:val="008500E0"/>
    <w:rsid w:val="0085092A"/>
    <w:rsid w:val="0085241C"/>
    <w:rsid w:val="00852FEB"/>
    <w:rsid w:val="0085331C"/>
    <w:rsid w:val="00853C69"/>
    <w:rsid w:val="008543D4"/>
    <w:rsid w:val="00854497"/>
    <w:rsid w:val="008549D8"/>
    <w:rsid w:val="00854A4D"/>
    <w:rsid w:val="008551F0"/>
    <w:rsid w:val="0085669F"/>
    <w:rsid w:val="008572F4"/>
    <w:rsid w:val="0085749C"/>
    <w:rsid w:val="00857587"/>
    <w:rsid w:val="00857A87"/>
    <w:rsid w:val="00860A40"/>
    <w:rsid w:val="00860A9D"/>
    <w:rsid w:val="00860CE9"/>
    <w:rsid w:val="008612D3"/>
    <w:rsid w:val="00861655"/>
    <w:rsid w:val="00861DE9"/>
    <w:rsid w:val="00862302"/>
    <w:rsid w:val="00862505"/>
    <w:rsid w:val="00862A07"/>
    <w:rsid w:val="00862F50"/>
    <w:rsid w:val="0086307C"/>
    <w:rsid w:val="008631BA"/>
    <w:rsid w:val="00863565"/>
    <w:rsid w:val="00863768"/>
    <w:rsid w:val="008641CA"/>
    <w:rsid w:val="00864D00"/>
    <w:rsid w:val="008657D6"/>
    <w:rsid w:val="008662E0"/>
    <w:rsid w:val="008664D4"/>
    <w:rsid w:val="00866DD6"/>
    <w:rsid w:val="0087024E"/>
    <w:rsid w:val="008704D1"/>
    <w:rsid w:val="00871087"/>
    <w:rsid w:val="008729CE"/>
    <w:rsid w:val="00872F76"/>
    <w:rsid w:val="00873341"/>
    <w:rsid w:val="008734FA"/>
    <w:rsid w:val="00874352"/>
    <w:rsid w:val="00874BC3"/>
    <w:rsid w:val="00875128"/>
    <w:rsid w:val="0087548F"/>
    <w:rsid w:val="00875FC7"/>
    <w:rsid w:val="00876439"/>
    <w:rsid w:val="00876FEE"/>
    <w:rsid w:val="00880F68"/>
    <w:rsid w:val="00881E7C"/>
    <w:rsid w:val="00881F06"/>
    <w:rsid w:val="00882E91"/>
    <w:rsid w:val="008831B2"/>
    <w:rsid w:val="0088368C"/>
    <w:rsid w:val="008837D3"/>
    <w:rsid w:val="00883C88"/>
    <w:rsid w:val="00883E27"/>
    <w:rsid w:val="008840AD"/>
    <w:rsid w:val="00885207"/>
    <w:rsid w:val="00886C3F"/>
    <w:rsid w:val="008871C0"/>
    <w:rsid w:val="00887E10"/>
    <w:rsid w:val="00891F0E"/>
    <w:rsid w:val="0089211F"/>
    <w:rsid w:val="00892745"/>
    <w:rsid w:val="008928A8"/>
    <w:rsid w:val="00892C91"/>
    <w:rsid w:val="00892D87"/>
    <w:rsid w:val="00893A18"/>
    <w:rsid w:val="00893BB0"/>
    <w:rsid w:val="008946BD"/>
    <w:rsid w:val="00894AEA"/>
    <w:rsid w:val="00894C01"/>
    <w:rsid w:val="00894D89"/>
    <w:rsid w:val="0089554F"/>
    <w:rsid w:val="00895C82"/>
    <w:rsid w:val="00895D47"/>
    <w:rsid w:val="00896683"/>
    <w:rsid w:val="008968B2"/>
    <w:rsid w:val="00896E2E"/>
    <w:rsid w:val="00897475"/>
    <w:rsid w:val="008977EA"/>
    <w:rsid w:val="00897D11"/>
    <w:rsid w:val="00897F63"/>
    <w:rsid w:val="008A06D4"/>
    <w:rsid w:val="008A08FB"/>
    <w:rsid w:val="008A1387"/>
    <w:rsid w:val="008A1A1C"/>
    <w:rsid w:val="008A273F"/>
    <w:rsid w:val="008A2A86"/>
    <w:rsid w:val="008A4381"/>
    <w:rsid w:val="008A4762"/>
    <w:rsid w:val="008A58FE"/>
    <w:rsid w:val="008A5B5F"/>
    <w:rsid w:val="008A618D"/>
    <w:rsid w:val="008A6F67"/>
    <w:rsid w:val="008A75CF"/>
    <w:rsid w:val="008A7BA6"/>
    <w:rsid w:val="008B008F"/>
    <w:rsid w:val="008B0625"/>
    <w:rsid w:val="008B120A"/>
    <w:rsid w:val="008B12D7"/>
    <w:rsid w:val="008B2477"/>
    <w:rsid w:val="008B289D"/>
    <w:rsid w:val="008B2F41"/>
    <w:rsid w:val="008B3A55"/>
    <w:rsid w:val="008B3EBF"/>
    <w:rsid w:val="008B4F7D"/>
    <w:rsid w:val="008B52C7"/>
    <w:rsid w:val="008B54D7"/>
    <w:rsid w:val="008B602F"/>
    <w:rsid w:val="008B6136"/>
    <w:rsid w:val="008B6385"/>
    <w:rsid w:val="008B6ED9"/>
    <w:rsid w:val="008B72A9"/>
    <w:rsid w:val="008B78F3"/>
    <w:rsid w:val="008B7B81"/>
    <w:rsid w:val="008C1735"/>
    <w:rsid w:val="008C1AD0"/>
    <w:rsid w:val="008C1E97"/>
    <w:rsid w:val="008C275A"/>
    <w:rsid w:val="008C28A8"/>
    <w:rsid w:val="008C3284"/>
    <w:rsid w:val="008C38C4"/>
    <w:rsid w:val="008C3939"/>
    <w:rsid w:val="008C430A"/>
    <w:rsid w:val="008C45D4"/>
    <w:rsid w:val="008C5392"/>
    <w:rsid w:val="008C5D4B"/>
    <w:rsid w:val="008C68CF"/>
    <w:rsid w:val="008C7994"/>
    <w:rsid w:val="008C7C20"/>
    <w:rsid w:val="008C7F41"/>
    <w:rsid w:val="008D09D6"/>
    <w:rsid w:val="008D12AD"/>
    <w:rsid w:val="008D1D1A"/>
    <w:rsid w:val="008D2585"/>
    <w:rsid w:val="008D2759"/>
    <w:rsid w:val="008D2AFF"/>
    <w:rsid w:val="008D2CC2"/>
    <w:rsid w:val="008D2DAF"/>
    <w:rsid w:val="008D3DE9"/>
    <w:rsid w:val="008D3E32"/>
    <w:rsid w:val="008D5788"/>
    <w:rsid w:val="008D5BAA"/>
    <w:rsid w:val="008D714C"/>
    <w:rsid w:val="008D7915"/>
    <w:rsid w:val="008D7D75"/>
    <w:rsid w:val="008D7EE2"/>
    <w:rsid w:val="008E0D64"/>
    <w:rsid w:val="008E12F6"/>
    <w:rsid w:val="008E13CD"/>
    <w:rsid w:val="008E15E0"/>
    <w:rsid w:val="008E304B"/>
    <w:rsid w:val="008E339A"/>
    <w:rsid w:val="008E4642"/>
    <w:rsid w:val="008E4DDA"/>
    <w:rsid w:val="008E5C2F"/>
    <w:rsid w:val="008E6024"/>
    <w:rsid w:val="008E60AA"/>
    <w:rsid w:val="008E6A73"/>
    <w:rsid w:val="008E6D02"/>
    <w:rsid w:val="008E7063"/>
    <w:rsid w:val="008E7A51"/>
    <w:rsid w:val="008E7C70"/>
    <w:rsid w:val="008E7CC8"/>
    <w:rsid w:val="008E7F6B"/>
    <w:rsid w:val="008F00CE"/>
    <w:rsid w:val="008F075E"/>
    <w:rsid w:val="008F09A7"/>
    <w:rsid w:val="008F1BFA"/>
    <w:rsid w:val="008F1C85"/>
    <w:rsid w:val="008F1EF9"/>
    <w:rsid w:val="008F201E"/>
    <w:rsid w:val="008F225F"/>
    <w:rsid w:val="008F38C8"/>
    <w:rsid w:val="008F38CF"/>
    <w:rsid w:val="008F3C05"/>
    <w:rsid w:val="008F54CC"/>
    <w:rsid w:val="008F5687"/>
    <w:rsid w:val="008F5E26"/>
    <w:rsid w:val="008F5F16"/>
    <w:rsid w:val="008F64A3"/>
    <w:rsid w:val="008F7279"/>
    <w:rsid w:val="00900186"/>
    <w:rsid w:val="0090030B"/>
    <w:rsid w:val="00900CDE"/>
    <w:rsid w:val="00901CF6"/>
    <w:rsid w:val="00901E20"/>
    <w:rsid w:val="00902DC0"/>
    <w:rsid w:val="00903721"/>
    <w:rsid w:val="00903E65"/>
    <w:rsid w:val="00905502"/>
    <w:rsid w:val="00905C9D"/>
    <w:rsid w:val="00906968"/>
    <w:rsid w:val="00906E9C"/>
    <w:rsid w:val="00907D50"/>
    <w:rsid w:val="009100AC"/>
    <w:rsid w:val="009100C0"/>
    <w:rsid w:val="00910501"/>
    <w:rsid w:val="009107A1"/>
    <w:rsid w:val="00910BBB"/>
    <w:rsid w:val="00911B2E"/>
    <w:rsid w:val="00911D30"/>
    <w:rsid w:val="00911D7E"/>
    <w:rsid w:val="0091482A"/>
    <w:rsid w:val="0091485A"/>
    <w:rsid w:val="00915760"/>
    <w:rsid w:val="00915E2B"/>
    <w:rsid w:val="0091663F"/>
    <w:rsid w:val="0091668C"/>
    <w:rsid w:val="00916FE9"/>
    <w:rsid w:val="00917941"/>
    <w:rsid w:val="00917B0D"/>
    <w:rsid w:val="00920339"/>
    <w:rsid w:val="009203F2"/>
    <w:rsid w:val="00920914"/>
    <w:rsid w:val="00920AB9"/>
    <w:rsid w:val="00921145"/>
    <w:rsid w:val="00921943"/>
    <w:rsid w:val="00922439"/>
    <w:rsid w:val="00923169"/>
    <w:rsid w:val="009239FD"/>
    <w:rsid w:val="009248CD"/>
    <w:rsid w:val="00924A66"/>
    <w:rsid w:val="00925D2F"/>
    <w:rsid w:val="009267C4"/>
    <w:rsid w:val="00926DB5"/>
    <w:rsid w:val="00926DE1"/>
    <w:rsid w:val="0092785B"/>
    <w:rsid w:val="00927AF2"/>
    <w:rsid w:val="00930713"/>
    <w:rsid w:val="009311C7"/>
    <w:rsid w:val="00932246"/>
    <w:rsid w:val="009324D3"/>
    <w:rsid w:val="009328E3"/>
    <w:rsid w:val="009335C1"/>
    <w:rsid w:val="0093384B"/>
    <w:rsid w:val="009338DF"/>
    <w:rsid w:val="00933CA8"/>
    <w:rsid w:val="00933DFF"/>
    <w:rsid w:val="00934CE9"/>
    <w:rsid w:val="00934FFC"/>
    <w:rsid w:val="00935D9F"/>
    <w:rsid w:val="00936468"/>
    <w:rsid w:val="00936EEC"/>
    <w:rsid w:val="00937E9B"/>
    <w:rsid w:val="00940051"/>
    <w:rsid w:val="00941770"/>
    <w:rsid w:val="00941A9F"/>
    <w:rsid w:val="009422AF"/>
    <w:rsid w:val="009423D1"/>
    <w:rsid w:val="0094283B"/>
    <w:rsid w:val="00943080"/>
    <w:rsid w:val="0094309D"/>
    <w:rsid w:val="00943C34"/>
    <w:rsid w:val="00944312"/>
    <w:rsid w:val="00944CEE"/>
    <w:rsid w:val="009450CE"/>
    <w:rsid w:val="009458A2"/>
    <w:rsid w:val="0094661E"/>
    <w:rsid w:val="00946D44"/>
    <w:rsid w:val="009475CE"/>
    <w:rsid w:val="00947B56"/>
    <w:rsid w:val="00947E27"/>
    <w:rsid w:val="00950AEC"/>
    <w:rsid w:val="009515A0"/>
    <w:rsid w:val="00951B7A"/>
    <w:rsid w:val="0095217F"/>
    <w:rsid w:val="00952939"/>
    <w:rsid w:val="0095294F"/>
    <w:rsid w:val="00953BDB"/>
    <w:rsid w:val="00954256"/>
    <w:rsid w:val="00955FBA"/>
    <w:rsid w:val="00956550"/>
    <w:rsid w:val="009566FA"/>
    <w:rsid w:val="00956C15"/>
    <w:rsid w:val="009571B4"/>
    <w:rsid w:val="00957AA5"/>
    <w:rsid w:val="00957B6B"/>
    <w:rsid w:val="009609C9"/>
    <w:rsid w:val="00960B66"/>
    <w:rsid w:val="009616BC"/>
    <w:rsid w:val="00962485"/>
    <w:rsid w:val="009624C9"/>
    <w:rsid w:val="0096283D"/>
    <w:rsid w:val="00962BAC"/>
    <w:rsid w:val="009634B5"/>
    <w:rsid w:val="0096449C"/>
    <w:rsid w:val="009647F6"/>
    <w:rsid w:val="00964966"/>
    <w:rsid w:val="00964AB5"/>
    <w:rsid w:val="009650A5"/>
    <w:rsid w:val="009655EC"/>
    <w:rsid w:val="009658D3"/>
    <w:rsid w:val="0096597E"/>
    <w:rsid w:val="00965E45"/>
    <w:rsid w:val="00966D08"/>
    <w:rsid w:val="0096719C"/>
    <w:rsid w:val="00967977"/>
    <w:rsid w:val="00967ACA"/>
    <w:rsid w:val="00970164"/>
    <w:rsid w:val="009702C8"/>
    <w:rsid w:val="009708A4"/>
    <w:rsid w:val="0097095F"/>
    <w:rsid w:val="00971FEB"/>
    <w:rsid w:val="00972699"/>
    <w:rsid w:val="009727C8"/>
    <w:rsid w:val="00974712"/>
    <w:rsid w:val="00974CF7"/>
    <w:rsid w:val="0097521F"/>
    <w:rsid w:val="00975623"/>
    <w:rsid w:val="00975D05"/>
    <w:rsid w:val="00975E79"/>
    <w:rsid w:val="00976032"/>
    <w:rsid w:val="009765CB"/>
    <w:rsid w:val="00976E9B"/>
    <w:rsid w:val="00981DD7"/>
    <w:rsid w:val="00981DEA"/>
    <w:rsid w:val="0098295E"/>
    <w:rsid w:val="00982B01"/>
    <w:rsid w:val="009839FD"/>
    <w:rsid w:val="00984476"/>
    <w:rsid w:val="0098457C"/>
    <w:rsid w:val="0098510D"/>
    <w:rsid w:val="0098548B"/>
    <w:rsid w:val="00985B26"/>
    <w:rsid w:val="00985D38"/>
    <w:rsid w:val="009862DF"/>
    <w:rsid w:val="00986320"/>
    <w:rsid w:val="00987019"/>
    <w:rsid w:val="009872B5"/>
    <w:rsid w:val="0098774A"/>
    <w:rsid w:val="00987DE2"/>
    <w:rsid w:val="009900EE"/>
    <w:rsid w:val="00990602"/>
    <w:rsid w:val="00990C09"/>
    <w:rsid w:val="0099104A"/>
    <w:rsid w:val="0099270A"/>
    <w:rsid w:val="00992B04"/>
    <w:rsid w:val="00992CE4"/>
    <w:rsid w:val="00992E5A"/>
    <w:rsid w:val="0099330D"/>
    <w:rsid w:val="009937B9"/>
    <w:rsid w:val="00993A29"/>
    <w:rsid w:val="00994087"/>
    <w:rsid w:val="00994C20"/>
    <w:rsid w:val="00995147"/>
    <w:rsid w:val="009959F3"/>
    <w:rsid w:val="0099662B"/>
    <w:rsid w:val="009968F1"/>
    <w:rsid w:val="00996F8D"/>
    <w:rsid w:val="009977FE"/>
    <w:rsid w:val="00997A03"/>
    <w:rsid w:val="009A0290"/>
    <w:rsid w:val="009A06BB"/>
    <w:rsid w:val="009A06F4"/>
    <w:rsid w:val="009A0DF4"/>
    <w:rsid w:val="009A14FE"/>
    <w:rsid w:val="009A1A68"/>
    <w:rsid w:val="009A1CA1"/>
    <w:rsid w:val="009A1F79"/>
    <w:rsid w:val="009A42E6"/>
    <w:rsid w:val="009A44D6"/>
    <w:rsid w:val="009A4685"/>
    <w:rsid w:val="009A55FB"/>
    <w:rsid w:val="009A56A0"/>
    <w:rsid w:val="009B03DF"/>
    <w:rsid w:val="009B0F59"/>
    <w:rsid w:val="009B18CB"/>
    <w:rsid w:val="009B1D84"/>
    <w:rsid w:val="009B27BB"/>
    <w:rsid w:val="009B288A"/>
    <w:rsid w:val="009B2A68"/>
    <w:rsid w:val="009B2C4A"/>
    <w:rsid w:val="009B340F"/>
    <w:rsid w:val="009B4045"/>
    <w:rsid w:val="009B5154"/>
    <w:rsid w:val="009B6F88"/>
    <w:rsid w:val="009B7A6C"/>
    <w:rsid w:val="009C0251"/>
    <w:rsid w:val="009C0411"/>
    <w:rsid w:val="009C1338"/>
    <w:rsid w:val="009C1DFB"/>
    <w:rsid w:val="009C36EB"/>
    <w:rsid w:val="009C3CA3"/>
    <w:rsid w:val="009C3F32"/>
    <w:rsid w:val="009C4A0E"/>
    <w:rsid w:val="009C551E"/>
    <w:rsid w:val="009C566C"/>
    <w:rsid w:val="009C7FC9"/>
    <w:rsid w:val="009D0184"/>
    <w:rsid w:val="009D085F"/>
    <w:rsid w:val="009D098A"/>
    <w:rsid w:val="009D0F7C"/>
    <w:rsid w:val="009D1876"/>
    <w:rsid w:val="009D1D60"/>
    <w:rsid w:val="009D2A50"/>
    <w:rsid w:val="009D3A53"/>
    <w:rsid w:val="009D3AFA"/>
    <w:rsid w:val="009D3F3E"/>
    <w:rsid w:val="009D4041"/>
    <w:rsid w:val="009D43DB"/>
    <w:rsid w:val="009D56AC"/>
    <w:rsid w:val="009D6B2A"/>
    <w:rsid w:val="009D76A3"/>
    <w:rsid w:val="009D7BA1"/>
    <w:rsid w:val="009D7C58"/>
    <w:rsid w:val="009E12A0"/>
    <w:rsid w:val="009E18D2"/>
    <w:rsid w:val="009E20A5"/>
    <w:rsid w:val="009E2595"/>
    <w:rsid w:val="009E29D8"/>
    <w:rsid w:val="009E302F"/>
    <w:rsid w:val="009E35F4"/>
    <w:rsid w:val="009E3A06"/>
    <w:rsid w:val="009E3AC0"/>
    <w:rsid w:val="009E4CC7"/>
    <w:rsid w:val="009E5579"/>
    <w:rsid w:val="009E705B"/>
    <w:rsid w:val="009E731D"/>
    <w:rsid w:val="009E739D"/>
    <w:rsid w:val="009E7C28"/>
    <w:rsid w:val="009E7C44"/>
    <w:rsid w:val="009E7E37"/>
    <w:rsid w:val="009F0096"/>
    <w:rsid w:val="009F0240"/>
    <w:rsid w:val="009F0B49"/>
    <w:rsid w:val="009F133E"/>
    <w:rsid w:val="009F16DC"/>
    <w:rsid w:val="009F19F9"/>
    <w:rsid w:val="009F2126"/>
    <w:rsid w:val="009F25BA"/>
    <w:rsid w:val="009F2852"/>
    <w:rsid w:val="009F4511"/>
    <w:rsid w:val="009F47A1"/>
    <w:rsid w:val="009F494A"/>
    <w:rsid w:val="009F4F00"/>
    <w:rsid w:val="009F5195"/>
    <w:rsid w:val="009F5462"/>
    <w:rsid w:val="009F5B38"/>
    <w:rsid w:val="009F6855"/>
    <w:rsid w:val="009F68F1"/>
    <w:rsid w:val="009F71D8"/>
    <w:rsid w:val="009F7940"/>
    <w:rsid w:val="009F7A88"/>
    <w:rsid w:val="00A0151C"/>
    <w:rsid w:val="00A01AC6"/>
    <w:rsid w:val="00A01C4B"/>
    <w:rsid w:val="00A02800"/>
    <w:rsid w:val="00A02B2B"/>
    <w:rsid w:val="00A039F8"/>
    <w:rsid w:val="00A03BC2"/>
    <w:rsid w:val="00A03EDA"/>
    <w:rsid w:val="00A03FB1"/>
    <w:rsid w:val="00A04036"/>
    <w:rsid w:val="00A0526B"/>
    <w:rsid w:val="00A06114"/>
    <w:rsid w:val="00A06195"/>
    <w:rsid w:val="00A0676C"/>
    <w:rsid w:val="00A0677D"/>
    <w:rsid w:val="00A06D0E"/>
    <w:rsid w:val="00A10902"/>
    <w:rsid w:val="00A110A8"/>
    <w:rsid w:val="00A11228"/>
    <w:rsid w:val="00A114CE"/>
    <w:rsid w:val="00A1343C"/>
    <w:rsid w:val="00A141CB"/>
    <w:rsid w:val="00A14544"/>
    <w:rsid w:val="00A146AD"/>
    <w:rsid w:val="00A154F5"/>
    <w:rsid w:val="00A157EF"/>
    <w:rsid w:val="00A1638A"/>
    <w:rsid w:val="00A16BF5"/>
    <w:rsid w:val="00A17668"/>
    <w:rsid w:val="00A20C50"/>
    <w:rsid w:val="00A210CE"/>
    <w:rsid w:val="00A21638"/>
    <w:rsid w:val="00A22342"/>
    <w:rsid w:val="00A22A7C"/>
    <w:rsid w:val="00A22C9B"/>
    <w:rsid w:val="00A24047"/>
    <w:rsid w:val="00A241E8"/>
    <w:rsid w:val="00A24809"/>
    <w:rsid w:val="00A256A9"/>
    <w:rsid w:val="00A263BE"/>
    <w:rsid w:val="00A269D0"/>
    <w:rsid w:val="00A26DED"/>
    <w:rsid w:val="00A27573"/>
    <w:rsid w:val="00A27830"/>
    <w:rsid w:val="00A27B4F"/>
    <w:rsid w:val="00A3008C"/>
    <w:rsid w:val="00A3081E"/>
    <w:rsid w:val="00A325CE"/>
    <w:rsid w:val="00A32618"/>
    <w:rsid w:val="00A32D46"/>
    <w:rsid w:val="00A335F7"/>
    <w:rsid w:val="00A339F1"/>
    <w:rsid w:val="00A341F5"/>
    <w:rsid w:val="00A34B24"/>
    <w:rsid w:val="00A34BC0"/>
    <w:rsid w:val="00A359C0"/>
    <w:rsid w:val="00A35C72"/>
    <w:rsid w:val="00A35D82"/>
    <w:rsid w:val="00A3651F"/>
    <w:rsid w:val="00A4065C"/>
    <w:rsid w:val="00A416CD"/>
    <w:rsid w:val="00A419DF"/>
    <w:rsid w:val="00A42152"/>
    <w:rsid w:val="00A4259C"/>
    <w:rsid w:val="00A4295A"/>
    <w:rsid w:val="00A42D91"/>
    <w:rsid w:val="00A43024"/>
    <w:rsid w:val="00A43035"/>
    <w:rsid w:val="00A43D8B"/>
    <w:rsid w:val="00A44145"/>
    <w:rsid w:val="00A444D3"/>
    <w:rsid w:val="00A4462F"/>
    <w:rsid w:val="00A44827"/>
    <w:rsid w:val="00A465FC"/>
    <w:rsid w:val="00A46F43"/>
    <w:rsid w:val="00A46FC6"/>
    <w:rsid w:val="00A47399"/>
    <w:rsid w:val="00A47400"/>
    <w:rsid w:val="00A478EC"/>
    <w:rsid w:val="00A47900"/>
    <w:rsid w:val="00A47C0C"/>
    <w:rsid w:val="00A501CD"/>
    <w:rsid w:val="00A50383"/>
    <w:rsid w:val="00A503C2"/>
    <w:rsid w:val="00A505CF"/>
    <w:rsid w:val="00A50B0F"/>
    <w:rsid w:val="00A50C30"/>
    <w:rsid w:val="00A50EDE"/>
    <w:rsid w:val="00A512BF"/>
    <w:rsid w:val="00A515D8"/>
    <w:rsid w:val="00A51BCB"/>
    <w:rsid w:val="00A52071"/>
    <w:rsid w:val="00A52405"/>
    <w:rsid w:val="00A52876"/>
    <w:rsid w:val="00A5368A"/>
    <w:rsid w:val="00A54BD8"/>
    <w:rsid w:val="00A553C6"/>
    <w:rsid w:val="00A55AAA"/>
    <w:rsid w:val="00A55B79"/>
    <w:rsid w:val="00A56450"/>
    <w:rsid w:val="00A576D4"/>
    <w:rsid w:val="00A57B66"/>
    <w:rsid w:val="00A57D66"/>
    <w:rsid w:val="00A609A4"/>
    <w:rsid w:val="00A60B5F"/>
    <w:rsid w:val="00A62C50"/>
    <w:rsid w:val="00A63755"/>
    <w:rsid w:val="00A64D92"/>
    <w:rsid w:val="00A6585D"/>
    <w:rsid w:val="00A65AB6"/>
    <w:rsid w:val="00A67054"/>
    <w:rsid w:val="00A67417"/>
    <w:rsid w:val="00A67DCE"/>
    <w:rsid w:val="00A70A2D"/>
    <w:rsid w:val="00A70E4B"/>
    <w:rsid w:val="00A70FCF"/>
    <w:rsid w:val="00A71E94"/>
    <w:rsid w:val="00A72693"/>
    <w:rsid w:val="00A7274E"/>
    <w:rsid w:val="00A731ED"/>
    <w:rsid w:val="00A73A03"/>
    <w:rsid w:val="00A7446E"/>
    <w:rsid w:val="00A749B2"/>
    <w:rsid w:val="00A74C8D"/>
    <w:rsid w:val="00A7535C"/>
    <w:rsid w:val="00A75C94"/>
    <w:rsid w:val="00A76167"/>
    <w:rsid w:val="00A762E9"/>
    <w:rsid w:val="00A76568"/>
    <w:rsid w:val="00A7781B"/>
    <w:rsid w:val="00A77D89"/>
    <w:rsid w:val="00A77E50"/>
    <w:rsid w:val="00A77FCC"/>
    <w:rsid w:val="00A77FE0"/>
    <w:rsid w:val="00A80AEF"/>
    <w:rsid w:val="00A826B9"/>
    <w:rsid w:val="00A82723"/>
    <w:rsid w:val="00A829F4"/>
    <w:rsid w:val="00A83069"/>
    <w:rsid w:val="00A83ADC"/>
    <w:rsid w:val="00A84198"/>
    <w:rsid w:val="00A84DF7"/>
    <w:rsid w:val="00A86873"/>
    <w:rsid w:val="00A86E42"/>
    <w:rsid w:val="00A87171"/>
    <w:rsid w:val="00A90E8A"/>
    <w:rsid w:val="00A90FA8"/>
    <w:rsid w:val="00A91318"/>
    <w:rsid w:val="00A91512"/>
    <w:rsid w:val="00A91C12"/>
    <w:rsid w:val="00A922E5"/>
    <w:rsid w:val="00A92753"/>
    <w:rsid w:val="00A92973"/>
    <w:rsid w:val="00A92A52"/>
    <w:rsid w:val="00A92CBB"/>
    <w:rsid w:val="00A93038"/>
    <w:rsid w:val="00A93588"/>
    <w:rsid w:val="00A936B0"/>
    <w:rsid w:val="00A94603"/>
    <w:rsid w:val="00A9578C"/>
    <w:rsid w:val="00A96128"/>
    <w:rsid w:val="00A961D4"/>
    <w:rsid w:val="00A96C2D"/>
    <w:rsid w:val="00A96DEB"/>
    <w:rsid w:val="00AA099C"/>
    <w:rsid w:val="00AA10C1"/>
    <w:rsid w:val="00AA1749"/>
    <w:rsid w:val="00AA2BFB"/>
    <w:rsid w:val="00AA58F1"/>
    <w:rsid w:val="00AA5937"/>
    <w:rsid w:val="00AA59AF"/>
    <w:rsid w:val="00AA61A8"/>
    <w:rsid w:val="00AA61D6"/>
    <w:rsid w:val="00AA643D"/>
    <w:rsid w:val="00AB0435"/>
    <w:rsid w:val="00AB1793"/>
    <w:rsid w:val="00AB1BE3"/>
    <w:rsid w:val="00AB1E06"/>
    <w:rsid w:val="00AB2CF7"/>
    <w:rsid w:val="00AB30DC"/>
    <w:rsid w:val="00AB45C9"/>
    <w:rsid w:val="00AB475C"/>
    <w:rsid w:val="00AB4E32"/>
    <w:rsid w:val="00AB574B"/>
    <w:rsid w:val="00AB57F0"/>
    <w:rsid w:val="00AB580C"/>
    <w:rsid w:val="00AB60D2"/>
    <w:rsid w:val="00AC038F"/>
    <w:rsid w:val="00AC143F"/>
    <w:rsid w:val="00AC15AF"/>
    <w:rsid w:val="00AC1D21"/>
    <w:rsid w:val="00AC375E"/>
    <w:rsid w:val="00AC37BF"/>
    <w:rsid w:val="00AC3BF5"/>
    <w:rsid w:val="00AC3F16"/>
    <w:rsid w:val="00AC42E2"/>
    <w:rsid w:val="00AC44D4"/>
    <w:rsid w:val="00AC5383"/>
    <w:rsid w:val="00AC646D"/>
    <w:rsid w:val="00AC682F"/>
    <w:rsid w:val="00AC7239"/>
    <w:rsid w:val="00AC7711"/>
    <w:rsid w:val="00AC7747"/>
    <w:rsid w:val="00AC78AA"/>
    <w:rsid w:val="00AC78B6"/>
    <w:rsid w:val="00AC78F2"/>
    <w:rsid w:val="00AD02F4"/>
    <w:rsid w:val="00AD0CE8"/>
    <w:rsid w:val="00AD0EB6"/>
    <w:rsid w:val="00AD2701"/>
    <w:rsid w:val="00AD3BFF"/>
    <w:rsid w:val="00AD430F"/>
    <w:rsid w:val="00AD4F1F"/>
    <w:rsid w:val="00AD586A"/>
    <w:rsid w:val="00AD5B0F"/>
    <w:rsid w:val="00AD5BA8"/>
    <w:rsid w:val="00AD5F11"/>
    <w:rsid w:val="00AD61E1"/>
    <w:rsid w:val="00AD6A13"/>
    <w:rsid w:val="00AD6B7A"/>
    <w:rsid w:val="00AD6DE7"/>
    <w:rsid w:val="00AD71B7"/>
    <w:rsid w:val="00AD7889"/>
    <w:rsid w:val="00AD78D0"/>
    <w:rsid w:val="00AE0160"/>
    <w:rsid w:val="00AE047C"/>
    <w:rsid w:val="00AE04AA"/>
    <w:rsid w:val="00AE08A8"/>
    <w:rsid w:val="00AE1696"/>
    <w:rsid w:val="00AE1A27"/>
    <w:rsid w:val="00AE2CDD"/>
    <w:rsid w:val="00AE2E6A"/>
    <w:rsid w:val="00AE3142"/>
    <w:rsid w:val="00AE31E8"/>
    <w:rsid w:val="00AE4084"/>
    <w:rsid w:val="00AE41DF"/>
    <w:rsid w:val="00AE45BB"/>
    <w:rsid w:val="00AE4D4C"/>
    <w:rsid w:val="00AE56C9"/>
    <w:rsid w:val="00AE594B"/>
    <w:rsid w:val="00AE5A80"/>
    <w:rsid w:val="00AE5D2D"/>
    <w:rsid w:val="00AE6788"/>
    <w:rsid w:val="00AE7D14"/>
    <w:rsid w:val="00AF0228"/>
    <w:rsid w:val="00AF09E7"/>
    <w:rsid w:val="00AF0D0A"/>
    <w:rsid w:val="00AF16E5"/>
    <w:rsid w:val="00AF1CAC"/>
    <w:rsid w:val="00AF21A9"/>
    <w:rsid w:val="00AF279D"/>
    <w:rsid w:val="00AF306F"/>
    <w:rsid w:val="00AF33F8"/>
    <w:rsid w:val="00AF3689"/>
    <w:rsid w:val="00AF5028"/>
    <w:rsid w:val="00AF6338"/>
    <w:rsid w:val="00AF65D0"/>
    <w:rsid w:val="00AF6AE2"/>
    <w:rsid w:val="00AF78DD"/>
    <w:rsid w:val="00B0038A"/>
    <w:rsid w:val="00B004F1"/>
    <w:rsid w:val="00B00960"/>
    <w:rsid w:val="00B01598"/>
    <w:rsid w:val="00B017AE"/>
    <w:rsid w:val="00B01EB2"/>
    <w:rsid w:val="00B01ED0"/>
    <w:rsid w:val="00B01F7B"/>
    <w:rsid w:val="00B02336"/>
    <w:rsid w:val="00B0250C"/>
    <w:rsid w:val="00B0285A"/>
    <w:rsid w:val="00B02BB3"/>
    <w:rsid w:val="00B039AF"/>
    <w:rsid w:val="00B044CB"/>
    <w:rsid w:val="00B04B31"/>
    <w:rsid w:val="00B04F1E"/>
    <w:rsid w:val="00B05280"/>
    <w:rsid w:val="00B0533C"/>
    <w:rsid w:val="00B0594F"/>
    <w:rsid w:val="00B06778"/>
    <w:rsid w:val="00B06E34"/>
    <w:rsid w:val="00B06ED9"/>
    <w:rsid w:val="00B07292"/>
    <w:rsid w:val="00B079E5"/>
    <w:rsid w:val="00B07B13"/>
    <w:rsid w:val="00B10944"/>
    <w:rsid w:val="00B10DD2"/>
    <w:rsid w:val="00B11342"/>
    <w:rsid w:val="00B11E6F"/>
    <w:rsid w:val="00B122D0"/>
    <w:rsid w:val="00B1259E"/>
    <w:rsid w:val="00B12DB5"/>
    <w:rsid w:val="00B131CC"/>
    <w:rsid w:val="00B132F2"/>
    <w:rsid w:val="00B135EE"/>
    <w:rsid w:val="00B139D8"/>
    <w:rsid w:val="00B14174"/>
    <w:rsid w:val="00B14364"/>
    <w:rsid w:val="00B147B8"/>
    <w:rsid w:val="00B14CC6"/>
    <w:rsid w:val="00B150E2"/>
    <w:rsid w:val="00B160FE"/>
    <w:rsid w:val="00B165E2"/>
    <w:rsid w:val="00B16AE4"/>
    <w:rsid w:val="00B17B08"/>
    <w:rsid w:val="00B17D7C"/>
    <w:rsid w:val="00B2071E"/>
    <w:rsid w:val="00B20EDB"/>
    <w:rsid w:val="00B21218"/>
    <w:rsid w:val="00B21686"/>
    <w:rsid w:val="00B21DBC"/>
    <w:rsid w:val="00B21FED"/>
    <w:rsid w:val="00B22142"/>
    <w:rsid w:val="00B22529"/>
    <w:rsid w:val="00B2290D"/>
    <w:rsid w:val="00B233EF"/>
    <w:rsid w:val="00B23574"/>
    <w:rsid w:val="00B23584"/>
    <w:rsid w:val="00B244F5"/>
    <w:rsid w:val="00B2471D"/>
    <w:rsid w:val="00B260A9"/>
    <w:rsid w:val="00B260AA"/>
    <w:rsid w:val="00B260DF"/>
    <w:rsid w:val="00B2666B"/>
    <w:rsid w:val="00B26881"/>
    <w:rsid w:val="00B27730"/>
    <w:rsid w:val="00B300E2"/>
    <w:rsid w:val="00B316CF"/>
    <w:rsid w:val="00B31827"/>
    <w:rsid w:val="00B31A9F"/>
    <w:rsid w:val="00B33A06"/>
    <w:rsid w:val="00B33BF3"/>
    <w:rsid w:val="00B34338"/>
    <w:rsid w:val="00B34688"/>
    <w:rsid w:val="00B349B9"/>
    <w:rsid w:val="00B351D0"/>
    <w:rsid w:val="00B3554C"/>
    <w:rsid w:val="00B365F2"/>
    <w:rsid w:val="00B367D7"/>
    <w:rsid w:val="00B401BC"/>
    <w:rsid w:val="00B402DB"/>
    <w:rsid w:val="00B402F3"/>
    <w:rsid w:val="00B405C9"/>
    <w:rsid w:val="00B4083A"/>
    <w:rsid w:val="00B40DC0"/>
    <w:rsid w:val="00B41C63"/>
    <w:rsid w:val="00B42CCF"/>
    <w:rsid w:val="00B44753"/>
    <w:rsid w:val="00B44D3D"/>
    <w:rsid w:val="00B44F40"/>
    <w:rsid w:val="00B45D22"/>
    <w:rsid w:val="00B45FAF"/>
    <w:rsid w:val="00B46037"/>
    <w:rsid w:val="00B46405"/>
    <w:rsid w:val="00B47366"/>
    <w:rsid w:val="00B504B2"/>
    <w:rsid w:val="00B5065C"/>
    <w:rsid w:val="00B5094B"/>
    <w:rsid w:val="00B50EB5"/>
    <w:rsid w:val="00B51144"/>
    <w:rsid w:val="00B51B0D"/>
    <w:rsid w:val="00B52010"/>
    <w:rsid w:val="00B52679"/>
    <w:rsid w:val="00B539DE"/>
    <w:rsid w:val="00B53C4B"/>
    <w:rsid w:val="00B53FBD"/>
    <w:rsid w:val="00B542E2"/>
    <w:rsid w:val="00B543E7"/>
    <w:rsid w:val="00B546CE"/>
    <w:rsid w:val="00B547F8"/>
    <w:rsid w:val="00B54FF8"/>
    <w:rsid w:val="00B55306"/>
    <w:rsid w:val="00B55320"/>
    <w:rsid w:val="00B554A4"/>
    <w:rsid w:val="00B555B0"/>
    <w:rsid w:val="00B5610A"/>
    <w:rsid w:val="00B5613B"/>
    <w:rsid w:val="00B56CDE"/>
    <w:rsid w:val="00B5794F"/>
    <w:rsid w:val="00B6097F"/>
    <w:rsid w:val="00B60993"/>
    <w:rsid w:val="00B60CC4"/>
    <w:rsid w:val="00B614A1"/>
    <w:rsid w:val="00B61F24"/>
    <w:rsid w:val="00B6218F"/>
    <w:rsid w:val="00B62BA4"/>
    <w:rsid w:val="00B63002"/>
    <w:rsid w:val="00B63756"/>
    <w:rsid w:val="00B641C9"/>
    <w:rsid w:val="00B645F8"/>
    <w:rsid w:val="00B646CB"/>
    <w:rsid w:val="00B6476A"/>
    <w:rsid w:val="00B64BE5"/>
    <w:rsid w:val="00B65040"/>
    <w:rsid w:val="00B653D9"/>
    <w:rsid w:val="00B668B9"/>
    <w:rsid w:val="00B66DB8"/>
    <w:rsid w:val="00B66F75"/>
    <w:rsid w:val="00B67C3D"/>
    <w:rsid w:val="00B70026"/>
    <w:rsid w:val="00B70657"/>
    <w:rsid w:val="00B70BA4"/>
    <w:rsid w:val="00B71190"/>
    <w:rsid w:val="00B715AF"/>
    <w:rsid w:val="00B718C5"/>
    <w:rsid w:val="00B721EA"/>
    <w:rsid w:val="00B723DC"/>
    <w:rsid w:val="00B72C35"/>
    <w:rsid w:val="00B72DBD"/>
    <w:rsid w:val="00B733C0"/>
    <w:rsid w:val="00B73946"/>
    <w:rsid w:val="00B73D8A"/>
    <w:rsid w:val="00B73FC3"/>
    <w:rsid w:val="00B745AF"/>
    <w:rsid w:val="00B75329"/>
    <w:rsid w:val="00B75BA0"/>
    <w:rsid w:val="00B76771"/>
    <w:rsid w:val="00B76AA1"/>
    <w:rsid w:val="00B76E48"/>
    <w:rsid w:val="00B77800"/>
    <w:rsid w:val="00B77858"/>
    <w:rsid w:val="00B77A66"/>
    <w:rsid w:val="00B77C67"/>
    <w:rsid w:val="00B809C8"/>
    <w:rsid w:val="00B80F55"/>
    <w:rsid w:val="00B81681"/>
    <w:rsid w:val="00B81F34"/>
    <w:rsid w:val="00B8259B"/>
    <w:rsid w:val="00B8270D"/>
    <w:rsid w:val="00B84460"/>
    <w:rsid w:val="00B84777"/>
    <w:rsid w:val="00B87222"/>
    <w:rsid w:val="00B87587"/>
    <w:rsid w:val="00B8785A"/>
    <w:rsid w:val="00B911DD"/>
    <w:rsid w:val="00B9149B"/>
    <w:rsid w:val="00B91D1B"/>
    <w:rsid w:val="00B929FC"/>
    <w:rsid w:val="00B92B33"/>
    <w:rsid w:val="00B932D1"/>
    <w:rsid w:val="00B93792"/>
    <w:rsid w:val="00B93F70"/>
    <w:rsid w:val="00B94343"/>
    <w:rsid w:val="00B94B19"/>
    <w:rsid w:val="00B95499"/>
    <w:rsid w:val="00B95C82"/>
    <w:rsid w:val="00B95DE2"/>
    <w:rsid w:val="00B96DFC"/>
    <w:rsid w:val="00B974AA"/>
    <w:rsid w:val="00B97A76"/>
    <w:rsid w:val="00B97DC6"/>
    <w:rsid w:val="00BA0658"/>
    <w:rsid w:val="00BA0781"/>
    <w:rsid w:val="00BA0D35"/>
    <w:rsid w:val="00BA269F"/>
    <w:rsid w:val="00BA29FF"/>
    <w:rsid w:val="00BA325D"/>
    <w:rsid w:val="00BA4983"/>
    <w:rsid w:val="00BA49D6"/>
    <w:rsid w:val="00BA4CA2"/>
    <w:rsid w:val="00BA50BA"/>
    <w:rsid w:val="00BA53E6"/>
    <w:rsid w:val="00BA5E12"/>
    <w:rsid w:val="00BA671D"/>
    <w:rsid w:val="00BA68DE"/>
    <w:rsid w:val="00BA6D4A"/>
    <w:rsid w:val="00BA792E"/>
    <w:rsid w:val="00BA7CEC"/>
    <w:rsid w:val="00BB0195"/>
    <w:rsid w:val="00BB062D"/>
    <w:rsid w:val="00BB0A71"/>
    <w:rsid w:val="00BB1220"/>
    <w:rsid w:val="00BB1ECD"/>
    <w:rsid w:val="00BB26D2"/>
    <w:rsid w:val="00BB2901"/>
    <w:rsid w:val="00BB2913"/>
    <w:rsid w:val="00BB2A8E"/>
    <w:rsid w:val="00BB2D3C"/>
    <w:rsid w:val="00BB30E5"/>
    <w:rsid w:val="00BB3177"/>
    <w:rsid w:val="00BB48FE"/>
    <w:rsid w:val="00BB5475"/>
    <w:rsid w:val="00BB5630"/>
    <w:rsid w:val="00BB59C2"/>
    <w:rsid w:val="00BB5B20"/>
    <w:rsid w:val="00BB5BC7"/>
    <w:rsid w:val="00BB685F"/>
    <w:rsid w:val="00BB6E63"/>
    <w:rsid w:val="00BC0A5C"/>
    <w:rsid w:val="00BC0D3C"/>
    <w:rsid w:val="00BC1449"/>
    <w:rsid w:val="00BC1B20"/>
    <w:rsid w:val="00BC2D39"/>
    <w:rsid w:val="00BC2DE1"/>
    <w:rsid w:val="00BC3070"/>
    <w:rsid w:val="00BC3173"/>
    <w:rsid w:val="00BC48CB"/>
    <w:rsid w:val="00BC4A7E"/>
    <w:rsid w:val="00BC4E40"/>
    <w:rsid w:val="00BC4F03"/>
    <w:rsid w:val="00BC5594"/>
    <w:rsid w:val="00BC5C7D"/>
    <w:rsid w:val="00BC6709"/>
    <w:rsid w:val="00BC69FA"/>
    <w:rsid w:val="00BC7128"/>
    <w:rsid w:val="00BD00FB"/>
    <w:rsid w:val="00BD0405"/>
    <w:rsid w:val="00BD0B01"/>
    <w:rsid w:val="00BD0FBC"/>
    <w:rsid w:val="00BD1CD5"/>
    <w:rsid w:val="00BD3168"/>
    <w:rsid w:val="00BD3287"/>
    <w:rsid w:val="00BD3827"/>
    <w:rsid w:val="00BD3927"/>
    <w:rsid w:val="00BD3CB3"/>
    <w:rsid w:val="00BD43E5"/>
    <w:rsid w:val="00BD44C5"/>
    <w:rsid w:val="00BD5C70"/>
    <w:rsid w:val="00BD62D1"/>
    <w:rsid w:val="00BD68C7"/>
    <w:rsid w:val="00BD7301"/>
    <w:rsid w:val="00BD738D"/>
    <w:rsid w:val="00BD7990"/>
    <w:rsid w:val="00BE0996"/>
    <w:rsid w:val="00BE0C46"/>
    <w:rsid w:val="00BE10D2"/>
    <w:rsid w:val="00BE114D"/>
    <w:rsid w:val="00BE1723"/>
    <w:rsid w:val="00BE24AA"/>
    <w:rsid w:val="00BE2D9E"/>
    <w:rsid w:val="00BE2ED0"/>
    <w:rsid w:val="00BE4066"/>
    <w:rsid w:val="00BE49F2"/>
    <w:rsid w:val="00BE5468"/>
    <w:rsid w:val="00BE7869"/>
    <w:rsid w:val="00BF07C2"/>
    <w:rsid w:val="00BF0D1B"/>
    <w:rsid w:val="00BF0E47"/>
    <w:rsid w:val="00BF146B"/>
    <w:rsid w:val="00BF1CF9"/>
    <w:rsid w:val="00BF2728"/>
    <w:rsid w:val="00BF2856"/>
    <w:rsid w:val="00BF5689"/>
    <w:rsid w:val="00BF59EF"/>
    <w:rsid w:val="00BF774A"/>
    <w:rsid w:val="00C00219"/>
    <w:rsid w:val="00C00242"/>
    <w:rsid w:val="00C00B7F"/>
    <w:rsid w:val="00C00D38"/>
    <w:rsid w:val="00C0102B"/>
    <w:rsid w:val="00C01F2D"/>
    <w:rsid w:val="00C029A0"/>
    <w:rsid w:val="00C034D6"/>
    <w:rsid w:val="00C035C6"/>
    <w:rsid w:val="00C037B1"/>
    <w:rsid w:val="00C0389D"/>
    <w:rsid w:val="00C04489"/>
    <w:rsid w:val="00C04755"/>
    <w:rsid w:val="00C04DA8"/>
    <w:rsid w:val="00C057C4"/>
    <w:rsid w:val="00C06404"/>
    <w:rsid w:val="00C064D7"/>
    <w:rsid w:val="00C073B6"/>
    <w:rsid w:val="00C077AC"/>
    <w:rsid w:val="00C07C81"/>
    <w:rsid w:val="00C07E21"/>
    <w:rsid w:val="00C101A6"/>
    <w:rsid w:val="00C1061B"/>
    <w:rsid w:val="00C119DE"/>
    <w:rsid w:val="00C12163"/>
    <w:rsid w:val="00C12AFA"/>
    <w:rsid w:val="00C13481"/>
    <w:rsid w:val="00C134D4"/>
    <w:rsid w:val="00C13C29"/>
    <w:rsid w:val="00C13DE1"/>
    <w:rsid w:val="00C14463"/>
    <w:rsid w:val="00C14DFE"/>
    <w:rsid w:val="00C14E62"/>
    <w:rsid w:val="00C14E9D"/>
    <w:rsid w:val="00C154A4"/>
    <w:rsid w:val="00C16721"/>
    <w:rsid w:val="00C204CA"/>
    <w:rsid w:val="00C20681"/>
    <w:rsid w:val="00C20783"/>
    <w:rsid w:val="00C20B35"/>
    <w:rsid w:val="00C20D62"/>
    <w:rsid w:val="00C21933"/>
    <w:rsid w:val="00C22774"/>
    <w:rsid w:val="00C228AB"/>
    <w:rsid w:val="00C23879"/>
    <w:rsid w:val="00C2387B"/>
    <w:rsid w:val="00C23C30"/>
    <w:rsid w:val="00C24139"/>
    <w:rsid w:val="00C2515E"/>
    <w:rsid w:val="00C25270"/>
    <w:rsid w:val="00C27891"/>
    <w:rsid w:val="00C27FF8"/>
    <w:rsid w:val="00C30CD7"/>
    <w:rsid w:val="00C30E7C"/>
    <w:rsid w:val="00C30FE7"/>
    <w:rsid w:val="00C31101"/>
    <w:rsid w:val="00C3184B"/>
    <w:rsid w:val="00C31F60"/>
    <w:rsid w:val="00C32866"/>
    <w:rsid w:val="00C33A60"/>
    <w:rsid w:val="00C33B1C"/>
    <w:rsid w:val="00C34860"/>
    <w:rsid w:val="00C34B7C"/>
    <w:rsid w:val="00C34C8B"/>
    <w:rsid w:val="00C34E76"/>
    <w:rsid w:val="00C35D16"/>
    <w:rsid w:val="00C366B4"/>
    <w:rsid w:val="00C36A04"/>
    <w:rsid w:val="00C36D5F"/>
    <w:rsid w:val="00C37735"/>
    <w:rsid w:val="00C37A1C"/>
    <w:rsid w:val="00C37A58"/>
    <w:rsid w:val="00C37B89"/>
    <w:rsid w:val="00C37FCB"/>
    <w:rsid w:val="00C4036F"/>
    <w:rsid w:val="00C4038C"/>
    <w:rsid w:val="00C40804"/>
    <w:rsid w:val="00C40D7C"/>
    <w:rsid w:val="00C41275"/>
    <w:rsid w:val="00C41B26"/>
    <w:rsid w:val="00C41EB3"/>
    <w:rsid w:val="00C42117"/>
    <w:rsid w:val="00C43089"/>
    <w:rsid w:val="00C4326C"/>
    <w:rsid w:val="00C4391D"/>
    <w:rsid w:val="00C44566"/>
    <w:rsid w:val="00C4486D"/>
    <w:rsid w:val="00C44929"/>
    <w:rsid w:val="00C44DE3"/>
    <w:rsid w:val="00C451B9"/>
    <w:rsid w:val="00C4604A"/>
    <w:rsid w:val="00C4645E"/>
    <w:rsid w:val="00C47128"/>
    <w:rsid w:val="00C47C76"/>
    <w:rsid w:val="00C47D97"/>
    <w:rsid w:val="00C47F6E"/>
    <w:rsid w:val="00C507E2"/>
    <w:rsid w:val="00C51B06"/>
    <w:rsid w:val="00C52C8E"/>
    <w:rsid w:val="00C53083"/>
    <w:rsid w:val="00C542DB"/>
    <w:rsid w:val="00C54EAB"/>
    <w:rsid w:val="00C56551"/>
    <w:rsid w:val="00C56F25"/>
    <w:rsid w:val="00C56F45"/>
    <w:rsid w:val="00C576B2"/>
    <w:rsid w:val="00C57912"/>
    <w:rsid w:val="00C600A6"/>
    <w:rsid w:val="00C60BC2"/>
    <w:rsid w:val="00C61AFE"/>
    <w:rsid w:val="00C61BC5"/>
    <w:rsid w:val="00C61E03"/>
    <w:rsid w:val="00C62974"/>
    <w:rsid w:val="00C62A79"/>
    <w:rsid w:val="00C62CF3"/>
    <w:rsid w:val="00C6323D"/>
    <w:rsid w:val="00C63415"/>
    <w:rsid w:val="00C63A02"/>
    <w:rsid w:val="00C64138"/>
    <w:rsid w:val="00C64D02"/>
    <w:rsid w:val="00C651CA"/>
    <w:rsid w:val="00C6540B"/>
    <w:rsid w:val="00C65CCA"/>
    <w:rsid w:val="00C66905"/>
    <w:rsid w:val="00C66CB5"/>
    <w:rsid w:val="00C6711C"/>
    <w:rsid w:val="00C67CEE"/>
    <w:rsid w:val="00C67E08"/>
    <w:rsid w:val="00C67FB1"/>
    <w:rsid w:val="00C70F37"/>
    <w:rsid w:val="00C71125"/>
    <w:rsid w:val="00C711F1"/>
    <w:rsid w:val="00C7137F"/>
    <w:rsid w:val="00C71F1C"/>
    <w:rsid w:val="00C72065"/>
    <w:rsid w:val="00C721B2"/>
    <w:rsid w:val="00C72503"/>
    <w:rsid w:val="00C728D3"/>
    <w:rsid w:val="00C72DE8"/>
    <w:rsid w:val="00C73652"/>
    <w:rsid w:val="00C736B1"/>
    <w:rsid w:val="00C73A72"/>
    <w:rsid w:val="00C740EC"/>
    <w:rsid w:val="00C74A3D"/>
    <w:rsid w:val="00C761EB"/>
    <w:rsid w:val="00C763FB"/>
    <w:rsid w:val="00C76EAA"/>
    <w:rsid w:val="00C7758D"/>
    <w:rsid w:val="00C77CBC"/>
    <w:rsid w:val="00C77EA5"/>
    <w:rsid w:val="00C80018"/>
    <w:rsid w:val="00C80A82"/>
    <w:rsid w:val="00C8242E"/>
    <w:rsid w:val="00C82D3A"/>
    <w:rsid w:val="00C833C7"/>
    <w:rsid w:val="00C8408F"/>
    <w:rsid w:val="00C84173"/>
    <w:rsid w:val="00C8432B"/>
    <w:rsid w:val="00C850BC"/>
    <w:rsid w:val="00C853F8"/>
    <w:rsid w:val="00C85C1A"/>
    <w:rsid w:val="00C866B7"/>
    <w:rsid w:val="00C86B77"/>
    <w:rsid w:val="00C87162"/>
    <w:rsid w:val="00C87459"/>
    <w:rsid w:val="00C90407"/>
    <w:rsid w:val="00C909C1"/>
    <w:rsid w:val="00C90AA5"/>
    <w:rsid w:val="00C90B47"/>
    <w:rsid w:val="00C920CD"/>
    <w:rsid w:val="00C930B6"/>
    <w:rsid w:val="00C93A04"/>
    <w:rsid w:val="00C93DB7"/>
    <w:rsid w:val="00C93EA5"/>
    <w:rsid w:val="00C93FB2"/>
    <w:rsid w:val="00C946FF"/>
    <w:rsid w:val="00C94FD1"/>
    <w:rsid w:val="00C95308"/>
    <w:rsid w:val="00C95429"/>
    <w:rsid w:val="00C95513"/>
    <w:rsid w:val="00C958E1"/>
    <w:rsid w:val="00C95A52"/>
    <w:rsid w:val="00C95BBE"/>
    <w:rsid w:val="00C96147"/>
    <w:rsid w:val="00C9619E"/>
    <w:rsid w:val="00C96AF6"/>
    <w:rsid w:val="00C97BD3"/>
    <w:rsid w:val="00CA0327"/>
    <w:rsid w:val="00CA03A1"/>
    <w:rsid w:val="00CA03DC"/>
    <w:rsid w:val="00CA0451"/>
    <w:rsid w:val="00CA0531"/>
    <w:rsid w:val="00CA0D0F"/>
    <w:rsid w:val="00CA1664"/>
    <w:rsid w:val="00CA23AA"/>
    <w:rsid w:val="00CA2D71"/>
    <w:rsid w:val="00CA32F7"/>
    <w:rsid w:val="00CA3430"/>
    <w:rsid w:val="00CA394D"/>
    <w:rsid w:val="00CA44D1"/>
    <w:rsid w:val="00CA4766"/>
    <w:rsid w:val="00CA4F02"/>
    <w:rsid w:val="00CA5ADB"/>
    <w:rsid w:val="00CA5E64"/>
    <w:rsid w:val="00CA685A"/>
    <w:rsid w:val="00CA6B76"/>
    <w:rsid w:val="00CA71D1"/>
    <w:rsid w:val="00CB0233"/>
    <w:rsid w:val="00CB0A7F"/>
    <w:rsid w:val="00CB0C9E"/>
    <w:rsid w:val="00CB0FEB"/>
    <w:rsid w:val="00CB129D"/>
    <w:rsid w:val="00CB12F3"/>
    <w:rsid w:val="00CB1856"/>
    <w:rsid w:val="00CB1EB2"/>
    <w:rsid w:val="00CB244D"/>
    <w:rsid w:val="00CB24E1"/>
    <w:rsid w:val="00CB39E7"/>
    <w:rsid w:val="00CB42C9"/>
    <w:rsid w:val="00CB434B"/>
    <w:rsid w:val="00CB47AC"/>
    <w:rsid w:val="00CB55C1"/>
    <w:rsid w:val="00CB5EC3"/>
    <w:rsid w:val="00CB6873"/>
    <w:rsid w:val="00CB79BE"/>
    <w:rsid w:val="00CC0D51"/>
    <w:rsid w:val="00CC12C9"/>
    <w:rsid w:val="00CC1690"/>
    <w:rsid w:val="00CC16DF"/>
    <w:rsid w:val="00CC273D"/>
    <w:rsid w:val="00CC2D91"/>
    <w:rsid w:val="00CC3157"/>
    <w:rsid w:val="00CC3608"/>
    <w:rsid w:val="00CC37D1"/>
    <w:rsid w:val="00CC3A33"/>
    <w:rsid w:val="00CC3AA3"/>
    <w:rsid w:val="00CC3C60"/>
    <w:rsid w:val="00CC4187"/>
    <w:rsid w:val="00CC43BF"/>
    <w:rsid w:val="00CC4945"/>
    <w:rsid w:val="00CC53C0"/>
    <w:rsid w:val="00CC53CF"/>
    <w:rsid w:val="00CC676C"/>
    <w:rsid w:val="00CC7BF5"/>
    <w:rsid w:val="00CD0267"/>
    <w:rsid w:val="00CD0E0A"/>
    <w:rsid w:val="00CD1D4F"/>
    <w:rsid w:val="00CD1F19"/>
    <w:rsid w:val="00CD2039"/>
    <w:rsid w:val="00CD24A3"/>
    <w:rsid w:val="00CD2815"/>
    <w:rsid w:val="00CD2BBA"/>
    <w:rsid w:val="00CD35E4"/>
    <w:rsid w:val="00CD3DEA"/>
    <w:rsid w:val="00CD432D"/>
    <w:rsid w:val="00CD4D03"/>
    <w:rsid w:val="00CD502C"/>
    <w:rsid w:val="00CD5626"/>
    <w:rsid w:val="00CD5CF5"/>
    <w:rsid w:val="00CD616F"/>
    <w:rsid w:val="00CD61DD"/>
    <w:rsid w:val="00CD6439"/>
    <w:rsid w:val="00CD6681"/>
    <w:rsid w:val="00CD683A"/>
    <w:rsid w:val="00CD6CA1"/>
    <w:rsid w:val="00CD6D13"/>
    <w:rsid w:val="00CD6D68"/>
    <w:rsid w:val="00CD7132"/>
    <w:rsid w:val="00CE0386"/>
    <w:rsid w:val="00CE0DA2"/>
    <w:rsid w:val="00CE19FF"/>
    <w:rsid w:val="00CE1C04"/>
    <w:rsid w:val="00CE24FA"/>
    <w:rsid w:val="00CE2592"/>
    <w:rsid w:val="00CE2FC6"/>
    <w:rsid w:val="00CE33A5"/>
    <w:rsid w:val="00CE4302"/>
    <w:rsid w:val="00CE44B9"/>
    <w:rsid w:val="00CE59A6"/>
    <w:rsid w:val="00CE5E2C"/>
    <w:rsid w:val="00CE745C"/>
    <w:rsid w:val="00CF091D"/>
    <w:rsid w:val="00CF1014"/>
    <w:rsid w:val="00CF3AE6"/>
    <w:rsid w:val="00CF404E"/>
    <w:rsid w:val="00CF4C40"/>
    <w:rsid w:val="00CF5294"/>
    <w:rsid w:val="00CF5F7A"/>
    <w:rsid w:val="00CF6539"/>
    <w:rsid w:val="00CF690C"/>
    <w:rsid w:val="00CF6FBE"/>
    <w:rsid w:val="00CF75FE"/>
    <w:rsid w:val="00CF792E"/>
    <w:rsid w:val="00D02798"/>
    <w:rsid w:val="00D02932"/>
    <w:rsid w:val="00D03578"/>
    <w:rsid w:val="00D03B77"/>
    <w:rsid w:val="00D03B89"/>
    <w:rsid w:val="00D03BEC"/>
    <w:rsid w:val="00D0466D"/>
    <w:rsid w:val="00D04C9F"/>
    <w:rsid w:val="00D050C3"/>
    <w:rsid w:val="00D0532A"/>
    <w:rsid w:val="00D0576E"/>
    <w:rsid w:val="00D05FE7"/>
    <w:rsid w:val="00D0661E"/>
    <w:rsid w:val="00D0681C"/>
    <w:rsid w:val="00D07520"/>
    <w:rsid w:val="00D076D2"/>
    <w:rsid w:val="00D07D11"/>
    <w:rsid w:val="00D07F54"/>
    <w:rsid w:val="00D10538"/>
    <w:rsid w:val="00D10616"/>
    <w:rsid w:val="00D10A53"/>
    <w:rsid w:val="00D123B5"/>
    <w:rsid w:val="00D12C38"/>
    <w:rsid w:val="00D13265"/>
    <w:rsid w:val="00D132A2"/>
    <w:rsid w:val="00D140AA"/>
    <w:rsid w:val="00D153AA"/>
    <w:rsid w:val="00D15C7C"/>
    <w:rsid w:val="00D161E6"/>
    <w:rsid w:val="00D16FAC"/>
    <w:rsid w:val="00D17465"/>
    <w:rsid w:val="00D179A8"/>
    <w:rsid w:val="00D17BAA"/>
    <w:rsid w:val="00D17BBA"/>
    <w:rsid w:val="00D204D7"/>
    <w:rsid w:val="00D20769"/>
    <w:rsid w:val="00D21C01"/>
    <w:rsid w:val="00D21F80"/>
    <w:rsid w:val="00D226EC"/>
    <w:rsid w:val="00D22AA2"/>
    <w:rsid w:val="00D22E6C"/>
    <w:rsid w:val="00D2384D"/>
    <w:rsid w:val="00D2388E"/>
    <w:rsid w:val="00D23A9C"/>
    <w:rsid w:val="00D24DF3"/>
    <w:rsid w:val="00D25342"/>
    <w:rsid w:val="00D2541E"/>
    <w:rsid w:val="00D261C9"/>
    <w:rsid w:val="00D26F68"/>
    <w:rsid w:val="00D301A3"/>
    <w:rsid w:val="00D30300"/>
    <w:rsid w:val="00D30434"/>
    <w:rsid w:val="00D30B58"/>
    <w:rsid w:val="00D31142"/>
    <w:rsid w:val="00D31221"/>
    <w:rsid w:val="00D31298"/>
    <w:rsid w:val="00D31F16"/>
    <w:rsid w:val="00D32A07"/>
    <w:rsid w:val="00D33206"/>
    <w:rsid w:val="00D3340E"/>
    <w:rsid w:val="00D34271"/>
    <w:rsid w:val="00D34C2D"/>
    <w:rsid w:val="00D34F9F"/>
    <w:rsid w:val="00D36008"/>
    <w:rsid w:val="00D36296"/>
    <w:rsid w:val="00D3661B"/>
    <w:rsid w:val="00D36DAF"/>
    <w:rsid w:val="00D36DEF"/>
    <w:rsid w:val="00D37443"/>
    <w:rsid w:val="00D37C71"/>
    <w:rsid w:val="00D4020D"/>
    <w:rsid w:val="00D40495"/>
    <w:rsid w:val="00D40C4C"/>
    <w:rsid w:val="00D41CA1"/>
    <w:rsid w:val="00D436A9"/>
    <w:rsid w:val="00D4426D"/>
    <w:rsid w:val="00D467DD"/>
    <w:rsid w:val="00D46DF6"/>
    <w:rsid w:val="00D46E72"/>
    <w:rsid w:val="00D47AE3"/>
    <w:rsid w:val="00D505D6"/>
    <w:rsid w:val="00D511A3"/>
    <w:rsid w:val="00D51209"/>
    <w:rsid w:val="00D516A5"/>
    <w:rsid w:val="00D52121"/>
    <w:rsid w:val="00D52343"/>
    <w:rsid w:val="00D53EB0"/>
    <w:rsid w:val="00D5419B"/>
    <w:rsid w:val="00D54920"/>
    <w:rsid w:val="00D54F10"/>
    <w:rsid w:val="00D55D10"/>
    <w:rsid w:val="00D55F7F"/>
    <w:rsid w:val="00D56B27"/>
    <w:rsid w:val="00D56D16"/>
    <w:rsid w:val="00D56D7A"/>
    <w:rsid w:val="00D604E2"/>
    <w:rsid w:val="00D6114A"/>
    <w:rsid w:val="00D61252"/>
    <w:rsid w:val="00D626D7"/>
    <w:rsid w:val="00D6321C"/>
    <w:rsid w:val="00D634BB"/>
    <w:rsid w:val="00D64244"/>
    <w:rsid w:val="00D6593C"/>
    <w:rsid w:val="00D65E9B"/>
    <w:rsid w:val="00D66626"/>
    <w:rsid w:val="00D67274"/>
    <w:rsid w:val="00D7061C"/>
    <w:rsid w:val="00D70869"/>
    <w:rsid w:val="00D70E40"/>
    <w:rsid w:val="00D70EEF"/>
    <w:rsid w:val="00D711B7"/>
    <w:rsid w:val="00D720A8"/>
    <w:rsid w:val="00D73566"/>
    <w:rsid w:val="00D73710"/>
    <w:rsid w:val="00D746E3"/>
    <w:rsid w:val="00D74CAD"/>
    <w:rsid w:val="00D755D0"/>
    <w:rsid w:val="00D759E1"/>
    <w:rsid w:val="00D7729F"/>
    <w:rsid w:val="00D77F90"/>
    <w:rsid w:val="00D8009F"/>
    <w:rsid w:val="00D808E8"/>
    <w:rsid w:val="00D80A25"/>
    <w:rsid w:val="00D80A7F"/>
    <w:rsid w:val="00D817DD"/>
    <w:rsid w:val="00D828EE"/>
    <w:rsid w:val="00D829E9"/>
    <w:rsid w:val="00D82A6C"/>
    <w:rsid w:val="00D839FC"/>
    <w:rsid w:val="00D83ACB"/>
    <w:rsid w:val="00D83F10"/>
    <w:rsid w:val="00D83FF5"/>
    <w:rsid w:val="00D8449F"/>
    <w:rsid w:val="00D845EF"/>
    <w:rsid w:val="00D847F0"/>
    <w:rsid w:val="00D84A29"/>
    <w:rsid w:val="00D84E50"/>
    <w:rsid w:val="00D84E6D"/>
    <w:rsid w:val="00D84E89"/>
    <w:rsid w:val="00D84FEB"/>
    <w:rsid w:val="00D86E21"/>
    <w:rsid w:val="00D86E6D"/>
    <w:rsid w:val="00D86F5E"/>
    <w:rsid w:val="00D8778B"/>
    <w:rsid w:val="00D8794E"/>
    <w:rsid w:val="00D87C04"/>
    <w:rsid w:val="00D90C3F"/>
    <w:rsid w:val="00D911E2"/>
    <w:rsid w:val="00D926BE"/>
    <w:rsid w:val="00D9275F"/>
    <w:rsid w:val="00D933D0"/>
    <w:rsid w:val="00D93C38"/>
    <w:rsid w:val="00D957EE"/>
    <w:rsid w:val="00D959F0"/>
    <w:rsid w:val="00D967B5"/>
    <w:rsid w:val="00D968CD"/>
    <w:rsid w:val="00D97F90"/>
    <w:rsid w:val="00DA0009"/>
    <w:rsid w:val="00DA03E3"/>
    <w:rsid w:val="00DA08E2"/>
    <w:rsid w:val="00DA0F78"/>
    <w:rsid w:val="00DA1E3A"/>
    <w:rsid w:val="00DA1F00"/>
    <w:rsid w:val="00DA2BD1"/>
    <w:rsid w:val="00DA300D"/>
    <w:rsid w:val="00DA3954"/>
    <w:rsid w:val="00DA3BF9"/>
    <w:rsid w:val="00DA4CA6"/>
    <w:rsid w:val="00DA5104"/>
    <w:rsid w:val="00DA5B28"/>
    <w:rsid w:val="00DA60B3"/>
    <w:rsid w:val="00DA61ED"/>
    <w:rsid w:val="00DA680B"/>
    <w:rsid w:val="00DA695D"/>
    <w:rsid w:val="00DA69A2"/>
    <w:rsid w:val="00DA6BBC"/>
    <w:rsid w:val="00DA6E30"/>
    <w:rsid w:val="00DA7CD0"/>
    <w:rsid w:val="00DB01D6"/>
    <w:rsid w:val="00DB1D72"/>
    <w:rsid w:val="00DB2176"/>
    <w:rsid w:val="00DB229E"/>
    <w:rsid w:val="00DB29FC"/>
    <w:rsid w:val="00DB326B"/>
    <w:rsid w:val="00DB3340"/>
    <w:rsid w:val="00DB434F"/>
    <w:rsid w:val="00DB5C77"/>
    <w:rsid w:val="00DB6A75"/>
    <w:rsid w:val="00DB6E9D"/>
    <w:rsid w:val="00DB74B0"/>
    <w:rsid w:val="00DC0A7F"/>
    <w:rsid w:val="00DC0FB8"/>
    <w:rsid w:val="00DC12AB"/>
    <w:rsid w:val="00DC1453"/>
    <w:rsid w:val="00DC17F5"/>
    <w:rsid w:val="00DC1B8E"/>
    <w:rsid w:val="00DC1CAD"/>
    <w:rsid w:val="00DC220A"/>
    <w:rsid w:val="00DC2A4B"/>
    <w:rsid w:val="00DC3292"/>
    <w:rsid w:val="00DC36A4"/>
    <w:rsid w:val="00DC3CDD"/>
    <w:rsid w:val="00DC3D90"/>
    <w:rsid w:val="00DC4FEA"/>
    <w:rsid w:val="00DC551D"/>
    <w:rsid w:val="00DC5D54"/>
    <w:rsid w:val="00DC6556"/>
    <w:rsid w:val="00DC66BA"/>
    <w:rsid w:val="00DC6F4D"/>
    <w:rsid w:val="00DC700F"/>
    <w:rsid w:val="00DC7291"/>
    <w:rsid w:val="00DC755A"/>
    <w:rsid w:val="00DD1228"/>
    <w:rsid w:val="00DD22C9"/>
    <w:rsid w:val="00DD24A0"/>
    <w:rsid w:val="00DD25E1"/>
    <w:rsid w:val="00DD33BA"/>
    <w:rsid w:val="00DD3A36"/>
    <w:rsid w:val="00DD4098"/>
    <w:rsid w:val="00DD510A"/>
    <w:rsid w:val="00DD57BC"/>
    <w:rsid w:val="00DD57F6"/>
    <w:rsid w:val="00DD5DEE"/>
    <w:rsid w:val="00DD615A"/>
    <w:rsid w:val="00DD6A98"/>
    <w:rsid w:val="00DD7A94"/>
    <w:rsid w:val="00DD7B53"/>
    <w:rsid w:val="00DE00C6"/>
    <w:rsid w:val="00DE0EBD"/>
    <w:rsid w:val="00DE12C8"/>
    <w:rsid w:val="00DE12EC"/>
    <w:rsid w:val="00DE131A"/>
    <w:rsid w:val="00DE1BA5"/>
    <w:rsid w:val="00DE1D04"/>
    <w:rsid w:val="00DE312E"/>
    <w:rsid w:val="00DE37F1"/>
    <w:rsid w:val="00DE40AF"/>
    <w:rsid w:val="00DE412B"/>
    <w:rsid w:val="00DE41DE"/>
    <w:rsid w:val="00DE4ACD"/>
    <w:rsid w:val="00DE4BC9"/>
    <w:rsid w:val="00DE5F43"/>
    <w:rsid w:val="00DE6071"/>
    <w:rsid w:val="00DE6510"/>
    <w:rsid w:val="00DE68D3"/>
    <w:rsid w:val="00DE6DC7"/>
    <w:rsid w:val="00DE7D82"/>
    <w:rsid w:val="00DF16DC"/>
    <w:rsid w:val="00DF1B34"/>
    <w:rsid w:val="00DF222B"/>
    <w:rsid w:val="00DF231C"/>
    <w:rsid w:val="00DF2A34"/>
    <w:rsid w:val="00DF2A57"/>
    <w:rsid w:val="00DF4291"/>
    <w:rsid w:val="00DF47A6"/>
    <w:rsid w:val="00DF4C3A"/>
    <w:rsid w:val="00DF4DCA"/>
    <w:rsid w:val="00DF507A"/>
    <w:rsid w:val="00DF5610"/>
    <w:rsid w:val="00DF58FD"/>
    <w:rsid w:val="00DF59CE"/>
    <w:rsid w:val="00DF5CD1"/>
    <w:rsid w:val="00DF6ADA"/>
    <w:rsid w:val="00DF6BEF"/>
    <w:rsid w:val="00DF71C9"/>
    <w:rsid w:val="00DF727B"/>
    <w:rsid w:val="00DF733E"/>
    <w:rsid w:val="00DF74DC"/>
    <w:rsid w:val="00DF7EA3"/>
    <w:rsid w:val="00DF7FCE"/>
    <w:rsid w:val="00E00159"/>
    <w:rsid w:val="00E00D86"/>
    <w:rsid w:val="00E01023"/>
    <w:rsid w:val="00E016C6"/>
    <w:rsid w:val="00E017B2"/>
    <w:rsid w:val="00E024F7"/>
    <w:rsid w:val="00E0253C"/>
    <w:rsid w:val="00E0282F"/>
    <w:rsid w:val="00E028B1"/>
    <w:rsid w:val="00E057BF"/>
    <w:rsid w:val="00E060B7"/>
    <w:rsid w:val="00E066ED"/>
    <w:rsid w:val="00E067F4"/>
    <w:rsid w:val="00E06A74"/>
    <w:rsid w:val="00E06F04"/>
    <w:rsid w:val="00E07EC4"/>
    <w:rsid w:val="00E10F96"/>
    <w:rsid w:val="00E1117B"/>
    <w:rsid w:val="00E114BF"/>
    <w:rsid w:val="00E1180D"/>
    <w:rsid w:val="00E12CD8"/>
    <w:rsid w:val="00E13222"/>
    <w:rsid w:val="00E140B9"/>
    <w:rsid w:val="00E14397"/>
    <w:rsid w:val="00E14D88"/>
    <w:rsid w:val="00E15A44"/>
    <w:rsid w:val="00E15FB6"/>
    <w:rsid w:val="00E17138"/>
    <w:rsid w:val="00E172BE"/>
    <w:rsid w:val="00E174E7"/>
    <w:rsid w:val="00E1793A"/>
    <w:rsid w:val="00E17C1C"/>
    <w:rsid w:val="00E20D3D"/>
    <w:rsid w:val="00E221B2"/>
    <w:rsid w:val="00E2239A"/>
    <w:rsid w:val="00E22999"/>
    <w:rsid w:val="00E23E6E"/>
    <w:rsid w:val="00E24163"/>
    <w:rsid w:val="00E243D8"/>
    <w:rsid w:val="00E24971"/>
    <w:rsid w:val="00E24C9D"/>
    <w:rsid w:val="00E253C6"/>
    <w:rsid w:val="00E2597A"/>
    <w:rsid w:val="00E2651F"/>
    <w:rsid w:val="00E268A4"/>
    <w:rsid w:val="00E268F9"/>
    <w:rsid w:val="00E27D1B"/>
    <w:rsid w:val="00E3095D"/>
    <w:rsid w:val="00E31208"/>
    <w:rsid w:val="00E31622"/>
    <w:rsid w:val="00E316E6"/>
    <w:rsid w:val="00E3267A"/>
    <w:rsid w:val="00E33060"/>
    <w:rsid w:val="00E33067"/>
    <w:rsid w:val="00E334F9"/>
    <w:rsid w:val="00E3375C"/>
    <w:rsid w:val="00E343FB"/>
    <w:rsid w:val="00E344A6"/>
    <w:rsid w:val="00E35C4C"/>
    <w:rsid w:val="00E36734"/>
    <w:rsid w:val="00E40449"/>
    <w:rsid w:val="00E411BA"/>
    <w:rsid w:val="00E4173C"/>
    <w:rsid w:val="00E418FD"/>
    <w:rsid w:val="00E4230B"/>
    <w:rsid w:val="00E4310B"/>
    <w:rsid w:val="00E44F2E"/>
    <w:rsid w:val="00E45C4D"/>
    <w:rsid w:val="00E46037"/>
    <w:rsid w:val="00E463A9"/>
    <w:rsid w:val="00E47429"/>
    <w:rsid w:val="00E478CD"/>
    <w:rsid w:val="00E479D4"/>
    <w:rsid w:val="00E5029A"/>
    <w:rsid w:val="00E505B5"/>
    <w:rsid w:val="00E50F48"/>
    <w:rsid w:val="00E5128D"/>
    <w:rsid w:val="00E51650"/>
    <w:rsid w:val="00E51939"/>
    <w:rsid w:val="00E52629"/>
    <w:rsid w:val="00E534F9"/>
    <w:rsid w:val="00E539EF"/>
    <w:rsid w:val="00E53E9A"/>
    <w:rsid w:val="00E547D6"/>
    <w:rsid w:val="00E54F5F"/>
    <w:rsid w:val="00E55536"/>
    <w:rsid w:val="00E55737"/>
    <w:rsid w:val="00E566C1"/>
    <w:rsid w:val="00E57EEC"/>
    <w:rsid w:val="00E60AC2"/>
    <w:rsid w:val="00E61F2B"/>
    <w:rsid w:val="00E62022"/>
    <w:rsid w:val="00E62137"/>
    <w:rsid w:val="00E6221F"/>
    <w:rsid w:val="00E6227C"/>
    <w:rsid w:val="00E623F2"/>
    <w:rsid w:val="00E62579"/>
    <w:rsid w:val="00E629E4"/>
    <w:rsid w:val="00E62AC1"/>
    <w:rsid w:val="00E6343B"/>
    <w:rsid w:val="00E63E51"/>
    <w:rsid w:val="00E6420F"/>
    <w:rsid w:val="00E642F6"/>
    <w:rsid w:val="00E64B59"/>
    <w:rsid w:val="00E64C30"/>
    <w:rsid w:val="00E651DF"/>
    <w:rsid w:val="00E65A1E"/>
    <w:rsid w:val="00E65A4F"/>
    <w:rsid w:val="00E661A8"/>
    <w:rsid w:val="00E66C46"/>
    <w:rsid w:val="00E66DF7"/>
    <w:rsid w:val="00E670AE"/>
    <w:rsid w:val="00E67552"/>
    <w:rsid w:val="00E67F81"/>
    <w:rsid w:val="00E67FB8"/>
    <w:rsid w:val="00E70650"/>
    <w:rsid w:val="00E708AB"/>
    <w:rsid w:val="00E71323"/>
    <w:rsid w:val="00E717AF"/>
    <w:rsid w:val="00E71907"/>
    <w:rsid w:val="00E71ECE"/>
    <w:rsid w:val="00E722F7"/>
    <w:rsid w:val="00E7275E"/>
    <w:rsid w:val="00E7286A"/>
    <w:rsid w:val="00E73D0A"/>
    <w:rsid w:val="00E73F91"/>
    <w:rsid w:val="00E7489D"/>
    <w:rsid w:val="00E74C11"/>
    <w:rsid w:val="00E75876"/>
    <w:rsid w:val="00E75990"/>
    <w:rsid w:val="00E76354"/>
    <w:rsid w:val="00E767BE"/>
    <w:rsid w:val="00E77D31"/>
    <w:rsid w:val="00E77D96"/>
    <w:rsid w:val="00E8025E"/>
    <w:rsid w:val="00E803B2"/>
    <w:rsid w:val="00E80A65"/>
    <w:rsid w:val="00E81594"/>
    <w:rsid w:val="00E816F6"/>
    <w:rsid w:val="00E8265C"/>
    <w:rsid w:val="00E82A8C"/>
    <w:rsid w:val="00E82C6C"/>
    <w:rsid w:val="00E831E4"/>
    <w:rsid w:val="00E83371"/>
    <w:rsid w:val="00E84B9E"/>
    <w:rsid w:val="00E84F57"/>
    <w:rsid w:val="00E8558F"/>
    <w:rsid w:val="00E86598"/>
    <w:rsid w:val="00E86C51"/>
    <w:rsid w:val="00E86F36"/>
    <w:rsid w:val="00E87282"/>
    <w:rsid w:val="00E87638"/>
    <w:rsid w:val="00E90C96"/>
    <w:rsid w:val="00E91C3C"/>
    <w:rsid w:val="00E92149"/>
    <w:rsid w:val="00E921A9"/>
    <w:rsid w:val="00E923AC"/>
    <w:rsid w:val="00E92826"/>
    <w:rsid w:val="00E92865"/>
    <w:rsid w:val="00E929B7"/>
    <w:rsid w:val="00E93AC3"/>
    <w:rsid w:val="00E9414A"/>
    <w:rsid w:val="00E942B4"/>
    <w:rsid w:val="00E947C8"/>
    <w:rsid w:val="00E94D56"/>
    <w:rsid w:val="00E94DE9"/>
    <w:rsid w:val="00E95104"/>
    <w:rsid w:val="00E95169"/>
    <w:rsid w:val="00E95AD5"/>
    <w:rsid w:val="00E96058"/>
    <w:rsid w:val="00E96148"/>
    <w:rsid w:val="00E967FB"/>
    <w:rsid w:val="00E96C92"/>
    <w:rsid w:val="00E97B9D"/>
    <w:rsid w:val="00E97FAB"/>
    <w:rsid w:val="00E97FBD"/>
    <w:rsid w:val="00EA0093"/>
    <w:rsid w:val="00EA057D"/>
    <w:rsid w:val="00EA0A18"/>
    <w:rsid w:val="00EA1D5D"/>
    <w:rsid w:val="00EA2699"/>
    <w:rsid w:val="00EA2738"/>
    <w:rsid w:val="00EA3F96"/>
    <w:rsid w:val="00EA40CA"/>
    <w:rsid w:val="00EA4293"/>
    <w:rsid w:val="00EA46EE"/>
    <w:rsid w:val="00EA4CCE"/>
    <w:rsid w:val="00EA4D63"/>
    <w:rsid w:val="00EA4E84"/>
    <w:rsid w:val="00EA6170"/>
    <w:rsid w:val="00EA65B4"/>
    <w:rsid w:val="00EA65DF"/>
    <w:rsid w:val="00EA6647"/>
    <w:rsid w:val="00EA6872"/>
    <w:rsid w:val="00EA716D"/>
    <w:rsid w:val="00EA7288"/>
    <w:rsid w:val="00EA737A"/>
    <w:rsid w:val="00EA739C"/>
    <w:rsid w:val="00EA7610"/>
    <w:rsid w:val="00EA76FB"/>
    <w:rsid w:val="00EA7F74"/>
    <w:rsid w:val="00EB0A36"/>
    <w:rsid w:val="00EB0ACC"/>
    <w:rsid w:val="00EB0BC3"/>
    <w:rsid w:val="00EB10C3"/>
    <w:rsid w:val="00EB113C"/>
    <w:rsid w:val="00EB1186"/>
    <w:rsid w:val="00EB1A66"/>
    <w:rsid w:val="00EB21F0"/>
    <w:rsid w:val="00EB274F"/>
    <w:rsid w:val="00EB27E5"/>
    <w:rsid w:val="00EB30D9"/>
    <w:rsid w:val="00EB34D1"/>
    <w:rsid w:val="00EB4724"/>
    <w:rsid w:val="00EB4B96"/>
    <w:rsid w:val="00EB4BFB"/>
    <w:rsid w:val="00EB57D0"/>
    <w:rsid w:val="00EB69A6"/>
    <w:rsid w:val="00EB7C3C"/>
    <w:rsid w:val="00EC060D"/>
    <w:rsid w:val="00EC0D32"/>
    <w:rsid w:val="00EC137F"/>
    <w:rsid w:val="00EC16AA"/>
    <w:rsid w:val="00EC193A"/>
    <w:rsid w:val="00EC1BB7"/>
    <w:rsid w:val="00EC33F7"/>
    <w:rsid w:val="00EC3653"/>
    <w:rsid w:val="00EC3D9B"/>
    <w:rsid w:val="00EC4894"/>
    <w:rsid w:val="00EC55E4"/>
    <w:rsid w:val="00EC55EE"/>
    <w:rsid w:val="00EC6355"/>
    <w:rsid w:val="00EC7004"/>
    <w:rsid w:val="00EC75CB"/>
    <w:rsid w:val="00EC797C"/>
    <w:rsid w:val="00ED01D6"/>
    <w:rsid w:val="00ED0C31"/>
    <w:rsid w:val="00ED0D77"/>
    <w:rsid w:val="00ED1795"/>
    <w:rsid w:val="00ED1B4B"/>
    <w:rsid w:val="00ED1EC9"/>
    <w:rsid w:val="00ED1EF4"/>
    <w:rsid w:val="00ED23DF"/>
    <w:rsid w:val="00ED26BF"/>
    <w:rsid w:val="00ED3B59"/>
    <w:rsid w:val="00ED3D36"/>
    <w:rsid w:val="00ED4508"/>
    <w:rsid w:val="00ED499D"/>
    <w:rsid w:val="00ED4B19"/>
    <w:rsid w:val="00ED4FAD"/>
    <w:rsid w:val="00ED5B13"/>
    <w:rsid w:val="00ED5FC2"/>
    <w:rsid w:val="00ED67AA"/>
    <w:rsid w:val="00ED7319"/>
    <w:rsid w:val="00ED7B70"/>
    <w:rsid w:val="00ED7F4E"/>
    <w:rsid w:val="00EE2022"/>
    <w:rsid w:val="00EE3040"/>
    <w:rsid w:val="00EE32A7"/>
    <w:rsid w:val="00EE33FB"/>
    <w:rsid w:val="00EE3920"/>
    <w:rsid w:val="00EE3E1B"/>
    <w:rsid w:val="00EE42CB"/>
    <w:rsid w:val="00EE4462"/>
    <w:rsid w:val="00EE464F"/>
    <w:rsid w:val="00EE48A3"/>
    <w:rsid w:val="00EE56D3"/>
    <w:rsid w:val="00EE6E18"/>
    <w:rsid w:val="00EF0359"/>
    <w:rsid w:val="00EF0DBC"/>
    <w:rsid w:val="00EF0E7B"/>
    <w:rsid w:val="00EF1104"/>
    <w:rsid w:val="00EF1291"/>
    <w:rsid w:val="00EF1E31"/>
    <w:rsid w:val="00EF22EC"/>
    <w:rsid w:val="00EF234D"/>
    <w:rsid w:val="00EF291D"/>
    <w:rsid w:val="00EF331F"/>
    <w:rsid w:val="00EF38CE"/>
    <w:rsid w:val="00EF51F6"/>
    <w:rsid w:val="00EF5C90"/>
    <w:rsid w:val="00EF5CA6"/>
    <w:rsid w:val="00EF6312"/>
    <w:rsid w:val="00EF644F"/>
    <w:rsid w:val="00EF6BED"/>
    <w:rsid w:val="00EF72BB"/>
    <w:rsid w:val="00EF77E1"/>
    <w:rsid w:val="00F009BE"/>
    <w:rsid w:val="00F00EFC"/>
    <w:rsid w:val="00F010A4"/>
    <w:rsid w:val="00F011A1"/>
    <w:rsid w:val="00F01303"/>
    <w:rsid w:val="00F01426"/>
    <w:rsid w:val="00F01B5E"/>
    <w:rsid w:val="00F03962"/>
    <w:rsid w:val="00F03CC4"/>
    <w:rsid w:val="00F0410D"/>
    <w:rsid w:val="00F05135"/>
    <w:rsid w:val="00F05EB7"/>
    <w:rsid w:val="00F067BE"/>
    <w:rsid w:val="00F06D25"/>
    <w:rsid w:val="00F071C1"/>
    <w:rsid w:val="00F0756A"/>
    <w:rsid w:val="00F10A69"/>
    <w:rsid w:val="00F111F8"/>
    <w:rsid w:val="00F112D5"/>
    <w:rsid w:val="00F11BE9"/>
    <w:rsid w:val="00F11CAB"/>
    <w:rsid w:val="00F124B1"/>
    <w:rsid w:val="00F124C7"/>
    <w:rsid w:val="00F12507"/>
    <w:rsid w:val="00F13A10"/>
    <w:rsid w:val="00F13B0B"/>
    <w:rsid w:val="00F14AB9"/>
    <w:rsid w:val="00F14DE1"/>
    <w:rsid w:val="00F14F28"/>
    <w:rsid w:val="00F15148"/>
    <w:rsid w:val="00F151FF"/>
    <w:rsid w:val="00F15404"/>
    <w:rsid w:val="00F158FB"/>
    <w:rsid w:val="00F15C42"/>
    <w:rsid w:val="00F16CF0"/>
    <w:rsid w:val="00F16FAB"/>
    <w:rsid w:val="00F1718F"/>
    <w:rsid w:val="00F175EB"/>
    <w:rsid w:val="00F17D1C"/>
    <w:rsid w:val="00F20661"/>
    <w:rsid w:val="00F20798"/>
    <w:rsid w:val="00F20F72"/>
    <w:rsid w:val="00F212DF"/>
    <w:rsid w:val="00F212FB"/>
    <w:rsid w:val="00F21509"/>
    <w:rsid w:val="00F21698"/>
    <w:rsid w:val="00F21810"/>
    <w:rsid w:val="00F21868"/>
    <w:rsid w:val="00F22A43"/>
    <w:rsid w:val="00F22B8B"/>
    <w:rsid w:val="00F22C27"/>
    <w:rsid w:val="00F23672"/>
    <w:rsid w:val="00F236CB"/>
    <w:rsid w:val="00F23AED"/>
    <w:rsid w:val="00F23C16"/>
    <w:rsid w:val="00F24BB8"/>
    <w:rsid w:val="00F24D92"/>
    <w:rsid w:val="00F24EFE"/>
    <w:rsid w:val="00F25290"/>
    <w:rsid w:val="00F25502"/>
    <w:rsid w:val="00F25766"/>
    <w:rsid w:val="00F25D29"/>
    <w:rsid w:val="00F260A1"/>
    <w:rsid w:val="00F26112"/>
    <w:rsid w:val="00F2678C"/>
    <w:rsid w:val="00F275A3"/>
    <w:rsid w:val="00F27648"/>
    <w:rsid w:val="00F27B59"/>
    <w:rsid w:val="00F309BC"/>
    <w:rsid w:val="00F317C4"/>
    <w:rsid w:val="00F31DF7"/>
    <w:rsid w:val="00F3211C"/>
    <w:rsid w:val="00F327DC"/>
    <w:rsid w:val="00F32AF9"/>
    <w:rsid w:val="00F32DB6"/>
    <w:rsid w:val="00F330C5"/>
    <w:rsid w:val="00F33253"/>
    <w:rsid w:val="00F3391F"/>
    <w:rsid w:val="00F345B4"/>
    <w:rsid w:val="00F34636"/>
    <w:rsid w:val="00F3476B"/>
    <w:rsid w:val="00F34C5D"/>
    <w:rsid w:val="00F3610C"/>
    <w:rsid w:val="00F363C8"/>
    <w:rsid w:val="00F365D7"/>
    <w:rsid w:val="00F36FBE"/>
    <w:rsid w:val="00F37810"/>
    <w:rsid w:val="00F37B55"/>
    <w:rsid w:val="00F37E2D"/>
    <w:rsid w:val="00F4055A"/>
    <w:rsid w:val="00F40750"/>
    <w:rsid w:val="00F421ED"/>
    <w:rsid w:val="00F425E6"/>
    <w:rsid w:val="00F429B2"/>
    <w:rsid w:val="00F44199"/>
    <w:rsid w:val="00F44B75"/>
    <w:rsid w:val="00F463AB"/>
    <w:rsid w:val="00F4689F"/>
    <w:rsid w:val="00F46907"/>
    <w:rsid w:val="00F46BFD"/>
    <w:rsid w:val="00F4747F"/>
    <w:rsid w:val="00F47A50"/>
    <w:rsid w:val="00F47F25"/>
    <w:rsid w:val="00F506A6"/>
    <w:rsid w:val="00F511F0"/>
    <w:rsid w:val="00F51212"/>
    <w:rsid w:val="00F51805"/>
    <w:rsid w:val="00F52382"/>
    <w:rsid w:val="00F534E3"/>
    <w:rsid w:val="00F5357A"/>
    <w:rsid w:val="00F53CD4"/>
    <w:rsid w:val="00F540E7"/>
    <w:rsid w:val="00F54289"/>
    <w:rsid w:val="00F545FC"/>
    <w:rsid w:val="00F54610"/>
    <w:rsid w:val="00F549E2"/>
    <w:rsid w:val="00F54B35"/>
    <w:rsid w:val="00F5502F"/>
    <w:rsid w:val="00F5517D"/>
    <w:rsid w:val="00F554DD"/>
    <w:rsid w:val="00F557E1"/>
    <w:rsid w:val="00F55AD1"/>
    <w:rsid w:val="00F55D15"/>
    <w:rsid w:val="00F56B92"/>
    <w:rsid w:val="00F5792D"/>
    <w:rsid w:val="00F57A93"/>
    <w:rsid w:val="00F60105"/>
    <w:rsid w:val="00F60284"/>
    <w:rsid w:val="00F608A8"/>
    <w:rsid w:val="00F60B95"/>
    <w:rsid w:val="00F626A0"/>
    <w:rsid w:val="00F633B5"/>
    <w:rsid w:val="00F63859"/>
    <w:rsid w:val="00F63BF9"/>
    <w:rsid w:val="00F63CC8"/>
    <w:rsid w:val="00F647A3"/>
    <w:rsid w:val="00F653D8"/>
    <w:rsid w:val="00F65958"/>
    <w:rsid w:val="00F65F04"/>
    <w:rsid w:val="00F65FCB"/>
    <w:rsid w:val="00F664F8"/>
    <w:rsid w:val="00F67CA8"/>
    <w:rsid w:val="00F67DC2"/>
    <w:rsid w:val="00F702B0"/>
    <w:rsid w:val="00F703BA"/>
    <w:rsid w:val="00F70A90"/>
    <w:rsid w:val="00F7117E"/>
    <w:rsid w:val="00F72223"/>
    <w:rsid w:val="00F72287"/>
    <w:rsid w:val="00F739B3"/>
    <w:rsid w:val="00F74AAC"/>
    <w:rsid w:val="00F74B66"/>
    <w:rsid w:val="00F75F0D"/>
    <w:rsid w:val="00F7638F"/>
    <w:rsid w:val="00F764DC"/>
    <w:rsid w:val="00F76700"/>
    <w:rsid w:val="00F8103A"/>
    <w:rsid w:val="00F81075"/>
    <w:rsid w:val="00F8127C"/>
    <w:rsid w:val="00F8204C"/>
    <w:rsid w:val="00F82C49"/>
    <w:rsid w:val="00F83070"/>
    <w:rsid w:val="00F83098"/>
    <w:rsid w:val="00F83C39"/>
    <w:rsid w:val="00F83E9E"/>
    <w:rsid w:val="00F83EC2"/>
    <w:rsid w:val="00F8412F"/>
    <w:rsid w:val="00F84877"/>
    <w:rsid w:val="00F84C01"/>
    <w:rsid w:val="00F84E1C"/>
    <w:rsid w:val="00F8502D"/>
    <w:rsid w:val="00F85E92"/>
    <w:rsid w:val="00F86231"/>
    <w:rsid w:val="00F86270"/>
    <w:rsid w:val="00F86700"/>
    <w:rsid w:val="00F86814"/>
    <w:rsid w:val="00F876B0"/>
    <w:rsid w:val="00F90053"/>
    <w:rsid w:val="00F911A2"/>
    <w:rsid w:val="00F9141E"/>
    <w:rsid w:val="00F91674"/>
    <w:rsid w:val="00F91DD5"/>
    <w:rsid w:val="00F93576"/>
    <w:rsid w:val="00F93FF4"/>
    <w:rsid w:val="00F943B7"/>
    <w:rsid w:val="00F944A7"/>
    <w:rsid w:val="00F9474D"/>
    <w:rsid w:val="00F9487C"/>
    <w:rsid w:val="00F94FD7"/>
    <w:rsid w:val="00F95337"/>
    <w:rsid w:val="00F95A7C"/>
    <w:rsid w:val="00F95B98"/>
    <w:rsid w:val="00F95C63"/>
    <w:rsid w:val="00FA01CA"/>
    <w:rsid w:val="00FA0850"/>
    <w:rsid w:val="00FA096A"/>
    <w:rsid w:val="00FA0FE5"/>
    <w:rsid w:val="00FA1130"/>
    <w:rsid w:val="00FA1321"/>
    <w:rsid w:val="00FA1A38"/>
    <w:rsid w:val="00FA2481"/>
    <w:rsid w:val="00FA2D54"/>
    <w:rsid w:val="00FA2EB3"/>
    <w:rsid w:val="00FA3362"/>
    <w:rsid w:val="00FA37CB"/>
    <w:rsid w:val="00FA4212"/>
    <w:rsid w:val="00FA587D"/>
    <w:rsid w:val="00FA6520"/>
    <w:rsid w:val="00FA6654"/>
    <w:rsid w:val="00FA69BB"/>
    <w:rsid w:val="00FA6C86"/>
    <w:rsid w:val="00FA7A3F"/>
    <w:rsid w:val="00FA7F0A"/>
    <w:rsid w:val="00FB0103"/>
    <w:rsid w:val="00FB0A9E"/>
    <w:rsid w:val="00FB0D1F"/>
    <w:rsid w:val="00FB115D"/>
    <w:rsid w:val="00FB1617"/>
    <w:rsid w:val="00FB1C22"/>
    <w:rsid w:val="00FB22A6"/>
    <w:rsid w:val="00FB3370"/>
    <w:rsid w:val="00FB35B4"/>
    <w:rsid w:val="00FB3756"/>
    <w:rsid w:val="00FB3ABB"/>
    <w:rsid w:val="00FB3C89"/>
    <w:rsid w:val="00FB3D22"/>
    <w:rsid w:val="00FB4E34"/>
    <w:rsid w:val="00FB5282"/>
    <w:rsid w:val="00FB5852"/>
    <w:rsid w:val="00FB5B9C"/>
    <w:rsid w:val="00FB6042"/>
    <w:rsid w:val="00FB6539"/>
    <w:rsid w:val="00FB68EB"/>
    <w:rsid w:val="00FB6BCB"/>
    <w:rsid w:val="00FB6F1D"/>
    <w:rsid w:val="00FB734F"/>
    <w:rsid w:val="00FC0989"/>
    <w:rsid w:val="00FC18AD"/>
    <w:rsid w:val="00FC1A35"/>
    <w:rsid w:val="00FC1C2B"/>
    <w:rsid w:val="00FC1DCF"/>
    <w:rsid w:val="00FC1FAD"/>
    <w:rsid w:val="00FC24EE"/>
    <w:rsid w:val="00FC331F"/>
    <w:rsid w:val="00FC3B00"/>
    <w:rsid w:val="00FC3DB4"/>
    <w:rsid w:val="00FC3E03"/>
    <w:rsid w:val="00FC4000"/>
    <w:rsid w:val="00FC473C"/>
    <w:rsid w:val="00FC57E7"/>
    <w:rsid w:val="00FC5E41"/>
    <w:rsid w:val="00FC6730"/>
    <w:rsid w:val="00FC6C08"/>
    <w:rsid w:val="00FD0A3B"/>
    <w:rsid w:val="00FD0DB3"/>
    <w:rsid w:val="00FD23B7"/>
    <w:rsid w:val="00FD2673"/>
    <w:rsid w:val="00FD29A8"/>
    <w:rsid w:val="00FD38CC"/>
    <w:rsid w:val="00FD3AF1"/>
    <w:rsid w:val="00FD3DA0"/>
    <w:rsid w:val="00FD5168"/>
    <w:rsid w:val="00FD5CDC"/>
    <w:rsid w:val="00FD60C3"/>
    <w:rsid w:val="00FD61F9"/>
    <w:rsid w:val="00FD623A"/>
    <w:rsid w:val="00FD6362"/>
    <w:rsid w:val="00FE0AFE"/>
    <w:rsid w:val="00FE102C"/>
    <w:rsid w:val="00FE11CC"/>
    <w:rsid w:val="00FE314D"/>
    <w:rsid w:val="00FE36E1"/>
    <w:rsid w:val="00FE3E89"/>
    <w:rsid w:val="00FE477A"/>
    <w:rsid w:val="00FE4D13"/>
    <w:rsid w:val="00FE5102"/>
    <w:rsid w:val="00FE563A"/>
    <w:rsid w:val="00FE5ABC"/>
    <w:rsid w:val="00FE5DD7"/>
    <w:rsid w:val="00FE5FF5"/>
    <w:rsid w:val="00FE6872"/>
    <w:rsid w:val="00FE6938"/>
    <w:rsid w:val="00FE79F9"/>
    <w:rsid w:val="00FE7A45"/>
    <w:rsid w:val="00FF00E0"/>
    <w:rsid w:val="00FF05BF"/>
    <w:rsid w:val="00FF0D87"/>
    <w:rsid w:val="00FF0E78"/>
    <w:rsid w:val="00FF1671"/>
    <w:rsid w:val="00FF28CC"/>
    <w:rsid w:val="00FF3508"/>
    <w:rsid w:val="00FF3518"/>
    <w:rsid w:val="00FF3D8E"/>
    <w:rsid w:val="00FF43E2"/>
    <w:rsid w:val="00FF43EE"/>
    <w:rsid w:val="00FF4499"/>
    <w:rsid w:val="00FF4A2B"/>
    <w:rsid w:val="00FF5086"/>
    <w:rsid w:val="00FF560B"/>
    <w:rsid w:val="00FF5787"/>
    <w:rsid w:val="00FF5BC2"/>
    <w:rsid w:val="00FF5E40"/>
    <w:rsid w:val="00FF65C6"/>
    <w:rsid w:val="00FF6787"/>
    <w:rsid w:val="00FF6FA1"/>
    <w:rsid w:val="00FF7299"/>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9F"/>
    <w:rPr>
      <w:sz w:val="24"/>
      <w:szCs w:val="24"/>
      <w:lang w:eastAsia="en-US"/>
    </w:rPr>
  </w:style>
  <w:style w:type="paragraph" w:styleId="1">
    <w:name w:val="heading 1"/>
    <w:basedOn w:val="a"/>
    <w:next w:val="a0"/>
    <w:link w:val="10"/>
    <w:uiPriority w:val="99"/>
    <w:qFormat/>
    <w:rsid w:val="00F739B3"/>
    <w:pPr>
      <w:keepNext/>
      <w:keepLines/>
      <w:overflowPunct w:val="0"/>
      <w:autoSpaceDE w:val="0"/>
      <w:autoSpaceDN w:val="0"/>
      <w:adjustRightInd w:val="0"/>
      <w:spacing w:after="220"/>
      <w:ind w:firstLine="510"/>
      <w:jc w:val="center"/>
      <w:textAlignment w:val="baseline"/>
      <w:outlineLvl w:val="0"/>
    </w:pPr>
    <w:rPr>
      <w:b/>
      <w:spacing w:val="-10"/>
      <w:kern w:val="28"/>
      <w:sz w:val="32"/>
      <w:szCs w:val="20"/>
      <w:lang w:eastAsia="ru-RU"/>
    </w:rPr>
  </w:style>
  <w:style w:type="paragraph" w:styleId="2">
    <w:name w:val="heading 2"/>
    <w:basedOn w:val="a"/>
    <w:next w:val="a"/>
    <w:link w:val="20"/>
    <w:uiPriority w:val="99"/>
    <w:qFormat/>
    <w:rsid w:val="00F739B3"/>
    <w:pPr>
      <w:keepNext/>
      <w:overflowPunct w:val="0"/>
      <w:autoSpaceDE w:val="0"/>
      <w:autoSpaceDN w:val="0"/>
      <w:adjustRightInd w:val="0"/>
      <w:spacing w:before="100" w:after="200"/>
      <w:ind w:firstLine="510"/>
      <w:jc w:val="center"/>
      <w:textAlignment w:val="baseline"/>
      <w:outlineLvl w:val="1"/>
    </w:pPr>
    <w:rPr>
      <w:b/>
      <w:sz w:val="28"/>
      <w:szCs w:val="20"/>
      <w:lang w:eastAsia="ru-RU"/>
    </w:rPr>
  </w:style>
  <w:style w:type="paragraph" w:styleId="3">
    <w:name w:val="heading 3"/>
    <w:basedOn w:val="a"/>
    <w:next w:val="a"/>
    <w:link w:val="31"/>
    <w:uiPriority w:val="99"/>
    <w:qFormat/>
    <w:rsid w:val="00F739B3"/>
    <w:pPr>
      <w:keepNext/>
      <w:overflowPunct w:val="0"/>
      <w:autoSpaceDE w:val="0"/>
      <w:autoSpaceDN w:val="0"/>
      <w:adjustRightInd w:val="0"/>
      <w:spacing w:before="200" w:after="200"/>
      <w:ind w:firstLine="510"/>
      <w:jc w:val="center"/>
      <w:outlineLvl w:val="2"/>
    </w:pPr>
    <w:rPr>
      <w:rFonts w:eastAsia="Arial Unicode MS"/>
      <w:b/>
      <w:sz w:val="28"/>
      <w:szCs w:val="20"/>
      <w:lang w:eastAsia="ru-RU"/>
    </w:rPr>
  </w:style>
  <w:style w:type="paragraph" w:styleId="4">
    <w:name w:val="heading 4"/>
    <w:basedOn w:val="a"/>
    <w:next w:val="a"/>
    <w:link w:val="40"/>
    <w:uiPriority w:val="99"/>
    <w:qFormat/>
    <w:rsid w:val="00F739B3"/>
    <w:pPr>
      <w:keepNext/>
      <w:overflowPunct w:val="0"/>
      <w:autoSpaceDE w:val="0"/>
      <w:autoSpaceDN w:val="0"/>
      <w:adjustRightInd w:val="0"/>
      <w:ind w:left="360" w:firstLine="510"/>
      <w:jc w:val="center"/>
      <w:outlineLvl w:val="3"/>
    </w:pPr>
    <w:rPr>
      <w:rFonts w:eastAsia="Arial Unicode MS"/>
      <w:b/>
      <w:sz w:val="28"/>
      <w:szCs w:val="20"/>
      <w:lang w:eastAsia="ru-RU"/>
    </w:rPr>
  </w:style>
  <w:style w:type="paragraph" w:styleId="5">
    <w:name w:val="heading 5"/>
    <w:basedOn w:val="a"/>
    <w:next w:val="a"/>
    <w:link w:val="50"/>
    <w:uiPriority w:val="99"/>
    <w:qFormat/>
    <w:rsid w:val="00F739B3"/>
    <w:pPr>
      <w:keepNext/>
      <w:jc w:val="center"/>
      <w:outlineLvl w:val="4"/>
    </w:pPr>
    <w:rPr>
      <w:b/>
      <w:bCs/>
      <w:sz w:val="28"/>
    </w:rPr>
  </w:style>
  <w:style w:type="paragraph" w:styleId="6">
    <w:name w:val="heading 6"/>
    <w:basedOn w:val="a"/>
    <w:next w:val="a"/>
    <w:link w:val="60"/>
    <w:uiPriority w:val="99"/>
    <w:qFormat/>
    <w:rsid w:val="00F739B3"/>
    <w:pPr>
      <w:keepNext/>
      <w:outlineLvl w:val="5"/>
    </w:pPr>
    <w:rPr>
      <w:b/>
      <w:bCs/>
      <w:sz w:val="28"/>
    </w:rPr>
  </w:style>
  <w:style w:type="paragraph" w:styleId="7">
    <w:name w:val="heading 7"/>
    <w:basedOn w:val="a"/>
    <w:next w:val="a"/>
    <w:link w:val="70"/>
    <w:uiPriority w:val="99"/>
    <w:qFormat/>
    <w:rsid w:val="00F739B3"/>
    <w:pPr>
      <w:keepNext/>
      <w:jc w:val="center"/>
      <w:outlineLvl w:val="6"/>
    </w:pPr>
    <w:rPr>
      <w:b/>
      <w:bCs/>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C7BF5"/>
    <w:rPr>
      <w:rFonts w:cs="Times New Roman"/>
      <w:b/>
      <w:spacing w:val="-10"/>
      <w:kern w:val="28"/>
      <w:sz w:val="32"/>
    </w:rPr>
  </w:style>
  <w:style w:type="character" w:customStyle="1" w:styleId="20">
    <w:name w:val="Заголовок 2 Знак"/>
    <w:link w:val="2"/>
    <w:uiPriority w:val="9"/>
    <w:semiHidden/>
    <w:rsid w:val="00A667E7"/>
    <w:rPr>
      <w:rFonts w:ascii="Cambria" w:eastAsia="Times New Roman" w:hAnsi="Cambria" w:cs="Times New Roman"/>
      <w:b/>
      <w:bCs/>
      <w:i/>
      <w:iCs/>
      <w:sz w:val="28"/>
      <w:szCs w:val="28"/>
      <w:lang w:eastAsia="en-US"/>
    </w:rPr>
  </w:style>
  <w:style w:type="character" w:customStyle="1" w:styleId="31">
    <w:name w:val="Заголовок 3 Знак1"/>
    <w:link w:val="3"/>
    <w:uiPriority w:val="99"/>
    <w:rsid w:val="00A667E7"/>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A667E7"/>
    <w:rPr>
      <w:rFonts w:ascii="Calibri" w:eastAsia="Times New Roman" w:hAnsi="Calibri" w:cs="Times New Roman"/>
      <w:b/>
      <w:bCs/>
      <w:sz w:val="28"/>
      <w:szCs w:val="28"/>
      <w:lang w:eastAsia="en-US"/>
    </w:rPr>
  </w:style>
  <w:style w:type="character" w:customStyle="1" w:styleId="50">
    <w:name w:val="Заголовок 5 Знак"/>
    <w:link w:val="5"/>
    <w:uiPriority w:val="9"/>
    <w:semiHidden/>
    <w:rsid w:val="00A667E7"/>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A667E7"/>
    <w:rPr>
      <w:rFonts w:ascii="Calibri" w:eastAsia="Times New Roman" w:hAnsi="Calibri" w:cs="Times New Roman"/>
      <w:b/>
      <w:bCs/>
      <w:lang w:eastAsia="en-US"/>
    </w:rPr>
  </w:style>
  <w:style w:type="character" w:customStyle="1" w:styleId="70">
    <w:name w:val="Заголовок 7 Знак"/>
    <w:link w:val="7"/>
    <w:uiPriority w:val="9"/>
    <w:semiHidden/>
    <w:rsid w:val="00A667E7"/>
    <w:rPr>
      <w:rFonts w:ascii="Calibri" w:eastAsia="Times New Roman" w:hAnsi="Calibri" w:cs="Times New Roman"/>
      <w:sz w:val="24"/>
      <w:szCs w:val="24"/>
      <w:lang w:eastAsia="en-US"/>
    </w:rPr>
  </w:style>
  <w:style w:type="paragraph" w:styleId="a0">
    <w:name w:val="Body Text"/>
    <w:basedOn w:val="a"/>
    <w:link w:val="a4"/>
    <w:uiPriority w:val="99"/>
    <w:rsid w:val="00F739B3"/>
    <w:pPr>
      <w:ind w:firstLine="709"/>
      <w:jc w:val="both"/>
    </w:pPr>
    <w:rPr>
      <w:bCs/>
      <w:sz w:val="28"/>
    </w:rPr>
  </w:style>
  <w:style w:type="character" w:customStyle="1" w:styleId="a4">
    <w:name w:val="Основной текст Знак"/>
    <w:link w:val="a0"/>
    <w:uiPriority w:val="99"/>
    <w:locked/>
    <w:rsid w:val="004041B4"/>
    <w:rPr>
      <w:sz w:val="24"/>
      <w:lang w:eastAsia="en-US"/>
    </w:rPr>
  </w:style>
  <w:style w:type="paragraph" w:styleId="a5">
    <w:name w:val="Title"/>
    <w:basedOn w:val="a"/>
    <w:link w:val="a6"/>
    <w:uiPriority w:val="99"/>
    <w:qFormat/>
    <w:rsid w:val="00F739B3"/>
    <w:pPr>
      <w:jc w:val="center"/>
    </w:pPr>
    <w:rPr>
      <w:b/>
      <w:bCs/>
    </w:rPr>
  </w:style>
  <w:style w:type="character" w:customStyle="1" w:styleId="a6">
    <w:name w:val="Название Знак"/>
    <w:link w:val="a5"/>
    <w:uiPriority w:val="10"/>
    <w:rsid w:val="00A667E7"/>
    <w:rPr>
      <w:rFonts w:ascii="Cambria" w:eastAsia="Times New Roman" w:hAnsi="Cambria" w:cs="Times New Roman"/>
      <w:b/>
      <w:bCs/>
      <w:kern w:val="28"/>
      <w:sz w:val="32"/>
      <w:szCs w:val="32"/>
      <w:lang w:eastAsia="en-US"/>
    </w:rPr>
  </w:style>
  <w:style w:type="paragraph" w:customStyle="1" w:styleId="ConsNormal">
    <w:name w:val="ConsNormal"/>
    <w:uiPriority w:val="99"/>
    <w:rsid w:val="00F739B3"/>
    <w:pPr>
      <w:widowControl w:val="0"/>
      <w:autoSpaceDE w:val="0"/>
      <w:autoSpaceDN w:val="0"/>
      <w:adjustRightInd w:val="0"/>
      <w:ind w:right="19772" w:firstLine="720"/>
    </w:pPr>
    <w:rPr>
      <w:rFonts w:ascii="Arial" w:hAnsi="Arial" w:cs="Arial"/>
    </w:rPr>
  </w:style>
  <w:style w:type="paragraph" w:customStyle="1" w:styleId="ConsNonformat">
    <w:name w:val="ConsNonformat"/>
    <w:uiPriority w:val="99"/>
    <w:rsid w:val="00F739B3"/>
    <w:pPr>
      <w:widowControl w:val="0"/>
      <w:autoSpaceDE w:val="0"/>
      <w:autoSpaceDN w:val="0"/>
      <w:adjustRightInd w:val="0"/>
      <w:ind w:right="19772"/>
    </w:pPr>
    <w:rPr>
      <w:rFonts w:ascii="Courier New" w:hAnsi="Courier New" w:cs="Courier New"/>
    </w:rPr>
  </w:style>
  <w:style w:type="paragraph" w:styleId="a7">
    <w:name w:val="footer"/>
    <w:basedOn w:val="a"/>
    <w:link w:val="a8"/>
    <w:uiPriority w:val="99"/>
    <w:rsid w:val="00F739B3"/>
    <w:pPr>
      <w:tabs>
        <w:tab w:val="center" w:pos="4677"/>
        <w:tab w:val="right" w:pos="9355"/>
      </w:tabs>
    </w:pPr>
  </w:style>
  <w:style w:type="character" w:customStyle="1" w:styleId="a8">
    <w:name w:val="Нижний колонтитул Знак"/>
    <w:link w:val="a7"/>
    <w:uiPriority w:val="99"/>
    <w:rsid w:val="00A667E7"/>
    <w:rPr>
      <w:sz w:val="24"/>
      <w:szCs w:val="24"/>
      <w:lang w:eastAsia="en-US"/>
    </w:rPr>
  </w:style>
  <w:style w:type="character" w:styleId="a9">
    <w:name w:val="page number"/>
    <w:uiPriority w:val="99"/>
    <w:rsid w:val="00F739B3"/>
    <w:rPr>
      <w:rFonts w:cs="Times New Roman"/>
    </w:rPr>
  </w:style>
  <w:style w:type="paragraph" w:customStyle="1" w:styleId="ConsTitle">
    <w:name w:val="ConsTitle"/>
    <w:uiPriority w:val="99"/>
    <w:rsid w:val="00F739B3"/>
    <w:pPr>
      <w:widowControl w:val="0"/>
      <w:autoSpaceDE w:val="0"/>
      <w:autoSpaceDN w:val="0"/>
      <w:adjustRightInd w:val="0"/>
      <w:ind w:right="19772"/>
    </w:pPr>
    <w:rPr>
      <w:rFonts w:ascii="Arial" w:hAnsi="Arial" w:cs="Arial"/>
      <w:b/>
      <w:bCs/>
      <w:sz w:val="16"/>
      <w:szCs w:val="16"/>
    </w:rPr>
  </w:style>
  <w:style w:type="paragraph" w:styleId="21">
    <w:name w:val="List Bullet 2"/>
    <w:basedOn w:val="a"/>
    <w:uiPriority w:val="99"/>
    <w:rsid w:val="00F739B3"/>
    <w:pPr>
      <w:overflowPunct w:val="0"/>
      <w:autoSpaceDE w:val="0"/>
      <w:autoSpaceDN w:val="0"/>
      <w:adjustRightInd w:val="0"/>
      <w:ind w:firstLine="720"/>
      <w:jc w:val="both"/>
      <w:textAlignment w:val="baseline"/>
    </w:pPr>
    <w:rPr>
      <w:szCs w:val="20"/>
      <w:lang w:eastAsia="ru-RU"/>
    </w:rPr>
  </w:style>
  <w:style w:type="paragraph" w:styleId="aa">
    <w:name w:val="Body Text Indent"/>
    <w:basedOn w:val="a"/>
    <w:link w:val="ab"/>
    <w:uiPriority w:val="99"/>
    <w:rsid w:val="00F739B3"/>
    <w:pPr>
      <w:ind w:firstLine="510"/>
      <w:jc w:val="both"/>
    </w:pPr>
  </w:style>
  <w:style w:type="character" w:customStyle="1" w:styleId="ab">
    <w:name w:val="Основной текст с отступом Знак"/>
    <w:link w:val="aa"/>
    <w:uiPriority w:val="99"/>
    <w:semiHidden/>
    <w:rsid w:val="00A667E7"/>
    <w:rPr>
      <w:sz w:val="24"/>
      <w:szCs w:val="24"/>
      <w:lang w:eastAsia="en-US"/>
    </w:rPr>
  </w:style>
  <w:style w:type="paragraph" w:styleId="ac">
    <w:name w:val="List Bullet"/>
    <w:basedOn w:val="a"/>
    <w:uiPriority w:val="99"/>
    <w:rsid w:val="00F739B3"/>
    <w:pPr>
      <w:overflowPunct w:val="0"/>
      <w:autoSpaceDE w:val="0"/>
      <w:autoSpaceDN w:val="0"/>
      <w:adjustRightInd w:val="0"/>
      <w:ind w:firstLine="510"/>
      <w:jc w:val="both"/>
      <w:textAlignment w:val="baseline"/>
    </w:pPr>
    <w:rPr>
      <w:sz w:val="28"/>
      <w:szCs w:val="20"/>
      <w:lang w:eastAsia="ru-RU"/>
    </w:rPr>
  </w:style>
  <w:style w:type="paragraph" w:styleId="22">
    <w:name w:val="Body Text 2"/>
    <w:basedOn w:val="a"/>
    <w:link w:val="23"/>
    <w:uiPriority w:val="99"/>
    <w:rsid w:val="00F739B3"/>
    <w:pPr>
      <w:jc w:val="both"/>
    </w:pPr>
  </w:style>
  <w:style w:type="character" w:customStyle="1" w:styleId="23">
    <w:name w:val="Основной текст 2 Знак"/>
    <w:link w:val="22"/>
    <w:uiPriority w:val="99"/>
    <w:semiHidden/>
    <w:rsid w:val="00A667E7"/>
    <w:rPr>
      <w:sz w:val="24"/>
      <w:szCs w:val="24"/>
      <w:lang w:eastAsia="en-US"/>
    </w:rPr>
  </w:style>
  <w:style w:type="paragraph" w:styleId="24">
    <w:name w:val="Body Text Indent 2"/>
    <w:basedOn w:val="a"/>
    <w:link w:val="25"/>
    <w:uiPriority w:val="99"/>
    <w:rsid w:val="00F739B3"/>
    <w:pPr>
      <w:ind w:firstLine="510"/>
    </w:pPr>
  </w:style>
  <w:style w:type="character" w:customStyle="1" w:styleId="25">
    <w:name w:val="Основной текст с отступом 2 Знак"/>
    <w:link w:val="24"/>
    <w:uiPriority w:val="99"/>
    <w:semiHidden/>
    <w:rsid w:val="00A667E7"/>
    <w:rPr>
      <w:sz w:val="24"/>
      <w:szCs w:val="24"/>
      <w:lang w:eastAsia="en-US"/>
    </w:rPr>
  </w:style>
  <w:style w:type="paragraph" w:styleId="30">
    <w:name w:val="Body Text Indent 3"/>
    <w:basedOn w:val="a"/>
    <w:link w:val="32"/>
    <w:uiPriority w:val="99"/>
    <w:rsid w:val="00F739B3"/>
    <w:pPr>
      <w:ind w:firstLine="510"/>
      <w:jc w:val="both"/>
    </w:pPr>
    <w:rPr>
      <w:sz w:val="28"/>
    </w:rPr>
  </w:style>
  <w:style w:type="character" w:customStyle="1" w:styleId="32">
    <w:name w:val="Основной текст с отступом 3 Знак"/>
    <w:link w:val="30"/>
    <w:uiPriority w:val="99"/>
    <w:semiHidden/>
    <w:rsid w:val="00A667E7"/>
    <w:rPr>
      <w:sz w:val="16"/>
      <w:szCs w:val="16"/>
      <w:lang w:eastAsia="en-US"/>
    </w:rPr>
  </w:style>
  <w:style w:type="character" w:customStyle="1" w:styleId="ad">
    <w:name w:val="Маркированный список Знак"/>
    <w:uiPriority w:val="99"/>
    <w:rsid w:val="00F739B3"/>
    <w:rPr>
      <w:sz w:val="28"/>
      <w:lang w:val="ru-RU" w:eastAsia="ru-RU"/>
    </w:rPr>
  </w:style>
  <w:style w:type="paragraph" w:styleId="33">
    <w:name w:val="Body Text 3"/>
    <w:basedOn w:val="a"/>
    <w:link w:val="34"/>
    <w:uiPriority w:val="99"/>
    <w:rsid w:val="00F739B3"/>
    <w:rPr>
      <w:sz w:val="28"/>
    </w:rPr>
  </w:style>
  <w:style w:type="character" w:customStyle="1" w:styleId="34">
    <w:name w:val="Основной текст 3 Знак"/>
    <w:link w:val="33"/>
    <w:uiPriority w:val="99"/>
    <w:semiHidden/>
    <w:rsid w:val="00A667E7"/>
    <w:rPr>
      <w:sz w:val="16"/>
      <w:szCs w:val="16"/>
      <w:lang w:eastAsia="en-US"/>
    </w:rPr>
  </w:style>
  <w:style w:type="paragraph" w:customStyle="1" w:styleId="Noeeu32">
    <w:name w:val="Noeeu32"/>
    <w:uiPriority w:val="99"/>
    <w:rsid w:val="00F739B3"/>
    <w:pPr>
      <w:widowControl w:val="0"/>
      <w:overflowPunct w:val="0"/>
      <w:autoSpaceDE w:val="0"/>
      <w:autoSpaceDN w:val="0"/>
      <w:adjustRightInd w:val="0"/>
    </w:pPr>
    <w:rPr>
      <w:spacing w:val="-1"/>
      <w:kern w:val="3276"/>
      <w:position w:val="-1"/>
      <w:sz w:val="24"/>
      <w:lang w:val="en-US"/>
    </w:rPr>
  </w:style>
  <w:style w:type="character" w:customStyle="1" w:styleId="35">
    <w:name w:val="Заголовок 3 Знак"/>
    <w:uiPriority w:val="99"/>
    <w:rsid w:val="00F739B3"/>
    <w:rPr>
      <w:b/>
      <w:sz w:val="28"/>
      <w:lang w:val="ru-RU" w:eastAsia="ru-RU"/>
    </w:rPr>
  </w:style>
  <w:style w:type="paragraph" w:styleId="26">
    <w:name w:val="List 2"/>
    <w:basedOn w:val="a"/>
    <w:uiPriority w:val="99"/>
    <w:rsid w:val="00F739B3"/>
    <w:pPr>
      <w:overflowPunct w:val="0"/>
      <w:autoSpaceDE w:val="0"/>
      <w:autoSpaceDN w:val="0"/>
      <w:adjustRightInd w:val="0"/>
      <w:ind w:left="566" w:hanging="283"/>
      <w:jc w:val="both"/>
    </w:pPr>
    <w:rPr>
      <w:sz w:val="28"/>
      <w:szCs w:val="20"/>
      <w:lang w:eastAsia="ru-RU"/>
    </w:rPr>
  </w:style>
  <w:style w:type="paragraph" w:customStyle="1" w:styleId="Noeeu3">
    <w:name w:val="Noeeu3"/>
    <w:uiPriority w:val="99"/>
    <w:rsid w:val="00F739B3"/>
    <w:pPr>
      <w:widowControl w:val="0"/>
      <w:overflowPunct w:val="0"/>
      <w:autoSpaceDE w:val="0"/>
      <w:autoSpaceDN w:val="0"/>
      <w:adjustRightInd w:val="0"/>
    </w:pPr>
    <w:rPr>
      <w:spacing w:val="-1"/>
      <w:kern w:val="3276"/>
      <w:position w:val="-1"/>
      <w:sz w:val="24"/>
      <w:lang w:val="en-US"/>
    </w:rPr>
  </w:style>
  <w:style w:type="paragraph" w:customStyle="1" w:styleId="36">
    <w:name w:val="Стиль3"/>
    <w:uiPriority w:val="99"/>
    <w:rsid w:val="00F739B3"/>
    <w:pPr>
      <w:widowControl w:val="0"/>
    </w:pPr>
    <w:rPr>
      <w:spacing w:val="-1"/>
      <w:kern w:val="65535"/>
      <w:position w:val="-1"/>
      <w:sz w:val="24"/>
      <w:lang w:val="en-US"/>
    </w:rPr>
  </w:style>
  <w:style w:type="paragraph" w:customStyle="1" w:styleId="37">
    <w:name w:val="Марианна3"/>
    <w:basedOn w:val="3"/>
    <w:next w:val="a0"/>
    <w:uiPriority w:val="99"/>
    <w:rsid w:val="00F739B3"/>
    <w:pPr>
      <w:overflowPunct/>
      <w:autoSpaceDE/>
      <w:autoSpaceDN/>
      <w:adjustRightInd/>
      <w:spacing w:after="240"/>
      <w:ind w:firstLine="567"/>
    </w:pPr>
    <w:rPr>
      <w:rFonts w:eastAsia="Times New Roman"/>
    </w:rPr>
  </w:style>
  <w:style w:type="paragraph" w:styleId="ae">
    <w:name w:val="header"/>
    <w:basedOn w:val="a"/>
    <w:link w:val="af"/>
    <w:uiPriority w:val="99"/>
    <w:rsid w:val="00F739B3"/>
    <w:pPr>
      <w:tabs>
        <w:tab w:val="center" w:pos="4153"/>
        <w:tab w:val="right" w:pos="8306"/>
      </w:tabs>
      <w:ind w:firstLine="567"/>
      <w:jc w:val="both"/>
    </w:pPr>
    <w:rPr>
      <w:sz w:val="28"/>
      <w:szCs w:val="20"/>
      <w:lang w:eastAsia="ru-RU"/>
    </w:rPr>
  </w:style>
  <w:style w:type="character" w:customStyle="1" w:styleId="af">
    <w:name w:val="Верхний колонтитул Знак"/>
    <w:link w:val="ae"/>
    <w:uiPriority w:val="99"/>
    <w:rsid w:val="00A667E7"/>
    <w:rPr>
      <w:sz w:val="24"/>
      <w:szCs w:val="24"/>
      <w:lang w:eastAsia="en-US"/>
    </w:rPr>
  </w:style>
  <w:style w:type="paragraph" w:styleId="af0">
    <w:name w:val="Plain Text"/>
    <w:basedOn w:val="a"/>
    <w:link w:val="af1"/>
    <w:uiPriority w:val="99"/>
    <w:rsid w:val="00F739B3"/>
    <w:pPr>
      <w:keepNext/>
      <w:keepLines/>
    </w:pPr>
    <w:rPr>
      <w:sz w:val="28"/>
      <w:szCs w:val="20"/>
      <w:u w:val="single"/>
      <w:lang w:eastAsia="ru-RU"/>
    </w:rPr>
  </w:style>
  <w:style w:type="character" w:customStyle="1" w:styleId="af1">
    <w:name w:val="Текст Знак"/>
    <w:link w:val="af0"/>
    <w:uiPriority w:val="99"/>
    <w:semiHidden/>
    <w:rsid w:val="00A667E7"/>
    <w:rPr>
      <w:rFonts w:ascii="Courier New" w:hAnsi="Courier New" w:cs="Courier New"/>
      <w:sz w:val="20"/>
      <w:szCs w:val="20"/>
      <w:lang w:eastAsia="en-US"/>
    </w:rPr>
  </w:style>
  <w:style w:type="paragraph" w:customStyle="1" w:styleId="11">
    <w:name w:val="Марианна1"/>
    <w:basedOn w:val="2"/>
    <w:next w:val="af0"/>
    <w:autoRedefine/>
    <w:uiPriority w:val="99"/>
    <w:rsid w:val="00F739B3"/>
    <w:pPr>
      <w:keepLines/>
      <w:overflowPunct/>
      <w:autoSpaceDE/>
      <w:autoSpaceDN/>
      <w:adjustRightInd/>
      <w:spacing w:before="120" w:after="120"/>
      <w:ind w:firstLine="0"/>
      <w:textAlignment w:val="auto"/>
    </w:pPr>
    <w:rPr>
      <w:bCs/>
      <w:smallCaps/>
      <w:color w:val="000000"/>
    </w:rPr>
  </w:style>
  <w:style w:type="paragraph" w:styleId="12">
    <w:name w:val="toc 1"/>
    <w:basedOn w:val="a"/>
    <w:next w:val="a"/>
    <w:autoRedefine/>
    <w:uiPriority w:val="39"/>
    <w:rsid w:val="00F739B3"/>
  </w:style>
  <w:style w:type="paragraph" w:styleId="27">
    <w:name w:val="toc 2"/>
    <w:basedOn w:val="a"/>
    <w:next w:val="a"/>
    <w:autoRedefine/>
    <w:uiPriority w:val="39"/>
    <w:rsid w:val="005B1468"/>
    <w:pPr>
      <w:tabs>
        <w:tab w:val="right" w:leader="dot" w:pos="9911"/>
      </w:tabs>
      <w:ind w:left="240"/>
    </w:pPr>
    <w:rPr>
      <w:lang w:eastAsia="ru-RU"/>
    </w:rPr>
  </w:style>
  <w:style w:type="paragraph" w:styleId="38">
    <w:name w:val="toc 3"/>
    <w:basedOn w:val="a"/>
    <w:next w:val="a"/>
    <w:autoRedefine/>
    <w:uiPriority w:val="39"/>
    <w:rsid w:val="008871C0"/>
    <w:pPr>
      <w:tabs>
        <w:tab w:val="right" w:leader="dot" w:pos="9911"/>
      </w:tabs>
      <w:ind w:left="284"/>
    </w:pPr>
  </w:style>
  <w:style w:type="paragraph" w:styleId="41">
    <w:name w:val="toc 4"/>
    <w:basedOn w:val="a"/>
    <w:next w:val="a"/>
    <w:autoRedefine/>
    <w:uiPriority w:val="39"/>
    <w:rsid w:val="00F739B3"/>
    <w:pPr>
      <w:ind w:left="720"/>
    </w:pPr>
  </w:style>
  <w:style w:type="paragraph" w:styleId="51">
    <w:name w:val="toc 5"/>
    <w:basedOn w:val="a"/>
    <w:next w:val="a"/>
    <w:autoRedefine/>
    <w:uiPriority w:val="39"/>
    <w:rsid w:val="00F739B3"/>
    <w:pPr>
      <w:ind w:left="960"/>
    </w:pPr>
  </w:style>
  <w:style w:type="paragraph" w:styleId="61">
    <w:name w:val="toc 6"/>
    <w:basedOn w:val="a"/>
    <w:next w:val="a"/>
    <w:autoRedefine/>
    <w:uiPriority w:val="39"/>
    <w:rsid w:val="00F739B3"/>
    <w:pPr>
      <w:ind w:left="1200"/>
    </w:pPr>
  </w:style>
  <w:style w:type="paragraph" w:styleId="71">
    <w:name w:val="toc 7"/>
    <w:basedOn w:val="a"/>
    <w:next w:val="a"/>
    <w:autoRedefine/>
    <w:uiPriority w:val="39"/>
    <w:rsid w:val="00F739B3"/>
    <w:pPr>
      <w:ind w:left="1440"/>
    </w:pPr>
  </w:style>
  <w:style w:type="paragraph" w:styleId="8">
    <w:name w:val="toc 8"/>
    <w:basedOn w:val="a"/>
    <w:next w:val="a"/>
    <w:autoRedefine/>
    <w:uiPriority w:val="39"/>
    <w:rsid w:val="00F739B3"/>
    <w:pPr>
      <w:ind w:left="1680"/>
    </w:pPr>
  </w:style>
  <w:style w:type="paragraph" w:styleId="9">
    <w:name w:val="toc 9"/>
    <w:basedOn w:val="a"/>
    <w:next w:val="a"/>
    <w:autoRedefine/>
    <w:uiPriority w:val="39"/>
    <w:rsid w:val="00F739B3"/>
    <w:pPr>
      <w:ind w:left="1920"/>
    </w:pPr>
  </w:style>
  <w:style w:type="character" w:styleId="af2">
    <w:name w:val="Hyperlink"/>
    <w:uiPriority w:val="99"/>
    <w:rsid w:val="00F739B3"/>
    <w:rPr>
      <w:rFonts w:cs="Times New Roman"/>
      <w:color w:val="0000FF"/>
      <w:u w:val="single"/>
    </w:rPr>
  </w:style>
  <w:style w:type="table" w:styleId="af3">
    <w:name w:val="Table Grid"/>
    <w:basedOn w:val="a2"/>
    <w:uiPriority w:val="99"/>
    <w:rsid w:val="00A70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075">
    <w:name w:val="Стиль Основной текст + Times New Roman 14 пт Первая строка:  075..."/>
    <w:basedOn w:val="a0"/>
    <w:uiPriority w:val="99"/>
    <w:rsid w:val="000938F4"/>
    <w:pPr>
      <w:spacing w:after="220"/>
      <w:ind w:firstLine="426"/>
    </w:pPr>
    <w:rPr>
      <w:bCs w:val="0"/>
      <w:spacing w:val="-5"/>
      <w:szCs w:val="20"/>
      <w:lang w:eastAsia="ru-RU"/>
    </w:rPr>
  </w:style>
  <w:style w:type="paragraph" w:customStyle="1" w:styleId="28">
    <w:name w:val="Марианна2"/>
    <w:basedOn w:val="3"/>
    <w:next w:val="a0"/>
    <w:uiPriority w:val="99"/>
    <w:rsid w:val="009C0411"/>
    <w:pPr>
      <w:overflowPunct/>
      <w:autoSpaceDE/>
      <w:autoSpaceDN/>
      <w:adjustRightInd/>
      <w:spacing w:before="120" w:after="120" w:line="360" w:lineRule="auto"/>
      <w:ind w:firstLine="0"/>
    </w:pPr>
    <w:rPr>
      <w:rFonts w:eastAsia="Times New Roman" w:cs="Arial"/>
      <w:bCs/>
      <w:i/>
      <w:szCs w:val="26"/>
    </w:rPr>
  </w:style>
  <w:style w:type="paragraph" w:customStyle="1" w:styleId="ConsPlusNormal">
    <w:name w:val="ConsPlusNormal"/>
    <w:link w:val="ConsPlusNormal0"/>
    <w:rsid w:val="003233A8"/>
    <w:pPr>
      <w:autoSpaceDE w:val="0"/>
      <w:autoSpaceDN w:val="0"/>
      <w:adjustRightInd w:val="0"/>
      <w:ind w:firstLine="720"/>
    </w:pPr>
    <w:rPr>
      <w:rFonts w:ascii="Arial" w:hAnsi="Arial" w:cs="Arial"/>
    </w:rPr>
  </w:style>
  <w:style w:type="paragraph" w:customStyle="1" w:styleId="ConsPlusNonformat">
    <w:name w:val="ConsPlusNonformat"/>
    <w:uiPriority w:val="99"/>
    <w:rsid w:val="00FC3DB4"/>
    <w:pPr>
      <w:autoSpaceDE w:val="0"/>
      <w:autoSpaceDN w:val="0"/>
      <w:adjustRightInd w:val="0"/>
    </w:pPr>
    <w:rPr>
      <w:rFonts w:ascii="Courier New" w:hAnsi="Courier New" w:cs="Courier New"/>
    </w:rPr>
  </w:style>
  <w:style w:type="paragraph" w:customStyle="1" w:styleId="nienie">
    <w:name w:val="nienie"/>
    <w:basedOn w:val="a"/>
    <w:uiPriority w:val="99"/>
    <w:rsid w:val="003539F6"/>
    <w:pPr>
      <w:keepLines/>
      <w:widowControl w:val="0"/>
      <w:ind w:left="709" w:hanging="284"/>
      <w:jc w:val="both"/>
    </w:pPr>
    <w:rPr>
      <w:rFonts w:ascii="Peterburg" w:hAnsi="Peterburg"/>
      <w:szCs w:val="20"/>
      <w:lang w:eastAsia="ru-RU"/>
    </w:rPr>
  </w:style>
  <w:style w:type="paragraph" w:customStyle="1" w:styleId="Iauiue">
    <w:name w:val="Iau?iue"/>
    <w:uiPriority w:val="99"/>
    <w:rsid w:val="00E566C1"/>
    <w:pPr>
      <w:widowControl w:val="0"/>
    </w:pPr>
  </w:style>
  <w:style w:type="paragraph" w:customStyle="1" w:styleId="ConsPlusTitle">
    <w:name w:val="ConsPlusTitle"/>
    <w:uiPriority w:val="99"/>
    <w:rsid w:val="00972699"/>
    <w:pPr>
      <w:autoSpaceDE w:val="0"/>
      <w:autoSpaceDN w:val="0"/>
      <w:adjustRightInd w:val="0"/>
    </w:pPr>
    <w:rPr>
      <w:b/>
      <w:bCs/>
      <w:sz w:val="28"/>
      <w:szCs w:val="28"/>
    </w:rPr>
  </w:style>
  <w:style w:type="paragraph" w:customStyle="1" w:styleId="13">
    <w:name w:val="Знак1 Знак Знак Знак"/>
    <w:basedOn w:val="a"/>
    <w:uiPriority w:val="99"/>
    <w:rsid w:val="002D3208"/>
    <w:rPr>
      <w:rFonts w:ascii="Verdana" w:hAnsi="Verdana" w:cs="Verdana"/>
      <w:sz w:val="20"/>
      <w:szCs w:val="20"/>
      <w:lang w:val="en-US"/>
    </w:rPr>
  </w:style>
  <w:style w:type="paragraph" w:customStyle="1" w:styleId="ind">
    <w:name w:val="ind"/>
    <w:basedOn w:val="a"/>
    <w:uiPriority w:val="99"/>
    <w:rsid w:val="007A63C9"/>
    <w:pPr>
      <w:spacing w:before="100" w:beforeAutospacing="1" w:after="100" w:afterAutospacing="1"/>
      <w:ind w:firstLine="300"/>
    </w:pPr>
    <w:rPr>
      <w:lang w:eastAsia="ru-RU"/>
    </w:rPr>
  </w:style>
  <w:style w:type="paragraph" w:customStyle="1" w:styleId="af4">
    <w:name w:val="Знак"/>
    <w:basedOn w:val="a"/>
    <w:uiPriority w:val="99"/>
    <w:rsid w:val="00661CD4"/>
    <w:rPr>
      <w:rFonts w:ascii="Verdana" w:hAnsi="Verdana" w:cs="Verdana"/>
      <w:sz w:val="20"/>
      <w:szCs w:val="20"/>
      <w:lang w:val="en-US"/>
    </w:rPr>
  </w:style>
  <w:style w:type="paragraph" w:styleId="af5">
    <w:name w:val="Normal (Web)"/>
    <w:basedOn w:val="a"/>
    <w:rsid w:val="004041B4"/>
    <w:pPr>
      <w:spacing w:before="100" w:beforeAutospacing="1" w:after="100" w:afterAutospacing="1"/>
    </w:pPr>
    <w:rPr>
      <w:lang w:eastAsia="ru-RU"/>
    </w:rPr>
  </w:style>
  <w:style w:type="paragraph" w:styleId="af6">
    <w:name w:val="Balloon Text"/>
    <w:basedOn w:val="a"/>
    <w:link w:val="af7"/>
    <w:uiPriority w:val="99"/>
    <w:rsid w:val="0070524D"/>
    <w:rPr>
      <w:rFonts w:ascii="Tahoma" w:hAnsi="Tahoma"/>
      <w:sz w:val="16"/>
      <w:szCs w:val="16"/>
    </w:rPr>
  </w:style>
  <w:style w:type="character" w:customStyle="1" w:styleId="af7">
    <w:name w:val="Текст выноски Знак"/>
    <w:link w:val="af6"/>
    <w:uiPriority w:val="99"/>
    <w:locked/>
    <w:rsid w:val="0070524D"/>
    <w:rPr>
      <w:rFonts w:ascii="Tahoma" w:hAnsi="Tahoma"/>
      <w:sz w:val="16"/>
      <w:lang w:eastAsia="en-US"/>
    </w:rPr>
  </w:style>
  <w:style w:type="paragraph" w:customStyle="1" w:styleId="ConsPlusCell">
    <w:name w:val="ConsPlusCell"/>
    <w:uiPriority w:val="99"/>
    <w:rsid w:val="00FA2EB3"/>
    <w:pPr>
      <w:autoSpaceDE w:val="0"/>
      <w:autoSpaceDN w:val="0"/>
      <w:adjustRightInd w:val="0"/>
    </w:pPr>
    <w:rPr>
      <w:lang w:eastAsia="en-US"/>
    </w:rPr>
  </w:style>
  <w:style w:type="paragraph" w:customStyle="1" w:styleId="tekstob">
    <w:name w:val="tekstob"/>
    <w:basedOn w:val="a"/>
    <w:uiPriority w:val="99"/>
    <w:rsid w:val="00506C7B"/>
    <w:pPr>
      <w:spacing w:before="100" w:beforeAutospacing="1" w:after="100" w:afterAutospacing="1"/>
    </w:pPr>
    <w:rPr>
      <w:lang w:eastAsia="ru-RU"/>
    </w:rPr>
  </w:style>
  <w:style w:type="character" w:customStyle="1" w:styleId="apple-converted-space">
    <w:name w:val="apple-converted-space"/>
    <w:rsid w:val="00506C7B"/>
    <w:rPr>
      <w:rFonts w:cs="Times New Roman"/>
    </w:rPr>
  </w:style>
  <w:style w:type="character" w:customStyle="1" w:styleId="ConsPlusNormal0">
    <w:name w:val="ConsPlusNormal Знак"/>
    <w:link w:val="ConsPlusNormal"/>
    <w:uiPriority w:val="99"/>
    <w:locked/>
    <w:rsid w:val="001D59B1"/>
    <w:rPr>
      <w:rFonts w:ascii="Arial" w:hAnsi="Arial" w:cs="Arial"/>
      <w:lang w:val="ru-RU" w:eastAsia="ru-RU" w:bidi="ar-SA"/>
    </w:rPr>
  </w:style>
  <w:style w:type="paragraph" w:customStyle="1" w:styleId="0">
    <w:name w:val="Основной текст 0"/>
    <w:aliases w:val="95 ПК"/>
    <w:basedOn w:val="a"/>
    <w:uiPriority w:val="99"/>
    <w:rsid w:val="001D59B1"/>
    <w:pPr>
      <w:ind w:firstLine="539"/>
      <w:jc w:val="both"/>
    </w:pPr>
    <w:rPr>
      <w:color w:val="000000"/>
      <w:kern w:val="24"/>
    </w:rPr>
  </w:style>
  <w:style w:type="paragraph" w:customStyle="1" w:styleId="14">
    <w:name w:val="Знак Знак Знак Знак1 Знак Знак Знак Знак Знак Знак"/>
    <w:basedOn w:val="a"/>
    <w:uiPriority w:val="99"/>
    <w:rsid w:val="00D03B77"/>
    <w:pPr>
      <w:spacing w:after="160" w:line="240" w:lineRule="exact"/>
    </w:pPr>
    <w:rPr>
      <w:rFonts w:ascii="Verdana" w:hAnsi="Verdana"/>
      <w:lang w:val="en-US"/>
    </w:rPr>
  </w:style>
  <w:style w:type="paragraph" w:styleId="HTML">
    <w:name w:val="HTML Preformatted"/>
    <w:basedOn w:val="a"/>
    <w:link w:val="HTML0"/>
    <w:uiPriority w:val="99"/>
    <w:rsid w:val="00CC2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link w:val="HTML"/>
    <w:uiPriority w:val="99"/>
    <w:locked/>
    <w:rsid w:val="00CC2D91"/>
    <w:rPr>
      <w:rFonts w:ascii="Courier New" w:hAnsi="Courier New" w:cs="Courier New"/>
    </w:rPr>
  </w:style>
  <w:style w:type="paragraph" w:styleId="af8">
    <w:name w:val="Document Map"/>
    <w:basedOn w:val="a"/>
    <w:link w:val="af9"/>
    <w:uiPriority w:val="99"/>
    <w:rsid w:val="002164AC"/>
    <w:rPr>
      <w:rFonts w:ascii="Tahoma" w:hAnsi="Tahoma" w:cs="Tahoma"/>
      <w:sz w:val="16"/>
      <w:szCs w:val="16"/>
    </w:rPr>
  </w:style>
  <w:style w:type="character" w:customStyle="1" w:styleId="af9">
    <w:name w:val="Схема документа Знак"/>
    <w:link w:val="af8"/>
    <w:uiPriority w:val="99"/>
    <w:locked/>
    <w:rsid w:val="002164AC"/>
    <w:rPr>
      <w:rFonts w:ascii="Tahoma" w:hAnsi="Tahoma" w:cs="Tahoma"/>
      <w:sz w:val="16"/>
      <w:szCs w:val="16"/>
      <w:lang w:eastAsia="en-US"/>
    </w:rPr>
  </w:style>
  <w:style w:type="paragraph" w:customStyle="1" w:styleId="western">
    <w:name w:val="western"/>
    <w:basedOn w:val="a"/>
    <w:rsid w:val="004C2A8A"/>
    <w:pPr>
      <w:spacing w:before="100" w:beforeAutospacing="1" w:after="100" w:afterAutospacing="1"/>
    </w:pPr>
    <w:rPr>
      <w:lang w:eastAsia="ru-RU"/>
    </w:rPr>
  </w:style>
  <w:style w:type="paragraph" w:styleId="afa">
    <w:name w:val="List Paragraph"/>
    <w:basedOn w:val="a"/>
    <w:uiPriority w:val="34"/>
    <w:qFormat/>
    <w:rsid w:val="00746C0D"/>
    <w:pPr>
      <w:ind w:left="720"/>
      <w:contextualSpacing/>
    </w:pPr>
  </w:style>
  <w:style w:type="paragraph" w:customStyle="1" w:styleId="100">
    <w:name w:val="10"/>
    <w:basedOn w:val="a"/>
    <w:link w:val="101"/>
    <w:qFormat/>
    <w:rsid w:val="00753545"/>
    <w:pPr>
      <w:jc w:val="both"/>
    </w:pPr>
    <w:rPr>
      <w:rFonts w:eastAsia="Calibri"/>
      <w:sz w:val="20"/>
      <w:szCs w:val="20"/>
      <w:lang w:eastAsia="ar-SA"/>
    </w:rPr>
  </w:style>
  <w:style w:type="character" w:customStyle="1" w:styleId="101">
    <w:name w:val="10 Знак"/>
    <w:link w:val="100"/>
    <w:rsid w:val="00753545"/>
    <w:rPr>
      <w:rFonts w:eastAsia="Calibri"/>
      <w:lang w:eastAsia="ar-SA"/>
    </w:rPr>
  </w:style>
  <w:style w:type="numbering" w:customStyle="1" w:styleId="15">
    <w:name w:val="Нет списка1"/>
    <w:next w:val="a3"/>
    <w:uiPriority w:val="99"/>
    <w:semiHidden/>
    <w:unhideWhenUsed/>
    <w:rsid w:val="00BC1449"/>
  </w:style>
  <w:style w:type="paragraph" w:customStyle="1" w:styleId="ConsPlusDocList">
    <w:name w:val="ConsPlusDocList"/>
    <w:uiPriority w:val="99"/>
    <w:rsid w:val="00BC1449"/>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BC1449"/>
    <w:pPr>
      <w:widowControl w:val="0"/>
      <w:autoSpaceDE w:val="0"/>
      <w:autoSpaceDN w:val="0"/>
      <w:adjustRightInd w:val="0"/>
    </w:pPr>
    <w:rPr>
      <w:rFonts w:ascii="Tahoma" w:hAnsi="Tahoma" w:cs="Tahoma"/>
    </w:rPr>
  </w:style>
  <w:style w:type="paragraph" w:customStyle="1" w:styleId="ConsPlusJurTerm">
    <w:name w:val="ConsPlusJurTerm"/>
    <w:uiPriority w:val="99"/>
    <w:rsid w:val="00BC1449"/>
    <w:pPr>
      <w:widowControl w:val="0"/>
      <w:autoSpaceDE w:val="0"/>
      <w:autoSpaceDN w:val="0"/>
      <w:adjustRightInd w:val="0"/>
    </w:pPr>
    <w:rPr>
      <w:rFonts w:ascii="Tahoma" w:hAnsi="Tahoma" w:cs="Tahoma"/>
      <w:sz w:val="26"/>
      <w:szCs w:val="26"/>
    </w:rPr>
  </w:style>
  <w:style w:type="paragraph" w:styleId="afb">
    <w:name w:val="TOC Heading"/>
    <w:basedOn w:val="1"/>
    <w:next w:val="a"/>
    <w:uiPriority w:val="39"/>
    <w:semiHidden/>
    <w:unhideWhenUsed/>
    <w:qFormat/>
    <w:rsid w:val="00BC48CB"/>
    <w:pPr>
      <w:overflowPunct/>
      <w:autoSpaceDE/>
      <w:autoSpaceDN/>
      <w:adjustRightInd/>
      <w:spacing w:before="480" w:after="0" w:line="276" w:lineRule="auto"/>
      <w:ind w:firstLine="0"/>
      <w:jc w:val="left"/>
      <w:textAlignment w:val="auto"/>
      <w:outlineLvl w:val="9"/>
    </w:pPr>
    <w:rPr>
      <w:rFonts w:asciiTheme="majorHAnsi" w:eastAsiaTheme="majorEastAsia" w:hAnsiTheme="majorHAnsi" w:cstheme="majorBidi"/>
      <w:bCs/>
      <w:color w:val="365F91" w:themeColor="accent1" w:themeShade="BF"/>
      <w:spacing w:val="0"/>
      <w:kern w:val="0"/>
      <w:sz w:val="28"/>
      <w:szCs w:val="28"/>
    </w:rPr>
  </w:style>
  <w:style w:type="paragraph" w:customStyle="1" w:styleId="afc">
    <w:name w:val="Отступ перед"/>
    <w:basedOn w:val="a"/>
    <w:rsid w:val="00612C2B"/>
    <w:pPr>
      <w:widowControl w:val="0"/>
      <w:shd w:val="clear" w:color="auto" w:fill="FFFFFF"/>
      <w:autoSpaceDE w:val="0"/>
      <w:autoSpaceDN w:val="0"/>
      <w:adjustRightInd w:val="0"/>
      <w:spacing w:before="120"/>
      <w:ind w:firstLine="284"/>
      <w:jc w:val="both"/>
    </w:pPr>
    <w:rPr>
      <w:szCs w:val="22"/>
      <w:lang w:eastAsia="ru-RU"/>
    </w:rPr>
  </w:style>
  <w:style w:type="paragraph" w:customStyle="1" w:styleId="afd">
    <w:name w:val="Примечание"/>
    <w:basedOn w:val="a"/>
    <w:rsid w:val="00EA4D63"/>
    <w:pPr>
      <w:widowControl w:val="0"/>
      <w:shd w:val="clear" w:color="auto" w:fill="FFFFFF"/>
      <w:autoSpaceDE w:val="0"/>
      <w:autoSpaceDN w:val="0"/>
      <w:adjustRightInd w:val="0"/>
      <w:spacing w:before="120" w:after="120"/>
      <w:ind w:firstLine="284"/>
      <w:jc w:val="both"/>
    </w:pPr>
    <w:rPr>
      <w:sz w:val="20"/>
      <w:szCs w:val="20"/>
      <w:lang w:eastAsia="ru-RU"/>
    </w:rPr>
  </w:style>
  <w:style w:type="paragraph" w:customStyle="1" w:styleId="afe">
    <w:name w:val="таблица"/>
    <w:basedOn w:val="a"/>
    <w:rsid w:val="00EA4D63"/>
    <w:pPr>
      <w:widowControl w:val="0"/>
      <w:shd w:val="clear" w:color="auto" w:fill="FFFFFF"/>
      <w:autoSpaceDE w:val="0"/>
      <w:autoSpaceDN w:val="0"/>
      <w:adjustRightInd w:val="0"/>
      <w:spacing w:before="120" w:after="120"/>
      <w:ind w:firstLine="284"/>
      <w:jc w:val="both"/>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9F"/>
    <w:rPr>
      <w:sz w:val="24"/>
      <w:szCs w:val="24"/>
      <w:lang w:eastAsia="en-US"/>
    </w:rPr>
  </w:style>
  <w:style w:type="paragraph" w:styleId="1">
    <w:name w:val="heading 1"/>
    <w:basedOn w:val="a"/>
    <w:next w:val="a0"/>
    <w:link w:val="10"/>
    <w:uiPriority w:val="99"/>
    <w:qFormat/>
    <w:rsid w:val="00F739B3"/>
    <w:pPr>
      <w:keepNext/>
      <w:keepLines/>
      <w:overflowPunct w:val="0"/>
      <w:autoSpaceDE w:val="0"/>
      <w:autoSpaceDN w:val="0"/>
      <w:adjustRightInd w:val="0"/>
      <w:spacing w:after="220"/>
      <w:ind w:firstLine="510"/>
      <w:jc w:val="center"/>
      <w:textAlignment w:val="baseline"/>
      <w:outlineLvl w:val="0"/>
    </w:pPr>
    <w:rPr>
      <w:b/>
      <w:spacing w:val="-10"/>
      <w:kern w:val="28"/>
      <w:sz w:val="32"/>
      <w:szCs w:val="20"/>
      <w:lang w:eastAsia="ru-RU"/>
    </w:rPr>
  </w:style>
  <w:style w:type="paragraph" w:styleId="2">
    <w:name w:val="heading 2"/>
    <w:basedOn w:val="a"/>
    <w:next w:val="a"/>
    <w:link w:val="20"/>
    <w:uiPriority w:val="99"/>
    <w:qFormat/>
    <w:rsid w:val="00F739B3"/>
    <w:pPr>
      <w:keepNext/>
      <w:overflowPunct w:val="0"/>
      <w:autoSpaceDE w:val="0"/>
      <w:autoSpaceDN w:val="0"/>
      <w:adjustRightInd w:val="0"/>
      <w:spacing w:before="100" w:after="200"/>
      <w:ind w:firstLine="510"/>
      <w:jc w:val="center"/>
      <w:textAlignment w:val="baseline"/>
      <w:outlineLvl w:val="1"/>
    </w:pPr>
    <w:rPr>
      <w:b/>
      <w:sz w:val="28"/>
      <w:szCs w:val="20"/>
      <w:lang w:eastAsia="ru-RU"/>
    </w:rPr>
  </w:style>
  <w:style w:type="paragraph" w:styleId="3">
    <w:name w:val="heading 3"/>
    <w:basedOn w:val="a"/>
    <w:next w:val="a"/>
    <w:link w:val="31"/>
    <w:uiPriority w:val="99"/>
    <w:qFormat/>
    <w:rsid w:val="00F739B3"/>
    <w:pPr>
      <w:keepNext/>
      <w:overflowPunct w:val="0"/>
      <w:autoSpaceDE w:val="0"/>
      <w:autoSpaceDN w:val="0"/>
      <w:adjustRightInd w:val="0"/>
      <w:spacing w:before="200" w:after="200"/>
      <w:ind w:firstLine="510"/>
      <w:jc w:val="center"/>
      <w:outlineLvl w:val="2"/>
    </w:pPr>
    <w:rPr>
      <w:rFonts w:eastAsia="Arial Unicode MS"/>
      <w:b/>
      <w:sz w:val="28"/>
      <w:szCs w:val="20"/>
      <w:lang w:eastAsia="ru-RU"/>
    </w:rPr>
  </w:style>
  <w:style w:type="paragraph" w:styleId="4">
    <w:name w:val="heading 4"/>
    <w:basedOn w:val="a"/>
    <w:next w:val="a"/>
    <w:link w:val="40"/>
    <w:uiPriority w:val="99"/>
    <w:qFormat/>
    <w:rsid w:val="00F739B3"/>
    <w:pPr>
      <w:keepNext/>
      <w:overflowPunct w:val="0"/>
      <w:autoSpaceDE w:val="0"/>
      <w:autoSpaceDN w:val="0"/>
      <w:adjustRightInd w:val="0"/>
      <w:ind w:left="360" w:firstLine="510"/>
      <w:jc w:val="center"/>
      <w:outlineLvl w:val="3"/>
    </w:pPr>
    <w:rPr>
      <w:rFonts w:eastAsia="Arial Unicode MS"/>
      <w:b/>
      <w:sz w:val="28"/>
      <w:szCs w:val="20"/>
      <w:lang w:eastAsia="ru-RU"/>
    </w:rPr>
  </w:style>
  <w:style w:type="paragraph" w:styleId="5">
    <w:name w:val="heading 5"/>
    <w:basedOn w:val="a"/>
    <w:next w:val="a"/>
    <w:link w:val="50"/>
    <w:uiPriority w:val="99"/>
    <w:qFormat/>
    <w:rsid w:val="00F739B3"/>
    <w:pPr>
      <w:keepNext/>
      <w:jc w:val="center"/>
      <w:outlineLvl w:val="4"/>
    </w:pPr>
    <w:rPr>
      <w:b/>
      <w:bCs/>
      <w:sz w:val="28"/>
    </w:rPr>
  </w:style>
  <w:style w:type="paragraph" w:styleId="6">
    <w:name w:val="heading 6"/>
    <w:basedOn w:val="a"/>
    <w:next w:val="a"/>
    <w:link w:val="60"/>
    <w:uiPriority w:val="99"/>
    <w:qFormat/>
    <w:rsid w:val="00F739B3"/>
    <w:pPr>
      <w:keepNext/>
      <w:outlineLvl w:val="5"/>
    </w:pPr>
    <w:rPr>
      <w:b/>
      <w:bCs/>
      <w:sz w:val="28"/>
    </w:rPr>
  </w:style>
  <w:style w:type="paragraph" w:styleId="7">
    <w:name w:val="heading 7"/>
    <w:basedOn w:val="a"/>
    <w:next w:val="a"/>
    <w:link w:val="70"/>
    <w:uiPriority w:val="99"/>
    <w:qFormat/>
    <w:rsid w:val="00F739B3"/>
    <w:pPr>
      <w:keepNext/>
      <w:jc w:val="center"/>
      <w:outlineLvl w:val="6"/>
    </w:pPr>
    <w:rPr>
      <w:b/>
      <w:bCs/>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C7BF5"/>
    <w:rPr>
      <w:rFonts w:cs="Times New Roman"/>
      <w:b/>
      <w:spacing w:val="-10"/>
      <w:kern w:val="28"/>
      <w:sz w:val="32"/>
    </w:rPr>
  </w:style>
  <w:style w:type="character" w:customStyle="1" w:styleId="20">
    <w:name w:val="Заголовок 2 Знак"/>
    <w:link w:val="2"/>
    <w:uiPriority w:val="9"/>
    <w:semiHidden/>
    <w:rsid w:val="00A667E7"/>
    <w:rPr>
      <w:rFonts w:ascii="Cambria" w:eastAsia="Times New Roman" w:hAnsi="Cambria" w:cs="Times New Roman"/>
      <w:b/>
      <w:bCs/>
      <w:i/>
      <w:iCs/>
      <w:sz w:val="28"/>
      <w:szCs w:val="28"/>
      <w:lang w:eastAsia="en-US"/>
    </w:rPr>
  </w:style>
  <w:style w:type="character" w:customStyle="1" w:styleId="31">
    <w:name w:val="Заголовок 3 Знак1"/>
    <w:link w:val="3"/>
    <w:uiPriority w:val="99"/>
    <w:rsid w:val="00A667E7"/>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A667E7"/>
    <w:rPr>
      <w:rFonts w:ascii="Calibri" w:eastAsia="Times New Roman" w:hAnsi="Calibri" w:cs="Times New Roman"/>
      <w:b/>
      <w:bCs/>
      <w:sz w:val="28"/>
      <w:szCs w:val="28"/>
      <w:lang w:eastAsia="en-US"/>
    </w:rPr>
  </w:style>
  <w:style w:type="character" w:customStyle="1" w:styleId="50">
    <w:name w:val="Заголовок 5 Знак"/>
    <w:link w:val="5"/>
    <w:uiPriority w:val="9"/>
    <w:semiHidden/>
    <w:rsid w:val="00A667E7"/>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A667E7"/>
    <w:rPr>
      <w:rFonts w:ascii="Calibri" w:eastAsia="Times New Roman" w:hAnsi="Calibri" w:cs="Times New Roman"/>
      <w:b/>
      <w:bCs/>
      <w:lang w:eastAsia="en-US"/>
    </w:rPr>
  </w:style>
  <w:style w:type="character" w:customStyle="1" w:styleId="70">
    <w:name w:val="Заголовок 7 Знак"/>
    <w:link w:val="7"/>
    <w:uiPriority w:val="9"/>
    <w:semiHidden/>
    <w:rsid w:val="00A667E7"/>
    <w:rPr>
      <w:rFonts w:ascii="Calibri" w:eastAsia="Times New Roman" w:hAnsi="Calibri" w:cs="Times New Roman"/>
      <w:sz w:val="24"/>
      <w:szCs w:val="24"/>
      <w:lang w:eastAsia="en-US"/>
    </w:rPr>
  </w:style>
  <w:style w:type="paragraph" w:styleId="a0">
    <w:name w:val="Body Text"/>
    <w:basedOn w:val="a"/>
    <w:link w:val="a4"/>
    <w:uiPriority w:val="99"/>
    <w:rsid w:val="00F739B3"/>
    <w:pPr>
      <w:ind w:firstLine="709"/>
      <w:jc w:val="both"/>
    </w:pPr>
    <w:rPr>
      <w:bCs/>
      <w:sz w:val="28"/>
    </w:rPr>
  </w:style>
  <w:style w:type="character" w:customStyle="1" w:styleId="a4">
    <w:name w:val="Основной текст Знак"/>
    <w:link w:val="a0"/>
    <w:uiPriority w:val="99"/>
    <w:locked/>
    <w:rsid w:val="004041B4"/>
    <w:rPr>
      <w:sz w:val="24"/>
      <w:lang w:eastAsia="en-US"/>
    </w:rPr>
  </w:style>
  <w:style w:type="paragraph" w:styleId="a5">
    <w:name w:val="Title"/>
    <w:basedOn w:val="a"/>
    <w:link w:val="a6"/>
    <w:uiPriority w:val="99"/>
    <w:qFormat/>
    <w:rsid w:val="00F739B3"/>
    <w:pPr>
      <w:jc w:val="center"/>
    </w:pPr>
    <w:rPr>
      <w:b/>
      <w:bCs/>
    </w:rPr>
  </w:style>
  <w:style w:type="character" w:customStyle="1" w:styleId="a6">
    <w:name w:val="Название Знак"/>
    <w:link w:val="a5"/>
    <w:uiPriority w:val="10"/>
    <w:rsid w:val="00A667E7"/>
    <w:rPr>
      <w:rFonts w:ascii="Cambria" w:eastAsia="Times New Roman" w:hAnsi="Cambria" w:cs="Times New Roman"/>
      <w:b/>
      <w:bCs/>
      <w:kern w:val="28"/>
      <w:sz w:val="32"/>
      <w:szCs w:val="32"/>
      <w:lang w:eastAsia="en-US"/>
    </w:rPr>
  </w:style>
  <w:style w:type="paragraph" w:customStyle="1" w:styleId="ConsNormal">
    <w:name w:val="ConsNormal"/>
    <w:uiPriority w:val="99"/>
    <w:rsid w:val="00F739B3"/>
    <w:pPr>
      <w:widowControl w:val="0"/>
      <w:autoSpaceDE w:val="0"/>
      <w:autoSpaceDN w:val="0"/>
      <w:adjustRightInd w:val="0"/>
      <w:ind w:right="19772" w:firstLine="720"/>
    </w:pPr>
    <w:rPr>
      <w:rFonts w:ascii="Arial" w:hAnsi="Arial" w:cs="Arial"/>
    </w:rPr>
  </w:style>
  <w:style w:type="paragraph" w:customStyle="1" w:styleId="ConsNonformat">
    <w:name w:val="ConsNonformat"/>
    <w:uiPriority w:val="99"/>
    <w:rsid w:val="00F739B3"/>
    <w:pPr>
      <w:widowControl w:val="0"/>
      <w:autoSpaceDE w:val="0"/>
      <w:autoSpaceDN w:val="0"/>
      <w:adjustRightInd w:val="0"/>
      <w:ind w:right="19772"/>
    </w:pPr>
    <w:rPr>
      <w:rFonts w:ascii="Courier New" w:hAnsi="Courier New" w:cs="Courier New"/>
    </w:rPr>
  </w:style>
  <w:style w:type="paragraph" w:styleId="a7">
    <w:name w:val="footer"/>
    <w:basedOn w:val="a"/>
    <w:link w:val="a8"/>
    <w:uiPriority w:val="99"/>
    <w:rsid w:val="00F739B3"/>
    <w:pPr>
      <w:tabs>
        <w:tab w:val="center" w:pos="4677"/>
        <w:tab w:val="right" w:pos="9355"/>
      </w:tabs>
    </w:pPr>
  </w:style>
  <w:style w:type="character" w:customStyle="1" w:styleId="a8">
    <w:name w:val="Нижний колонтитул Знак"/>
    <w:link w:val="a7"/>
    <w:uiPriority w:val="99"/>
    <w:rsid w:val="00A667E7"/>
    <w:rPr>
      <w:sz w:val="24"/>
      <w:szCs w:val="24"/>
      <w:lang w:eastAsia="en-US"/>
    </w:rPr>
  </w:style>
  <w:style w:type="character" w:styleId="a9">
    <w:name w:val="page number"/>
    <w:uiPriority w:val="99"/>
    <w:rsid w:val="00F739B3"/>
    <w:rPr>
      <w:rFonts w:cs="Times New Roman"/>
    </w:rPr>
  </w:style>
  <w:style w:type="paragraph" w:customStyle="1" w:styleId="ConsTitle">
    <w:name w:val="ConsTitle"/>
    <w:uiPriority w:val="99"/>
    <w:rsid w:val="00F739B3"/>
    <w:pPr>
      <w:widowControl w:val="0"/>
      <w:autoSpaceDE w:val="0"/>
      <w:autoSpaceDN w:val="0"/>
      <w:adjustRightInd w:val="0"/>
      <w:ind w:right="19772"/>
    </w:pPr>
    <w:rPr>
      <w:rFonts w:ascii="Arial" w:hAnsi="Arial" w:cs="Arial"/>
      <w:b/>
      <w:bCs/>
      <w:sz w:val="16"/>
      <w:szCs w:val="16"/>
    </w:rPr>
  </w:style>
  <w:style w:type="paragraph" w:styleId="21">
    <w:name w:val="List Bullet 2"/>
    <w:basedOn w:val="a"/>
    <w:uiPriority w:val="99"/>
    <w:rsid w:val="00F739B3"/>
    <w:pPr>
      <w:overflowPunct w:val="0"/>
      <w:autoSpaceDE w:val="0"/>
      <w:autoSpaceDN w:val="0"/>
      <w:adjustRightInd w:val="0"/>
      <w:ind w:firstLine="720"/>
      <w:jc w:val="both"/>
      <w:textAlignment w:val="baseline"/>
    </w:pPr>
    <w:rPr>
      <w:szCs w:val="20"/>
      <w:lang w:eastAsia="ru-RU"/>
    </w:rPr>
  </w:style>
  <w:style w:type="paragraph" w:styleId="aa">
    <w:name w:val="Body Text Indent"/>
    <w:basedOn w:val="a"/>
    <w:link w:val="ab"/>
    <w:uiPriority w:val="99"/>
    <w:rsid w:val="00F739B3"/>
    <w:pPr>
      <w:ind w:firstLine="510"/>
      <w:jc w:val="both"/>
    </w:pPr>
  </w:style>
  <w:style w:type="character" w:customStyle="1" w:styleId="ab">
    <w:name w:val="Основной текст с отступом Знак"/>
    <w:link w:val="aa"/>
    <w:uiPriority w:val="99"/>
    <w:semiHidden/>
    <w:rsid w:val="00A667E7"/>
    <w:rPr>
      <w:sz w:val="24"/>
      <w:szCs w:val="24"/>
      <w:lang w:eastAsia="en-US"/>
    </w:rPr>
  </w:style>
  <w:style w:type="paragraph" w:styleId="ac">
    <w:name w:val="List Bullet"/>
    <w:basedOn w:val="a"/>
    <w:uiPriority w:val="99"/>
    <w:rsid w:val="00F739B3"/>
    <w:pPr>
      <w:overflowPunct w:val="0"/>
      <w:autoSpaceDE w:val="0"/>
      <w:autoSpaceDN w:val="0"/>
      <w:adjustRightInd w:val="0"/>
      <w:ind w:firstLine="510"/>
      <w:jc w:val="both"/>
      <w:textAlignment w:val="baseline"/>
    </w:pPr>
    <w:rPr>
      <w:sz w:val="28"/>
      <w:szCs w:val="20"/>
      <w:lang w:eastAsia="ru-RU"/>
    </w:rPr>
  </w:style>
  <w:style w:type="paragraph" w:styleId="22">
    <w:name w:val="Body Text 2"/>
    <w:basedOn w:val="a"/>
    <w:link w:val="23"/>
    <w:uiPriority w:val="99"/>
    <w:rsid w:val="00F739B3"/>
    <w:pPr>
      <w:jc w:val="both"/>
    </w:pPr>
  </w:style>
  <w:style w:type="character" w:customStyle="1" w:styleId="23">
    <w:name w:val="Основной текст 2 Знак"/>
    <w:link w:val="22"/>
    <w:uiPriority w:val="99"/>
    <w:semiHidden/>
    <w:rsid w:val="00A667E7"/>
    <w:rPr>
      <w:sz w:val="24"/>
      <w:szCs w:val="24"/>
      <w:lang w:eastAsia="en-US"/>
    </w:rPr>
  </w:style>
  <w:style w:type="paragraph" w:styleId="24">
    <w:name w:val="Body Text Indent 2"/>
    <w:basedOn w:val="a"/>
    <w:link w:val="25"/>
    <w:uiPriority w:val="99"/>
    <w:rsid w:val="00F739B3"/>
    <w:pPr>
      <w:ind w:firstLine="510"/>
    </w:pPr>
  </w:style>
  <w:style w:type="character" w:customStyle="1" w:styleId="25">
    <w:name w:val="Основной текст с отступом 2 Знак"/>
    <w:link w:val="24"/>
    <w:uiPriority w:val="99"/>
    <w:semiHidden/>
    <w:rsid w:val="00A667E7"/>
    <w:rPr>
      <w:sz w:val="24"/>
      <w:szCs w:val="24"/>
      <w:lang w:eastAsia="en-US"/>
    </w:rPr>
  </w:style>
  <w:style w:type="paragraph" w:styleId="30">
    <w:name w:val="Body Text Indent 3"/>
    <w:basedOn w:val="a"/>
    <w:link w:val="32"/>
    <w:uiPriority w:val="99"/>
    <w:rsid w:val="00F739B3"/>
    <w:pPr>
      <w:ind w:firstLine="510"/>
      <w:jc w:val="both"/>
    </w:pPr>
    <w:rPr>
      <w:sz w:val="28"/>
    </w:rPr>
  </w:style>
  <w:style w:type="character" w:customStyle="1" w:styleId="32">
    <w:name w:val="Основной текст с отступом 3 Знак"/>
    <w:link w:val="30"/>
    <w:uiPriority w:val="99"/>
    <w:semiHidden/>
    <w:rsid w:val="00A667E7"/>
    <w:rPr>
      <w:sz w:val="16"/>
      <w:szCs w:val="16"/>
      <w:lang w:eastAsia="en-US"/>
    </w:rPr>
  </w:style>
  <w:style w:type="character" w:customStyle="1" w:styleId="ad">
    <w:name w:val="Маркированный список Знак"/>
    <w:uiPriority w:val="99"/>
    <w:rsid w:val="00F739B3"/>
    <w:rPr>
      <w:sz w:val="28"/>
      <w:lang w:val="ru-RU" w:eastAsia="ru-RU"/>
    </w:rPr>
  </w:style>
  <w:style w:type="paragraph" w:styleId="33">
    <w:name w:val="Body Text 3"/>
    <w:basedOn w:val="a"/>
    <w:link w:val="34"/>
    <w:uiPriority w:val="99"/>
    <w:rsid w:val="00F739B3"/>
    <w:rPr>
      <w:sz w:val="28"/>
    </w:rPr>
  </w:style>
  <w:style w:type="character" w:customStyle="1" w:styleId="34">
    <w:name w:val="Основной текст 3 Знак"/>
    <w:link w:val="33"/>
    <w:uiPriority w:val="99"/>
    <w:semiHidden/>
    <w:rsid w:val="00A667E7"/>
    <w:rPr>
      <w:sz w:val="16"/>
      <w:szCs w:val="16"/>
      <w:lang w:eastAsia="en-US"/>
    </w:rPr>
  </w:style>
  <w:style w:type="paragraph" w:customStyle="1" w:styleId="Noeeu32">
    <w:name w:val="Noeeu32"/>
    <w:uiPriority w:val="99"/>
    <w:rsid w:val="00F739B3"/>
    <w:pPr>
      <w:widowControl w:val="0"/>
      <w:overflowPunct w:val="0"/>
      <w:autoSpaceDE w:val="0"/>
      <w:autoSpaceDN w:val="0"/>
      <w:adjustRightInd w:val="0"/>
    </w:pPr>
    <w:rPr>
      <w:spacing w:val="-1"/>
      <w:kern w:val="3276"/>
      <w:position w:val="-1"/>
      <w:sz w:val="24"/>
      <w:lang w:val="en-US"/>
    </w:rPr>
  </w:style>
  <w:style w:type="character" w:customStyle="1" w:styleId="35">
    <w:name w:val="Заголовок 3 Знак"/>
    <w:uiPriority w:val="99"/>
    <w:rsid w:val="00F739B3"/>
    <w:rPr>
      <w:b/>
      <w:sz w:val="28"/>
      <w:lang w:val="ru-RU" w:eastAsia="ru-RU"/>
    </w:rPr>
  </w:style>
  <w:style w:type="paragraph" w:styleId="26">
    <w:name w:val="List 2"/>
    <w:basedOn w:val="a"/>
    <w:uiPriority w:val="99"/>
    <w:rsid w:val="00F739B3"/>
    <w:pPr>
      <w:overflowPunct w:val="0"/>
      <w:autoSpaceDE w:val="0"/>
      <w:autoSpaceDN w:val="0"/>
      <w:adjustRightInd w:val="0"/>
      <w:ind w:left="566" w:hanging="283"/>
      <w:jc w:val="both"/>
    </w:pPr>
    <w:rPr>
      <w:sz w:val="28"/>
      <w:szCs w:val="20"/>
      <w:lang w:eastAsia="ru-RU"/>
    </w:rPr>
  </w:style>
  <w:style w:type="paragraph" w:customStyle="1" w:styleId="Noeeu3">
    <w:name w:val="Noeeu3"/>
    <w:uiPriority w:val="99"/>
    <w:rsid w:val="00F739B3"/>
    <w:pPr>
      <w:widowControl w:val="0"/>
      <w:overflowPunct w:val="0"/>
      <w:autoSpaceDE w:val="0"/>
      <w:autoSpaceDN w:val="0"/>
      <w:adjustRightInd w:val="0"/>
    </w:pPr>
    <w:rPr>
      <w:spacing w:val="-1"/>
      <w:kern w:val="3276"/>
      <w:position w:val="-1"/>
      <w:sz w:val="24"/>
      <w:lang w:val="en-US"/>
    </w:rPr>
  </w:style>
  <w:style w:type="paragraph" w:customStyle="1" w:styleId="36">
    <w:name w:val="Стиль3"/>
    <w:uiPriority w:val="99"/>
    <w:rsid w:val="00F739B3"/>
    <w:pPr>
      <w:widowControl w:val="0"/>
    </w:pPr>
    <w:rPr>
      <w:spacing w:val="-1"/>
      <w:kern w:val="65535"/>
      <w:position w:val="-1"/>
      <w:sz w:val="24"/>
      <w:lang w:val="en-US"/>
    </w:rPr>
  </w:style>
  <w:style w:type="paragraph" w:customStyle="1" w:styleId="37">
    <w:name w:val="Марианна3"/>
    <w:basedOn w:val="3"/>
    <w:next w:val="a0"/>
    <w:uiPriority w:val="99"/>
    <w:rsid w:val="00F739B3"/>
    <w:pPr>
      <w:overflowPunct/>
      <w:autoSpaceDE/>
      <w:autoSpaceDN/>
      <w:adjustRightInd/>
      <w:spacing w:after="240"/>
      <w:ind w:firstLine="567"/>
    </w:pPr>
    <w:rPr>
      <w:rFonts w:eastAsia="Times New Roman"/>
    </w:rPr>
  </w:style>
  <w:style w:type="paragraph" w:styleId="ae">
    <w:name w:val="header"/>
    <w:basedOn w:val="a"/>
    <w:link w:val="af"/>
    <w:uiPriority w:val="99"/>
    <w:rsid w:val="00F739B3"/>
    <w:pPr>
      <w:tabs>
        <w:tab w:val="center" w:pos="4153"/>
        <w:tab w:val="right" w:pos="8306"/>
      </w:tabs>
      <w:ind w:firstLine="567"/>
      <w:jc w:val="both"/>
    </w:pPr>
    <w:rPr>
      <w:sz w:val="28"/>
      <w:szCs w:val="20"/>
      <w:lang w:eastAsia="ru-RU"/>
    </w:rPr>
  </w:style>
  <w:style w:type="character" w:customStyle="1" w:styleId="af">
    <w:name w:val="Верхний колонтитул Знак"/>
    <w:link w:val="ae"/>
    <w:uiPriority w:val="99"/>
    <w:rsid w:val="00A667E7"/>
    <w:rPr>
      <w:sz w:val="24"/>
      <w:szCs w:val="24"/>
      <w:lang w:eastAsia="en-US"/>
    </w:rPr>
  </w:style>
  <w:style w:type="paragraph" w:styleId="af0">
    <w:name w:val="Plain Text"/>
    <w:basedOn w:val="a"/>
    <w:link w:val="af1"/>
    <w:uiPriority w:val="99"/>
    <w:rsid w:val="00F739B3"/>
    <w:pPr>
      <w:keepNext/>
      <w:keepLines/>
    </w:pPr>
    <w:rPr>
      <w:sz w:val="28"/>
      <w:szCs w:val="20"/>
      <w:u w:val="single"/>
      <w:lang w:eastAsia="ru-RU"/>
    </w:rPr>
  </w:style>
  <w:style w:type="character" w:customStyle="1" w:styleId="af1">
    <w:name w:val="Текст Знак"/>
    <w:link w:val="af0"/>
    <w:uiPriority w:val="99"/>
    <w:semiHidden/>
    <w:rsid w:val="00A667E7"/>
    <w:rPr>
      <w:rFonts w:ascii="Courier New" w:hAnsi="Courier New" w:cs="Courier New"/>
      <w:sz w:val="20"/>
      <w:szCs w:val="20"/>
      <w:lang w:eastAsia="en-US"/>
    </w:rPr>
  </w:style>
  <w:style w:type="paragraph" w:customStyle="1" w:styleId="11">
    <w:name w:val="Марианна1"/>
    <w:basedOn w:val="2"/>
    <w:next w:val="af0"/>
    <w:autoRedefine/>
    <w:uiPriority w:val="99"/>
    <w:rsid w:val="00F739B3"/>
    <w:pPr>
      <w:keepLines/>
      <w:overflowPunct/>
      <w:autoSpaceDE/>
      <w:autoSpaceDN/>
      <w:adjustRightInd/>
      <w:spacing w:before="120" w:after="120"/>
      <w:ind w:firstLine="0"/>
      <w:textAlignment w:val="auto"/>
    </w:pPr>
    <w:rPr>
      <w:bCs/>
      <w:smallCaps/>
      <w:color w:val="000000"/>
    </w:rPr>
  </w:style>
  <w:style w:type="paragraph" w:styleId="12">
    <w:name w:val="toc 1"/>
    <w:basedOn w:val="a"/>
    <w:next w:val="a"/>
    <w:autoRedefine/>
    <w:uiPriority w:val="39"/>
    <w:rsid w:val="00F739B3"/>
  </w:style>
  <w:style w:type="paragraph" w:styleId="27">
    <w:name w:val="toc 2"/>
    <w:basedOn w:val="a"/>
    <w:next w:val="a"/>
    <w:autoRedefine/>
    <w:uiPriority w:val="39"/>
    <w:rsid w:val="005B1468"/>
    <w:pPr>
      <w:tabs>
        <w:tab w:val="right" w:leader="dot" w:pos="9911"/>
      </w:tabs>
      <w:ind w:left="240"/>
    </w:pPr>
    <w:rPr>
      <w:lang w:eastAsia="ru-RU"/>
    </w:rPr>
  </w:style>
  <w:style w:type="paragraph" w:styleId="38">
    <w:name w:val="toc 3"/>
    <w:basedOn w:val="a"/>
    <w:next w:val="a"/>
    <w:autoRedefine/>
    <w:uiPriority w:val="39"/>
    <w:rsid w:val="008871C0"/>
    <w:pPr>
      <w:tabs>
        <w:tab w:val="right" w:leader="dot" w:pos="9911"/>
      </w:tabs>
      <w:ind w:left="284"/>
    </w:pPr>
  </w:style>
  <w:style w:type="paragraph" w:styleId="41">
    <w:name w:val="toc 4"/>
    <w:basedOn w:val="a"/>
    <w:next w:val="a"/>
    <w:autoRedefine/>
    <w:uiPriority w:val="39"/>
    <w:rsid w:val="00F739B3"/>
    <w:pPr>
      <w:ind w:left="720"/>
    </w:pPr>
  </w:style>
  <w:style w:type="paragraph" w:styleId="51">
    <w:name w:val="toc 5"/>
    <w:basedOn w:val="a"/>
    <w:next w:val="a"/>
    <w:autoRedefine/>
    <w:uiPriority w:val="39"/>
    <w:rsid w:val="00F739B3"/>
    <w:pPr>
      <w:ind w:left="960"/>
    </w:pPr>
  </w:style>
  <w:style w:type="paragraph" w:styleId="61">
    <w:name w:val="toc 6"/>
    <w:basedOn w:val="a"/>
    <w:next w:val="a"/>
    <w:autoRedefine/>
    <w:uiPriority w:val="39"/>
    <w:rsid w:val="00F739B3"/>
    <w:pPr>
      <w:ind w:left="1200"/>
    </w:pPr>
  </w:style>
  <w:style w:type="paragraph" w:styleId="71">
    <w:name w:val="toc 7"/>
    <w:basedOn w:val="a"/>
    <w:next w:val="a"/>
    <w:autoRedefine/>
    <w:uiPriority w:val="39"/>
    <w:rsid w:val="00F739B3"/>
    <w:pPr>
      <w:ind w:left="1440"/>
    </w:pPr>
  </w:style>
  <w:style w:type="paragraph" w:styleId="8">
    <w:name w:val="toc 8"/>
    <w:basedOn w:val="a"/>
    <w:next w:val="a"/>
    <w:autoRedefine/>
    <w:uiPriority w:val="39"/>
    <w:rsid w:val="00F739B3"/>
    <w:pPr>
      <w:ind w:left="1680"/>
    </w:pPr>
  </w:style>
  <w:style w:type="paragraph" w:styleId="9">
    <w:name w:val="toc 9"/>
    <w:basedOn w:val="a"/>
    <w:next w:val="a"/>
    <w:autoRedefine/>
    <w:uiPriority w:val="39"/>
    <w:rsid w:val="00F739B3"/>
    <w:pPr>
      <w:ind w:left="1920"/>
    </w:pPr>
  </w:style>
  <w:style w:type="character" w:styleId="af2">
    <w:name w:val="Hyperlink"/>
    <w:uiPriority w:val="99"/>
    <w:rsid w:val="00F739B3"/>
    <w:rPr>
      <w:rFonts w:cs="Times New Roman"/>
      <w:color w:val="0000FF"/>
      <w:u w:val="single"/>
    </w:rPr>
  </w:style>
  <w:style w:type="table" w:styleId="af3">
    <w:name w:val="Table Grid"/>
    <w:basedOn w:val="a2"/>
    <w:uiPriority w:val="99"/>
    <w:rsid w:val="00A70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075">
    <w:name w:val="Стиль Основной текст + Times New Roman 14 пт Первая строка:  075..."/>
    <w:basedOn w:val="a0"/>
    <w:uiPriority w:val="99"/>
    <w:rsid w:val="000938F4"/>
    <w:pPr>
      <w:spacing w:after="220"/>
      <w:ind w:firstLine="426"/>
    </w:pPr>
    <w:rPr>
      <w:bCs w:val="0"/>
      <w:spacing w:val="-5"/>
      <w:szCs w:val="20"/>
      <w:lang w:eastAsia="ru-RU"/>
    </w:rPr>
  </w:style>
  <w:style w:type="paragraph" w:customStyle="1" w:styleId="28">
    <w:name w:val="Марианна2"/>
    <w:basedOn w:val="3"/>
    <w:next w:val="a0"/>
    <w:uiPriority w:val="99"/>
    <w:rsid w:val="009C0411"/>
    <w:pPr>
      <w:overflowPunct/>
      <w:autoSpaceDE/>
      <w:autoSpaceDN/>
      <w:adjustRightInd/>
      <w:spacing w:before="120" w:after="120" w:line="360" w:lineRule="auto"/>
      <w:ind w:firstLine="0"/>
    </w:pPr>
    <w:rPr>
      <w:rFonts w:eastAsia="Times New Roman" w:cs="Arial"/>
      <w:bCs/>
      <w:i/>
      <w:szCs w:val="26"/>
    </w:rPr>
  </w:style>
  <w:style w:type="paragraph" w:customStyle="1" w:styleId="ConsPlusNormal">
    <w:name w:val="ConsPlusNormal"/>
    <w:link w:val="ConsPlusNormal0"/>
    <w:rsid w:val="003233A8"/>
    <w:pPr>
      <w:autoSpaceDE w:val="0"/>
      <w:autoSpaceDN w:val="0"/>
      <w:adjustRightInd w:val="0"/>
      <w:ind w:firstLine="720"/>
    </w:pPr>
    <w:rPr>
      <w:rFonts w:ascii="Arial" w:hAnsi="Arial" w:cs="Arial"/>
    </w:rPr>
  </w:style>
  <w:style w:type="paragraph" w:customStyle="1" w:styleId="ConsPlusNonformat">
    <w:name w:val="ConsPlusNonformat"/>
    <w:uiPriority w:val="99"/>
    <w:rsid w:val="00FC3DB4"/>
    <w:pPr>
      <w:autoSpaceDE w:val="0"/>
      <w:autoSpaceDN w:val="0"/>
      <w:adjustRightInd w:val="0"/>
    </w:pPr>
    <w:rPr>
      <w:rFonts w:ascii="Courier New" w:hAnsi="Courier New" w:cs="Courier New"/>
    </w:rPr>
  </w:style>
  <w:style w:type="paragraph" w:customStyle="1" w:styleId="nienie">
    <w:name w:val="nienie"/>
    <w:basedOn w:val="a"/>
    <w:uiPriority w:val="99"/>
    <w:rsid w:val="003539F6"/>
    <w:pPr>
      <w:keepLines/>
      <w:widowControl w:val="0"/>
      <w:ind w:left="709" w:hanging="284"/>
      <w:jc w:val="both"/>
    </w:pPr>
    <w:rPr>
      <w:rFonts w:ascii="Peterburg" w:hAnsi="Peterburg"/>
      <w:szCs w:val="20"/>
      <w:lang w:eastAsia="ru-RU"/>
    </w:rPr>
  </w:style>
  <w:style w:type="paragraph" w:customStyle="1" w:styleId="Iauiue">
    <w:name w:val="Iau?iue"/>
    <w:uiPriority w:val="99"/>
    <w:rsid w:val="00E566C1"/>
    <w:pPr>
      <w:widowControl w:val="0"/>
    </w:pPr>
  </w:style>
  <w:style w:type="paragraph" w:customStyle="1" w:styleId="ConsPlusTitle">
    <w:name w:val="ConsPlusTitle"/>
    <w:uiPriority w:val="99"/>
    <w:rsid w:val="00972699"/>
    <w:pPr>
      <w:autoSpaceDE w:val="0"/>
      <w:autoSpaceDN w:val="0"/>
      <w:adjustRightInd w:val="0"/>
    </w:pPr>
    <w:rPr>
      <w:b/>
      <w:bCs/>
      <w:sz w:val="28"/>
      <w:szCs w:val="28"/>
    </w:rPr>
  </w:style>
  <w:style w:type="paragraph" w:customStyle="1" w:styleId="13">
    <w:name w:val="Знак1 Знак Знак Знак"/>
    <w:basedOn w:val="a"/>
    <w:uiPriority w:val="99"/>
    <w:rsid w:val="002D3208"/>
    <w:rPr>
      <w:rFonts w:ascii="Verdana" w:hAnsi="Verdana" w:cs="Verdana"/>
      <w:sz w:val="20"/>
      <w:szCs w:val="20"/>
      <w:lang w:val="en-US"/>
    </w:rPr>
  </w:style>
  <w:style w:type="paragraph" w:customStyle="1" w:styleId="ind">
    <w:name w:val="ind"/>
    <w:basedOn w:val="a"/>
    <w:uiPriority w:val="99"/>
    <w:rsid w:val="007A63C9"/>
    <w:pPr>
      <w:spacing w:before="100" w:beforeAutospacing="1" w:after="100" w:afterAutospacing="1"/>
      <w:ind w:firstLine="300"/>
    </w:pPr>
    <w:rPr>
      <w:lang w:eastAsia="ru-RU"/>
    </w:rPr>
  </w:style>
  <w:style w:type="paragraph" w:customStyle="1" w:styleId="af4">
    <w:name w:val="Знак"/>
    <w:basedOn w:val="a"/>
    <w:uiPriority w:val="99"/>
    <w:rsid w:val="00661CD4"/>
    <w:rPr>
      <w:rFonts w:ascii="Verdana" w:hAnsi="Verdana" w:cs="Verdana"/>
      <w:sz w:val="20"/>
      <w:szCs w:val="20"/>
      <w:lang w:val="en-US"/>
    </w:rPr>
  </w:style>
  <w:style w:type="paragraph" w:styleId="af5">
    <w:name w:val="Normal (Web)"/>
    <w:basedOn w:val="a"/>
    <w:rsid w:val="004041B4"/>
    <w:pPr>
      <w:spacing w:before="100" w:beforeAutospacing="1" w:after="100" w:afterAutospacing="1"/>
    </w:pPr>
    <w:rPr>
      <w:lang w:eastAsia="ru-RU"/>
    </w:rPr>
  </w:style>
  <w:style w:type="paragraph" w:styleId="af6">
    <w:name w:val="Balloon Text"/>
    <w:basedOn w:val="a"/>
    <w:link w:val="af7"/>
    <w:uiPriority w:val="99"/>
    <w:rsid w:val="0070524D"/>
    <w:rPr>
      <w:rFonts w:ascii="Tahoma" w:hAnsi="Tahoma"/>
      <w:sz w:val="16"/>
      <w:szCs w:val="16"/>
    </w:rPr>
  </w:style>
  <w:style w:type="character" w:customStyle="1" w:styleId="af7">
    <w:name w:val="Текст выноски Знак"/>
    <w:link w:val="af6"/>
    <w:uiPriority w:val="99"/>
    <w:locked/>
    <w:rsid w:val="0070524D"/>
    <w:rPr>
      <w:rFonts w:ascii="Tahoma" w:hAnsi="Tahoma"/>
      <w:sz w:val="16"/>
      <w:lang w:eastAsia="en-US"/>
    </w:rPr>
  </w:style>
  <w:style w:type="paragraph" w:customStyle="1" w:styleId="ConsPlusCell">
    <w:name w:val="ConsPlusCell"/>
    <w:uiPriority w:val="99"/>
    <w:rsid w:val="00FA2EB3"/>
    <w:pPr>
      <w:autoSpaceDE w:val="0"/>
      <w:autoSpaceDN w:val="0"/>
      <w:adjustRightInd w:val="0"/>
    </w:pPr>
    <w:rPr>
      <w:lang w:eastAsia="en-US"/>
    </w:rPr>
  </w:style>
  <w:style w:type="paragraph" w:customStyle="1" w:styleId="tekstob">
    <w:name w:val="tekstob"/>
    <w:basedOn w:val="a"/>
    <w:uiPriority w:val="99"/>
    <w:rsid w:val="00506C7B"/>
    <w:pPr>
      <w:spacing w:before="100" w:beforeAutospacing="1" w:after="100" w:afterAutospacing="1"/>
    </w:pPr>
    <w:rPr>
      <w:lang w:eastAsia="ru-RU"/>
    </w:rPr>
  </w:style>
  <w:style w:type="character" w:customStyle="1" w:styleId="apple-converted-space">
    <w:name w:val="apple-converted-space"/>
    <w:rsid w:val="00506C7B"/>
    <w:rPr>
      <w:rFonts w:cs="Times New Roman"/>
    </w:rPr>
  </w:style>
  <w:style w:type="character" w:customStyle="1" w:styleId="ConsPlusNormal0">
    <w:name w:val="ConsPlusNormal Знак"/>
    <w:link w:val="ConsPlusNormal"/>
    <w:uiPriority w:val="99"/>
    <w:locked/>
    <w:rsid w:val="001D59B1"/>
    <w:rPr>
      <w:rFonts w:ascii="Arial" w:hAnsi="Arial" w:cs="Arial"/>
      <w:lang w:val="ru-RU" w:eastAsia="ru-RU" w:bidi="ar-SA"/>
    </w:rPr>
  </w:style>
  <w:style w:type="paragraph" w:customStyle="1" w:styleId="0">
    <w:name w:val="Основной текст 0"/>
    <w:aliases w:val="95 ПК"/>
    <w:basedOn w:val="a"/>
    <w:uiPriority w:val="99"/>
    <w:rsid w:val="001D59B1"/>
    <w:pPr>
      <w:ind w:firstLine="539"/>
      <w:jc w:val="both"/>
    </w:pPr>
    <w:rPr>
      <w:color w:val="000000"/>
      <w:kern w:val="24"/>
    </w:rPr>
  </w:style>
  <w:style w:type="paragraph" w:customStyle="1" w:styleId="14">
    <w:name w:val="Знак Знак Знак Знак1 Знак Знак Знак Знак Знак Знак"/>
    <w:basedOn w:val="a"/>
    <w:uiPriority w:val="99"/>
    <w:rsid w:val="00D03B77"/>
    <w:pPr>
      <w:spacing w:after="160" w:line="240" w:lineRule="exact"/>
    </w:pPr>
    <w:rPr>
      <w:rFonts w:ascii="Verdana" w:hAnsi="Verdana"/>
      <w:lang w:val="en-US"/>
    </w:rPr>
  </w:style>
  <w:style w:type="paragraph" w:styleId="HTML">
    <w:name w:val="HTML Preformatted"/>
    <w:basedOn w:val="a"/>
    <w:link w:val="HTML0"/>
    <w:uiPriority w:val="99"/>
    <w:rsid w:val="00CC2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link w:val="HTML"/>
    <w:uiPriority w:val="99"/>
    <w:locked/>
    <w:rsid w:val="00CC2D91"/>
    <w:rPr>
      <w:rFonts w:ascii="Courier New" w:hAnsi="Courier New" w:cs="Courier New"/>
    </w:rPr>
  </w:style>
  <w:style w:type="paragraph" w:styleId="af8">
    <w:name w:val="Document Map"/>
    <w:basedOn w:val="a"/>
    <w:link w:val="af9"/>
    <w:uiPriority w:val="99"/>
    <w:rsid w:val="002164AC"/>
    <w:rPr>
      <w:rFonts w:ascii="Tahoma" w:hAnsi="Tahoma" w:cs="Tahoma"/>
      <w:sz w:val="16"/>
      <w:szCs w:val="16"/>
    </w:rPr>
  </w:style>
  <w:style w:type="character" w:customStyle="1" w:styleId="af9">
    <w:name w:val="Схема документа Знак"/>
    <w:link w:val="af8"/>
    <w:uiPriority w:val="99"/>
    <w:locked/>
    <w:rsid w:val="002164AC"/>
    <w:rPr>
      <w:rFonts w:ascii="Tahoma" w:hAnsi="Tahoma" w:cs="Tahoma"/>
      <w:sz w:val="16"/>
      <w:szCs w:val="16"/>
      <w:lang w:eastAsia="en-US"/>
    </w:rPr>
  </w:style>
  <w:style w:type="paragraph" w:customStyle="1" w:styleId="western">
    <w:name w:val="western"/>
    <w:basedOn w:val="a"/>
    <w:rsid w:val="004C2A8A"/>
    <w:pPr>
      <w:spacing w:before="100" w:beforeAutospacing="1" w:after="100" w:afterAutospacing="1"/>
    </w:pPr>
    <w:rPr>
      <w:lang w:eastAsia="ru-RU"/>
    </w:rPr>
  </w:style>
  <w:style w:type="paragraph" w:styleId="afa">
    <w:name w:val="List Paragraph"/>
    <w:basedOn w:val="a"/>
    <w:uiPriority w:val="34"/>
    <w:qFormat/>
    <w:rsid w:val="00746C0D"/>
    <w:pPr>
      <w:ind w:left="720"/>
      <w:contextualSpacing/>
    </w:pPr>
  </w:style>
  <w:style w:type="paragraph" w:customStyle="1" w:styleId="100">
    <w:name w:val="10"/>
    <w:basedOn w:val="a"/>
    <w:link w:val="101"/>
    <w:qFormat/>
    <w:rsid w:val="00753545"/>
    <w:pPr>
      <w:jc w:val="both"/>
    </w:pPr>
    <w:rPr>
      <w:rFonts w:eastAsia="Calibri"/>
      <w:sz w:val="20"/>
      <w:szCs w:val="20"/>
      <w:lang w:val="x-none" w:eastAsia="ar-SA"/>
    </w:rPr>
  </w:style>
  <w:style w:type="character" w:customStyle="1" w:styleId="101">
    <w:name w:val="10 Знак"/>
    <w:link w:val="100"/>
    <w:rsid w:val="00753545"/>
    <w:rPr>
      <w:rFonts w:eastAsia="Calibri"/>
      <w:lang w:val="x-none" w:eastAsia="ar-SA"/>
    </w:rPr>
  </w:style>
  <w:style w:type="numbering" w:customStyle="1" w:styleId="15">
    <w:name w:val="Нет списка1"/>
    <w:next w:val="a3"/>
    <w:uiPriority w:val="99"/>
    <w:semiHidden/>
    <w:unhideWhenUsed/>
    <w:rsid w:val="00BC1449"/>
  </w:style>
  <w:style w:type="paragraph" w:customStyle="1" w:styleId="ConsPlusDocList">
    <w:name w:val="ConsPlusDocList"/>
    <w:uiPriority w:val="99"/>
    <w:rsid w:val="00BC1449"/>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BC1449"/>
    <w:pPr>
      <w:widowControl w:val="0"/>
      <w:autoSpaceDE w:val="0"/>
      <w:autoSpaceDN w:val="0"/>
      <w:adjustRightInd w:val="0"/>
    </w:pPr>
    <w:rPr>
      <w:rFonts w:ascii="Tahoma" w:hAnsi="Tahoma" w:cs="Tahoma"/>
    </w:rPr>
  </w:style>
  <w:style w:type="paragraph" w:customStyle="1" w:styleId="ConsPlusJurTerm">
    <w:name w:val="ConsPlusJurTerm"/>
    <w:uiPriority w:val="99"/>
    <w:rsid w:val="00BC1449"/>
    <w:pPr>
      <w:widowControl w:val="0"/>
      <w:autoSpaceDE w:val="0"/>
      <w:autoSpaceDN w:val="0"/>
      <w:adjustRightInd w:val="0"/>
    </w:pPr>
    <w:rPr>
      <w:rFonts w:ascii="Tahoma" w:hAnsi="Tahoma" w:cs="Tahoma"/>
      <w:sz w:val="26"/>
      <w:szCs w:val="26"/>
    </w:rPr>
  </w:style>
  <w:style w:type="paragraph" w:styleId="afb">
    <w:name w:val="TOC Heading"/>
    <w:basedOn w:val="1"/>
    <w:next w:val="a"/>
    <w:uiPriority w:val="39"/>
    <w:semiHidden/>
    <w:unhideWhenUsed/>
    <w:qFormat/>
    <w:rsid w:val="00BC48CB"/>
    <w:pPr>
      <w:overflowPunct/>
      <w:autoSpaceDE/>
      <w:autoSpaceDN/>
      <w:adjustRightInd/>
      <w:spacing w:before="480" w:after="0" w:line="276" w:lineRule="auto"/>
      <w:ind w:firstLine="0"/>
      <w:jc w:val="left"/>
      <w:textAlignment w:val="auto"/>
      <w:outlineLvl w:val="9"/>
    </w:pPr>
    <w:rPr>
      <w:rFonts w:asciiTheme="majorHAnsi" w:eastAsiaTheme="majorEastAsia" w:hAnsiTheme="majorHAnsi" w:cstheme="majorBidi"/>
      <w:bCs/>
      <w:color w:val="365F91" w:themeColor="accent1" w:themeShade="BF"/>
      <w:spacing w:val="0"/>
      <w:kern w:val="0"/>
      <w:sz w:val="28"/>
      <w:szCs w:val="28"/>
    </w:rPr>
  </w:style>
  <w:style w:type="paragraph" w:customStyle="1" w:styleId="afc">
    <w:name w:val="Отступ перед"/>
    <w:basedOn w:val="a"/>
    <w:rsid w:val="00612C2B"/>
    <w:pPr>
      <w:widowControl w:val="0"/>
      <w:shd w:val="clear" w:color="auto" w:fill="FFFFFF"/>
      <w:autoSpaceDE w:val="0"/>
      <w:autoSpaceDN w:val="0"/>
      <w:adjustRightInd w:val="0"/>
      <w:spacing w:before="120"/>
      <w:ind w:firstLine="284"/>
      <w:jc w:val="both"/>
    </w:pPr>
    <w:rPr>
      <w:szCs w:val="22"/>
      <w:lang w:eastAsia="ru-RU"/>
    </w:rPr>
  </w:style>
  <w:style w:type="paragraph" w:customStyle="1" w:styleId="afd">
    <w:name w:val="Примечание"/>
    <w:basedOn w:val="a"/>
    <w:rsid w:val="00EA4D63"/>
    <w:pPr>
      <w:widowControl w:val="0"/>
      <w:shd w:val="clear" w:color="auto" w:fill="FFFFFF"/>
      <w:autoSpaceDE w:val="0"/>
      <w:autoSpaceDN w:val="0"/>
      <w:adjustRightInd w:val="0"/>
      <w:spacing w:before="120" w:after="120"/>
      <w:ind w:firstLine="284"/>
      <w:jc w:val="both"/>
    </w:pPr>
    <w:rPr>
      <w:sz w:val="20"/>
      <w:szCs w:val="20"/>
      <w:lang w:eastAsia="ru-RU"/>
    </w:rPr>
  </w:style>
  <w:style w:type="paragraph" w:customStyle="1" w:styleId="afe">
    <w:name w:val="таблица"/>
    <w:basedOn w:val="a"/>
    <w:rsid w:val="00EA4D63"/>
    <w:pPr>
      <w:widowControl w:val="0"/>
      <w:shd w:val="clear" w:color="auto" w:fill="FFFFFF"/>
      <w:autoSpaceDE w:val="0"/>
      <w:autoSpaceDN w:val="0"/>
      <w:adjustRightInd w:val="0"/>
      <w:spacing w:before="120" w:after="120"/>
      <w:ind w:firstLine="284"/>
      <w:jc w:val="both"/>
    </w:pPr>
    <w:rPr>
      <w:lang w:eastAsia="ru-RU"/>
    </w:rPr>
  </w:style>
</w:styles>
</file>

<file path=word/webSettings.xml><?xml version="1.0" encoding="utf-8"?>
<w:webSettings xmlns:r="http://schemas.openxmlformats.org/officeDocument/2006/relationships" xmlns:w="http://schemas.openxmlformats.org/wordprocessingml/2006/main">
  <w:divs>
    <w:div w:id="577247922">
      <w:bodyDiv w:val="1"/>
      <w:marLeft w:val="0"/>
      <w:marRight w:val="0"/>
      <w:marTop w:val="0"/>
      <w:marBottom w:val="0"/>
      <w:divBdr>
        <w:top w:val="none" w:sz="0" w:space="0" w:color="auto"/>
        <w:left w:val="none" w:sz="0" w:space="0" w:color="auto"/>
        <w:bottom w:val="none" w:sz="0" w:space="0" w:color="auto"/>
        <w:right w:val="none" w:sz="0" w:space="0" w:color="auto"/>
      </w:divBdr>
      <w:divsChild>
        <w:div w:id="84114802">
          <w:marLeft w:val="0"/>
          <w:marRight w:val="0"/>
          <w:marTop w:val="0"/>
          <w:marBottom w:val="0"/>
          <w:divBdr>
            <w:top w:val="none" w:sz="0" w:space="0" w:color="auto"/>
            <w:left w:val="none" w:sz="0" w:space="0" w:color="auto"/>
            <w:bottom w:val="none" w:sz="0" w:space="0" w:color="auto"/>
            <w:right w:val="none" w:sz="0" w:space="0" w:color="auto"/>
          </w:divBdr>
        </w:div>
      </w:divsChild>
    </w:div>
    <w:div w:id="665745508">
      <w:bodyDiv w:val="1"/>
      <w:marLeft w:val="0"/>
      <w:marRight w:val="0"/>
      <w:marTop w:val="0"/>
      <w:marBottom w:val="0"/>
      <w:divBdr>
        <w:top w:val="none" w:sz="0" w:space="0" w:color="auto"/>
        <w:left w:val="none" w:sz="0" w:space="0" w:color="auto"/>
        <w:bottom w:val="none" w:sz="0" w:space="0" w:color="auto"/>
        <w:right w:val="none" w:sz="0" w:space="0" w:color="auto"/>
      </w:divBdr>
    </w:div>
    <w:div w:id="1271548148">
      <w:bodyDiv w:val="1"/>
      <w:marLeft w:val="0"/>
      <w:marRight w:val="0"/>
      <w:marTop w:val="0"/>
      <w:marBottom w:val="0"/>
      <w:divBdr>
        <w:top w:val="none" w:sz="0" w:space="0" w:color="auto"/>
        <w:left w:val="none" w:sz="0" w:space="0" w:color="auto"/>
        <w:bottom w:val="none" w:sz="0" w:space="0" w:color="auto"/>
        <w:right w:val="none" w:sz="0" w:space="0" w:color="auto"/>
      </w:divBdr>
    </w:div>
    <w:div w:id="1748647170">
      <w:marLeft w:val="0"/>
      <w:marRight w:val="0"/>
      <w:marTop w:val="0"/>
      <w:marBottom w:val="0"/>
      <w:divBdr>
        <w:top w:val="none" w:sz="0" w:space="0" w:color="auto"/>
        <w:left w:val="none" w:sz="0" w:space="0" w:color="auto"/>
        <w:bottom w:val="none" w:sz="0" w:space="0" w:color="auto"/>
        <w:right w:val="none" w:sz="0" w:space="0" w:color="auto"/>
      </w:divBdr>
    </w:div>
    <w:div w:id="1748647171">
      <w:marLeft w:val="0"/>
      <w:marRight w:val="0"/>
      <w:marTop w:val="0"/>
      <w:marBottom w:val="0"/>
      <w:divBdr>
        <w:top w:val="none" w:sz="0" w:space="0" w:color="auto"/>
        <w:left w:val="none" w:sz="0" w:space="0" w:color="auto"/>
        <w:bottom w:val="none" w:sz="0" w:space="0" w:color="auto"/>
        <w:right w:val="none" w:sz="0" w:space="0" w:color="auto"/>
      </w:divBdr>
    </w:div>
    <w:div w:id="1748647172">
      <w:marLeft w:val="0"/>
      <w:marRight w:val="0"/>
      <w:marTop w:val="0"/>
      <w:marBottom w:val="0"/>
      <w:divBdr>
        <w:top w:val="none" w:sz="0" w:space="0" w:color="auto"/>
        <w:left w:val="none" w:sz="0" w:space="0" w:color="auto"/>
        <w:bottom w:val="none" w:sz="0" w:space="0" w:color="auto"/>
        <w:right w:val="none" w:sz="0" w:space="0" w:color="auto"/>
      </w:divBdr>
    </w:div>
    <w:div w:id="1748647173">
      <w:marLeft w:val="0"/>
      <w:marRight w:val="0"/>
      <w:marTop w:val="0"/>
      <w:marBottom w:val="0"/>
      <w:divBdr>
        <w:top w:val="none" w:sz="0" w:space="0" w:color="auto"/>
        <w:left w:val="none" w:sz="0" w:space="0" w:color="auto"/>
        <w:bottom w:val="none" w:sz="0" w:space="0" w:color="auto"/>
        <w:right w:val="none" w:sz="0" w:space="0" w:color="auto"/>
      </w:divBdr>
    </w:div>
    <w:div w:id="1748647174">
      <w:marLeft w:val="0"/>
      <w:marRight w:val="0"/>
      <w:marTop w:val="0"/>
      <w:marBottom w:val="0"/>
      <w:divBdr>
        <w:top w:val="none" w:sz="0" w:space="0" w:color="auto"/>
        <w:left w:val="none" w:sz="0" w:space="0" w:color="auto"/>
        <w:bottom w:val="none" w:sz="0" w:space="0" w:color="auto"/>
        <w:right w:val="none" w:sz="0" w:space="0" w:color="auto"/>
      </w:divBdr>
    </w:div>
    <w:div w:id="1748647176">
      <w:marLeft w:val="0"/>
      <w:marRight w:val="0"/>
      <w:marTop w:val="0"/>
      <w:marBottom w:val="0"/>
      <w:divBdr>
        <w:top w:val="none" w:sz="0" w:space="0" w:color="auto"/>
        <w:left w:val="none" w:sz="0" w:space="0" w:color="auto"/>
        <w:bottom w:val="none" w:sz="0" w:space="0" w:color="auto"/>
        <w:right w:val="none" w:sz="0" w:space="0" w:color="auto"/>
      </w:divBdr>
    </w:div>
    <w:div w:id="1748647177">
      <w:marLeft w:val="0"/>
      <w:marRight w:val="0"/>
      <w:marTop w:val="0"/>
      <w:marBottom w:val="0"/>
      <w:divBdr>
        <w:top w:val="none" w:sz="0" w:space="0" w:color="auto"/>
        <w:left w:val="none" w:sz="0" w:space="0" w:color="auto"/>
        <w:bottom w:val="none" w:sz="0" w:space="0" w:color="auto"/>
        <w:right w:val="none" w:sz="0" w:space="0" w:color="auto"/>
      </w:divBdr>
      <w:divsChild>
        <w:div w:id="1748647175">
          <w:marLeft w:val="0"/>
          <w:marRight w:val="0"/>
          <w:marTop w:val="0"/>
          <w:marBottom w:val="0"/>
          <w:divBdr>
            <w:top w:val="none" w:sz="0" w:space="0" w:color="auto"/>
            <w:left w:val="none" w:sz="0" w:space="0" w:color="auto"/>
            <w:bottom w:val="none" w:sz="0" w:space="0" w:color="auto"/>
            <w:right w:val="none" w:sz="0" w:space="0" w:color="auto"/>
          </w:divBdr>
          <w:divsChild>
            <w:div w:id="1748647186">
              <w:marLeft w:val="0"/>
              <w:marRight w:val="0"/>
              <w:marTop w:val="0"/>
              <w:marBottom w:val="0"/>
              <w:divBdr>
                <w:top w:val="none" w:sz="0" w:space="0" w:color="auto"/>
                <w:left w:val="none" w:sz="0" w:space="0" w:color="auto"/>
                <w:bottom w:val="none" w:sz="0" w:space="0" w:color="auto"/>
                <w:right w:val="none" w:sz="0" w:space="0" w:color="auto"/>
              </w:divBdr>
              <w:divsChild>
                <w:div w:id="1748647192">
                  <w:marLeft w:val="0"/>
                  <w:marRight w:val="0"/>
                  <w:marTop w:val="0"/>
                  <w:marBottom w:val="0"/>
                  <w:divBdr>
                    <w:top w:val="none" w:sz="0" w:space="0" w:color="auto"/>
                    <w:left w:val="none" w:sz="0" w:space="0" w:color="auto"/>
                    <w:bottom w:val="none" w:sz="0" w:space="0" w:color="auto"/>
                    <w:right w:val="none" w:sz="0" w:space="0" w:color="auto"/>
                  </w:divBdr>
                  <w:divsChild>
                    <w:div w:id="1748647181">
                      <w:marLeft w:val="0"/>
                      <w:marRight w:val="0"/>
                      <w:marTop w:val="0"/>
                      <w:marBottom w:val="150"/>
                      <w:divBdr>
                        <w:top w:val="none" w:sz="0" w:space="0" w:color="auto"/>
                        <w:left w:val="none" w:sz="0" w:space="0" w:color="auto"/>
                        <w:bottom w:val="none" w:sz="0" w:space="0" w:color="auto"/>
                        <w:right w:val="none" w:sz="0" w:space="0" w:color="auto"/>
                      </w:divBdr>
                      <w:divsChild>
                        <w:div w:id="1748647187">
                          <w:marLeft w:val="3360"/>
                          <w:marRight w:val="4395"/>
                          <w:marTop w:val="0"/>
                          <w:marBottom w:val="0"/>
                          <w:divBdr>
                            <w:top w:val="none" w:sz="0" w:space="0" w:color="auto"/>
                            <w:left w:val="none" w:sz="0" w:space="0" w:color="auto"/>
                            <w:bottom w:val="none" w:sz="0" w:space="0" w:color="auto"/>
                            <w:right w:val="none" w:sz="0" w:space="0" w:color="auto"/>
                          </w:divBdr>
                          <w:divsChild>
                            <w:div w:id="1748647180">
                              <w:marLeft w:val="0"/>
                              <w:marRight w:val="0"/>
                              <w:marTop w:val="0"/>
                              <w:marBottom w:val="0"/>
                              <w:divBdr>
                                <w:top w:val="none" w:sz="0" w:space="0" w:color="auto"/>
                                <w:left w:val="none" w:sz="0" w:space="0" w:color="auto"/>
                                <w:bottom w:val="none" w:sz="0" w:space="0" w:color="auto"/>
                                <w:right w:val="none" w:sz="0" w:space="0" w:color="auto"/>
                              </w:divBdr>
                              <w:divsChild>
                                <w:div w:id="1748647188">
                                  <w:marLeft w:val="0"/>
                                  <w:marRight w:val="0"/>
                                  <w:marTop w:val="0"/>
                                  <w:marBottom w:val="0"/>
                                  <w:divBdr>
                                    <w:top w:val="none" w:sz="0" w:space="0" w:color="auto"/>
                                    <w:left w:val="none" w:sz="0" w:space="0" w:color="auto"/>
                                    <w:bottom w:val="none" w:sz="0" w:space="0" w:color="auto"/>
                                    <w:right w:val="none" w:sz="0" w:space="0" w:color="auto"/>
                                  </w:divBdr>
                                  <w:divsChild>
                                    <w:div w:id="17486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647178">
      <w:marLeft w:val="0"/>
      <w:marRight w:val="0"/>
      <w:marTop w:val="0"/>
      <w:marBottom w:val="0"/>
      <w:divBdr>
        <w:top w:val="none" w:sz="0" w:space="0" w:color="auto"/>
        <w:left w:val="none" w:sz="0" w:space="0" w:color="auto"/>
        <w:bottom w:val="none" w:sz="0" w:space="0" w:color="auto"/>
        <w:right w:val="none" w:sz="0" w:space="0" w:color="auto"/>
      </w:divBdr>
    </w:div>
    <w:div w:id="1748647179">
      <w:marLeft w:val="0"/>
      <w:marRight w:val="0"/>
      <w:marTop w:val="0"/>
      <w:marBottom w:val="0"/>
      <w:divBdr>
        <w:top w:val="none" w:sz="0" w:space="0" w:color="auto"/>
        <w:left w:val="none" w:sz="0" w:space="0" w:color="auto"/>
        <w:bottom w:val="none" w:sz="0" w:space="0" w:color="auto"/>
        <w:right w:val="none" w:sz="0" w:space="0" w:color="auto"/>
      </w:divBdr>
    </w:div>
    <w:div w:id="1748647183">
      <w:marLeft w:val="0"/>
      <w:marRight w:val="0"/>
      <w:marTop w:val="0"/>
      <w:marBottom w:val="0"/>
      <w:divBdr>
        <w:top w:val="none" w:sz="0" w:space="0" w:color="auto"/>
        <w:left w:val="none" w:sz="0" w:space="0" w:color="auto"/>
        <w:bottom w:val="none" w:sz="0" w:space="0" w:color="auto"/>
        <w:right w:val="none" w:sz="0" w:space="0" w:color="auto"/>
      </w:divBdr>
    </w:div>
    <w:div w:id="1748647184">
      <w:marLeft w:val="0"/>
      <w:marRight w:val="0"/>
      <w:marTop w:val="0"/>
      <w:marBottom w:val="0"/>
      <w:divBdr>
        <w:top w:val="none" w:sz="0" w:space="0" w:color="auto"/>
        <w:left w:val="none" w:sz="0" w:space="0" w:color="auto"/>
        <w:bottom w:val="none" w:sz="0" w:space="0" w:color="auto"/>
        <w:right w:val="none" w:sz="0" w:space="0" w:color="auto"/>
      </w:divBdr>
    </w:div>
    <w:div w:id="1748647185">
      <w:marLeft w:val="0"/>
      <w:marRight w:val="0"/>
      <w:marTop w:val="0"/>
      <w:marBottom w:val="0"/>
      <w:divBdr>
        <w:top w:val="none" w:sz="0" w:space="0" w:color="auto"/>
        <w:left w:val="none" w:sz="0" w:space="0" w:color="auto"/>
        <w:bottom w:val="none" w:sz="0" w:space="0" w:color="auto"/>
        <w:right w:val="none" w:sz="0" w:space="0" w:color="auto"/>
      </w:divBdr>
    </w:div>
    <w:div w:id="1748647189">
      <w:marLeft w:val="0"/>
      <w:marRight w:val="0"/>
      <w:marTop w:val="0"/>
      <w:marBottom w:val="0"/>
      <w:divBdr>
        <w:top w:val="none" w:sz="0" w:space="0" w:color="auto"/>
        <w:left w:val="none" w:sz="0" w:space="0" w:color="auto"/>
        <w:bottom w:val="none" w:sz="0" w:space="0" w:color="auto"/>
        <w:right w:val="none" w:sz="0" w:space="0" w:color="auto"/>
      </w:divBdr>
    </w:div>
    <w:div w:id="1748647190">
      <w:marLeft w:val="0"/>
      <w:marRight w:val="0"/>
      <w:marTop w:val="0"/>
      <w:marBottom w:val="0"/>
      <w:divBdr>
        <w:top w:val="none" w:sz="0" w:space="0" w:color="auto"/>
        <w:left w:val="none" w:sz="0" w:space="0" w:color="auto"/>
        <w:bottom w:val="none" w:sz="0" w:space="0" w:color="auto"/>
        <w:right w:val="none" w:sz="0" w:space="0" w:color="auto"/>
      </w:divBdr>
    </w:div>
    <w:div w:id="1748647191">
      <w:marLeft w:val="0"/>
      <w:marRight w:val="0"/>
      <w:marTop w:val="0"/>
      <w:marBottom w:val="0"/>
      <w:divBdr>
        <w:top w:val="none" w:sz="0" w:space="0" w:color="auto"/>
        <w:left w:val="none" w:sz="0" w:space="0" w:color="auto"/>
        <w:bottom w:val="none" w:sz="0" w:space="0" w:color="auto"/>
        <w:right w:val="none" w:sz="0" w:space="0" w:color="auto"/>
      </w:divBdr>
    </w:div>
    <w:div w:id="1748647193">
      <w:marLeft w:val="0"/>
      <w:marRight w:val="0"/>
      <w:marTop w:val="0"/>
      <w:marBottom w:val="0"/>
      <w:divBdr>
        <w:top w:val="none" w:sz="0" w:space="0" w:color="auto"/>
        <w:left w:val="none" w:sz="0" w:space="0" w:color="auto"/>
        <w:bottom w:val="none" w:sz="0" w:space="0" w:color="auto"/>
        <w:right w:val="none" w:sz="0" w:space="0" w:color="auto"/>
      </w:divBdr>
    </w:div>
    <w:div w:id="17486471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A4EF34155AC07A03850F2839F69265AA7856B4B8CC0F4A4B20DAE4A4272B38DF692A2A0894F015E6g8e7G" TargetMode="External"/><Relationship Id="rId18" Type="http://schemas.openxmlformats.org/officeDocument/2006/relationships/hyperlink" Target="consultantplus://offline/ref=6BE04B569A3948A3BB5A012E917E6B86210A61DEE2C0276BBEC549CA377D7001C940050C5B8506JFxFJ"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D4A1E61F59CE58838F6574EBB73A3F89DF36D2B1DECA6EAEF4787A33AAE9E6A33F2564736BAF3339U8d2H" TargetMode="External"/><Relationship Id="rId7" Type="http://schemas.openxmlformats.org/officeDocument/2006/relationships/endnotes" Target="endnotes.xml"/><Relationship Id="rId12" Type="http://schemas.openxmlformats.org/officeDocument/2006/relationships/hyperlink" Target="consultantplus://offline/ref=49EB0487DAA28BD1CF16DA5408F2EC699DA8CD0611D657CED20414A2AE17FA3EB5bE09E" TargetMode="External"/><Relationship Id="rId17" Type="http://schemas.openxmlformats.org/officeDocument/2006/relationships/hyperlink" Target="mailto:krasnotur@krasmail.ru" TargetMode="External"/><Relationship Id="rId25" Type="http://schemas.openxmlformats.org/officeDocument/2006/relationships/hyperlink" Target="consultantplus://offline/ref=02167C773D7DED88A684A737EDE9DA671B2BE19AD874A6E7FF8FCDDD66212218F846F3E04BFB9E11D6B29AF5R0n1C"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A4EF34155AC07A03850F2839F69265AA7856B4B8CC0F4A4B20DAE4A4272B38DF692A2A0894F015E6g8e7G" TargetMode="External"/><Relationship Id="rId20" Type="http://schemas.openxmlformats.org/officeDocument/2006/relationships/hyperlink" Target="consultantplus://offline/ref=D4A1E61F59CE58838F6574EBB73A3F89DF36D2B1DECA6EAEF4787A33AAE9E6A33F2564736BAF3339U8d2H" TargetMode="External"/><Relationship Id="rId29" Type="http://schemas.openxmlformats.org/officeDocument/2006/relationships/hyperlink" Target="consultantplus://offline/ref=64E7CE8F616091D749590F9772563CAB4BBD145454A31E59A7966070066F18543BFAD4C9M9d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9EB0487DAA28BD1CF16C4591E9EB3669FAB900913D25B91885612F5F147FC6BF5A95065426711CEb407E" TargetMode="External"/><Relationship Id="rId24" Type="http://schemas.openxmlformats.org/officeDocument/2006/relationships/hyperlink" Target="consultantplus://offline/ref=02167C773D7DED88A684A737EDE9DA671B2BE19AD874A6E7FF8FCDDD66212218F846F3E04BFB9E11D6B29AF5R0n1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9EB0487DAA28BD1CF16DA5408F2EC699DA8CD0611D657CED20414A2AE17FA3EB5bE09E" TargetMode="External"/><Relationship Id="rId23" Type="http://schemas.openxmlformats.org/officeDocument/2006/relationships/hyperlink" Target="consultantplus://offline/ref=D4A1E61F59CE58838F6574EBB73A3F89DF36D2B1DECA6EAEF4787A33AAE9E6A33F2564736BAF303AU8d8H" TargetMode="External"/><Relationship Id="rId28" Type="http://schemas.openxmlformats.org/officeDocument/2006/relationships/hyperlink" Target="consultantplus://offline/ref=210DD76F71B33CDEB5B552F7270B9F27E3D4038602D5C71073C6E4EAE4CEl9C" TargetMode="External"/><Relationship Id="rId10" Type="http://schemas.openxmlformats.org/officeDocument/2006/relationships/hyperlink" Target="consultantplus://offline/ref=02167C773D7DED88A684A737EDE9DA671B2BE19AD874A6E7FF8FCDDD66212218F846F3E04BFB9E11D6B29AF5R0n1C" TargetMode="External"/><Relationship Id="rId19" Type="http://schemas.openxmlformats.org/officeDocument/2006/relationships/hyperlink" Target="consultantplus://offline/ref=DA19608010BE13F6C38EC6816F1F698759F6C0FDC39474931A33402A5E73F1F1358AC2EBD4A42E00A1xD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consultantplus://offline/ref=49EB0487DAA28BD1CF16C4591E9EB3669FAB900913D25B91885612F5F147FC6BF5A95065426711CEb407E" TargetMode="External"/><Relationship Id="rId22" Type="http://schemas.openxmlformats.org/officeDocument/2006/relationships/hyperlink" Target="consultantplus://offline/ref=D4A1E61F59CE58838F6574EBB73A3F89DF36D2B1DECA6EAEF4787A33AAE9E6A33F2564736BAF303AU8d8H" TargetMode="External"/><Relationship Id="rId27" Type="http://schemas.openxmlformats.org/officeDocument/2006/relationships/footer" Target="footer2.xml"/><Relationship Id="rId30" Type="http://schemas.openxmlformats.org/officeDocument/2006/relationships/hyperlink" Target="consultantplus://offline/ref=64E7CE8F616091D749590F9772563CAB4BBA175756A51E59A7966070066F18543BFAD4CF961A6B9FM8d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EB16A-E81F-41E0-BBE1-60D1EF6B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136</Pages>
  <Words>35512</Words>
  <Characters>282412</Characters>
  <Application>Microsoft Office Word</Application>
  <DocSecurity>0</DocSecurity>
  <Lines>2353</Lines>
  <Paragraphs>634</Paragraphs>
  <ScaleCrop>false</ScaleCrop>
  <HeadingPairs>
    <vt:vector size="2" baseType="variant">
      <vt:variant>
        <vt:lpstr>Название</vt:lpstr>
      </vt:variant>
      <vt:variant>
        <vt:i4>1</vt:i4>
      </vt:variant>
    </vt:vector>
  </HeadingPairs>
  <TitlesOfParts>
    <vt:vector size="1" baseType="lpstr">
      <vt:lpstr>Правила зе6амлепользования и застройки</vt:lpstr>
    </vt:vector>
  </TitlesOfParts>
  <Company/>
  <LinksUpToDate>false</LinksUpToDate>
  <CharactersWithSpaces>317290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зе6амлепользования и застройки</dc:title>
  <dc:creator>marianna</dc:creator>
  <cp:lastModifiedBy>A</cp:lastModifiedBy>
  <cp:revision>15</cp:revision>
  <cp:lastPrinted>2016-08-02T02:13:00Z</cp:lastPrinted>
  <dcterms:created xsi:type="dcterms:W3CDTF">2016-07-19T06:25:00Z</dcterms:created>
  <dcterms:modified xsi:type="dcterms:W3CDTF">2016-09-21T08:30:00Z</dcterms:modified>
</cp:coreProperties>
</file>