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CA" w:rsidRDefault="00267D09" w:rsidP="00486ECA">
      <w:pPr>
        <w:jc w:val="center"/>
        <w:rPr>
          <w:b/>
        </w:rPr>
      </w:pPr>
      <w:r>
        <w:rPr>
          <w:b/>
        </w:rPr>
        <w:t xml:space="preserve"> </w:t>
      </w:r>
      <w:r w:rsidR="00486ECA">
        <w:rPr>
          <w:b/>
        </w:rPr>
        <w:t>КРАСНОЯРСКИЙ КРАЙ  КРАСНОТУРАНСКИЙ РАЙОН</w:t>
      </w:r>
    </w:p>
    <w:p w:rsidR="00486ECA" w:rsidRDefault="00486ECA" w:rsidP="00486ECA">
      <w:pPr>
        <w:jc w:val="center"/>
        <w:rPr>
          <w:b/>
        </w:rPr>
      </w:pPr>
      <w:r>
        <w:rPr>
          <w:b/>
        </w:rPr>
        <w:t>БЕЛЛЫКСКИЙ СЕЛЬСКИЙ СОВЕТ ДЕПУТАТОВ</w:t>
      </w:r>
    </w:p>
    <w:p w:rsidR="00486ECA" w:rsidRDefault="00486ECA" w:rsidP="00486ECA">
      <w:pPr>
        <w:ind w:left="-360" w:firstLine="1620"/>
        <w:jc w:val="center"/>
        <w:rPr>
          <w:b/>
        </w:rPr>
      </w:pPr>
    </w:p>
    <w:p w:rsidR="00486ECA" w:rsidRPr="00486ECA" w:rsidRDefault="00486ECA" w:rsidP="00486ECA">
      <w:pPr>
        <w:jc w:val="center"/>
        <w:rPr>
          <w:rFonts w:ascii="Times New Roman" w:hAnsi="Times New Roman" w:cs="Times New Roman"/>
          <w:b/>
        </w:rPr>
      </w:pPr>
      <w:r w:rsidRPr="00486ECA">
        <w:rPr>
          <w:b/>
        </w:rPr>
        <w:t>РЕШЕНИЕ</w:t>
      </w:r>
    </w:p>
    <w:p w:rsidR="00486ECA" w:rsidRDefault="00486ECA" w:rsidP="00486ECA">
      <w:pPr>
        <w:jc w:val="right"/>
        <w:rPr>
          <w:b/>
        </w:rPr>
      </w:pPr>
    </w:p>
    <w:p w:rsidR="00667583" w:rsidRPr="004F716F" w:rsidRDefault="00486ECA" w:rsidP="00486ECA">
      <w:pPr>
        <w:jc w:val="right"/>
        <w:rPr>
          <w:b/>
          <w:color w:val="FFFFFF" w:themeColor="background1"/>
        </w:rPr>
      </w:pPr>
      <w:r w:rsidRPr="004F716F">
        <w:rPr>
          <w:b/>
          <w:color w:val="FFFFFF" w:themeColor="background1"/>
        </w:rPr>
        <w:t>ПРОЕКТ</w:t>
      </w:r>
    </w:p>
    <w:p w:rsidR="00486ECA" w:rsidRPr="00486ECA" w:rsidRDefault="00486ECA" w:rsidP="00486ECA">
      <w:pPr>
        <w:jc w:val="right"/>
        <w:rPr>
          <w:b/>
        </w:rPr>
      </w:pPr>
    </w:p>
    <w:p w:rsidR="00667583" w:rsidRPr="004F716F" w:rsidRDefault="00B97C1D" w:rsidP="00667583">
      <w:pPr>
        <w:rPr>
          <w:color w:val="auto"/>
        </w:rPr>
      </w:pPr>
      <w:r>
        <w:rPr>
          <w:color w:val="auto"/>
        </w:rPr>
        <w:t>18.10</w:t>
      </w:r>
      <w:r w:rsidR="00667583" w:rsidRPr="004F716F">
        <w:rPr>
          <w:color w:val="auto"/>
        </w:rPr>
        <w:t xml:space="preserve">.2017              </w:t>
      </w:r>
      <w:r w:rsidR="00667583" w:rsidRPr="004F716F">
        <w:rPr>
          <w:color w:val="auto"/>
        </w:rPr>
        <w:tab/>
        <w:t xml:space="preserve">                   с. </w:t>
      </w:r>
      <w:proofErr w:type="spellStart"/>
      <w:r w:rsidR="00667583" w:rsidRPr="004F716F">
        <w:rPr>
          <w:color w:val="auto"/>
        </w:rPr>
        <w:t>Беллык</w:t>
      </w:r>
      <w:proofErr w:type="spellEnd"/>
      <w:r w:rsidR="00667583" w:rsidRPr="004F716F">
        <w:rPr>
          <w:color w:val="auto"/>
        </w:rPr>
        <w:t xml:space="preserve">                             </w:t>
      </w:r>
      <w:r w:rsidR="006B0192" w:rsidRPr="004F716F">
        <w:rPr>
          <w:color w:val="auto"/>
        </w:rPr>
        <w:t xml:space="preserve">    </w:t>
      </w:r>
      <w:r w:rsidR="00667583" w:rsidRPr="004F716F">
        <w:rPr>
          <w:color w:val="auto"/>
        </w:rPr>
        <w:t xml:space="preserve">  </w:t>
      </w:r>
      <w:r>
        <w:rPr>
          <w:color w:val="auto"/>
        </w:rPr>
        <w:t xml:space="preserve">        </w:t>
      </w:r>
      <w:r w:rsidR="00667583" w:rsidRPr="004F716F">
        <w:rPr>
          <w:color w:val="auto"/>
        </w:rPr>
        <w:t xml:space="preserve">№ </w:t>
      </w:r>
      <w:r>
        <w:rPr>
          <w:color w:val="auto"/>
        </w:rPr>
        <w:t>15-105</w:t>
      </w:r>
      <w:r w:rsidR="00667583" w:rsidRPr="004F716F">
        <w:rPr>
          <w:color w:val="auto"/>
        </w:rPr>
        <w:t>-р</w:t>
      </w:r>
    </w:p>
    <w:p w:rsidR="00667583" w:rsidRPr="006B0192" w:rsidRDefault="00667583" w:rsidP="00667583">
      <w:pPr>
        <w:ind w:left="432"/>
        <w:rPr>
          <w:bCs/>
        </w:rPr>
      </w:pPr>
    </w:p>
    <w:p w:rsidR="00667583" w:rsidRPr="006B0192" w:rsidRDefault="00667583" w:rsidP="002F2EA9">
      <w:pPr>
        <w:tabs>
          <w:tab w:val="left" w:pos="342"/>
        </w:tabs>
        <w:jc w:val="center"/>
        <w:rPr>
          <w:b/>
          <w:bCs/>
        </w:rPr>
      </w:pPr>
      <w:r w:rsidRPr="006B0192">
        <w:rPr>
          <w:b/>
          <w:bCs/>
        </w:rPr>
        <w:t xml:space="preserve">Об утверждении Положения </w:t>
      </w:r>
      <w:r w:rsidRPr="006B0192">
        <w:rPr>
          <w:b/>
        </w:rPr>
        <w:t>об условиях и порядке предоставления муниципальному служащему права на пенсию за выслугу лет</w:t>
      </w:r>
      <w:r w:rsidR="002F2EA9" w:rsidRPr="006B0192">
        <w:rPr>
          <w:b/>
        </w:rPr>
        <w:t xml:space="preserve"> </w:t>
      </w:r>
      <w:r w:rsidRPr="006B0192">
        <w:rPr>
          <w:b/>
          <w:bCs/>
        </w:rPr>
        <w:t>за счет средств бюджета муниципального образования</w:t>
      </w:r>
      <w:r w:rsidR="002F2EA9" w:rsidRPr="006B0192">
        <w:rPr>
          <w:b/>
          <w:bCs/>
        </w:rPr>
        <w:t xml:space="preserve"> </w:t>
      </w:r>
      <w:r w:rsidRPr="006B0192">
        <w:rPr>
          <w:b/>
          <w:bCs/>
        </w:rPr>
        <w:t>Беллыкский сельсовет</w:t>
      </w:r>
    </w:p>
    <w:p w:rsidR="00667583" w:rsidRPr="006B0192" w:rsidRDefault="00667583" w:rsidP="00667583">
      <w:pPr>
        <w:ind w:left="432"/>
        <w:jc w:val="both"/>
        <w:rPr>
          <w:bCs/>
        </w:rPr>
      </w:pPr>
      <w:r w:rsidRPr="006B0192">
        <w:rPr>
          <w:bCs/>
        </w:rPr>
        <w:t xml:space="preserve">           </w:t>
      </w:r>
    </w:p>
    <w:p w:rsidR="00502EC7" w:rsidRDefault="00667583" w:rsidP="00502EC7">
      <w:pPr>
        <w:autoSpaceDE w:val="0"/>
        <w:autoSpaceDN w:val="0"/>
        <w:adjustRightInd w:val="0"/>
        <w:ind w:firstLine="709"/>
        <w:jc w:val="both"/>
        <w:rPr>
          <w:i/>
        </w:rPr>
      </w:pPr>
      <w:r w:rsidRPr="006B0192">
        <w:rPr>
          <w:bCs/>
        </w:rPr>
        <w:t xml:space="preserve">В соответствии с пунктом 4 статьи 9 </w:t>
      </w:r>
      <w:r w:rsidRPr="006B0192">
        <w:rPr>
          <w:rFonts w:eastAsia="Calibri"/>
        </w:rPr>
        <w:t xml:space="preserve">Закона Красноярского края </w:t>
      </w:r>
      <w:r w:rsidRPr="006B0192">
        <w:rPr>
          <w:rFonts w:eastAsia="Calibri"/>
        </w:rPr>
        <w:br/>
        <w:t>от 24.04.2008 № 5-1565 «Об особенностях правового регулирования муниципальной службы в Красноярском крае»</w:t>
      </w:r>
      <w:r w:rsidRPr="006B0192">
        <w:rPr>
          <w:bCs/>
        </w:rPr>
        <w:t>, статьей 17.2</w:t>
      </w:r>
      <w:r w:rsidR="009B68A4" w:rsidRPr="006B0192">
        <w:rPr>
          <w:bCs/>
        </w:rPr>
        <w:t xml:space="preserve"> </w:t>
      </w:r>
      <w:r w:rsidRPr="006B0192">
        <w:rPr>
          <w:bCs/>
        </w:rPr>
        <w:t>Устава Беллыкского сельсовета Краснотуранского района Красноярского края Беллыкский сельский Совет депутатов</w:t>
      </w:r>
      <w:r w:rsidRPr="006B0192">
        <w:rPr>
          <w:i/>
        </w:rPr>
        <w:t xml:space="preserve"> </w:t>
      </w:r>
    </w:p>
    <w:p w:rsidR="00502EC7" w:rsidRDefault="00502EC7" w:rsidP="00502EC7">
      <w:pPr>
        <w:autoSpaceDE w:val="0"/>
        <w:autoSpaceDN w:val="0"/>
        <w:adjustRightInd w:val="0"/>
        <w:jc w:val="both"/>
        <w:rPr>
          <w:i/>
        </w:rPr>
      </w:pPr>
    </w:p>
    <w:p w:rsidR="00667583" w:rsidRDefault="00667583" w:rsidP="00502EC7">
      <w:pPr>
        <w:autoSpaceDE w:val="0"/>
        <w:autoSpaceDN w:val="0"/>
        <w:adjustRightInd w:val="0"/>
        <w:jc w:val="center"/>
      </w:pPr>
      <w:proofErr w:type="gramStart"/>
      <w:r w:rsidRPr="006B0192">
        <w:t>Р</w:t>
      </w:r>
      <w:proofErr w:type="gramEnd"/>
      <w:r w:rsidR="00502EC7">
        <w:t xml:space="preserve"> </w:t>
      </w:r>
      <w:r w:rsidRPr="006B0192">
        <w:t>Е</w:t>
      </w:r>
      <w:r w:rsidR="00502EC7">
        <w:t xml:space="preserve"> </w:t>
      </w:r>
      <w:r w:rsidRPr="006B0192">
        <w:t>Ш</w:t>
      </w:r>
      <w:r w:rsidR="00502EC7">
        <w:t xml:space="preserve"> </w:t>
      </w:r>
      <w:r w:rsidRPr="006B0192">
        <w:t>И</w:t>
      </w:r>
      <w:r w:rsidR="00502EC7">
        <w:t xml:space="preserve"> </w:t>
      </w:r>
      <w:r w:rsidRPr="006B0192">
        <w:t>Л:</w:t>
      </w:r>
    </w:p>
    <w:p w:rsidR="006B0192" w:rsidRPr="006B0192" w:rsidRDefault="006B0192" w:rsidP="006B0192">
      <w:pPr>
        <w:autoSpaceDE w:val="0"/>
        <w:autoSpaceDN w:val="0"/>
        <w:adjustRightInd w:val="0"/>
        <w:ind w:firstLine="709"/>
        <w:jc w:val="both"/>
        <w:rPr>
          <w:rFonts w:eastAsia="Calibri"/>
        </w:rPr>
      </w:pPr>
    </w:p>
    <w:p w:rsidR="00667583" w:rsidRPr="006B0192" w:rsidRDefault="00667583" w:rsidP="00502EC7">
      <w:pPr>
        <w:autoSpaceDE w:val="0"/>
        <w:autoSpaceDN w:val="0"/>
        <w:adjustRightInd w:val="0"/>
        <w:ind w:firstLine="709"/>
        <w:jc w:val="both"/>
        <w:rPr>
          <w:bCs/>
        </w:rPr>
      </w:pPr>
      <w:r w:rsidRPr="006B0192">
        <w:rPr>
          <w:bCs/>
        </w:rPr>
        <w:t xml:space="preserve">1. Утвердить Положение </w:t>
      </w:r>
      <w:r w:rsidRPr="006B0192">
        <w:t xml:space="preserve"> об условиях и порядке предоставления муниципальному  служащему права на пенсию за выслугу лет</w:t>
      </w:r>
      <w:r w:rsidRPr="006B0192">
        <w:rPr>
          <w:bCs/>
        </w:rPr>
        <w:t xml:space="preserve"> за счет средств бюджета муниципального образования</w:t>
      </w:r>
      <w:r w:rsidRPr="006B0192">
        <w:t xml:space="preserve"> </w:t>
      </w:r>
      <w:r w:rsidR="00B07B2A" w:rsidRPr="006B0192">
        <w:t>Беллыкский сельсовет</w:t>
      </w:r>
      <w:r w:rsidR="00B07B2A" w:rsidRPr="006B0192">
        <w:rPr>
          <w:b/>
        </w:rPr>
        <w:t xml:space="preserve"> </w:t>
      </w:r>
      <w:r w:rsidRPr="006B0192">
        <w:rPr>
          <w:bCs/>
        </w:rPr>
        <w:t>согласно приложению.</w:t>
      </w:r>
    </w:p>
    <w:p w:rsidR="00502EC7" w:rsidRDefault="00502EC7" w:rsidP="00667583">
      <w:pPr>
        <w:autoSpaceDE w:val="0"/>
        <w:autoSpaceDN w:val="0"/>
        <w:adjustRightInd w:val="0"/>
        <w:ind w:firstLine="709"/>
        <w:jc w:val="both"/>
        <w:rPr>
          <w:rFonts w:eastAsiaTheme="minorHAnsi"/>
          <w:lang w:eastAsia="en-US"/>
        </w:rPr>
      </w:pPr>
    </w:p>
    <w:p w:rsidR="004B5089" w:rsidRDefault="00FC3D70" w:rsidP="004B5089">
      <w:pPr>
        <w:tabs>
          <w:tab w:val="left" w:pos="342"/>
        </w:tabs>
        <w:ind w:firstLine="709"/>
        <w:jc w:val="both"/>
      </w:pPr>
      <w:r>
        <w:rPr>
          <w:bCs/>
        </w:rPr>
        <w:t>2</w:t>
      </w:r>
      <w:r w:rsidR="00667583" w:rsidRPr="006B0192">
        <w:rPr>
          <w:bCs/>
        </w:rPr>
        <w:t xml:space="preserve">. </w:t>
      </w:r>
      <w:proofErr w:type="gramStart"/>
      <w:r w:rsidR="00667583" w:rsidRPr="006B0192">
        <w:rPr>
          <w:bCs/>
        </w:rPr>
        <w:t>Признать утр</w:t>
      </w:r>
      <w:r w:rsidR="00CD74C7">
        <w:rPr>
          <w:bCs/>
        </w:rPr>
        <w:t>атившим силу ранее действующее р</w:t>
      </w:r>
      <w:r w:rsidR="00667583" w:rsidRPr="006B0192">
        <w:rPr>
          <w:bCs/>
        </w:rPr>
        <w:t xml:space="preserve">ешение </w:t>
      </w:r>
      <w:r w:rsidR="00B07B2A" w:rsidRPr="006B0192">
        <w:rPr>
          <w:bCs/>
        </w:rPr>
        <w:t xml:space="preserve">Беллыкского </w:t>
      </w:r>
      <w:r w:rsidR="00B07B2A" w:rsidRPr="00502EC7">
        <w:rPr>
          <w:bCs/>
        </w:rPr>
        <w:t xml:space="preserve">сельского Совета депутатов </w:t>
      </w:r>
      <w:r w:rsidR="00667583" w:rsidRPr="00502EC7">
        <w:rPr>
          <w:bCs/>
        </w:rPr>
        <w:t>от</w:t>
      </w:r>
      <w:r w:rsidR="00667583" w:rsidRPr="00502EC7">
        <w:t xml:space="preserve"> </w:t>
      </w:r>
      <w:r w:rsidR="00502EC7" w:rsidRPr="00502EC7">
        <w:t>28.03.2017 № 12-79-р</w:t>
      </w:r>
      <w:r w:rsidR="00CD74C7">
        <w:t xml:space="preserve"> </w:t>
      </w:r>
      <w:r w:rsidR="00CD74C7" w:rsidRPr="00502EC7">
        <w:t>«</w:t>
      </w:r>
      <w:r w:rsidR="00CD74C7" w:rsidRPr="00502EC7">
        <w:rPr>
          <w:bCs/>
        </w:rPr>
        <w:t xml:space="preserve">Об утверждении Положения </w:t>
      </w:r>
      <w:r w:rsidR="00CD74C7" w:rsidRPr="00502EC7">
        <w:t xml:space="preserve">об условиях и порядке предоставления муниципальному служащему права на пенсию за выслугу лет </w:t>
      </w:r>
      <w:r w:rsidR="00CD74C7" w:rsidRPr="00502EC7">
        <w:rPr>
          <w:bCs/>
        </w:rPr>
        <w:t xml:space="preserve">за счет средств бюджета муниципального образования </w:t>
      </w:r>
      <w:proofErr w:type="spellStart"/>
      <w:r w:rsidR="00CD74C7" w:rsidRPr="00502EC7">
        <w:rPr>
          <w:bCs/>
        </w:rPr>
        <w:t>Беллыкский</w:t>
      </w:r>
      <w:proofErr w:type="spellEnd"/>
      <w:r w:rsidR="00CD74C7" w:rsidRPr="00502EC7">
        <w:rPr>
          <w:bCs/>
        </w:rPr>
        <w:t xml:space="preserve"> сельсовет</w:t>
      </w:r>
      <w:r w:rsidR="00CD74C7" w:rsidRPr="00502EC7">
        <w:t>»</w:t>
      </w:r>
      <w:r w:rsidR="00CD74C7">
        <w:t>,</w:t>
      </w:r>
      <w:r w:rsidR="00502EC7" w:rsidRPr="00502EC7">
        <w:t xml:space="preserve">  </w:t>
      </w:r>
      <w:r w:rsidR="00CD74C7">
        <w:rPr>
          <w:bCs/>
        </w:rPr>
        <w:t>р</w:t>
      </w:r>
      <w:r w:rsidR="00CD74C7" w:rsidRPr="006B0192">
        <w:rPr>
          <w:bCs/>
        </w:rPr>
        <w:t xml:space="preserve">ешение </w:t>
      </w:r>
      <w:proofErr w:type="spellStart"/>
      <w:r w:rsidR="00CD74C7" w:rsidRPr="006B0192">
        <w:rPr>
          <w:bCs/>
        </w:rPr>
        <w:t>Беллыкского</w:t>
      </w:r>
      <w:proofErr w:type="spellEnd"/>
      <w:r w:rsidR="00CD74C7" w:rsidRPr="006B0192">
        <w:rPr>
          <w:bCs/>
        </w:rPr>
        <w:t xml:space="preserve"> </w:t>
      </w:r>
      <w:r w:rsidR="00CD74C7" w:rsidRPr="00502EC7">
        <w:rPr>
          <w:bCs/>
        </w:rPr>
        <w:t xml:space="preserve">сельского Совета </w:t>
      </w:r>
      <w:r w:rsidR="00CD74C7" w:rsidRPr="00023A45">
        <w:rPr>
          <w:bCs/>
        </w:rPr>
        <w:t>депутатов от</w:t>
      </w:r>
      <w:r w:rsidR="00CD74C7" w:rsidRPr="00023A45">
        <w:t xml:space="preserve"> 10.07.2017 № В-98-р </w:t>
      </w:r>
      <w:r w:rsidR="00023A45" w:rsidRPr="00023A45">
        <w:t>«</w:t>
      </w:r>
      <w:r w:rsidR="00023A45" w:rsidRPr="00023A45">
        <w:rPr>
          <w:bCs/>
        </w:rPr>
        <w:t>О внесении изменений и дополнений в</w:t>
      </w:r>
      <w:proofErr w:type="gramEnd"/>
      <w:r w:rsidR="00023A45" w:rsidRPr="00023A45">
        <w:rPr>
          <w:bCs/>
        </w:rPr>
        <w:t xml:space="preserve"> решение </w:t>
      </w:r>
      <w:proofErr w:type="spellStart"/>
      <w:r w:rsidR="00023A45" w:rsidRPr="00023A45">
        <w:rPr>
          <w:bCs/>
        </w:rPr>
        <w:t>Беллыкского</w:t>
      </w:r>
      <w:proofErr w:type="spellEnd"/>
      <w:r w:rsidR="00023A45" w:rsidRPr="00023A45">
        <w:rPr>
          <w:bCs/>
        </w:rPr>
        <w:t xml:space="preserve"> сельского Совета депутатов от 28.03.2017 № 12-79-р </w:t>
      </w:r>
      <w:r w:rsidR="00667583" w:rsidRPr="00023A45">
        <w:t>«</w:t>
      </w:r>
      <w:r w:rsidR="00502EC7" w:rsidRPr="00023A45">
        <w:rPr>
          <w:bCs/>
        </w:rPr>
        <w:t xml:space="preserve">Об утверждении Положения </w:t>
      </w:r>
      <w:r w:rsidR="00502EC7" w:rsidRPr="00023A45">
        <w:t>об условиях и порядке предоставления</w:t>
      </w:r>
      <w:r w:rsidR="00502EC7" w:rsidRPr="00502EC7">
        <w:t xml:space="preserve"> муниципальному служащему права на пенсию за выслугу лет </w:t>
      </w:r>
      <w:r w:rsidR="00502EC7" w:rsidRPr="00502EC7">
        <w:rPr>
          <w:bCs/>
        </w:rPr>
        <w:t xml:space="preserve">за счет средств бюджета муниципального образования </w:t>
      </w:r>
      <w:proofErr w:type="spellStart"/>
      <w:r w:rsidR="00502EC7" w:rsidRPr="00502EC7">
        <w:rPr>
          <w:bCs/>
        </w:rPr>
        <w:t>Беллыкский</w:t>
      </w:r>
      <w:proofErr w:type="spellEnd"/>
      <w:r w:rsidR="00502EC7" w:rsidRPr="00502EC7">
        <w:rPr>
          <w:bCs/>
        </w:rPr>
        <w:t xml:space="preserve"> сельсовет</w:t>
      </w:r>
      <w:r w:rsidR="00667583" w:rsidRPr="00502EC7">
        <w:t>»</w:t>
      </w:r>
      <w:r w:rsidR="00B07B2A" w:rsidRPr="00502EC7">
        <w:t>.</w:t>
      </w:r>
    </w:p>
    <w:p w:rsidR="004B5089" w:rsidRDefault="004B5089" w:rsidP="004B5089">
      <w:pPr>
        <w:tabs>
          <w:tab w:val="left" w:pos="342"/>
        </w:tabs>
        <w:ind w:firstLine="709"/>
        <w:jc w:val="both"/>
        <w:rPr>
          <w:bCs/>
        </w:rPr>
      </w:pPr>
    </w:p>
    <w:p w:rsidR="004B5089" w:rsidRDefault="00FC3D70" w:rsidP="004B5089">
      <w:pPr>
        <w:tabs>
          <w:tab w:val="left" w:pos="342"/>
        </w:tabs>
        <w:ind w:firstLine="709"/>
        <w:jc w:val="both"/>
        <w:rPr>
          <w:bCs/>
        </w:rPr>
      </w:pPr>
      <w:r>
        <w:rPr>
          <w:bCs/>
        </w:rPr>
        <w:t>3</w:t>
      </w:r>
      <w:r w:rsidR="00667583" w:rsidRPr="006B0192">
        <w:rPr>
          <w:bCs/>
        </w:rPr>
        <w:t xml:space="preserve">. </w:t>
      </w:r>
      <w:proofErr w:type="gramStart"/>
      <w:r w:rsidR="00667583" w:rsidRPr="006B0192">
        <w:rPr>
          <w:bCs/>
        </w:rPr>
        <w:t>Контроль за</w:t>
      </w:r>
      <w:proofErr w:type="gramEnd"/>
      <w:r w:rsidR="00667583" w:rsidRPr="006B0192">
        <w:rPr>
          <w:bCs/>
        </w:rPr>
        <w:t xml:space="preserve"> исполнением настоящего Решения возложить </w:t>
      </w:r>
      <w:r w:rsidR="002F2EA9" w:rsidRPr="006B0192">
        <w:rPr>
          <w:bCs/>
        </w:rPr>
        <w:t xml:space="preserve">Орлова В.В. председателя постоянной комиссии по </w:t>
      </w:r>
      <w:r w:rsidR="002F2EA9" w:rsidRPr="006B0192">
        <w:t>финансово - экономическому развитию, бюджетной политике, налогам и управлению муниципальной собственностью</w:t>
      </w:r>
    </w:p>
    <w:p w:rsidR="004B5089" w:rsidRDefault="004B5089" w:rsidP="004B5089">
      <w:pPr>
        <w:tabs>
          <w:tab w:val="left" w:pos="342"/>
        </w:tabs>
        <w:ind w:firstLine="709"/>
        <w:jc w:val="both"/>
        <w:rPr>
          <w:bCs/>
        </w:rPr>
      </w:pPr>
    </w:p>
    <w:p w:rsidR="00667583" w:rsidRPr="004F716F" w:rsidRDefault="00FC3D70" w:rsidP="004B5089">
      <w:pPr>
        <w:tabs>
          <w:tab w:val="left" w:pos="342"/>
        </w:tabs>
        <w:ind w:firstLine="709"/>
        <w:jc w:val="both"/>
        <w:rPr>
          <w:bCs/>
        </w:rPr>
      </w:pPr>
      <w:r>
        <w:rPr>
          <w:bCs/>
        </w:rPr>
        <w:t>4</w:t>
      </w:r>
      <w:r w:rsidR="00667583" w:rsidRPr="004F716F">
        <w:rPr>
          <w:bCs/>
        </w:rPr>
        <w:t>.</w:t>
      </w:r>
      <w:r w:rsidR="00667583" w:rsidRPr="004F716F">
        <w:t xml:space="preserve"> </w:t>
      </w:r>
      <w:r w:rsidR="004F716F" w:rsidRPr="004F716F">
        <w:t xml:space="preserve">Решение подлежит опубликованию </w:t>
      </w:r>
      <w:r w:rsidR="00667583" w:rsidRPr="004F716F">
        <w:t xml:space="preserve">в газете «Вести </w:t>
      </w:r>
      <w:proofErr w:type="spellStart"/>
      <w:r w:rsidR="00667583" w:rsidRPr="004F716F">
        <w:t>Беллыкского</w:t>
      </w:r>
      <w:proofErr w:type="spellEnd"/>
      <w:r w:rsidR="00667583" w:rsidRPr="004F716F">
        <w:t xml:space="preserve"> сельсовета»</w:t>
      </w:r>
      <w:r w:rsidR="004B5089" w:rsidRPr="004F716F">
        <w:t xml:space="preserve"> и подлежит размещению на официальном сайте администрации </w:t>
      </w:r>
      <w:proofErr w:type="spellStart"/>
      <w:r w:rsidR="004B5089" w:rsidRPr="004F716F">
        <w:t>Беллыкского</w:t>
      </w:r>
      <w:proofErr w:type="spellEnd"/>
      <w:r w:rsidR="004B5089" w:rsidRPr="004F716F">
        <w:t xml:space="preserve"> сельсовета</w:t>
      </w:r>
      <w:r w:rsidR="004F716F" w:rsidRPr="004F716F">
        <w:t xml:space="preserve"> и вступает в силу с 1 января 2018 года</w:t>
      </w:r>
      <w:r w:rsidR="00667583" w:rsidRPr="004F716F">
        <w:t>.</w:t>
      </w:r>
    </w:p>
    <w:p w:rsidR="006B0192" w:rsidRDefault="006B0192" w:rsidP="00667583">
      <w:pPr>
        <w:spacing w:after="200" w:line="276" w:lineRule="auto"/>
      </w:pPr>
    </w:p>
    <w:p w:rsidR="004B5089" w:rsidRDefault="004B5089" w:rsidP="00667583">
      <w:pPr>
        <w:spacing w:after="200" w:line="276" w:lineRule="auto"/>
      </w:pPr>
    </w:p>
    <w:p w:rsidR="004B5089" w:rsidRDefault="004B5089" w:rsidP="00667583">
      <w:pPr>
        <w:spacing w:after="200" w:line="276" w:lineRule="auto"/>
      </w:pPr>
    </w:p>
    <w:p w:rsidR="006B0192" w:rsidRDefault="00667583" w:rsidP="00667583">
      <w:pPr>
        <w:spacing w:after="200" w:line="276" w:lineRule="auto"/>
      </w:pPr>
      <w:r w:rsidRPr="006B0192">
        <w:t xml:space="preserve">Председатель Беллыкского </w:t>
      </w:r>
    </w:p>
    <w:p w:rsidR="00667583" w:rsidRPr="006B0192" w:rsidRDefault="006B0192" w:rsidP="00667583">
      <w:pPr>
        <w:spacing w:after="200" w:line="276" w:lineRule="auto"/>
      </w:pPr>
      <w:r w:rsidRPr="006B0192">
        <w:t>С</w:t>
      </w:r>
      <w:r w:rsidR="00667583" w:rsidRPr="006B0192">
        <w:t>ельского</w:t>
      </w:r>
      <w:r>
        <w:t xml:space="preserve"> </w:t>
      </w:r>
      <w:r w:rsidR="00667583" w:rsidRPr="006B0192">
        <w:t xml:space="preserve">Совета депутатов                                       </w:t>
      </w:r>
      <w:r>
        <w:t xml:space="preserve">             </w:t>
      </w:r>
      <w:r w:rsidR="00667583" w:rsidRPr="006B0192">
        <w:t xml:space="preserve">     Т.Г. Пахомова</w:t>
      </w:r>
    </w:p>
    <w:p w:rsidR="006B0192" w:rsidRDefault="006B0192" w:rsidP="00667583">
      <w:pPr>
        <w:spacing w:after="200" w:line="276" w:lineRule="auto"/>
      </w:pPr>
    </w:p>
    <w:p w:rsidR="00667583" w:rsidRPr="006B0192" w:rsidRDefault="00667583" w:rsidP="00667583">
      <w:pPr>
        <w:spacing w:after="200" w:line="276" w:lineRule="auto"/>
      </w:pPr>
      <w:r w:rsidRPr="006B0192">
        <w:t>Глава Беллыкского сельсовета                                                      А.Д. Закатов</w:t>
      </w:r>
    </w:p>
    <w:p w:rsidR="00667583" w:rsidRPr="006B0192" w:rsidRDefault="00667583" w:rsidP="00667583">
      <w:pPr>
        <w:spacing w:line="276" w:lineRule="auto"/>
        <w:contextualSpacing w:val="0"/>
        <w:rPr>
          <w:i/>
          <w:color w:val="auto"/>
        </w:rPr>
        <w:sectPr w:rsidR="00667583" w:rsidRPr="006B0192" w:rsidSect="00486ECA">
          <w:pgSz w:w="11906" w:h="16838"/>
          <w:pgMar w:top="1134" w:right="851" w:bottom="1134" w:left="1701" w:header="709" w:footer="709" w:gutter="0"/>
          <w:pgNumType w:start="1"/>
          <w:cols w:space="720"/>
        </w:sectPr>
      </w:pPr>
    </w:p>
    <w:p w:rsidR="00667583" w:rsidRPr="006B0192" w:rsidRDefault="00667583" w:rsidP="00667583">
      <w:pPr>
        <w:ind w:firstLine="4678"/>
      </w:pPr>
      <w:r w:rsidRPr="006B0192">
        <w:lastRenderedPageBreak/>
        <w:t xml:space="preserve">Приложение к Решению </w:t>
      </w:r>
    </w:p>
    <w:p w:rsidR="00750997" w:rsidRPr="006B0192" w:rsidRDefault="00750997" w:rsidP="00667583">
      <w:pPr>
        <w:ind w:firstLine="4678"/>
      </w:pPr>
      <w:r w:rsidRPr="006B0192">
        <w:t>Беллыкского сельского Совета</w:t>
      </w:r>
    </w:p>
    <w:p w:rsidR="00667583" w:rsidRPr="001142DD" w:rsidRDefault="002F2EA9" w:rsidP="00667583">
      <w:pPr>
        <w:ind w:firstLine="4678"/>
        <w:rPr>
          <w:color w:val="auto"/>
        </w:rPr>
      </w:pPr>
      <w:r w:rsidRPr="001142DD">
        <w:rPr>
          <w:color w:val="auto"/>
        </w:rPr>
        <w:t>д</w:t>
      </w:r>
      <w:r w:rsidR="00750997" w:rsidRPr="001142DD">
        <w:rPr>
          <w:color w:val="auto"/>
        </w:rPr>
        <w:t xml:space="preserve">епутатов </w:t>
      </w:r>
      <w:r w:rsidR="00667583" w:rsidRPr="001142DD">
        <w:rPr>
          <w:i/>
          <w:color w:val="auto"/>
        </w:rPr>
        <w:t xml:space="preserve"> </w:t>
      </w:r>
      <w:r w:rsidR="00667583" w:rsidRPr="001142DD">
        <w:rPr>
          <w:color w:val="auto"/>
        </w:rPr>
        <w:t>от</w:t>
      </w:r>
      <w:r w:rsidR="00750997" w:rsidRPr="001142DD">
        <w:rPr>
          <w:color w:val="auto"/>
        </w:rPr>
        <w:t xml:space="preserve"> </w:t>
      </w:r>
      <w:r w:rsidR="001142DD">
        <w:rPr>
          <w:color w:val="auto"/>
        </w:rPr>
        <w:t>18.10.</w:t>
      </w:r>
      <w:r w:rsidR="00750997" w:rsidRPr="001142DD">
        <w:rPr>
          <w:color w:val="auto"/>
        </w:rPr>
        <w:t>20 17</w:t>
      </w:r>
      <w:r w:rsidR="00667583" w:rsidRPr="001142DD">
        <w:rPr>
          <w:color w:val="auto"/>
        </w:rPr>
        <w:t xml:space="preserve">  № </w:t>
      </w:r>
      <w:r w:rsidR="001142DD">
        <w:rPr>
          <w:color w:val="auto"/>
        </w:rPr>
        <w:t>15-105</w:t>
      </w:r>
      <w:bookmarkStart w:id="0" w:name="_GoBack"/>
      <w:bookmarkEnd w:id="0"/>
      <w:r w:rsidR="00750997" w:rsidRPr="001142DD">
        <w:rPr>
          <w:color w:val="auto"/>
        </w:rPr>
        <w:t>-р</w:t>
      </w:r>
    </w:p>
    <w:p w:rsidR="00667583" w:rsidRPr="006B0192" w:rsidRDefault="00667583" w:rsidP="00667583">
      <w:pPr>
        <w:ind w:left="5040"/>
        <w:jc w:val="right"/>
      </w:pPr>
    </w:p>
    <w:p w:rsidR="00667583" w:rsidRPr="006B0192" w:rsidRDefault="00667583" w:rsidP="00667583">
      <w:pPr>
        <w:ind w:left="5040"/>
        <w:jc w:val="right"/>
      </w:pPr>
    </w:p>
    <w:p w:rsidR="00A10FF4" w:rsidRPr="00C4304B" w:rsidRDefault="00A10FF4" w:rsidP="00A10FF4">
      <w:pPr>
        <w:jc w:val="center"/>
        <w:rPr>
          <w:b/>
        </w:rPr>
      </w:pPr>
      <w:r w:rsidRPr="00C4304B">
        <w:rPr>
          <w:b/>
          <w:bCs/>
        </w:rPr>
        <w:t xml:space="preserve">Положение </w:t>
      </w:r>
      <w:r w:rsidRPr="00C4304B">
        <w:rPr>
          <w:b/>
        </w:rPr>
        <w:t xml:space="preserve"> </w:t>
      </w:r>
    </w:p>
    <w:p w:rsidR="00A10FF4" w:rsidRPr="00C4304B" w:rsidRDefault="00A10FF4" w:rsidP="00A10FF4">
      <w:pPr>
        <w:jc w:val="center"/>
        <w:rPr>
          <w:b/>
          <w:bCs/>
          <w:u w:val="single"/>
        </w:rPr>
      </w:pPr>
      <w:r w:rsidRPr="00C4304B">
        <w:rPr>
          <w:b/>
        </w:rPr>
        <w:t>об условиях и порядке предоставления муниципальным служащим права на пенсию за выслугу лет</w:t>
      </w:r>
      <w:r w:rsidRPr="00C4304B">
        <w:rPr>
          <w:b/>
          <w:bCs/>
        </w:rPr>
        <w:t xml:space="preserve"> за счет средств бюджета  муниципального образования </w:t>
      </w:r>
      <w:proofErr w:type="spellStart"/>
      <w:r w:rsidRPr="00C4304B">
        <w:rPr>
          <w:b/>
          <w:bCs/>
        </w:rPr>
        <w:t>Беллыкский</w:t>
      </w:r>
      <w:proofErr w:type="spellEnd"/>
      <w:r w:rsidRPr="00C4304B">
        <w:rPr>
          <w:b/>
          <w:bCs/>
        </w:rPr>
        <w:t xml:space="preserve"> сельсовет</w:t>
      </w:r>
    </w:p>
    <w:p w:rsidR="00A10FF4" w:rsidRPr="00C4304B" w:rsidRDefault="00A10FF4" w:rsidP="00A10FF4">
      <w:pPr>
        <w:jc w:val="center"/>
        <w:rPr>
          <w:bCs/>
          <w:i/>
          <w:u w:val="single"/>
        </w:rPr>
      </w:pPr>
    </w:p>
    <w:p w:rsidR="00A10FF4" w:rsidRPr="00C4304B" w:rsidRDefault="00A10FF4" w:rsidP="00A10FF4">
      <w:pPr>
        <w:pStyle w:val="ConsPlusNormal"/>
        <w:jc w:val="center"/>
        <w:outlineLvl w:val="1"/>
        <w:rPr>
          <w:rFonts w:ascii="Arial" w:hAnsi="Arial" w:cs="Arial"/>
          <w:sz w:val="24"/>
          <w:szCs w:val="24"/>
        </w:rPr>
      </w:pPr>
      <w:r w:rsidRPr="00C4304B">
        <w:rPr>
          <w:rFonts w:ascii="Arial" w:hAnsi="Arial" w:cs="Arial"/>
          <w:sz w:val="24"/>
          <w:szCs w:val="24"/>
        </w:rPr>
        <w:t>1. ОБЩИЕ ПОЛОЖЕНИЯ</w:t>
      </w:r>
    </w:p>
    <w:p w:rsidR="00A10FF4" w:rsidRPr="00C4304B" w:rsidRDefault="00A10FF4" w:rsidP="00A10FF4">
      <w:pPr>
        <w:pStyle w:val="ConsPlusNormal"/>
        <w:jc w:val="both"/>
        <w:rPr>
          <w:rFonts w:ascii="Arial" w:hAnsi="Arial" w:cs="Arial"/>
          <w:sz w:val="24"/>
          <w:szCs w:val="24"/>
        </w:rPr>
      </w:pPr>
    </w:p>
    <w:p w:rsidR="00A10FF4" w:rsidRPr="00C4304B" w:rsidRDefault="00A10FF4" w:rsidP="00C4304B">
      <w:pPr>
        <w:pStyle w:val="ConsPlusNormal"/>
        <w:ind w:firstLine="540"/>
        <w:jc w:val="both"/>
        <w:rPr>
          <w:rFonts w:ascii="Arial" w:hAnsi="Arial" w:cs="Arial"/>
          <w:sz w:val="24"/>
          <w:szCs w:val="24"/>
        </w:rPr>
      </w:pPr>
      <w:r w:rsidRPr="00C4304B">
        <w:rPr>
          <w:rFonts w:ascii="Arial" w:hAnsi="Arial" w:cs="Arial"/>
          <w:sz w:val="24"/>
          <w:szCs w:val="24"/>
        </w:rPr>
        <w:t xml:space="preserve">1.1. Настоящее Положение разработано в соответствии с Бюджетным </w:t>
      </w:r>
      <w:hyperlink r:id="rId8" w:history="1">
        <w:r w:rsidRPr="00C4304B">
          <w:rPr>
            <w:rFonts w:ascii="Arial" w:hAnsi="Arial" w:cs="Arial"/>
            <w:color w:val="0000FF"/>
            <w:sz w:val="24"/>
            <w:szCs w:val="24"/>
          </w:rPr>
          <w:t>кодексом</w:t>
        </w:r>
      </w:hyperlink>
      <w:r w:rsidRPr="00C4304B">
        <w:rPr>
          <w:rFonts w:ascii="Arial" w:hAnsi="Arial" w:cs="Arial"/>
          <w:sz w:val="24"/>
          <w:szCs w:val="24"/>
        </w:rPr>
        <w:t xml:space="preserve"> Российской Федерации, Федеральным </w:t>
      </w:r>
      <w:hyperlink r:id="rId9" w:history="1">
        <w:r w:rsidRPr="00C4304B">
          <w:rPr>
            <w:rFonts w:ascii="Arial" w:hAnsi="Arial" w:cs="Arial"/>
            <w:color w:val="0000FF"/>
            <w:sz w:val="24"/>
            <w:szCs w:val="24"/>
          </w:rPr>
          <w:t>законом</w:t>
        </w:r>
      </w:hyperlink>
      <w:r w:rsidRPr="00C4304B">
        <w:rPr>
          <w:rFonts w:ascii="Arial" w:hAnsi="Arial" w:cs="Arial"/>
          <w:sz w:val="24"/>
          <w:szCs w:val="24"/>
        </w:rPr>
        <w:t xml:space="preserve"> от 02.03.2007 N 25-ФЗ "О муниципальной службе в Российской Федерации", </w:t>
      </w:r>
      <w:hyperlink r:id="rId10" w:history="1">
        <w:r w:rsidRPr="00C4304B">
          <w:rPr>
            <w:rFonts w:ascii="Arial" w:hAnsi="Arial" w:cs="Arial"/>
            <w:color w:val="0000FF"/>
            <w:sz w:val="24"/>
            <w:szCs w:val="24"/>
          </w:rPr>
          <w:t>Законом</w:t>
        </w:r>
      </w:hyperlink>
      <w:r w:rsidRPr="00C4304B">
        <w:rPr>
          <w:rFonts w:ascii="Arial" w:hAnsi="Arial" w:cs="Arial"/>
          <w:sz w:val="24"/>
          <w:szCs w:val="24"/>
        </w:rPr>
        <w:t xml:space="preserve"> Красноярского края от 24.04.2008 N 5-1565 "Об особенностях правового регулирования муниципальной службы в Красноярском крае", </w:t>
      </w:r>
      <w:hyperlink r:id="rId11" w:history="1">
        <w:r w:rsidRPr="00C4304B">
          <w:rPr>
            <w:rFonts w:ascii="Arial" w:hAnsi="Arial" w:cs="Arial"/>
            <w:color w:val="0000FF"/>
            <w:sz w:val="24"/>
            <w:szCs w:val="24"/>
          </w:rPr>
          <w:t>Уставом</w:t>
        </w:r>
      </w:hyperlink>
      <w:r w:rsidRPr="00C4304B">
        <w:rPr>
          <w:rFonts w:ascii="Arial" w:hAnsi="Arial" w:cs="Arial"/>
          <w:sz w:val="24"/>
          <w:szCs w:val="24"/>
        </w:rPr>
        <w:t xml:space="preserve"> муниципального образования </w:t>
      </w:r>
      <w:proofErr w:type="spellStart"/>
      <w:r w:rsidRPr="00C4304B">
        <w:rPr>
          <w:rFonts w:ascii="Arial" w:hAnsi="Arial" w:cs="Arial"/>
          <w:sz w:val="24"/>
          <w:szCs w:val="24"/>
        </w:rPr>
        <w:t>Беллыкский</w:t>
      </w:r>
      <w:proofErr w:type="spellEnd"/>
      <w:r w:rsidRPr="00C4304B">
        <w:rPr>
          <w:rFonts w:ascii="Arial" w:hAnsi="Arial" w:cs="Arial"/>
          <w:sz w:val="24"/>
          <w:szCs w:val="24"/>
        </w:rPr>
        <w:t xml:space="preserve"> сельсовет и определяет условия и порядок предоставления лицам, замещавшим должности муниципальной службы (дале</w:t>
      </w:r>
      <w:proofErr w:type="gramStart"/>
      <w:r w:rsidRPr="00C4304B">
        <w:rPr>
          <w:rFonts w:ascii="Arial" w:hAnsi="Arial" w:cs="Arial"/>
          <w:sz w:val="24"/>
          <w:szCs w:val="24"/>
        </w:rPr>
        <w:t>е-</w:t>
      </w:r>
      <w:proofErr w:type="gramEnd"/>
      <w:r w:rsidRPr="00C4304B">
        <w:rPr>
          <w:rFonts w:ascii="Arial" w:hAnsi="Arial" w:cs="Arial"/>
          <w:sz w:val="24"/>
          <w:szCs w:val="24"/>
        </w:rPr>
        <w:t xml:space="preserve"> муниципальные служащие), права на пенсию за выслугу лет за счет средств бюджета муниципального образования Беллыкск5ий сельсовет.</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1.2. Настоящее Положение не распространяется на лиц, замещающих муниципальные должности (депутатов,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 членов выборных органов местного самоуправления).</w:t>
      </w:r>
    </w:p>
    <w:p w:rsidR="00A10FF4" w:rsidRPr="00C4304B" w:rsidRDefault="00A10FF4" w:rsidP="00C4304B">
      <w:pPr>
        <w:pStyle w:val="ConsPlusNormal"/>
        <w:spacing w:before="220"/>
        <w:ind w:firstLine="540"/>
        <w:jc w:val="both"/>
        <w:rPr>
          <w:rFonts w:ascii="Arial" w:hAnsi="Arial" w:cs="Arial"/>
          <w:sz w:val="24"/>
          <w:szCs w:val="24"/>
        </w:rPr>
      </w:pPr>
    </w:p>
    <w:p w:rsidR="00A10FF4" w:rsidRPr="00C4304B" w:rsidRDefault="00A10FF4" w:rsidP="00C4304B">
      <w:pPr>
        <w:pStyle w:val="ConsPlusNormal"/>
        <w:jc w:val="center"/>
        <w:outlineLvl w:val="1"/>
        <w:rPr>
          <w:rFonts w:ascii="Arial" w:hAnsi="Arial" w:cs="Arial"/>
          <w:sz w:val="24"/>
          <w:szCs w:val="24"/>
        </w:rPr>
      </w:pPr>
      <w:r w:rsidRPr="00C4304B">
        <w:rPr>
          <w:rFonts w:ascii="Arial" w:hAnsi="Arial" w:cs="Arial"/>
          <w:sz w:val="24"/>
          <w:szCs w:val="24"/>
        </w:rPr>
        <w:t>2. УСЛОВИЯ ПРЕДОСТАВЛЕНИЯ ПЕНСИИ ЗА ВЫСЛУГУ ЛЕТ</w:t>
      </w:r>
    </w:p>
    <w:p w:rsidR="00A10FF4" w:rsidRPr="00C4304B" w:rsidRDefault="00A10FF4" w:rsidP="00C4304B">
      <w:pPr>
        <w:pStyle w:val="ConsPlusNormal"/>
        <w:jc w:val="both"/>
        <w:rPr>
          <w:rFonts w:ascii="Arial" w:hAnsi="Arial" w:cs="Arial"/>
          <w:sz w:val="24"/>
          <w:szCs w:val="24"/>
        </w:rPr>
      </w:pPr>
    </w:p>
    <w:p w:rsidR="00A10FF4" w:rsidRPr="00C4304B" w:rsidRDefault="00A10FF4" w:rsidP="00C4304B">
      <w:pPr>
        <w:pStyle w:val="ConsPlusNormal"/>
        <w:ind w:firstLine="540"/>
        <w:jc w:val="both"/>
        <w:rPr>
          <w:rFonts w:ascii="Arial" w:hAnsi="Arial" w:cs="Arial"/>
          <w:sz w:val="24"/>
          <w:szCs w:val="24"/>
        </w:rPr>
      </w:pPr>
      <w:r w:rsidRPr="00C4304B">
        <w:rPr>
          <w:rFonts w:ascii="Arial" w:hAnsi="Arial" w:cs="Arial"/>
          <w:sz w:val="24"/>
          <w:szCs w:val="24"/>
        </w:rPr>
        <w:t xml:space="preserve">2.1. Действие настоящего Положения распространяется на лиц, замещавших должности муниципальной службы в органах местного самоуправления муниципального образования </w:t>
      </w:r>
      <w:proofErr w:type="spellStart"/>
      <w:r w:rsidRPr="00C4304B">
        <w:rPr>
          <w:rFonts w:ascii="Arial" w:hAnsi="Arial" w:cs="Arial"/>
          <w:sz w:val="24"/>
          <w:szCs w:val="24"/>
        </w:rPr>
        <w:t>Беллыкский</w:t>
      </w:r>
      <w:proofErr w:type="spellEnd"/>
      <w:r w:rsidRPr="00C4304B">
        <w:rPr>
          <w:rFonts w:ascii="Arial" w:hAnsi="Arial" w:cs="Arial"/>
          <w:sz w:val="24"/>
          <w:szCs w:val="24"/>
        </w:rPr>
        <w:t xml:space="preserve"> сельсовет.</w:t>
      </w:r>
    </w:p>
    <w:p w:rsidR="00A10FF4" w:rsidRPr="00C4304B" w:rsidRDefault="00A10FF4" w:rsidP="00C4304B">
      <w:pPr>
        <w:pStyle w:val="ConsPlusNormal"/>
        <w:spacing w:before="220"/>
        <w:ind w:firstLine="540"/>
        <w:jc w:val="both"/>
        <w:rPr>
          <w:rFonts w:ascii="Arial" w:hAnsi="Arial" w:cs="Arial"/>
          <w:sz w:val="24"/>
          <w:szCs w:val="24"/>
        </w:rPr>
      </w:pPr>
      <w:bookmarkStart w:id="1" w:name="P61"/>
      <w:bookmarkEnd w:id="1"/>
      <w:r w:rsidRPr="00C4304B">
        <w:rPr>
          <w:rFonts w:ascii="Arial" w:hAnsi="Arial" w:cs="Arial"/>
          <w:sz w:val="24"/>
          <w:szCs w:val="24"/>
        </w:rPr>
        <w:t xml:space="preserve">2.2. </w:t>
      </w:r>
      <w:proofErr w:type="gramStart"/>
      <w:r w:rsidRPr="00C4304B">
        <w:rPr>
          <w:rFonts w:ascii="Arial" w:hAnsi="Arial" w:cs="Arial"/>
          <w:sz w:val="24"/>
          <w:szCs w:val="24"/>
        </w:rP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2" w:history="1">
        <w:r w:rsidRPr="00C4304B">
          <w:rPr>
            <w:rFonts w:ascii="Arial" w:hAnsi="Arial" w:cs="Arial"/>
            <w:color w:val="000000" w:themeColor="text1"/>
            <w:sz w:val="24"/>
            <w:szCs w:val="24"/>
          </w:rPr>
          <w:t>приложению</w:t>
        </w:r>
      </w:hyperlink>
      <w:r w:rsidRPr="00C4304B">
        <w:rPr>
          <w:rFonts w:ascii="Arial" w:hAnsi="Arial" w:cs="Arial"/>
          <w:sz w:val="24"/>
          <w:szCs w:val="24"/>
        </w:rPr>
        <w:t xml:space="preserve"> к Федеральному закону от 15.12.2001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w:t>
      </w:r>
      <w:proofErr w:type="gramEnd"/>
      <w:r w:rsidRPr="00C4304B">
        <w:rPr>
          <w:rFonts w:ascii="Arial" w:hAnsi="Arial" w:cs="Arial"/>
          <w:sz w:val="24"/>
          <w:szCs w:val="24"/>
        </w:rPr>
        <w:t xml:space="preserve"> </w:t>
      </w:r>
      <w:proofErr w:type="gramStart"/>
      <w:r w:rsidRPr="00C4304B">
        <w:rPr>
          <w:rFonts w:ascii="Arial" w:hAnsi="Arial" w:cs="Arial"/>
          <w:sz w:val="24"/>
          <w:szCs w:val="24"/>
        </w:rPr>
        <w:t xml:space="preserve">основаниям, предусмотренным </w:t>
      </w:r>
      <w:hyperlink r:id="rId13" w:history="1">
        <w:r w:rsidRPr="00C4304B">
          <w:rPr>
            <w:rFonts w:ascii="Arial" w:hAnsi="Arial" w:cs="Arial"/>
            <w:color w:val="000000" w:themeColor="text1"/>
            <w:sz w:val="24"/>
            <w:szCs w:val="24"/>
          </w:rPr>
          <w:t>пунктами 1</w:t>
        </w:r>
      </w:hyperlink>
      <w:r w:rsidRPr="00C4304B">
        <w:rPr>
          <w:rFonts w:ascii="Arial" w:hAnsi="Arial" w:cs="Arial"/>
          <w:color w:val="000000" w:themeColor="text1"/>
          <w:sz w:val="24"/>
          <w:szCs w:val="24"/>
        </w:rPr>
        <w:t xml:space="preserve"> - </w:t>
      </w:r>
      <w:hyperlink r:id="rId14" w:history="1">
        <w:r w:rsidRPr="00C4304B">
          <w:rPr>
            <w:rFonts w:ascii="Arial" w:hAnsi="Arial" w:cs="Arial"/>
            <w:color w:val="000000" w:themeColor="text1"/>
            <w:sz w:val="24"/>
            <w:szCs w:val="24"/>
          </w:rPr>
          <w:t>3</w:t>
        </w:r>
      </w:hyperlink>
      <w:r w:rsidRPr="00C4304B">
        <w:rPr>
          <w:rFonts w:ascii="Arial" w:hAnsi="Arial" w:cs="Arial"/>
          <w:color w:val="000000" w:themeColor="text1"/>
          <w:sz w:val="24"/>
          <w:szCs w:val="24"/>
        </w:rPr>
        <w:t xml:space="preserve">, </w:t>
      </w:r>
      <w:hyperlink r:id="rId15" w:history="1">
        <w:r w:rsidRPr="00C4304B">
          <w:rPr>
            <w:rFonts w:ascii="Arial" w:hAnsi="Arial" w:cs="Arial"/>
            <w:color w:val="000000" w:themeColor="text1"/>
            <w:sz w:val="24"/>
            <w:szCs w:val="24"/>
          </w:rPr>
          <w:t>5</w:t>
        </w:r>
      </w:hyperlink>
      <w:r w:rsidRPr="00C4304B">
        <w:rPr>
          <w:rFonts w:ascii="Arial" w:hAnsi="Arial" w:cs="Arial"/>
          <w:sz w:val="24"/>
          <w:szCs w:val="24"/>
        </w:rPr>
        <w:t xml:space="preserve"> (за исключением случая перевода муниципального служащего по его просьбе или с его согласия на работу к другому работодателю</w:t>
      </w:r>
      <w:r w:rsidRPr="00C4304B">
        <w:rPr>
          <w:rFonts w:ascii="Arial" w:hAnsi="Arial" w:cs="Arial"/>
          <w:color w:val="000000" w:themeColor="text1"/>
          <w:sz w:val="24"/>
          <w:szCs w:val="24"/>
        </w:rPr>
        <w:t xml:space="preserve">), </w:t>
      </w:r>
      <w:hyperlink r:id="rId16" w:history="1">
        <w:r w:rsidRPr="00C4304B">
          <w:rPr>
            <w:rFonts w:ascii="Arial" w:hAnsi="Arial" w:cs="Arial"/>
            <w:color w:val="000000" w:themeColor="text1"/>
            <w:sz w:val="24"/>
            <w:szCs w:val="24"/>
          </w:rPr>
          <w:t>7</w:t>
        </w:r>
      </w:hyperlink>
      <w:r w:rsidRPr="00C4304B">
        <w:rPr>
          <w:rFonts w:ascii="Arial" w:hAnsi="Arial" w:cs="Arial"/>
          <w:color w:val="000000" w:themeColor="text1"/>
          <w:sz w:val="24"/>
          <w:szCs w:val="24"/>
        </w:rPr>
        <w:t xml:space="preserve"> - </w:t>
      </w:r>
      <w:hyperlink r:id="rId17" w:history="1">
        <w:r w:rsidRPr="00C4304B">
          <w:rPr>
            <w:rFonts w:ascii="Arial" w:hAnsi="Arial" w:cs="Arial"/>
            <w:color w:val="000000" w:themeColor="text1"/>
            <w:sz w:val="24"/>
            <w:szCs w:val="24"/>
          </w:rPr>
          <w:t>9 части 1 статьи 77</w:t>
        </w:r>
      </w:hyperlink>
      <w:r w:rsidRPr="00C4304B">
        <w:rPr>
          <w:rFonts w:ascii="Arial" w:hAnsi="Arial" w:cs="Arial"/>
          <w:color w:val="000000" w:themeColor="text1"/>
          <w:sz w:val="24"/>
          <w:szCs w:val="24"/>
        </w:rPr>
        <w:t xml:space="preserve">, </w:t>
      </w:r>
      <w:hyperlink r:id="rId18" w:history="1">
        <w:r w:rsidRPr="00C4304B">
          <w:rPr>
            <w:rFonts w:ascii="Arial" w:hAnsi="Arial" w:cs="Arial"/>
            <w:color w:val="000000" w:themeColor="text1"/>
            <w:sz w:val="24"/>
            <w:szCs w:val="24"/>
          </w:rPr>
          <w:t>пунктами 1</w:t>
        </w:r>
      </w:hyperlink>
      <w:r w:rsidRPr="00C4304B">
        <w:rPr>
          <w:rFonts w:ascii="Arial" w:hAnsi="Arial" w:cs="Arial"/>
          <w:color w:val="000000" w:themeColor="text1"/>
          <w:sz w:val="24"/>
          <w:szCs w:val="24"/>
        </w:rPr>
        <w:t xml:space="preserve"> - </w:t>
      </w:r>
      <w:hyperlink r:id="rId19" w:history="1">
        <w:r w:rsidRPr="00C4304B">
          <w:rPr>
            <w:rFonts w:ascii="Arial" w:hAnsi="Arial" w:cs="Arial"/>
            <w:color w:val="000000" w:themeColor="text1"/>
            <w:sz w:val="24"/>
            <w:szCs w:val="24"/>
          </w:rPr>
          <w:t>3 части 1 статьи 81</w:t>
        </w:r>
      </w:hyperlink>
      <w:r w:rsidRPr="00C4304B">
        <w:rPr>
          <w:rFonts w:ascii="Arial" w:hAnsi="Arial" w:cs="Arial"/>
          <w:color w:val="000000" w:themeColor="text1"/>
          <w:sz w:val="24"/>
          <w:szCs w:val="24"/>
        </w:rPr>
        <w:t xml:space="preserve">, </w:t>
      </w:r>
      <w:hyperlink r:id="rId20" w:history="1">
        <w:r w:rsidRPr="00C4304B">
          <w:rPr>
            <w:rFonts w:ascii="Arial" w:hAnsi="Arial" w:cs="Arial"/>
            <w:color w:val="000000" w:themeColor="text1"/>
            <w:sz w:val="24"/>
            <w:szCs w:val="24"/>
          </w:rPr>
          <w:t>пунктами 2</w:t>
        </w:r>
      </w:hyperlink>
      <w:r w:rsidRPr="00C4304B">
        <w:rPr>
          <w:rFonts w:ascii="Arial" w:hAnsi="Arial" w:cs="Arial"/>
          <w:color w:val="000000" w:themeColor="text1"/>
          <w:sz w:val="24"/>
          <w:szCs w:val="24"/>
        </w:rPr>
        <w:t xml:space="preserve">, </w:t>
      </w:r>
      <w:hyperlink r:id="rId21" w:history="1">
        <w:r w:rsidRPr="00C4304B">
          <w:rPr>
            <w:rFonts w:ascii="Arial" w:hAnsi="Arial" w:cs="Arial"/>
            <w:color w:val="000000" w:themeColor="text1"/>
            <w:sz w:val="24"/>
            <w:szCs w:val="24"/>
          </w:rPr>
          <w:t>5</w:t>
        </w:r>
      </w:hyperlink>
      <w:r w:rsidRPr="00C4304B">
        <w:rPr>
          <w:rFonts w:ascii="Arial" w:hAnsi="Arial" w:cs="Arial"/>
          <w:color w:val="000000" w:themeColor="text1"/>
          <w:sz w:val="24"/>
          <w:szCs w:val="24"/>
        </w:rPr>
        <w:t xml:space="preserve">, </w:t>
      </w:r>
      <w:hyperlink r:id="rId22" w:history="1">
        <w:r w:rsidRPr="00C4304B">
          <w:rPr>
            <w:rFonts w:ascii="Arial" w:hAnsi="Arial" w:cs="Arial"/>
            <w:color w:val="000000" w:themeColor="text1"/>
            <w:sz w:val="24"/>
            <w:szCs w:val="24"/>
          </w:rPr>
          <w:t>7 части 1 статьи 83</w:t>
        </w:r>
      </w:hyperlink>
      <w:r w:rsidRPr="00C4304B">
        <w:rPr>
          <w:rFonts w:ascii="Arial" w:hAnsi="Arial" w:cs="Arial"/>
          <w:color w:val="000000" w:themeColor="text1"/>
          <w:sz w:val="24"/>
          <w:szCs w:val="24"/>
        </w:rPr>
        <w:t xml:space="preserve"> Трудового кодекса Российской Федерации, </w:t>
      </w:r>
      <w:hyperlink r:id="rId23" w:history="1">
        <w:r w:rsidRPr="00C4304B">
          <w:rPr>
            <w:rFonts w:ascii="Arial" w:hAnsi="Arial" w:cs="Arial"/>
            <w:color w:val="000000" w:themeColor="text1"/>
            <w:sz w:val="24"/>
            <w:szCs w:val="24"/>
          </w:rPr>
          <w:t>пунктом 1 части 1 статьи 19</w:t>
        </w:r>
      </w:hyperlink>
      <w:r w:rsidRPr="00C4304B">
        <w:rPr>
          <w:rFonts w:ascii="Arial" w:hAnsi="Arial" w:cs="Arial"/>
          <w:sz w:val="24"/>
          <w:szCs w:val="24"/>
        </w:rPr>
        <w:t xml:space="preserve"> Федерального закона от 02.03.2007 N 25-ФЗ "О муниципальной службе в Российской Федерации" (с учетом положений, предусмотренных абзацами вторым и третьим настоящего пункта).</w:t>
      </w:r>
      <w:proofErr w:type="gramEnd"/>
    </w:p>
    <w:p w:rsidR="00A10FF4" w:rsidRPr="00C4304B" w:rsidRDefault="00A10FF4" w:rsidP="00C4304B">
      <w:pPr>
        <w:pStyle w:val="ConsPlusNormal"/>
        <w:spacing w:before="220"/>
        <w:ind w:firstLine="540"/>
        <w:jc w:val="both"/>
        <w:rPr>
          <w:rFonts w:ascii="Arial" w:hAnsi="Arial" w:cs="Arial"/>
          <w:color w:val="000000" w:themeColor="text1"/>
          <w:sz w:val="24"/>
          <w:szCs w:val="24"/>
        </w:rPr>
      </w:pPr>
      <w:proofErr w:type="gramStart"/>
      <w:r w:rsidRPr="00C4304B">
        <w:rPr>
          <w:rFonts w:ascii="Arial" w:hAnsi="Arial" w:cs="Arial"/>
          <w:sz w:val="24"/>
          <w:szCs w:val="24"/>
        </w:rPr>
        <w:t xml:space="preserve">Муниципальные служащие при увольнении с муниципальной службы по основаниям, предусмотренным </w:t>
      </w:r>
      <w:hyperlink r:id="rId24" w:history="1">
        <w:r w:rsidRPr="00C4304B">
          <w:rPr>
            <w:rFonts w:ascii="Arial" w:hAnsi="Arial" w:cs="Arial"/>
            <w:color w:val="000000" w:themeColor="text1"/>
            <w:sz w:val="24"/>
            <w:szCs w:val="24"/>
          </w:rPr>
          <w:t>пунктами 1</w:t>
        </w:r>
      </w:hyperlink>
      <w:r w:rsidRPr="00C4304B">
        <w:rPr>
          <w:rFonts w:ascii="Arial" w:hAnsi="Arial" w:cs="Arial"/>
          <w:color w:val="000000" w:themeColor="text1"/>
          <w:sz w:val="24"/>
          <w:szCs w:val="24"/>
        </w:rPr>
        <w:t xml:space="preserve">, </w:t>
      </w:r>
      <w:hyperlink r:id="rId25" w:history="1">
        <w:r w:rsidRPr="00C4304B">
          <w:rPr>
            <w:rFonts w:ascii="Arial" w:hAnsi="Arial" w:cs="Arial"/>
            <w:color w:val="000000" w:themeColor="text1"/>
            <w:sz w:val="24"/>
            <w:szCs w:val="24"/>
          </w:rPr>
          <w:t>2</w:t>
        </w:r>
      </w:hyperlink>
      <w:r w:rsidRPr="00C4304B">
        <w:rPr>
          <w:rFonts w:ascii="Arial" w:hAnsi="Arial" w:cs="Arial"/>
          <w:sz w:val="24"/>
          <w:szCs w:val="24"/>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w:t>
      </w:r>
      <w:r w:rsidRPr="00C4304B">
        <w:rPr>
          <w:rFonts w:ascii="Arial" w:hAnsi="Arial" w:cs="Arial"/>
          <w:sz w:val="24"/>
          <w:szCs w:val="24"/>
        </w:rPr>
        <w:lastRenderedPageBreak/>
        <w:t xml:space="preserve">должность муниципальной службы категорий "руководитель" или "помощник (советник)"), </w:t>
      </w:r>
      <w:hyperlink r:id="rId26" w:history="1">
        <w:r w:rsidRPr="00C4304B">
          <w:rPr>
            <w:rFonts w:ascii="Arial" w:hAnsi="Arial" w:cs="Arial"/>
            <w:color w:val="000000" w:themeColor="text1"/>
            <w:sz w:val="24"/>
            <w:szCs w:val="24"/>
          </w:rPr>
          <w:t>3</w:t>
        </w:r>
      </w:hyperlink>
      <w:r w:rsidRPr="00C4304B">
        <w:rPr>
          <w:rFonts w:ascii="Arial" w:hAnsi="Arial" w:cs="Arial"/>
          <w:color w:val="000000" w:themeColor="text1"/>
          <w:sz w:val="24"/>
          <w:szCs w:val="24"/>
        </w:rPr>
        <w:t xml:space="preserve"> и </w:t>
      </w:r>
      <w:hyperlink r:id="rId27" w:history="1">
        <w:r w:rsidRPr="00C4304B">
          <w:rPr>
            <w:rFonts w:ascii="Arial" w:hAnsi="Arial" w:cs="Arial"/>
            <w:color w:val="000000" w:themeColor="text1"/>
            <w:sz w:val="24"/>
            <w:szCs w:val="24"/>
          </w:rPr>
          <w:t>7 части 1 статьи 77</w:t>
        </w:r>
      </w:hyperlink>
      <w:r w:rsidRPr="00C4304B">
        <w:rPr>
          <w:rFonts w:ascii="Arial" w:hAnsi="Arial" w:cs="Arial"/>
          <w:color w:val="000000" w:themeColor="text1"/>
          <w:sz w:val="24"/>
          <w:szCs w:val="24"/>
        </w:rPr>
        <w:t xml:space="preserve">, </w:t>
      </w:r>
      <w:hyperlink r:id="rId28" w:history="1">
        <w:r w:rsidRPr="00C4304B">
          <w:rPr>
            <w:rFonts w:ascii="Arial" w:hAnsi="Arial" w:cs="Arial"/>
            <w:color w:val="000000" w:themeColor="text1"/>
            <w:sz w:val="24"/>
            <w:szCs w:val="24"/>
          </w:rPr>
          <w:t>подпунктом 3 части 1 статьи 81</w:t>
        </w:r>
      </w:hyperlink>
      <w:r w:rsidRPr="00C4304B">
        <w:rPr>
          <w:rFonts w:ascii="Arial" w:hAnsi="Arial" w:cs="Arial"/>
          <w:color w:val="000000" w:themeColor="text1"/>
          <w:sz w:val="24"/>
          <w:szCs w:val="24"/>
        </w:rPr>
        <w:t xml:space="preserve"> Трудового кодекса Российской Федерации и </w:t>
      </w:r>
      <w:hyperlink r:id="rId29" w:history="1">
        <w:r w:rsidRPr="00C4304B">
          <w:rPr>
            <w:rFonts w:ascii="Arial" w:hAnsi="Arial" w:cs="Arial"/>
            <w:color w:val="000000" w:themeColor="text1"/>
            <w:sz w:val="24"/>
            <w:szCs w:val="24"/>
          </w:rPr>
          <w:t>пунктом</w:t>
        </w:r>
        <w:proofErr w:type="gramEnd"/>
        <w:r w:rsidRPr="00C4304B">
          <w:rPr>
            <w:rFonts w:ascii="Arial" w:hAnsi="Arial" w:cs="Arial"/>
            <w:color w:val="000000" w:themeColor="text1"/>
            <w:sz w:val="24"/>
            <w:szCs w:val="24"/>
          </w:rPr>
          <w:t xml:space="preserve"> </w:t>
        </w:r>
        <w:proofErr w:type="gramStart"/>
        <w:r w:rsidRPr="00C4304B">
          <w:rPr>
            <w:rFonts w:ascii="Arial" w:hAnsi="Arial" w:cs="Arial"/>
            <w:color w:val="000000" w:themeColor="text1"/>
            <w:sz w:val="24"/>
            <w:szCs w:val="24"/>
          </w:rPr>
          <w:t>1 части 1 статьи 19</w:t>
        </w:r>
      </w:hyperlink>
      <w:r w:rsidRPr="00C4304B">
        <w:rPr>
          <w:rFonts w:ascii="Arial" w:hAnsi="Arial" w:cs="Arial"/>
          <w:color w:val="000000" w:themeColor="text1"/>
          <w:sz w:val="24"/>
          <w:szCs w:val="24"/>
        </w:rPr>
        <w:t xml:space="preserve"> Федерального закона от 02.03.2007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30" w:history="1">
        <w:r w:rsidRPr="00C4304B">
          <w:rPr>
            <w:rFonts w:ascii="Arial" w:hAnsi="Arial" w:cs="Arial"/>
            <w:color w:val="000000" w:themeColor="text1"/>
            <w:sz w:val="24"/>
            <w:szCs w:val="24"/>
          </w:rPr>
          <w:t>частью 1 статьи 8</w:t>
        </w:r>
      </w:hyperlink>
      <w:r w:rsidRPr="00C4304B">
        <w:rPr>
          <w:rFonts w:ascii="Arial" w:hAnsi="Arial" w:cs="Arial"/>
          <w:color w:val="000000" w:themeColor="text1"/>
          <w:sz w:val="24"/>
          <w:szCs w:val="24"/>
        </w:rPr>
        <w:t xml:space="preserve"> и </w:t>
      </w:r>
      <w:hyperlink r:id="rId31" w:history="1">
        <w:r w:rsidRPr="00C4304B">
          <w:rPr>
            <w:rFonts w:ascii="Arial" w:hAnsi="Arial" w:cs="Arial"/>
            <w:color w:val="000000" w:themeColor="text1"/>
            <w:sz w:val="24"/>
            <w:szCs w:val="24"/>
          </w:rPr>
          <w:t>статьями 9</w:t>
        </w:r>
      </w:hyperlink>
      <w:r w:rsidRPr="00C4304B">
        <w:rPr>
          <w:rFonts w:ascii="Arial" w:hAnsi="Arial" w:cs="Arial"/>
          <w:color w:val="000000" w:themeColor="text1"/>
          <w:sz w:val="24"/>
          <w:szCs w:val="24"/>
        </w:rPr>
        <w:t xml:space="preserve">, </w:t>
      </w:r>
      <w:hyperlink r:id="rId32" w:history="1">
        <w:r w:rsidRPr="00C4304B">
          <w:rPr>
            <w:rFonts w:ascii="Arial" w:hAnsi="Arial" w:cs="Arial"/>
            <w:color w:val="000000" w:themeColor="text1"/>
            <w:sz w:val="24"/>
            <w:szCs w:val="24"/>
          </w:rPr>
          <w:t>30</w:t>
        </w:r>
      </w:hyperlink>
      <w:r w:rsidRPr="00C4304B">
        <w:rPr>
          <w:rFonts w:ascii="Arial" w:hAnsi="Arial" w:cs="Arial"/>
          <w:color w:val="000000" w:themeColor="text1"/>
          <w:sz w:val="24"/>
          <w:szCs w:val="24"/>
        </w:rPr>
        <w:t xml:space="preserve"> - </w:t>
      </w:r>
      <w:hyperlink r:id="rId33" w:history="1">
        <w:r w:rsidRPr="00C4304B">
          <w:rPr>
            <w:rFonts w:ascii="Arial" w:hAnsi="Arial" w:cs="Arial"/>
            <w:color w:val="000000" w:themeColor="text1"/>
            <w:sz w:val="24"/>
            <w:szCs w:val="24"/>
          </w:rPr>
          <w:t>33</w:t>
        </w:r>
      </w:hyperlink>
      <w:r w:rsidRPr="00C4304B">
        <w:rPr>
          <w:rFonts w:ascii="Arial" w:hAnsi="Arial" w:cs="Arial"/>
          <w:color w:val="000000" w:themeColor="text1"/>
          <w:sz w:val="24"/>
          <w:szCs w:val="24"/>
        </w:rPr>
        <w:t xml:space="preserve"> Федерального закона от 28.12.2013 N 400-ФЗ "О страховых пенсиях</w:t>
      </w:r>
      <w:proofErr w:type="gramEnd"/>
      <w:r w:rsidRPr="00C4304B">
        <w:rPr>
          <w:rFonts w:ascii="Arial" w:hAnsi="Arial" w:cs="Arial"/>
          <w:color w:val="000000" w:themeColor="text1"/>
          <w:sz w:val="24"/>
          <w:szCs w:val="24"/>
        </w:rPr>
        <w:t xml:space="preserve">" и непосредственно перед увольнением замещали должности муниципальной службы не менее </w:t>
      </w:r>
      <w:proofErr w:type="gramStart"/>
      <w:r w:rsidRPr="00C4304B">
        <w:rPr>
          <w:rFonts w:ascii="Arial" w:hAnsi="Arial" w:cs="Arial"/>
          <w:color w:val="000000" w:themeColor="text1"/>
          <w:sz w:val="24"/>
          <w:szCs w:val="24"/>
        </w:rPr>
        <w:t>12 полных месяцев</w:t>
      </w:r>
      <w:proofErr w:type="gramEnd"/>
      <w:r w:rsidRPr="00C4304B">
        <w:rPr>
          <w:rFonts w:ascii="Arial" w:hAnsi="Arial" w:cs="Arial"/>
          <w:color w:val="000000" w:themeColor="text1"/>
          <w:sz w:val="24"/>
          <w:szCs w:val="24"/>
        </w:rPr>
        <w:t>.</w:t>
      </w:r>
    </w:p>
    <w:p w:rsidR="00A10FF4" w:rsidRPr="00C4304B" w:rsidRDefault="00A10FF4" w:rsidP="00C4304B">
      <w:pPr>
        <w:pStyle w:val="ConsPlusNormal"/>
        <w:spacing w:before="220"/>
        <w:ind w:firstLine="540"/>
        <w:jc w:val="both"/>
        <w:rPr>
          <w:rFonts w:ascii="Arial" w:hAnsi="Arial" w:cs="Arial"/>
          <w:color w:val="000000" w:themeColor="text1"/>
          <w:sz w:val="24"/>
          <w:szCs w:val="24"/>
        </w:rPr>
      </w:pPr>
      <w:proofErr w:type="gramStart"/>
      <w:r w:rsidRPr="00C4304B">
        <w:rPr>
          <w:rFonts w:ascii="Arial" w:hAnsi="Arial" w:cs="Arial"/>
          <w:color w:val="000000" w:themeColor="text1"/>
          <w:sz w:val="24"/>
          <w:szCs w:val="24"/>
        </w:rPr>
        <w:t xml:space="preserve">Муниципальные служащие при увольнении с муниципальной службы по основаниям, предусмотренным </w:t>
      </w:r>
      <w:hyperlink r:id="rId34" w:history="1">
        <w:r w:rsidRPr="00C4304B">
          <w:rPr>
            <w:rFonts w:ascii="Arial" w:hAnsi="Arial" w:cs="Arial"/>
            <w:color w:val="000000" w:themeColor="text1"/>
            <w:sz w:val="24"/>
            <w:szCs w:val="24"/>
          </w:rPr>
          <w:t>пунктами 2</w:t>
        </w:r>
      </w:hyperlink>
      <w:r w:rsidRPr="00C4304B">
        <w:rPr>
          <w:rFonts w:ascii="Arial" w:hAnsi="Arial" w:cs="Arial"/>
          <w:color w:val="000000" w:themeColor="text1"/>
          <w:sz w:val="24"/>
          <w:szCs w:val="24"/>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35" w:history="1">
        <w:r w:rsidRPr="00C4304B">
          <w:rPr>
            <w:rFonts w:ascii="Arial" w:hAnsi="Arial" w:cs="Arial"/>
            <w:color w:val="000000" w:themeColor="text1"/>
            <w:sz w:val="24"/>
            <w:szCs w:val="24"/>
          </w:rPr>
          <w:t>5</w:t>
        </w:r>
      </w:hyperlink>
      <w:r w:rsidRPr="00C4304B">
        <w:rPr>
          <w:rFonts w:ascii="Arial" w:hAnsi="Arial" w:cs="Arial"/>
          <w:color w:val="000000" w:themeColor="text1"/>
          <w:sz w:val="24"/>
          <w:szCs w:val="24"/>
        </w:rPr>
        <w:t xml:space="preserve"> (за исключением случая перевода муниципального служащего по его просьбе или с его согласия на работу к другому работодателю), </w:t>
      </w:r>
      <w:hyperlink r:id="rId36" w:history="1">
        <w:r w:rsidRPr="00C4304B">
          <w:rPr>
            <w:rFonts w:ascii="Arial" w:hAnsi="Arial" w:cs="Arial"/>
            <w:color w:val="000000" w:themeColor="text1"/>
            <w:sz w:val="24"/>
            <w:szCs w:val="24"/>
          </w:rPr>
          <w:t>8</w:t>
        </w:r>
      </w:hyperlink>
      <w:r w:rsidRPr="00C4304B">
        <w:rPr>
          <w:rFonts w:ascii="Arial" w:hAnsi="Arial" w:cs="Arial"/>
          <w:color w:val="000000" w:themeColor="text1"/>
          <w:sz w:val="24"/>
          <w:szCs w:val="24"/>
        </w:rPr>
        <w:t xml:space="preserve">, </w:t>
      </w:r>
      <w:hyperlink r:id="rId37" w:history="1">
        <w:r w:rsidRPr="00C4304B">
          <w:rPr>
            <w:rFonts w:ascii="Arial" w:hAnsi="Arial" w:cs="Arial"/>
            <w:color w:val="000000" w:themeColor="text1"/>
            <w:sz w:val="24"/>
            <w:szCs w:val="24"/>
          </w:rPr>
          <w:t>9</w:t>
        </w:r>
        <w:proofErr w:type="gramEnd"/>
        <w:r w:rsidRPr="00C4304B">
          <w:rPr>
            <w:rFonts w:ascii="Arial" w:hAnsi="Arial" w:cs="Arial"/>
            <w:color w:val="000000" w:themeColor="text1"/>
            <w:sz w:val="24"/>
            <w:szCs w:val="24"/>
          </w:rPr>
          <w:t xml:space="preserve"> </w:t>
        </w:r>
        <w:proofErr w:type="gramStart"/>
        <w:r w:rsidRPr="00C4304B">
          <w:rPr>
            <w:rFonts w:ascii="Arial" w:hAnsi="Arial" w:cs="Arial"/>
            <w:color w:val="000000" w:themeColor="text1"/>
            <w:sz w:val="24"/>
            <w:szCs w:val="24"/>
          </w:rPr>
          <w:t>части 1 статьи 77</w:t>
        </w:r>
      </w:hyperlink>
      <w:r w:rsidRPr="00C4304B">
        <w:rPr>
          <w:rFonts w:ascii="Arial" w:hAnsi="Arial" w:cs="Arial"/>
          <w:color w:val="000000" w:themeColor="text1"/>
          <w:sz w:val="24"/>
          <w:szCs w:val="24"/>
        </w:rPr>
        <w:t xml:space="preserve">, </w:t>
      </w:r>
      <w:hyperlink r:id="rId38" w:history="1">
        <w:r w:rsidRPr="00C4304B">
          <w:rPr>
            <w:rFonts w:ascii="Arial" w:hAnsi="Arial" w:cs="Arial"/>
            <w:color w:val="000000" w:themeColor="text1"/>
            <w:sz w:val="24"/>
            <w:szCs w:val="24"/>
          </w:rPr>
          <w:t>пунктами 1</w:t>
        </w:r>
      </w:hyperlink>
      <w:r w:rsidRPr="00C4304B">
        <w:rPr>
          <w:rFonts w:ascii="Arial" w:hAnsi="Arial" w:cs="Arial"/>
          <w:color w:val="000000" w:themeColor="text1"/>
          <w:sz w:val="24"/>
          <w:szCs w:val="24"/>
        </w:rPr>
        <w:t xml:space="preserve">, </w:t>
      </w:r>
      <w:hyperlink r:id="rId39" w:history="1">
        <w:r w:rsidRPr="00C4304B">
          <w:rPr>
            <w:rFonts w:ascii="Arial" w:hAnsi="Arial" w:cs="Arial"/>
            <w:color w:val="000000" w:themeColor="text1"/>
            <w:sz w:val="24"/>
            <w:szCs w:val="24"/>
          </w:rPr>
          <w:t>2 части 1 статьи 81</w:t>
        </w:r>
      </w:hyperlink>
      <w:r w:rsidRPr="00C4304B">
        <w:rPr>
          <w:rFonts w:ascii="Arial" w:hAnsi="Arial" w:cs="Arial"/>
          <w:color w:val="000000" w:themeColor="text1"/>
          <w:sz w:val="24"/>
          <w:szCs w:val="24"/>
        </w:rPr>
        <w:t xml:space="preserve">, </w:t>
      </w:r>
      <w:hyperlink r:id="rId40" w:history="1">
        <w:r w:rsidRPr="00C4304B">
          <w:rPr>
            <w:rFonts w:ascii="Arial" w:hAnsi="Arial" w:cs="Arial"/>
            <w:color w:val="000000" w:themeColor="text1"/>
            <w:sz w:val="24"/>
            <w:szCs w:val="24"/>
          </w:rPr>
          <w:t>пунктами 2</w:t>
        </w:r>
      </w:hyperlink>
      <w:r w:rsidRPr="00C4304B">
        <w:rPr>
          <w:rFonts w:ascii="Arial" w:hAnsi="Arial" w:cs="Arial"/>
          <w:color w:val="000000" w:themeColor="text1"/>
          <w:sz w:val="24"/>
          <w:szCs w:val="24"/>
        </w:rPr>
        <w:t xml:space="preserve">, </w:t>
      </w:r>
      <w:hyperlink r:id="rId41" w:history="1">
        <w:r w:rsidRPr="00C4304B">
          <w:rPr>
            <w:rFonts w:ascii="Arial" w:hAnsi="Arial" w:cs="Arial"/>
            <w:color w:val="000000" w:themeColor="text1"/>
            <w:sz w:val="24"/>
            <w:szCs w:val="24"/>
          </w:rPr>
          <w:t>5</w:t>
        </w:r>
      </w:hyperlink>
      <w:r w:rsidRPr="00C4304B">
        <w:rPr>
          <w:rFonts w:ascii="Arial" w:hAnsi="Arial" w:cs="Arial"/>
          <w:color w:val="000000" w:themeColor="text1"/>
          <w:sz w:val="24"/>
          <w:szCs w:val="24"/>
        </w:rPr>
        <w:t xml:space="preserve">, </w:t>
      </w:r>
      <w:hyperlink r:id="rId42" w:history="1">
        <w:r w:rsidRPr="00C4304B">
          <w:rPr>
            <w:rFonts w:ascii="Arial" w:hAnsi="Arial" w:cs="Arial"/>
            <w:color w:val="000000" w:themeColor="text1"/>
            <w:sz w:val="24"/>
            <w:szCs w:val="24"/>
          </w:rPr>
          <w:t>7 части 1 статьи 83</w:t>
        </w:r>
      </w:hyperlink>
      <w:r w:rsidRPr="00C4304B">
        <w:rPr>
          <w:rFonts w:ascii="Arial" w:hAnsi="Arial" w:cs="Arial"/>
          <w:color w:val="000000" w:themeColor="text1"/>
          <w:sz w:val="24"/>
          <w:szCs w:val="24"/>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color w:val="000000" w:themeColor="text1"/>
          <w:sz w:val="24"/>
          <w:szCs w:val="24"/>
        </w:rPr>
        <w:t xml:space="preserve">2.3. </w:t>
      </w:r>
      <w:proofErr w:type="gramStart"/>
      <w:r w:rsidRPr="00C4304B">
        <w:rPr>
          <w:rFonts w:ascii="Arial" w:hAnsi="Arial" w:cs="Arial"/>
          <w:color w:val="000000" w:themeColor="text1"/>
          <w:sz w:val="24"/>
          <w:szCs w:val="24"/>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43" w:history="1">
        <w:r w:rsidRPr="00C4304B">
          <w:rPr>
            <w:rFonts w:ascii="Arial" w:hAnsi="Arial" w:cs="Arial"/>
            <w:color w:val="000000" w:themeColor="text1"/>
            <w:sz w:val="24"/>
            <w:szCs w:val="24"/>
          </w:rPr>
          <w:t>пунктом 3 части 1 статьи 77</w:t>
        </w:r>
      </w:hyperlink>
      <w:r w:rsidRPr="00C4304B">
        <w:rPr>
          <w:rFonts w:ascii="Arial" w:hAnsi="Arial" w:cs="Arial"/>
          <w:color w:val="000000" w:themeColor="text1"/>
          <w:sz w:val="24"/>
          <w:szCs w:val="24"/>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44" w:history="1">
        <w:r w:rsidRPr="00C4304B">
          <w:rPr>
            <w:rFonts w:ascii="Arial" w:hAnsi="Arial" w:cs="Arial"/>
            <w:color w:val="000000" w:themeColor="text1"/>
            <w:sz w:val="24"/>
            <w:szCs w:val="24"/>
          </w:rPr>
          <w:t>законом</w:t>
        </w:r>
      </w:hyperlink>
      <w:r w:rsidRPr="00C4304B">
        <w:rPr>
          <w:rFonts w:ascii="Arial" w:hAnsi="Arial" w:cs="Arial"/>
          <w:color w:val="000000" w:themeColor="text1"/>
          <w:sz w:val="24"/>
          <w:szCs w:val="24"/>
        </w:rPr>
        <w:t xml:space="preserve"> от 28.12.2013 N 400-ФЗ "О страховых пенсиях" имеют право на пенсию </w:t>
      </w:r>
      <w:r w:rsidRPr="00C4304B">
        <w:rPr>
          <w:rFonts w:ascii="Arial" w:hAnsi="Arial" w:cs="Arial"/>
          <w:sz w:val="24"/>
          <w:szCs w:val="24"/>
        </w:rPr>
        <w:t>за выслугу лет, если непосредственно перед</w:t>
      </w:r>
      <w:proofErr w:type="gramEnd"/>
      <w:r w:rsidRPr="00C4304B">
        <w:rPr>
          <w:rFonts w:ascii="Arial" w:hAnsi="Arial" w:cs="Arial"/>
          <w:sz w:val="24"/>
          <w:szCs w:val="24"/>
        </w:rPr>
        <w:t xml:space="preserve"> увольнением они замещали должности муниципальной службы не менее 7 лет.</w:t>
      </w:r>
    </w:p>
    <w:p w:rsidR="00A10FF4" w:rsidRPr="00C4304B" w:rsidRDefault="00A10FF4" w:rsidP="00C4304B">
      <w:pPr>
        <w:pStyle w:val="ConsPlusNormal"/>
        <w:spacing w:before="220"/>
        <w:ind w:firstLine="540"/>
        <w:jc w:val="both"/>
        <w:rPr>
          <w:rFonts w:ascii="Arial" w:hAnsi="Arial" w:cs="Arial"/>
          <w:color w:val="000000" w:themeColor="text1"/>
          <w:sz w:val="24"/>
          <w:szCs w:val="24"/>
        </w:rPr>
      </w:pPr>
      <w:r w:rsidRPr="00C4304B">
        <w:rPr>
          <w:rFonts w:ascii="Arial" w:hAnsi="Arial" w:cs="Arial"/>
          <w:sz w:val="24"/>
          <w:szCs w:val="24"/>
        </w:rPr>
        <w:t xml:space="preserve">2.4. </w:t>
      </w:r>
      <w:proofErr w:type="gramStart"/>
      <w:r w:rsidRPr="00C4304B">
        <w:rPr>
          <w:rFonts w:ascii="Arial" w:hAnsi="Arial" w:cs="Arial"/>
          <w:sz w:val="24"/>
          <w:szCs w:val="24"/>
        </w:rPr>
        <w:t xml:space="preserve">Муниципальные служащие при наличии стажа муниципальной службы 25 лет и более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w:t>
      </w:r>
      <w:r w:rsidRPr="00C4304B">
        <w:rPr>
          <w:rFonts w:ascii="Arial" w:hAnsi="Arial" w:cs="Arial"/>
          <w:color w:val="000000" w:themeColor="text1"/>
          <w:sz w:val="24"/>
          <w:szCs w:val="24"/>
        </w:rPr>
        <w:t xml:space="preserve">Федеральным </w:t>
      </w:r>
      <w:hyperlink r:id="rId45" w:history="1">
        <w:r w:rsidRPr="00C4304B">
          <w:rPr>
            <w:rFonts w:ascii="Arial" w:hAnsi="Arial" w:cs="Arial"/>
            <w:color w:val="000000" w:themeColor="text1"/>
            <w:sz w:val="24"/>
            <w:szCs w:val="24"/>
          </w:rPr>
          <w:t>законом</w:t>
        </w:r>
        <w:proofErr w:type="gramEnd"/>
      </w:hyperlink>
      <w:r w:rsidRPr="00C4304B">
        <w:rPr>
          <w:rFonts w:ascii="Arial" w:hAnsi="Arial" w:cs="Arial"/>
          <w:color w:val="000000" w:themeColor="text1"/>
          <w:sz w:val="24"/>
          <w:szCs w:val="24"/>
        </w:rPr>
        <w:t xml:space="preserve"> </w:t>
      </w:r>
      <w:proofErr w:type="gramStart"/>
      <w:r w:rsidRPr="00C4304B">
        <w:rPr>
          <w:rFonts w:ascii="Arial" w:hAnsi="Arial" w:cs="Arial"/>
          <w:color w:val="000000" w:themeColor="text1"/>
          <w:sz w:val="24"/>
          <w:szCs w:val="24"/>
        </w:rPr>
        <w:t xml:space="preserve">от 28.12.2013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46" w:history="1">
        <w:r w:rsidRPr="00C4304B">
          <w:rPr>
            <w:rFonts w:ascii="Arial" w:hAnsi="Arial" w:cs="Arial"/>
            <w:color w:val="000000" w:themeColor="text1"/>
            <w:sz w:val="24"/>
            <w:szCs w:val="24"/>
          </w:rPr>
          <w:t>пунктами 2</w:t>
        </w:r>
      </w:hyperlink>
      <w:r w:rsidRPr="00C4304B">
        <w:rPr>
          <w:rFonts w:ascii="Arial" w:hAnsi="Arial" w:cs="Arial"/>
          <w:color w:val="000000" w:themeColor="text1"/>
          <w:sz w:val="24"/>
          <w:szCs w:val="24"/>
        </w:rPr>
        <w:t xml:space="preserve"> и </w:t>
      </w:r>
      <w:hyperlink r:id="rId47" w:history="1">
        <w:r w:rsidRPr="00C4304B">
          <w:rPr>
            <w:rFonts w:ascii="Arial" w:hAnsi="Arial" w:cs="Arial"/>
            <w:color w:val="000000" w:themeColor="text1"/>
            <w:sz w:val="24"/>
            <w:szCs w:val="24"/>
          </w:rPr>
          <w:t>3 части 1 статьи 19</w:t>
        </w:r>
      </w:hyperlink>
      <w:r w:rsidRPr="00C4304B">
        <w:rPr>
          <w:rFonts w:ascii="Arial" w:hAnsi="Arial" w:cs="Arial"/>
          <w:color w:val="000000" w:themeColor="text1"/>
          <w:sz w:val="24"/>
          <w:szCs w:val="24"/>
        </w:rPr>
        <w:t xml:space="preserve"> Федерального закона от 02.03.2007 N 25-ФЗ "О муниципальной службе в Российской Федерации", </w:t>
      </w:r>
      <w:hyperlink r:id="rId48" w:history="1">
        <w:r w:rsidRPr="00C4304B">
          <w:rPr>
            <w:rFonts w:ascii="Arial" w:hAnsi="Arial" w:cs="Arial"/>
            <w:color w:val="000000" w:themeColor="text1"/>
            <w:sz w:val="24"/>
            <w:szCs w:val="24"/>
          </w:rPr>
          <w:t>пунктами 5 -</w:t>
        </w:r>
      </w:hyperlink>
      <w:r w:rsidRPr="00C4304B">
        <w:rPr>
          <w:rFonts w:ascii="Arial" w:hAnsi="Arial" w:cs="Arial"/>
          <w:color w:val="000000" w:themeColor="text1"/>
          <w:sz w:val="24"/>
          <w:szCs w:val="24"/>
        </w:rPr>
        <w:t xml:space="preserve"> </w:t>
      </w:r>
      <w:hyperlink r:id="rId49" w:history="1">
        <w:r w:rsidRPr="00C4304B">
          <w:rPr>
            <w:rFonts w:ascii="Arial" w:hAnsi="Arial" w:cs="Arial"/>
            <w:color w:val="000000" w:themeColor="text1"/>
            <w:sz w:val="24"/>
            <w:szCs w:val="24"/>
          </w:rPr>
          <w:t>11 части 1 статьи 81</w:t>
        </w:r>
      </w:hyperlink>
      <w:r w:rsidRPr="00C4304B">
        <w:rPr>
          <w:rFonts w:ascii="Arial" w:hAnsi="Arial" w:cs="Arial"/>
          <w:color w:val="000000" w:themeColor="text1"/>
          <w:sz w:val="24"/>
          <w:szCs w:val="24"/>
        </w:rPr>
        <w:t xml:space="preserve"> Трудового кодекса Российской Федерации.</w:t>
      </w:r>
      <w:proofErr w:type="gramEnd"/>
    </w:p>
    <w:p w:rsidR="00A10FF4" w:rsidRPr="00C4304B" w:rsidRDefault="00A10FF4" w:rsidP="00C4304B">
      <w:pPr>
        <w:pStyle w:val="ConsPlusNormal"/>
        <w:spacing w:before="220"/>
        <w:ind w:firstLine="540"/>
        <w:jc w:val="both"/>
        <w:rPr>
          <w:rFonts w:ascii="Arial" w:hAnsi="Arial" w:cs="Arial"/>
          <w:sz w:val="24"/>
          <w:szCs w:val="24"/>
        </w:rPr>
      </w:pPr>
      <w:bookmarkStart w:id="2" w:name="P67"/>
      <w:bookmarkEnd w:id="2"/>
      <w:r w:rsidRPr="00C4304B">
        <w:rPr>
          <w:rFonts w:ascii="Arial" w:hAnsi="Arial" w:cs="Arial"/>
          <w:sz w:val="24"/>
          <w:szCs w:val="24"/>
        </w:rPr>
        <w:t>2.5. В стаж муниципальной службы включаются (засчитываются) периоды замещения должностей в соответствии с федеральными законами и законами Красноярского края.</w:t>
      </w:r>
    </w:p>
    <w:p w:rsidR="00A10FF4" w:rsidRPr="00C4304B" w:rsidRDefault="00A10FF4" w:rsidP="00C4304B">
      <w:pPr>
        <w:pStyle w:val="ConsPlusNormal"/>
        <w:spacing w:before="220"/>
        <w:ind w:firstLine="540"/>
        <w:jc w:val="both"/>
        <w:rPr>
          <w:rFonts w:ascii="Arial" w:hAnsi="Arial" w:cs="Arial"/>
          <w:sz w:val="24"/>
          <w:szCs w:val="24"/>
        </w:rPr>
      </w:pPr>
      <w:proofErr w:type="gramStart"/>
      <w:r w:rsidRPr="00C4304B">
        <w:rPr>
          <w:rFonts w:ascii="Arial" w:hAnsi="Arial" w:cs="Arial"/>
          <w:sz w:val="24"/>
          <w:szCs w:val="24"/>
        </w:rPr>
        <w:t>В стаж муниципальной службы для назначения пенсии за выслугу лет помимо периодов замещения должностей в соответствии</w:t>
      </w:r>
      <w:proofErr w:type="gramEnd"/>
      <w:r w:rsidRPr="00C4304B">
        <w:rPr>
          <w:rFonts w:ascii="Arial" w:hAnsi="Arial" w:cs="Arial"/>
          <w:sz w:val="24"/>
          <w:szCs w:val="24"/>
        </w:rPr>
        <w:t xml:space="preserve"> с федеральными </w:t>
      </w:r>
      <w:r w:rsidRPr="00C4304B">
        <w:rPr>
          <w:rFonts w:ascii="Arial" w:hAnsi="Arial" w:cs="Arial"/>
          <w:sz w:val="24"/>
          <w:szCs w:val="24"/>
        </w:rPr>
        <w:lastRenderedPageBreak/>
        <w:t>законами и законами Красноярского края также включаются (засчитываются):</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периоды замещения должностей в министерствах и ведомствах СССР после 31.12.1991 и до увольнения работника, но не позднее завершения мероприятий, связанных с ликвидацией этих министерств и ведомств;</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xml:space="preserve">- периоды военной службы, службы в органах внутренних дел, Государственной противопожарной службе, федеральных органах налоговой полиции, органах по </w:t>
      </w:r>
      <w:proofErr w:type="gramStart"/>
      <w:r w:rsidRPr="00C4304B">
        <w:rPr>
          <w:rFonts w:ascii="Arial" w:hAnsi="Arial" w:cs="Arial"/>
          <w:sz w:val="24"/>
          <w:szCs w:val="24"/>
        </w:rPr>
        <w:t>контролю за</w:t>
      </w:r>
      <w:proofErr w:type="gramEnd"/>
      <w:r w:rsidRPr="00C4304B">
        <w:rPr>
          <w:rFonts w:ascii="Arial" w:hAnsi="Arial" w:cs="Arial"/>
          <w:sz w:val="24"/>
          <w:szCs w:val="24"/>
        </w:rPr>
        <w:t xml:space="preserve"> оборотом наркотических средств и психотропных веществ, учреждениях и органах уголовно-исполнительной системы, таможенных органах Российской Федерации, учитываемые в соответствии с законодательством Российской Федерации при исчислении стажа государственной службы.</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xml:space="preserve">Периоды замещения должностей, включаемые в стаж муниципальной службы, суммируются в календарном порядке. Исчисление продолжительности периодов замещения должностей, включаемых в стаж муниципальной службы, производится из </w:t>
      </w:r>
      <w:proofErr w:type="gramStart"/>
      <w:r w:rsidRPr="00C4304B">
        <w:rPr>
          <w:rFonts w:ascii="Arial" w:hAnsi="Arial" w:cs="Arial"/>
          <w:sz w:val="24"/>
          <w:szCs w:val="24"/>
        </w:rPr>
        <w:t>расчета полного года</w:t>
      </w:r>
      <w:proofErr w:type="gramEnd"/>
      <w:r w:rsidRPr="00C4304B">
        <w:rPr>
          <w:rFonts w:ascii="Arial" w:hAnsi="Arial" w:cs="Arial"/>
          <w:sz w:val="24"/>
          <w:szCs w:val="24"/>
        </w:rPr>
        <w:t xml:space="preserve"> (12 месяцев). При этом</w:t>
      </w:r>
      <w:proofErr w:type="gramStart"/>
      <w:r w:rsidRPr="00C4304B">
        <w:rPr>
          <w:rFonts w:ascii="Arial" w:hAnsi="Arial" w:cs="Arial"/>
          <w:sz w:val="24"/>
          <w:szCs w:val="24"/>
        </w:rPr>
        <w:t>,</w:t>
      </w:r>
      <w:proofErr w:type="gramEnd"/>
      <w:r w:rsidRPr="00C4304B">
        <w:rPr>
          <w:rFonts w:ascii="Arial" w:hAnsi="Arial" w:cs="Arial"/>
          <w:sz w:val="24"/>
          <w:szCs w:val="24"/>
        </w:rPr>
        <w:t xml:space="preserve"> каждые 30 дней периодов замещения должностей, предусмотренных настоящим Положением, переводятся в месяцы, а каждые 12 месяцев этих периодов в полные годы. Подсчет продолжительности каждого периода, включаемого в стаж муниципальной службы, производится путем вычитания из даты </w:t>
      </w:r>
      <w:proofErr w:type="gramStart"/>
      <w:r w:rsidRPr="00C4304B">
        <w:rPr>
          <w:rFonts w:ascii="Arial" w:hAnsi="Arial" w:cs="Arial"/>
          <w:sz w:val="24"/>
          <w:szCs w:val="24"/>
        </w:rPr>
        <w:t>окончания соответствующего периода даты начала этого периода</w:t>
      </w:r>
      <w:proofErr w:type="gramEnd"/>
      <w:r w:rsidRPr="00C4304B">
        <w:rPr>
          <w:rFonts w:ascii="Arial" w:hAnsi="Arial" w:cs="Arial"/>
          <w:sz w:val="24"/>
          <w:szCs w:val="24"/>
        </w:rPr>
        <w:t xml:space="preserve"> с прибавлением одного дня.</w:t>
      </w:r>
    </w:p>
    <w:p w:rsidR="00A10FF4" w:rsidRPr="00C4304B" w:rsidRDefault="00A10FF4" w:rsidP="00C4304B">
      <w:pPr>
        <w:pStyle w:val="ConsPlusNormal"/>
        <w:spacing w:before="220"/>
        <w:ind w:firstLine="540"/>
        <w:jc w:val="both"/>
        <w:rPr>
          <w:rFonts w:ascii="Arial" w:hAnsi="Arial" w:cs="Arial"/>
          <w:sz w:val="24"/>
          <w:szCs w:val="24"/>
        </w:rPr>
      </w:pPr>
      <w:bookmarkStart w:id="3" w:name="P72"/>
      <w:bookmarkEnd w:id="3"/>
      <w:r w:rsidRPr="00C4304B">
        <w:rPr>
          <w:rFonts w:ascii="Arial" w:hAnsi="Arial" w:cs="Arial"/>
          <w:sz w:val="24"/>
          <w:szCs w:val="24"/>
        </w:rPr>
        <w:t xml:space="preserve">2.6. </w:t>
      </w:r>
      <w:proofErr w:type="gramStart"/>
      <w:r w:rsidRPr="00C4304B">
        <w:rPr>
          <w:rFonts w:ascii="Arial" w:hAnsi="Arial" w:cs="Arial"/>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C4304B">
        <w:rPr>
          <w:rFonts w:ascii="Arial" w:hAnsi="Arial" w:cs="Arial"/>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xml:space="preserve">2.7. </w:t>
      </w:r>
      <w:proofErr w:type="gramStart"/>
      <w:r w:rsidRPr="00C4304B">
        <w:rPr>
          <w:rFonts w:ascii="Arial" w:hAnsi="Arial" w:cs="Arial"/>
          <w:sz w:val="24"/>
          <w:szCs w:val="24"/>
        </w:rPr>
        <w:t xml:space="preserve">Лицам, имеющим одновременно право на пенсию за выслугу лет в соответствии с настоящим Положением, </w:t>
      </w:r>
      <w:r w:rsidRPr="00C4304B">
        <w:rPr>
          <w:rFonts w:ascii="Arial" w:hAnsi="Arial" w:cs="Arial"/>
          <w:sz w:val="24"/>
          <w:szCs w:val="24"/>
          <w:u w:val="single"/>
        </w:rPr>
        <w:t>и пенсию за выслугу</w:t>
      </w:r>
      <w:r w:rsidRPr="00C4304B">
        <w:rPr>
          <w:rFonts w:ascii="Arial" w:hAnsi="Arial" w:cs="Arial"/>
          <w:sz w:val="24"/>
          <w:szCs w:val="24"/>
        </w:rPr>
        <w:t>,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w:t>
      </w:r>
      <w:proofErr w:type="gramEnd"/>
      <w:r w:rsidRPr="00C4304B">
        <w:rPr>
          <w:rFonts w:ascii="Arial" w:hAnsi="Arial" w:cs="Arial"/>
          <w:sz w:val="24"/>
          <w:szCs w:val="24"/>
        </w:rPr>
        <w:t xml:space="preserve"> </w:t>
      </w:r>
      <w:proofErr w:type="gramStart"/>
      <w:r w:rsidRPr="00C4304B">
        <w:rPr>
          <w:rFonts w:ascii="Arial" w:hAnsi="Arial" w:cs="Arial"/>
          <w:sz w:val="24"/>
          <w:szCs w:val="24"/>
        </w:rPr>
        <w:t xml:space="preserve">с законодательством Красноярского края,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Красноярского края, других субъектов Российской Федерации или муниципальной службы, назначается </w:t>
      </w:r>
      <w:r w:rsidRPr="00C4304B">
        <w:rPr>
          <w:rFonts w:ascii="Arial" w:hAnsi="Arial" w:cs="Arial"/>
          <w:sz w:val="24"/>
          <w:szCs w:val="24"/>
        </w:rPr>
        <w:lastRenderedPageBreak/>
        <w:t>пенсия за выслугу лет в соответствии с настоящим Положением или одна из указанных в настоящем пункте выплат по их выбору.</w:t>
      </w:r>
      <w:proofErr w:type="gramEnd"/>
    </w:p>
    <w:p w:rsidR="00A10FF4" w:rsidRPr="00C4304B" w:rsidRDefault="00A10FF4" w:rsidP="00C4304B">
      <w:pPr>
        <w:pStyle w:val="ConsPlusNormal"/>
        <w:spacing w:before="220"/>
        <w:ind w:firstLine="540"/>
        <w:jc w:val="both"/>
        <w:rPr>
          <w:rFonts w:ascii="Arial" w:hAnsi="Arial" w:cs="Arial"/>
          <w:sz w:val="24"/>
          <w:szCs w:val="24"/>
        </w:rPr>
      </w:pPr>
      <w:bookmarkStart w:id="4" w:name="P75"/>
      <w:bookmarkEnd w:id="4"/>
      <w:r w:rsidRPr="00C4304B">
        <w:rPr>
          <w:rFonts w:ascii="Arial" w:hAnsi="Arial" w:cs="Arial"/>
          <w:sz w:val="24"/>
          <w:szCs w:val="24"/>
        </w:rPr>
        <w:t xml:space="preserve">2.8. </w:t>
      </w:r>
      <w:proofErr w:type="gramStart"/>
      <w:r w:rsidRPr="00C4304B">
        <w:rPr>
          <w:rFonts w:ascii="Arial" w:hAnsi="Arial" w:cs="Arial"/>
          <w:sz w:val="24"/>
          <w:szCs w:val="24"/>
        </w:rPr>
        <w:t>Лицам, которым назначены пенсия за выслугу лет, ежемесячная доплата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либо пенсия за выслугу лет (ежемесячная доплата к пенсии, иная выплата), устанавливаемые в соответствии с законодательством Красноярского края, законодательством других субъектов Российской Федерации или актами органов местного</w:t>
      </w:r>
      <w:proofErr w:type="gramEnd"/>
      <w:r w:rsidRPr="00C4304B">
        <w:rPr>
          <w:rFonts w:ascii="Arial" w:hAnsi="Arial" w:cs="Arial"/>
          <w:sz w:val="24"/>
          <w:szCs w:val="24"/>
        </w:rPr>
        <w:t xml:space="preserve"> самоуправления в связи с прохождением государственной гражданской службы Красноярского края, других субъектов Российской Федерации или муниципальной службы, пенсия за выслугу лет в соответствии с настоящим Положением не назначается.</w:t>
      </w:r>
    </w:p>
    <w:p w:rsidR="00A10FF4" w:rsidRPr="00C4304B" w:rsidRDefault="00A10FF4" w:rsidP="00C4304B">
      <w:pPr>
        <w:jc w:val="both"/>
      </w:pPr>
    </w:p>
    <w:p w:rsidR="00A10FF4" w:rsidRPr="00C4304B" w:rsidRDefault="00A10FF4" w:rsidP="00C4304B">
      <w:pPr>
        <w:jc w:val="center"/>
      </w:pPr>
      <w:r w:rsidRPr="00C4304B">
        <w:t>3. ПОРЯДОК УСТАНОВЛЕНИЯ И ВЫПЛАТЫ ПЕНСИИ</w:t>
      </w:r>
      <w:r w:rsidR="00C4304B">
        <w:t xml:space="preserve"> </w:t>
      </w:r>
      <w:r w:rsidRPr="00C4304B">
        <w:t>ЗА ВЫСЛУГУ ЛЕТ</w:t>
      </w:r>
    </w:p>
    <w:p w:rsidR="00A10FF4" w:rsidRPr="00C4304B" w:rsidRDefault="00A10FF4" w:rsidP="00C4304B">
      <w:pPr>
        <w:jc w:val="both"/>
      </w:pPr>
    </w:p>
    <w:p w:rsidR="00A10FF4" w:rsidRPr="00C4304B" w:rsidRDefault="00A10FF4" w:rsidP="00C4304B">
      <w:pPr>
        <w:autoSpaceDE w:val="0"/>
        <w:autoSpaceDN w:val="0"/>
        <w:adjustRightInd w:val="0"/>
        <w:ind w:firstLine="709"/>
        <w:jc w:val="both"/>
      </w:pPr>
      <w:r w:rsidRPr="00C4304B">
        <w:t xml:space="preserve">3.1. Установление пенсии за выслугу лет производится по </w:t>
      </w:r>
      <w:hyperlink w:anchor="P213" w:history="1">
        <w:r w:rsidRPr="00C4304B">
          <w:t>заявлению</w:t>
        </w:r>
      </w:hyperlink>
      <w:r w:rsidRPr="00C4304B">
        <w:t xml:space="preserve"> лица, претендующего на ее предоставление, изложенному по форме согласно приложению к настоящему Положению. </w:t>
      </w:r>
    </w:p>
    <w:p w:rsidR="00A10FF4" w:rsidRPr="00C4304B" w:rsidRDefault="00A10FF4" w:rsidP="00C4304B">
      <w:pPr>
        <w:autoSpaceDE w:val="0"/>
        <w:autoSpaceDN w:val="0"/>
        <w:adjustRightInd w:val="0"/>
        <w:ind w:firstLine="709"/>
        <w:jc w:val="both"/>
      </w:pPr>
      <w:r w:rsidRPr="00C4304B">
        <w:t xml:space="preserve">Заявление об установлении пенсии за выслугу лет подается в   администрацию </w:t>
      </w:r>
      <w:proofErr w:type="spellStart"/>
      <w:r w:rsidRPr="00C4304B">
        <w:t>Беллыкского</w:t>
      </w:r>
      <w:proofErr w:type="spellEnd"/>
      <w:r w:rsidRPr="00C4304B">
        <w:t xml:space="preserve"> сельсовета </w:t>
      </w:r>
      <w:proofErr w:type="spellStart"/>
      <w:r w:rsidRPr="00C4304B">
        <w:t>Краснотуранского</w:t>
      </w:r>
      <w:proofErr w:type="spellEnd"/>
      <w:r w:rsidRPr="00C4304B">
        <w:t xml:space="preserve"> района </w:t>
      </w:r>
      <w:proofErr w:type="spellStart"/>
      <w:proofErr w:type="gramStart"/>
      <w:r w:rsidRPr="00C4304B">
        <w:t>Красноярс</w:t>
      </w:r>
      <w:proofErr w:type="spellEnd"/>
      <w:r w:rsidRPr="00C4304B">
        <w:t xml:space="preserve"> кого</w:t>
      </w:r>
      <w:proofErr w:type="gramEnd"/>
      <w:r w:rsidRPr="00C4304B">
        <w:t xml:space="preserve"> края.</w:t>
      </w:r>
    </w:p>
    <w:p w:rsidR="00A10FF4" w:rsidRPr="00C4304B" w:rsidRDefault="00A10FF4" w:rsidP="00C4304B">
      <w:pPr>
        <w:autoSpaceDE w:val="0"/>
        <w:autoSpaceDN w:val="0"/>
        <w:adjustRightInd w:val="0"/>
        <w:ind w:firstLine="709"/>
        <w:jc w:val="both"/>
      </w:pPr>
      <w:r w:rsidRPr="00C4304B">
        <w:t>3.2. К заявлению об установлении пенсии за выслугу лет должны быть приложены следующие документы:</w:t>
      </w:r>
    </w:p>
    <w:p w:rsidR="00A10FF4" w:rsidRPr="00C4304B" w:rsidRDefault="00A10FF4" w:rsidP="00C4304B">
      <w:pPr>
        <w:autoSpaceDE w:val="0"/>
        <w:autoSpaceDN w:val="0"/>
        <w:adjustRightInd w:val="0"/>
        <w:ind w:firstLine="709"/>
        <w:jc w:val="both"/>
      </w:pPr>
      <w:r w:rsidRPr="00C4304B">
        <w:t>копии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A10FF4" w:rsidRPr="00C4304B" w:rsidRDefault="00A10FF4" w:rsidP="00C4304B">
      <w:pPr>
        <w:autoSpaceDE w:val="0"/>
        <w:autoSpaceDN w:val="0"/>
        <w:adjustRightInd w:val="0"/>
        <w:ind w:firstLine="709"/>
        <w:jc w:val="both"/>
      </w:pPr>
      <w:r w:rsidRPr="00C4304B">
        <w:t>копии трудовой книжки, иных документов, подтверждающих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A10FF4" w:rsidRPr="00C4304B" w:rsidRDefault="00A10FF4" w:rsidP="00C4304B">
      <w:pPr>
        <w:autoSpaceDE w:val="0"/>
        <w:autoSpaceDN w:val="0"/>
        <w:adjustRightInd w:val="0"/>
        <w:ind w:firstLine="709"/>
        <w:jc w:val="both"/>
      </w:pPr>
      <w:proofErr w:type="gramStart"/>
      <w:r w:rsidRPr="00C4304B">
        <w:t>справка, подтверждающая размер среднемесячной заработной платы  по должности муниципальной службы за последние 12 полных месяцев муниципальной службы;</w:t>
      </w:r>
      <w:proofErr w:type="gramEnd"/>
    </w:p>
    <w:p w:rsidR="00A10FF4" w:rsidRPr="00C4304B" w:rsidRDefault="00A10FF4" w:rsidP="00C4304B">
      <w:pPr>
        <w:autoSpaceDE w:val="0"/>
        <w:autoSpaceDN w:val="0"/>
        <w:adjustRightInd w:val="0"/>
        <w:ind w:firstLine="709"/>
        <w:jc w:val="both"/>
      </w:pPr>
      <w:r w:rsidRPr="00C4304B">
        <w:t xml:space="preserve">справка о размерах  </w:t>
      </w:r>
      <w:r w:rsidRPr="00C4304B">
        <w:rPr>
          <w:rFonts w:eastAsia="Calibri"/>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C4304B">
        <w:t>;</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К документам, предусмотренным настоящим пунктом, могут быть приобщены иные материалы, подтверждающие стаж муниципальной службы лица, претендующего на предоставление пенсии за выслугу лет.</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xml:space="preserve">3.3.Заявление об установлении пенсии за выслугу лет регистрируется кадровой службой (специалистом по кадрам) администрации </w:t>
      </w:r>
      <w:proofErr w:type="spellStart"/>
      <w:r w:rsidRPr="00C4304B">
        <w:rPr>
          <w:rFonts w:ascii="Arial" w:hAnsi="Arial" w:cs="Arial"/>
          <w:sz w:val="24"/>
          <w:szCs w:val="24"/>
        </w:rPr>
        <w:t>Беллыкского</w:t>
      </w:r>
      <w:proofErr w:type="spellEnd"/>
      <w:r w:rsidRPr="00C4304B">
        <w:rPr>
          <w:rFonts w:ascii="Arial" w:hAnsi="Arial" w:cs="Arial"/>
          <w:sz w:val="24"/>
          <w:szCs w:val="24"/>
        </w:rPr>
        <w:t xml:space="preserve"> сельсовета </w:t>
      </w:r>
      <w:proofErr w:type="spellStart"/>
      <w:r w:rsidRPr="00C4304B">
        <w:rPr>
          <w:rFonts w:ascii="Arial" w:hAnsi="Arial" w:cs="Arial"/>
          <w:sz w:val="24"/>
          <w:szCs w:val="24"/>
        </w:rPr>
        <w:t>Краснотуранского</w:t>
      </w:r>
      <w:proofErr w:type="spellEnd"/>
      <w:r w:rsidRPr="00C4304B">
        <w:rPr>
          <w:rFonts w:ascii="Arial" w:hAnsi="Arial" w:cs="Arial"/>
          <w:sz w:val="24"/>
          <w:szCs w:val="24"/>
        </w:rPr>
        <w:t xml:space="preserve"> района Красноярского края в день его подачи.</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xml:space="preserve">В случае получения указанного заявления по почте днем подачи заявления считается дата его регистрации в срок не позднее 1 рабочего дня со дня поступления заявления в  администрацию </w:t>
      </w:r>
      <w:proofErr w:type="spellStart"/>
      <w:r w:rsidRPr="00C4304B">
        <w:rPr>
          <w:rFonts w:ascii="Arial" w:hAnsi="Arial" w:cs="Arial"/>
          <w:sz w:val="24"/>
          <w:szCs w:val="24"/>
        </w:rPr>
        <w:t>Беллыкского</w:t>
      </w:r>
      <w:proofErr w:type="spellEnd"/>
      <w:r w:rsidRPr="00C4304B">
        <w:rPr>
          <w:rFonts w:ascii="Arial" w:hAnsi="Arial" w:cs="Arial"/>
          <w:sz w:val="24"/>
          <w:szCs w:val="24"/>
        </w:rPr>
        <w:t xml:space="preserve"> сельсовета </w:t>
      </w:r>
      <w:proofErr w:type="spellStart"/>
      <w:r w:rsidRPr="00C4304B">
        <w:rPr>
          <w:rFonts w:ascii="Arial" w:hAnsi="Arial" w:cs="Arial"/>
          <w:sz w:val="24"/>
          <w:szCs w:val="24"/>
        </w:rPr>
        <w:t>Краснотуранского</w:t>
      </w:r>
      <w:proofErr w:type="spellEnd"/>
      <w:r w:rsidRPr="00C4304B">
        <w:rPr>
          <w:rFonts w:ascii="Arial" w:hAnsi="Arial" w:cs="Arial"/>
          <w:sz w:val="24"/>
          <w:szCs w:val="24"/>
        </w:rPr>
        <w:t xml:space="preserve"> района Красноярского края.</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lastRenderedPageBreak/>
        <w:t xml:space="preserve">3.4. Кадровая служба (специалист по кадрам) администрации сельсовета в течение 10 рабочих дней со дня регистрации заявления и документов, предусмотренных </w:t>
      </w:r>
      <w:hyperlink w:anchor="P91" w:history="1">
        <w:r w:rsidRPr="00C4304B">
          <w:rPr>
            <w:rFonts w:ascii="Arial" w:hAnsi="Arial" w:cs="Arial"/>
            <w:color w:val="000000" w:themeColor="text1"/>
            <w:sz w:val="24"/>
            <w:szCs w:val="24"/>
          </w:rPr>
          <w:t>пунктом 3.2</w:t>
        </w:r>
      </w:hyperlink>
      <w:r w:rsidRPr="00C4304B">
        <w:rPr>
          <w:rFonts w:ascii="Arial" w:hAnsi="Arial" w:cs="Arial"/>
          <w:color w:val="000000" w:themeColor="text1"/>
          <w:sz w:val="24"/>
          <w:szCs w:val="24"/>
        </w:rPr>
        <w:t xml:space="preserve"> </w:t>
      </w:r>
      <w:r w:rsidRPr="00C4304B">
        <w:rPr>
          <w:rFonts w:ascii="Arial" w:hAnsi="Arial" w:cs="Arial"/>
          <w:sz w:val="24"/>
          <w:szCs w:val="24"/>
        </w:rPr>
        <w:t>настоящего Положения, производит подсчет общего стажа муниципальной службы, готовит справку о стаже муниципальной службы и приобщает ее к материалам по установлению пенсии за выслугу лет.</w:t>
      </w:r>
    </w:p>
    <w:p w:rsidR="00A10FF4" w:rsidRPr="00C4304B" w:rsidRDefault="00A10FF4" w:rsidP="00C4304B">
      <w:pPr>
        <w:pStyle w:val="ConsPlusNormal"/>
        <w:spacing w:before="220"/>
        <w:ind w:firstLine="540"/>
        <w:jc w:val="both"/>
        <w:rPr>
          <w:rFonts w:ascii="Arial" w:hAnsi="Arial" w:cs="Arial"/>
          <w:sz w:val="24"/>
          <w:szCs w:val="24"/>
        </w:rPr>
      </w:pPr>
      <w:proofErr w:type="gramStart"/>
      <w:r w:rsidRPr="00C4304B">
        <w:rPr>
          <w:rFonts w:ascii="Arial" w:hAnsi="Arial" w:cs="Arial"/>
          <w:sz w:val="24"/>
          <w:szCs w:val="24"/>
        </w:rPr>
        <w:t>Справка о стаже муниципальной службы должна содержать указания на периоды муниципальной службы лица, претендующего на предоставление пенсии за выслугу лет, ссылки на реквизиты распорядительных актов о его приеме (увольнении) по периодам службы, полные наименования мест работы (службы), периоды работы, которые включаются (засчитываются) в стаж муниципальной службы (далее - стаж муниципальной службы), а также итоговые данные по продолжительности общего и непрерывного, перед</w:t>
      </w:r>
      <w:proofErr w:type="gramEnd"/>
      <w:r w:rsidRPr="00C4304B">
        <w:rPr>
          <w:rFonts w:ascii="Arial" w:hAnsi="Arial" w:cs="Arial"/>
          <w:sz w:val="24"/>
          <w:szCs w:val="24"/>
        </w:rPr>
        <w:t xml:space="preserve"> установлением пенсии за выслугу лет, стажа муниципальной службы.</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xml:space="preserve">3.5. В течение семи рабочих дней со дня окончания подсчета стажа муниципальной службы,  лица претендующего на предоставление пенсии за выслугу лет муниципальной службы, кадровая служба  (специалист по кадрам) администрации сельсовета готовит проект распоряжения об установлении пенсии за выслугу лет соответствующему гражданину в соответствии с </w:t>
      </w:r>
      <w:hyperlink w:anchor="P79" w:history="1">
        <w:r w:rsidRPr="00C4304B">
          <w:rPr>
            <w:rFonts w:ascii="Arial" w:hAnsi="Arial" w:cs="Arial"/>
            <w:color w:val="000000" w:themeColor="text1"/>
            <w:sz w:val="24"/>
            <w:szCs w:val="24"/>
          </w:rPr>
          <w:t>пунктом 3.1</w:t>
        </w:r>
      </w:hyperlink>
      <w:r w:rsidRPr="00C4304B">
        <w:rPr>
          <w:rFonts w:ascii="Arial" w:hAnsi="Arial" w:cs="Arial"/>
          <w:sz w:val="24"/>
          <w:szCs w:val="24"/>
        </w:rPr>
        <w:t xml:space="preserve"> настоящего Положения.</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Распоряжение об установлении пенсии за выслугу лет должно содержать следующую информацию:</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фамилию, имя, отчество (последнее - при наличии) лица, претендующего на предоставление пенсии за выслугу лет;</w:t>
      </w:r>
    </w:p>
    <w:p w:rsidR="00A10FF4" w:rsidRPr="00C4304B" w:rsidRDefault="00A10FF4" w:rsidP="00C4304B">
      <w:pPr>
        <w:pStyle w:val="ConsPlusNormal"/>
        <w:spacing w:before="220"/>
        <w:ind w:firstLine="540"/>
        <w:jc w:val="both"/>
        <w:rPr>
          <w:rFonts w:ascii="Arial" w:hAnsi="Arial" w:cs="Arial"/>
          <w:sz w:val="24"/>
          <w:szCs w:val="24"/>
        </w:rPr>
      </w:pPr>
      <w:proofErr w:type="gramStart"/>
      <w:r w:rsidRPr="00C4304B">
        <w:rPr>
          <w:rFonts w:ascii="Arial" w:hAnsi="Arial" w:cs="Arial"/>
          <w:sz w:val="24"/>
          <w:szCs w:val="24"/>
        </w:rPr>
        <w:t xml:space="preserve">- должность муниципальной службы на дату прекращения муниципальной службы либо на дату достижения лицом, претендующим на предоставление пенсии за выслугу лет, возраста, дающего право на страховую пенсию по старости (инвалидности) в соответствии с </w:t>
      </w:r>
      <w:hyperlink r:id="rId50" w:history="1">
        <w:r w:rsidRPr="00C4304B">
          <w:rPr>
            <w:rFonts w:ascii="Arial" w:hAnsi="Arial" w:cs="Arial"/>
            <w:color w:val="000000" w:themeColor="text1"/>
            <w:sz w:val="24"/>
            <w:szCs w:val="24"/>
          </w:rPr>
          <w:t>частью 1 статьи 8</w:t>
        </w:r>
      </w:hyperlink>
      <w:r w:rsidRPr="00C4304B">
        <w:rPr>
          <w:rFonts w:ascii="Arial" w:hAnsi="Arial" w:cs="Arial"/>
          <w:color w:val="000000" w:themeColor="text1"/>
          <w:sz w:val="24"/>
          <w:szCs w:val="24"/>
        </w:rPr>
        <w:t xml:space="preserve"> и </w:t>
      </w:r>
      <w:hyperlink r:id="rId51" w:history="1">
        <w:r w:rsidRPr="00C4304B">
          <w:rPr>
            <w:rFonts w:ascii="Arial" w:hAnsi="Arial" w:cs="Arial"/>
            <w:color w:val="000000" w:themeColor="text1"/>
            <w:sz w:val="24"/>
            <w:szCs w:val="24"/>
          </w:rPr>
          <w:t>статьями 30</w:t>
        </w:r>
      </w:hyperlink>
      <w:r w:rsidRPr="00C4304B">
        <w:rPr>
          <w:rFonts w:ascii="Arial" w:hAnsi="Arial" w:cs="Arial"/>
          <w:color w:val="000000" w:themeColor="text1"/>
          <w:sz w:val="24"/>
          <w:szCs w:val="24"/>
        </w:rPr>
        <w:t xml:space="preserve"> - </w:t>
      </w:r>
      <w:hyperlink r:id="rId52" w:history="1">
        <w:r w:rsidRPr="00C4304B">
          <w:rPr>
            <w:rFonts w:ascii="Arial" w:hAnsi="Arial" w:cs="Arial"/>
            <w:color w:val="000000" w:themeColor="text1"/>
            <w:sz w:val="24"/>
            <w:szCs w:val="24"/>
          </w:rPr>
          <w:t>33</w:t>
        </w:r>
      </w:hyperlink>
      <w:r w:rsidRPr="00C4304B">
        <w:rPr>
          <w:rFonts w:ascii="Arial" w:hAnsi="Arial" w:cs="Arial"/>
          <w:color w:val="000000" w:themeColor="text1"/>
          <w:sz w:val="24"/>
          <w:szCs w:val="24"/>
        </w:rPr>
        <w:t xml:space="preserve"> Федерального закона от 28.12.2013 N 400-ФЗ "О страховых пенсиях" (дававшего право на трудовую пенсию в соответствии с Федеральным </w:t>
      </w:r>
      <w:hyperlink r:id="rId53" w:history="1">
        <w:r w:rsidRPr="00C4304B">
          <w:rPr>
            <w:rFonts w:ascii="Arial" w:hAnsi="Arial" w:cs="Arial"/>
            <w:color w:val="000000" w:themeColor="text1"/>
            <w:sz w:val="24"/>
            <w:szCs w:val="24"/>
          </w:rPr>
          <w:t>законом</w:t>
        </w:r>
      </w:hyperlink>
      <w:r w:rsidRPr="00C4304B">
        <w:rPr>
          <w:rFonts w:ascii="Arial" w:hAnsi="Arial" w:cs="Arial"/>
          <w:color w:val="000000" w:themeColor="text1"/>
          <w:sz w:val="24"/>
          <w:szCs w:val="24"/>
        </w:rPr>
        <w:t xml:space="preserve"> от</w:t>
      </w:r>
      <w:proofErr w:type="gramEnd"/>
      <w:r w:rsidRPr="00C4304B">
        <w:rPr>
          <w:rFonts w:ascii="Arial" w:hAnsi="Arial" w:cs="Arial"/>
          <w:color w:val="000000" w:themeColor="text1"/>
          <w:sz w:val="24"/>
          <w:szCs w:val="24"/>
        </w:rPr>
        <w:t xml:space="preserve"> </w:t>
      </w:r>
      <w:proofErr w:type="gramStart"/>
      <w:r w:rsidRPr="00C4304B">
        <w:rPr>
          <w:rFonts w:ascii="Arial" w:hAnsi="Arial" w:cs="Arial"/>
          <w:color w:val="000000" w:themeColor="text1"/>
          <w:sz w:val="24"/>
          <w:szCs w:val="24"/>
        </w:rPr>
        <w:t xml:space="preserve">17.12.2001 N 173-ФЗ "О трудовых </w:t>
      </w:r>
      <w:r w:rsidRPr="00C4304B">
        <w:rPr>
          <w:rFonts w:ascii="Arial" w:hAnsi="Arial" w:cs="Arial"/>
          <w:sz w:val="24"/>
          <w:szCs w:val="24"/>
        </w:rPr>
        <w:t>пенсиях в Российской Федерации") (в соответствии с выбором лица, претендующего на установление пенсии за выслугу лет);</w:t>
      </w:r>
      <w:proofErr w:type="gramEnd"/>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стаж муниципальной службы;</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xml:space="preserve">- процент среднемесячного заработка, </w:t>
      </w:r>
      <w:proofErr w:type="gramStart"/>
      <w:r w:rsidRPr="00C4304B">
        <w:rPr>
          <w:rFonts w:ascii="Arial" w:hAnsi="Arial" w:cs="Arial"/>
          <w:sz w:val="24"/>
          <w:szCs w:val="24"/>
        </w:rPr>
        <w:t>исходя из которого устанавливается</w:t>
      </w:r>
      <w:proofErr w:type="gramEnd"/>
      <w:r w:rsidRPr="00C4304B">
        <w:rPr>
          <w:rFonts w:ascii="Arial" w:hAnsi="Arial" w:cs="Arial"/>
          <w:sz w:val="24"/>
          <w:szCs w:val="24"/>
        </w:rPr>
        <w:t xml:space="preserve"> конкретный размер пенсии за выслугу лет, определенный в зависимости от стажа муниципальной службы;</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наименование должности государственной гражданской службы края, соответствующей замещавшейся должности муниципальной службы;</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размер максимального должностного оклада по должности государственной гражданской службы Красноярского края, соответствующей замещавшейся должности муниципальной службы.</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xml:space="preserve">3.6. При установлении обстоятельств, препятствующих назначению пенсии за выслугу лет, лицо, претендующее на предоставление указанной пенсии, в течение семи рабочих дней </w:t>
      </w:r>
      <w:proofErr w:type="gramStart"/>
      <w:r w:rsidRPr="00C4304B">
        <w:rPr>
          <w:rFonts w:ascii="Arial" w:hAnsi="Arial" w:cs="Arial"/>
          <w:sz w:val="24"/>
          <w:szCs w:val="24"/>
        </w:rPr>
        <w:t>с даты установления</w:t>
      </w:r>
      <w:proofErr w:type="gramEnd"/>
      <w:r w:rsidRPr="00C4304B">
        <w:rPr>
          <w:rFonts w:ascii="Arial" w:hAnsi="Arial" w:cs="Arial"/>
          <w:sz w:val="24"/>
          <w:szCs w:val="24"/>
        </w:rPr>
        <w:t xml:space="preserve"> таких обстоятельств письменно информируется кадровой службой (специалистом по кадрам) о причинах отказа в </w:t>
      </w:r>
      <w:r w:rsidRPr="00C4304B">
        <w:rPr>
          <w:rFonts w:ascii="Arial" w:hAnsi="Arial" w:cs="Arial"/>
          <w:sz w:val="24"/>
          <w:szCs w:val="24"/>
        </w:rPr>
        <w:lastRenderedPageBreak/>
        <w:t>установлении пенсии за выслугу лет.</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Основаниями для отказа в установлении пенсии за выслугу лет являются:</w:t>
      </w:r>
    </w:p>
    <w:p w:rsidR="00A10FF4" w:rsidRPr="00C4304B" w:rsidRDefault="00A10FF4" w:rsidP="00C4304B">
      <w:pPr>
        <w:pStyle w:val="ConsPlusNormal"/>
        <w:spacing w:before="220"/>
        <w:ind w:firstLine="540"/>
        <w:jc w:val="both"/>
        <w:rPr>
          <w:rFonts w:ascii="Arial" w:hAnsi="Arial" w:cs="Arial"/>
          <w:color w:val="000000" w:themeColor="text1"/>
          <w:sz w:val="24"/>
          <w:szCs w:val="24"/>
        </w:rPr>
      </w:pPr>
      <w:r w:rsidRPr="00C4304B">
        <w:rPr>
          <w:rFonts w:ascii="Arial" w:hAnsi="Arial" w:cs="Arial"/>
          <w:sz w:val="24"/>
          <w:szCs w:val="24"/>
        </w:rPr>
        <w:t xml:space="preserve">- отсутствие условий, </w:t>
      </w:r>
      <w:r w:rsidRPr="00C4304B">
        <w:rPr>
          <w:rFonts w:ascii="Arial" w:hAnsi="Arial" w:cs="Arial"/>
          <w:color w:val="000000" w:themeColor="text1"/>
          <w:sz w:val="24"/>
          <w:szCs w:val="24"/>
        </w:rPr>
        <w:t xml:space="preserve">установленных </w:t>
      </w:r>
      <w:hyperlink w:anchor="P61" w:history="1">
        <w:r w:rsidRPr="00C4304B">
          <w:rPr>
            <w:rFonts w:ascii="Arial" w:hAnsi="Arial" w:cs="Arial"/>
            <w:color w:val="000000" w:themeColor="text1"/>
            <w:sz w:val="24"/>
            <w:szCs w:val="24"/>
          </w:rPr>
          <w:t>пунктами 2.2</w:t>
        </w:r>
      </w:hyperlink>
      <w:r w:rsidRPr="00C4304B">
        <w:rPr>
          <w:rFonts w:ascii="Arial" w:hAnsi="Arial" w:cs="Arial"/>
          <w:color w:val="000000" w:themeColor="text1"/>
          <w:sz w:val="24"/>
          <w:szCs w:val="24"/>
        </w:rPr>
        <w:t xml:space="preserve"> - </w:t>
      </w:r>
      <w:hyperlink w:anchor="P67" w:history="1">
        <w:r w:rsidRPr="00C4304B">
          <w:rPr>
            <w:rFonts w:ascii="Arial" w:hAnsi="Arial" w:cs="Arial"/>
            <w:color w:val="000000" w:themeColor="text1"/>
            <w:sz w:val="24"/>
            <w:szCs w:val="24"/>
          </w:rPr>
          <w:t>2.5</w:t>
        </w:r>
      </w:hyperlink>
      <w:r w:rsidRPr="00C4304B">
        <w:rPr>
          <w:rFonts w:ascii="Arial" w:hAnsi="Arial" w:cs="Arial"/>
          <w:color w:val="000000" w:themeColor="text1"/>
          <w:sz w:val="24"/>
          <w:szCs w:val="24"/>
        </w:rPr>
        <w:t xml:space="preserve"> настоящего Положения;</w:t>
      </w:r>
    </w:p>
    <w:p w:rsidR="00A10FF4" w:rsidRPr="00C4304B" w:rsidRDefault="00A10FF4" w:rsidP="00C4304B">
      <w:pPr>
        <w:pStyle w:val="ConsPlusNormal"/>
        <w:spacing w:before="220"/>
        <w:ind w:firstLine="540"/>
        <w:jc w:val="both"/>
        <w:rPr>
          <w:rFonts w:ascii="Arial" w:hAnsi="Arial" w:cs="Arial"/>
          <w:color w:val="000000" w:themeColor="text1"/>
          <w:sz w:val="24"/>
          <w:szCs w:val="24"/>
        </w:rPr>
      </w:pPr>
      <w:r w:rsidRPr="00C4304B">
        <w:rPr>
          <w:rFonts w:ascii="Arial" w:hAnsi="Arial" w:cs="Arial"/>
          <w:color w:val="000000" w:themeColor="text1"/>
          <w:sz w:val="24"/>
          <w:szCs w:val="24"/>
        </w:rPr>
        <w:t xml:space="preserve">- наличие обстоятельств, установленных </w:t>
      </w:r>
      <w:hyperlink w:anchor="P75" w:history="1">
        <w:r w:rsidRPr="00C4304B">
          <w:rPr>
            <w:rFonts w:ascii="Arial" w:hAnsi="Arial" w:cs="Arial"/>
            <w:color w:val="000000" w:themeColor="text1"/>
            <w:sz w:val="24"/>
            <w:szCs w:val="24"/>
          </w:rPr>
          <w:t>пунктом 2.8</w:t>
        </w:r>
      </w:hyperlink>
      <w:r w:rsidRPr="00C4304B">
        <w:rPr>
          <w:rFonts w:ascii="Arial" w:hAnsi="Arial" w:cs="Arial"/>
          <w:color w:val="000000" w:themeColor="text1"/>
          <w:sz w:val="24"/>
          <w:szCs w:val="24"/>
        </w:rPr>
        <w:t xml:space="preserve"> настоящего Положения;</w:t>
      </w:r>
    </w:p>
    <w:p w:rsidR="00A10FF4" w:rsidRPr="00C4304B" w:rsidRDefault="00A10FF4" w:rsidP="00C4304B">
      <w:pPr>
        <w:pStyle w:val="ConsPlusNormal"/>
        <w:spacing w:before="220"/>
        <w:ind w:firstLine="540"/>
        <w:jc w:val="both"/>
        <w:rPr>
          <w:rFonts w:ascii="Arial" w:hAnsi="Arial" w:cs="Arial"/>
          <w:color w:val="000000" w:themeColor="text1"/>
          <w:sz w:val="24"/>
          <w:szCs w:val="24"/>
        </w:rPr>
      </w:pPr>
      <w:r w:rsidRPr="00C4304B">
        <w:rPr>
          <w:rFonts w:ascii="Arial" w:hAnsi="Arial" w:cs="Arial"/>
          <w:color w:val="000000" w:themeColor="text1"/>
          <w:sz w:val="24"/>
          <w:szCs w:val="24"/>
        </w:rPr>
        <w:t xml:space="preserve">- непредставление документов, указанных в </w:t>
      </w:r>
      <w:hyperlink w:anchor="P91" w:history="1">
        <w:r w:rsidRPr="00C4304B">
          <w:rPr>
            <w:rFonts w:ascii="Arial" w:hAnsi="Arial" w:cs="Arial"/>
            <w:color w:val="000000" w:themeColor="text1"/>
            <w:sz w:val="24"/>
            <w:szCs w:val="24"/>
          </w:rPr>
          <w:t>пункте 3.2</w:t>
        </w:r>
      </w:hyperlink>
      <w:r w:rsidRPr="00C4304B">
        <w:rPr>
          <w:rFonts w:ascii="Arial" w:hAnsi="Arial" w:cs="Arial"/>
          <w:color w:val="000000" w:themeColor="text1"/>
          <w:sz w:val="24"/>
          <w:szCs w:val="24"/>
        </w:rPr>
        <w:t xml:space="preserve"> настоящего Положения.</w:t>
      </w:r>
    </w:p>
    <w:p w:rsidR="00A10FF4" w:rsidRPr="00C4304B" w:rsidRDefault="00A10FF4" w:rsidP="00C4304B">
      <w:pPr>
        <w:autoSpaceDE w:val="0"/>
        <w:autoSpaceDN w:val="0"/>
        <w:adjustRightInd w:val="0"/>
        <w:ind w:firstLine="709"/>
        <w:jc w:val="both"/>
        <w:rPr>
          <w:color w:val="000000" w:themeColor="text1"/>
        </w:rPr>
      </w:pPr>
    </w:p>
    <w:p w:rsidR="00A10FF4" w:rsidRPr="00C4304B" w:rsidRDefault="00A10FF4" w:rsidP="00C4304B">
      <w:pPr>
        <w:autoSpaceDE w:val="0"/>
        <w:autoSpaceDN w:val="0"/>
        <w:adjustRightInd w:val="0"/>
        <w:ind w:firstLine="709"/>
        <w:jc w:val="both"/>
        <w:rPr>
          <w:color w:val="000000" w:themeColor="text1"/>
        </w:rPr>
      </w:pPr>
      <w:r w:rsidRPr="00C4304B">
        <w:rPr>
          <w:color w:val="000000" w:themeColor="text1"/>
        </w:rPr>
        <w:t>3.7. Распоряжение об установлении пенсии за выслугу лет в течени</w:t>
      </w:r>
      <w:proofErr w:type="gramStart"/>
      <w:r w:rsidRPr="00C4304B">
        <w:rPr>
          <w:color w:val="000000" w:themeColor="text1"/>
        </w:rPr>
        <w:t>и</w:t>
      </w:r>
      <w:proofErr w:type="gramEnd"/>
      <w:r w:rsidRPr="00C4304B">
        <w:rPr>
          <w:color w:val="000000" w:themeColor="text1"/>
        </w:rPr>
        <w:t xml:space="preserve"> 3 рабочих дней со дня его издания направляется вместе с документами указанными в п.3.2 настоящего положения в Управление социальной защиты населения администрации </w:t>
      </w:r>
      <w:proofErr w:type="spellStart"/>
      <w:r w:rsidRPr="00C4304B">
        <w:rPr>
          <w:color w:val="000000" w:themeColor="text1"/>
        </w:rPr>
        <w:t>Краснотуранского</w:t>
      </w:r>
      <w:proofErr w:type="spellEnd"/>
      <w:r w:rsidRPr="00C4304B">
        <w:rPr>
          <w:color w:val="000000" w:themeColor="text1"/>
        </w:rPr>
        <w:t xml:space="preserve"> района (далее УСЗН).</w:t>
      </w:r>
    </w:p>
    <w:p w:rsidR="00A10FF4" w:rsidRPr="00C4304B" w:rsidRDefault="00A10FF4" w:rsidP="00C4304B">
      <w:pPr>
        <w:pStyle w:val="ConsPlusNormal"/>
        <w:spacing w:before="220"/>
        <w:ind w:firstLine="540"/>
        <w:jc w:val="both"/>
        <w:rPr>
          <w:rFonts w:ascii="Arial" w:hAnsi="Arial" w:cs="Arial"/>
          <w:color w:val="000000" w:themeColor="text1"/>
          <w:sz w:val="24"/>
          <w:szCs w:val="24"/>
        </w:rPr>
      </w:pPr>
      <w:r w:rsidRPr="00C4304B">
        <w:rPr>
          <w:rFonts w:ascii="Arial" w:hAnsi="Arial" w:cs="Arial"/>
          <w:color w:val="000000" w:themeColor="text1"/>
          <w:sz w:val="24"/>
          <w:szCs w:val="24"/>
        </w:rPr>
        <w:t>3.8. УСЗН в ходе реализации настоящего Положения:</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color w:val="000000" w:themeColor="text1"/>
          <w:sz w:val="24"/>
          <w:szCs w:val="24"/>
        </w:rPr>
        <w:t xml:space="preserve">- в течение десяти рабочих дней со дня поступления распоряжения об установлении пенсии за выслугу лет и документов, указанных в </w:t>
      </w:r>
      <w:hyperlink w:anchor="P91" w:history="1">
        <w:r w:rsidRPr="00C4304B">
          <w:rPr>
            <w:rFonts w:ascii="Arial" w:hAnsi="Arial" w:cs="Arial"/>
            <w:color w:val="000000" w:themeColor="text1"/>
            <w:sz w:val="24"/>
            <w:szCs w:val="24"/>
          </w:rPr>
          <w:t>пунктах 3.2</w:t>
        </w:r>
      </w:hyperlink>
      <w:r w:rsidRPr="00C4304B">
        <w:rPr>
          <w:rFonts w:ascii="Arial" w:hAnsi="Arial" w:cs="Arial"/>
          <w:color w:val="000000" w:themeColor="text1"/>
          <w:sz w:val="24"/>
          <w:szCs w:val="24"/>
        </w:rPr>
        <w:t xml:space="preserve"> и настоящего Положения, определяет в порядке, установленном настоящим</w:t>
      </w:r>
      <w:r w:rsidRPr="00C4304B">
        <w:rPr>
          <w:rFonts w:ascii="Arial" w:hAnsi="Arial" w:cs="Arial"/>
          <w:sz w:val="24"/>
          <w:szCs w:val="24"/>
        </w:rPr>
        <w:t xml:space="preserve"> Положением, размер пенсии за выслугу лет путем издания приказа начальника  УСЗН о назначении пенсии за выслугу лет;</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производит выплату пенсии за выслугу лет путем перечисления денежных средств получателю в соответствии с избранным им способом выплаты, указанным в заявлении об установлении пенсии за выслугу лет (на лицевой счет получателя в кредитной организации либо почтовым переводом по адресу);</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в течение десяти рабочих дней со дня наступления соответствующих обстоятель</w:t>
      </w:r>
      <w:proofErr w:type="gramStart"/>
      <w:r w:rsidRPr="00C4304B">
        <w:rPr>
          <w:rFonts w:ascii="Arial" w:hAnsi="Arial" w:cs="Arial"/>
          <w:sz w:val="24"/>
          <w:szCs w:val="24"/>
        </w:rPr>
        <w:t>ств пр</w:t>
      </w:r>
      <w:proofErr w:type="gramEnd"/>
      <w:r w:rsidRPr="00C4304B">
        <w:rPr>
          <w:rFonts w:ascii="Arial" w:hAnsi="Arial" w:cs="Arial"/>
          <w:sz w:val="24"/>
          <w:szCs w:val="24"/>
        </w:rPr>
        <w:t>оизводит перерасчет, возобновление, прекращение выплаты пенсии за выслугу лет в порядке, установленном настоящим Положением;</w:t>
      </w:r>
    </w:p>
    <w:p w:rsidR="00A10FF4" w:rsidRPr="00C4304B" w:rsidRDefault="00A10FF4" w:rsidP="00C4304B">
      <w:pPr>
        <w:pStyle w:val="ConsPlusNormal"/>
        <w:spacing w:before="220"/>
        <w:ind w:firstLine="540"/>
        <w:jc w:val="both"/>
        <w:rPr>
          <w:rFonts w:ascii="Arial" w:hAnsi="Arial" w:cs="Arial"/>
          <w:sz w:val="24"/>
          <w:szCs w:val="24"/>
        </w:rPr>
      </w:pPr>
      <w:proofErr w:type="gramStart"/>
      <w:r w:rsidRPr="00C4304B">
        <w:rPr>
          <w:rFonts w:ascii="Arial" w:hAnsi="Arial" w:cs="Arial"/>
          <w:sz w:val="24"/>
          <w:szCs w:val="24"/>
        </w:rPr>
        <w:t>- в течение десяти рабочих дней со дня издания приказа начальника УСЗН об установлении размера пенсии и назначении пенсии, перерасчете пенсии уведомляет получателя пенсии за выслугу лет в письменном виде о размере установленной пенсии, об изменении размера пенсии после произведенного перерасчета в порядке, предусмотренном настоящим Положением, и сроках выплаты пенсии за выслугу лет;</w:t>
      </w:r>
      <w:proofErr w:type="gramEnd"/>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в течение десяти рабочих дней со дня возобновления, прекращения выплаты пенсии за выслугу лет уведомляет получателя пенсии за выслугу лет в письменном виде о возобновлении, прекращении выплаты, произведенных в соответствии с настоящим Положением.</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3.9.Получатель пенсии за выслугу лет обязан:</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xml:space="preserve">- в 5-дневный срок </w:t>
      </w:r>
      <w:proofErr w:type="gramStart"/>
      <w:r w:rsidRPr="00C4304B">
        <w:rPr>
          <w:rFonts w:ascii="Arial" w:hAnsi="Arial" w:cs="Arial"/>
          <w:sz w:val="24"/>
          <w:szCs w:val="24"/>
        </w:rPr>
        <w:t>с даты наступления</w:t>
      </w:r>
      <w:proofErr w:type="gramEnd"/>
      <w:r w:rsidRPr="00C4304B">
        <w:rPr>
          <w:rFonts w:ascii="Arial" w:hAnsi="Arial" w:cs="Arial"/>
          <w:sz w:val="24"/>
          <w:szCs w:val="24"/>
        </w:rPr>
        <w:t xml:space="preserve"> (прекращения) обстоятельств, предусмотренных </w:t>
      </w:r>
      <w:hyperlink w:anchor="P72" w:history="1">
        <w:r w:rsidRPr="00C4304B">
          <w:rPr>
            <w:rFonts w:ascii="Arial" w:hAnsi="Arial" w:cs="Arial"/>
            <w:sz w:val="24"/>
            <w:szCs w:val="24"/>
          </w:rPr>
          <w:t>пунктом 2.6</w:t>
        </w:r>
      </w:hyperlink>
      <w:r w:rsidRPr="00C4304B">
        <w:rPr>
          <w:rFonts w:ascii="Arial" w:hAnsi="Arial" w:cs="Arial"/>
          <w:sz w:val="24"/>
          <w:szCs w:val="24"/>
        </w:rPr>
        <w:t xml:space="preserve"> настоящего Положения, сообщить в письменной форме в УСЗН об их наступлении (прекращении);</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в течение 1 месяца со дня изменения размера назначенной ему страховой пенсии представить в УСЗН справку из Управления Пенсионного Фонда Российской Федерации.</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lastRenderedPageBreak/>
        <w:t>3.10. Управление социальной защиты населения формирует и хранит личное дело получателя пенсии за выслугу лет, к которому приобщаются все необходимые документы.</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3.11. Пенсия за выслугу лет устанавливается лицу, претендующему на ее предоставление, со дня подачи им заявления, но не ранее дня его увольнения с муниципальной службы и назначения ему страховой пенсии в соответствии с законодательством Российской Федерации.</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xml:space="preserve">3.12. </w:t>
      </w:r>
      <w:proofErr w:type="gramStart"/>
      <w:r w:rsidRPr="00C4304B">
        <w:rPr>
          <w:rFonts w:ascii="Arial" w:hAnsi="Arial" w:cs="Arial"/>
          <w:sz w:val="24"/>
          <w:szCs w:val="24"/>
        </w:rPr>
        <w:t>Лицам, отвечающим требованиям настоящего Положения, уволенным в связи с ликвидацией органа местного самоуправления муниципального образования, его структурного подразделения, либо сокращением численности или штата в органе местного самоуправления муниципального образования, его структурном подразделении, и получающим сохраняемый на период трудоустройства средний заработок, выплата пенсии за выслугу лет производится со дня, следующего за днем, с которого сохранение среднего заработка было прекращено.</w:t>
      </w:r>
      <w:proofErr w:type="gramEnd"/>
      <w:r w:rsidRPr="00C4304B">
        <w:rPr>
          <w:rFonts w:ascii="Arial" w:hAnsi="Arial" w:cs="Arial"/>
          <w:sz w:val="24"/>
          <w:szCs w:val="24"/>
        </w:rPr>
        <w:t xml:space="preserve"> При этом распоряжение об установлении пенсии за выслугу лет соответствующему лицу должно содержать указание на осуществление выплаты назначаемой пенсии со дня, следующего за днем, с которого прекратится сохранение среднего заработка. </w:t>
      </w:r>
      <w:proofErr w:type="gramStart"/>
      <w:r w:rsidRPr="00C4304B">
        <w:rPr>
          <w:rFonts w:ascii="Arial" w:hAnsi="Arial" w:cs="Arial"/>
          <w:sz w:val="24"/>
          <w:szCs w:val="24"/>
        </w:rPr>
        <w:t>Информирование УСЗН о прекращении сохранения среднего заработка лицу, которому назначена пенсия за выслугу лет (из числа лиц, указанных в настоящем пункте), осуществляется бухгалтерской службой по последнему месту прохождения муниципальной службы указанным лицом, ликвидационной комиссией (в случае увольнения в связи с ликвидацией органа местного самоуправления) в письменной форме в срок не позднее 3 рабочих дней со дня, когда указанной службе, ликвидационной</w:t>
      </w:r>
      <w:proofErr w:type="gramEnd"/>
      <w:r w:rsidRPr="00C4304B">
        <w:rPr>
          <w:rFonts w:ascii="Arial" w:hAnsi="Arial" w:cs="Arial"/>
          <w:sz w:val="24"/>
          <w:szCs w:val="24"/>
        </w:rPr>
        <w:t xml:space="preserve"> комиссии стало известно о наступлении обстоятельств, влекущих в соответствии с требованиями законодательства прекращение сохранения среднего заработка в отношении этого лица.</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xml:space="preserve">3.13. Выплата пенсии за выслугу лет производится ежемесячно до 15 числа месяца следующего </w:t>
      </w:r>
      <w:proofErr w:type="gramStart"/>
      <w:r w:rsidRPr="00C4304B">
        <w:rPr>
          <w:rFonts w:ascii="Arial" w:hAnsi="Arial" w:cs="Arial"/>
          <w:sz w:val="24"/>
          <w:szCs w:val="24"/>
        </w:rPr>
        <w:t>за</w:t>
      </w:r>
      <w:proofErr w:type="gramEnd"/>
      <w:r w:rsidRPr="00C4304B">
        <w:rPr>
          <w:rFonts w:ascii="Arial" w:hAnsi="Arial" w:cs="Arial"/>
          <w:sz w:val="24"/>
          <w:szCs w:val="24"/>
        </w:rPr>
        <w:t xml:space="preserve"> расчетным, в течение периода, на который она установлена.</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Пенсия за выслугу лет в случае назначения пенсии по старости назначается пожизненно, а в случае назначения пенсии по инвалидности - на период выплаты пенсии по инвалидности.</w:t>
      </w:r>
    </w:p>
    <w:p w:rsidR="00A10FF4" w:rsidRPr="00C4304B" w:rsidRDefault="00A10FF4" w:rsidP="00C4304B">
      <w:pPr>
        <w:pStyle w:val="ConsPlusNormal"/>
        <w:spacing w:before="220"/>
        <w:ind w:firstLine="540"/>
        <w:jc w:val="both"/>
        <w:rPr>
          <w:rFonts w:ascii="Arial" w:hAnsi="Arial" w:cs="Arial"/>
          <w:color w:val="000000" w:themeColor="text1"/>
          <w:sz w:val="24"/>
          <w:szCs w:val="24"/>
        </w:rPr>
      </w:pPr>
      <w:r w:rsidRPr="00C4304B">
        <w:rPr>
          <w:rFonts w:ascii="Arial" w:hAnsi="Arial" w:cs="Arial"/>
          <w:sz w:val="24"/>
          <w:szCs w:val="24"/>
        </w:rPr>
        <w:t>3.14.</w:t>
      </w:r>
      <w:r w:rsidR="00C4304B" w:rsidRPr="00C4304B">
        <w:rPr>
          <w:rFonts w:ascii="Arial" w:hAnsi="Arial" w:cs="Arial"/>
          <w:sz w:val="24"/>
          <w:szCs w:val="24"/>
        </w:rPr>
        <w:t xml:space="preserve"> </w:t>
      </w:r>
      <w:r w:rsidRPr="00C4304B">
        <w:rPr>
          <w:rFonts w:ascii="Arial" w:hAnsi="Arial" w:cs="Arial"/>
          <w:sz w:val="24"/>
          <w:szCs w:val="24"/>
        </w:rPr>
        <w:t xml:space="preserve">В случае наступления обстоятельств, препятствующих выплате пенсии за выслугу лет, предусмотренных </w:t>
      </w:r>
      <w:hyperlink w:anchor="P72" w:history="1">
        <w:r w:rsidRPr="00C4304B">
          <w:rPr>
            <w:rFonts w:ascii="Arial" w:hAnsi="Arial" w:cs="Arial"/>
            <w:color w:val="000000" w:themeColor="text1"/>
            <w:sz w:val="24"/>
            <w:szCs w:val="24"/>
          </w:rPr>
          <w:t>пунктом 2.6</w:t>
        </w:r>
      </w:hyperlink>
      <w:r w:rsidRPr="00C4304B">
        <w:rPr>
          <w:rFonts w:ascii="Arial" w:hAnsi="Arial" w:cs="Arial"/>
          <w:color w:val="000000" w:themeColor="text1"/>
          <w:sz w:val="24"/>
          <w:szCs w:val="24"/>
        </w:rPr>
        <w:t xml:space="preserve"> настоящего Положения, выплата указанной пенсии прекращается УСЗН с 1-го числа месяца, следующего за месяцем, в котором наступили соответствующие обстоятельства.</w:t>
      </w:r>
    </w:p>
    <w:p w:rsidR="00A10FF4" w:rsidRPr="00C4304B" w:rsidRDefault="00A10FF4" w:rsidP="00C4304B">
      <w:pPr>
        <w:pStyle w:val="ConsPlusNormal"/>
        <w:spacing w:before="220"/>
        <w:ind w:firstLine="540"/>
        <w:jc w:val="both"/>
        <w:rPr>
          <w:rFonts w:ascii="Arial" w:hAnsi="Arial" w:cs="Arial"/>
          <w:sz w:val="24"/>
          <w:szCs w:val="24"/>
        </w:rPr>
      </w:pPr>
      <w:proofErr w:type="gramStart"/>
      <w:r w:rsidRPr="00C4304B">
        <w:rPr>
          <w:rFonts w:ascii="Arial" w:hAnsi="Arial" w:cs="Arial"/>
          <w:color w:val="000000" w:themeColor="text1"/>
          <w:sz w:val="24"/>
          <w:szCs w:val="24"/>
        </w:rPr>
        <w:t xml:space="preserve">Возобновление выплаты пенсии за выслугу лет производится со дня, следующего за днем увольнения гражданина с указанной в </w:t>
      </w:r>
      <w:hyperlink w:anchor="P72" w:history="1">
        <w:r w:rsidRPr="00C4304B">
          <w:rPr>
            <w:rFonts w:ascii="Arial" w:hAnsi="Arial" w:cs="Arial"/>
            <w:color w:val="000000" w:themeColor="text1"/>
            <w:sz w:val="24"/>
            <w:szCs w:val="24"/>
          </w:rPr>
          <w:t>пункте 2.6</w:t>
        </w:r>
      </w:hyperlink>
      <w:r w:rsidRPr="00C4304B">
        <w:rPr>
          <w:rFonts w:ascii="Arial" w:hAnsi="Arial" w:cs="Arial"/>
          <w:color w:val="000000" w:themeColor="text1"/>
          <w:sz w:val="24"/>
          <w:szCs w:val="24"/>
        </w:rPr>
        <w:t xml:space="preserve"> настоящего Положения службы или освобождения от указанных в </w:t>
      </w:r>
      <w:hyperlink w:anchor="P72" w:history="1">
        <w:r w:rsidRPr="00C4304B">
          <w:rPr>
            <w:rFonts w:ascii="Arial" w:hAnsi="Arial" w:cs="Arial"/>
            <w:color w:val="000000" w:themeColor="text1"/>
            <w:sz w:val="24"/>
            <w:szCs w:val="24"/>
          </w:rPr>
          <w:t>пункте 2.6</w:t>
        </w:r>
      </w:hyperlink>
      <w:r w:rsidRPr="00C4304B">
        <w:rPr>
          <w:rFonts w:ascii="Arial" w:hAnsi="Arial" w:cs="Arial"/>
          <w:color w:val="000000" w:themeColor="text1"/>
          <w:sz w:val="24"/>
          <w:szCs w:val="24"/>
        </w:rPr>
        <w:t xml:space="preserve"> настоящего Положения должностей, при обращении гражданина</w:t>
      </w:r>
      <w:r w:rsidRPr="00C4304B">
        <w:rPr>
          <w:rFonts w:ascii="Arial" w:hAnsi="Arial" w:cs="Arial"/>
          <w:sz w:val="24"/>
          <w:szCs w:val="24"/>
        </w:rPr>
        <w:t xml:space="preserve"> с заявлением о возобновлении выплаты пенсии за выслугу лет с приложением следующих документов, дающих право на возобновление выплаты пенсии за выслугу лет:</w:t>
      </w:r>
      <w:proofErr w:type="gramEnd"/>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справки о размере страховой пенсии из Управления Пенсионного фонда Российской Федерации;</w:t>
      </w:r>
    </w:p>
    <w:p w:rsidR="00A10FF4" w:rsidRPr="00C4304B" w:rsidRDefault="00A10FF4" w:rsidP="00C4304B">
      <w:pPr>
        <w:pStyle w:val="ConsPlusNormal"/>
        <w:spacing w:before="220"/>
        <w:ind w:firstLine="540"/>
        <w:jc w:val="both"/>
        <w:rPr>
          <w:rFonts w:ascii="Arial" w:hAnsi="Arial" w:cs="Arial"/>
          <w:sz w:val="24"/>
          <w:szCs w:val="24"/>
        </w:rPr>
      </w:pPr>
      <w:proofErr w:type="gramStart"/>
      <w:r w:rsidRPr="00C4304B">
        <w:rPr>
          <w:rFonts w:ascii="Arial" w:hAnsi="Arial" w:cs="Arial"/>
          <w:sz w:val="24"/>
          <w:szCs w:val="24"/>
        </w:rPr>
        <w:t xml:space="preserve">- приказа (распоряжения) об освобождении от должности государственной </w:t>
      </w:r>
      <w:r w:rsidRPr="00C4304B">
        <w:rPr>
          <w:rFonts w:ascii="Arial" w:hAnsi="Arial" w:cs="Arial"/>
          <w:sz w:val="24"/>
          <w:szCs w:val="24"/>
        </w:rPr>
        <w:lastRenderedPageBreak/>
        <w:t>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от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w:t>
      </w:r>
      <w:proofErr w:type="gramEnd"/>
      <w:r w:rsidRPr="00C4304B">
        <w:rPr>
          <w:rFonts w:ascii="Arial" w:hAnsi="Arial" w:cs="Arial"/>
          <w:sz w:val="24"/>
          <w:szCs w:val="24"/>
        </w:rPr>
        <w:t xml:space="preserve"> в порядке и на условиях, которые установлены для федеральных государственных гражданских служащих.</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3.15.</w:t>
      </w:r>
      <w:r w:rsidR="00C4304B" w:rsidRPr="00C4304B">
        <w:rPr>
          <w:rFonts w:ascii="Arial" w:hAnsi="Arial" w:cs="Arial"/>
          <w:sz w:val="24"/>
          <w:szCs w:val="24"/>
        </w:rPr>
        <w:t xml:space="preserve"> </w:t>
      </w:r>
      <w:proofErr w:type="gramStart"/>
      <w:r w:rsidRPr="00C4304B">
        <w:rPr>
          <w:rFonts w:ascii="Arial" w:hAnsi="Arial" w:cs="Arial"/>
          <w:sz w:val="24"/>
          <w:szCs w:val="24"/>
        </w:rPr>
        <w:t>В случае непредставления получателем пенсии за выслугу лет справки о размере страховой пенсии в течение одного месяца со дня</w:t>
      </w:r>
      <w:proofErr w:type="gramEnd"/>
      <w:r w:rsidRPr="00C4304B">
        <w:rPr>
          <w:rFonts w:ascii="Arial" w:hAnsi="Arial" w:cs="Arial"/>
          <w:sz w:val="24"/>
          <w:szCs w:val="24"/>
        </w:rPr>
        <w:t xml:space="preserve"> изменения размера пенсии, выплата пенсии за выслугу лет УСЗН прекращается. При последующем предоставлении получателем пенсии за выслугу лет в УСЗН справки о размере страховой пенсии, последнему выплачиваются неполученные им суммы указанной пенсии за все время, в течение которого имелось право на получение пенсии за выслугу лет. При этом</w:t>
      </w:r>
      <w:proofErr w:type="gramStart"/>
      <w:r w:rsidRPr="00C4304B">
        <w:rPr>
          <w:rFonts w:ascii="Arial" w:hAnsi="Arial" w:cs="Arial"/>
          <w:sz w:val="24"/>
          <w:szCs w:val="24"/>
        </w:rPr>
        <w:t>,</w:t>
      </w:r>
      <w:proofErr w:type="gramEnd"/>
      <w:r w:rsidRPr="00C4304B">
        <w:rPr>
          <w:rFonts w:ascii="Arial" w:hAnsi="Arial" w:cs="Arial"/>
          <w:sz w:val="24"/>
          <w:szCs w:val="24"/>
        </w:rPr>
        <w:t xml:space="preserve"> справка о размере страховой пенсии должна содержать информацию о размере страховой пенсии за весь период, в течение которого выплата пенсии за выслугу лет не производилась.</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3.16.</w:t>
      </w:r>
      <w:r w:rsidR="00C4304B" w:rsidRPr="00C4304B">
        <w:rPr>
          <w:rFonts w:ascii="Arial" w:hAnsi="Arial" w:cs="Arial"/>
          <w:sz w:val="24"/>
          <w:szCs w:val="24"/>
        </w:rPr>
        <w:t xml:space="preserve"> </w:t>
      </w:r>
      <w:r w:rsidRPr="00C4304B">
        <w:rPr>
          <w:rFonts w:ascii="Arial" w:hAnsi="Arial" w:cs="Arial"/>
          <w:sz w:val="24"/>
          <w:szCs w:val="24"/>
        </w:rPr>
        <w:t xml:space="preserve">Основаниями для прекращения выплаты пенсии за выслугу лет, помимо оснований, указанных в </w:t>
      </w:r>
      <w:hyperlink w:anchor="P72" w:history="1">
        <w:r w:rsidRPr="00C4304B">
          <w:rPr>
            <w:rFonts w:ascii="Arial" w:hAnsi="Arial" w:cs="Arial"/>
            <w:sz w:val="24"/>
            <w:szCs w:val="24"/>
          </w:rPr>
          <w:t>пунктах 2.6</w:t>
        </w:r>
      </w:hyperlink>
      <w:r w:rsidRPr="00C4304B">
        <w:rPr>
          <w:rFonts w:ascii="Arial" w:hAnsi="Arial" w:cs="Arial"/>
          <w:sz w:val="24"/>
          <w:szCs w:val="24"/>
        </w:rPr>
        <w:t xml:space="preserve">, </w:t>
      </w:r>
      <w:hyperlink w:anchor="P129" w:history="1">
        <w:r w:rsidRPr="00C4304B">
          <w:rPr>
            <w:rFonts w:ascii="Arial" w:hAnsi="Arial" w:cs="Arial"/>
            <w:sz w:val="24"/>
            <w:szCs w:val="24"/>
          </w:rPr>
          <w:t>3.14</w:t>
        </w:r>
      </w:hyperlink>
      <w:r w:rsidRPr="00C4304B">
        <w:rPr>
          <w:rFonts w:ascii="Arial" w:hAnsi="Arial" w:cs="Arial"/>
          <w:sz w:val="24"/>
          <w:szCs w:val="24"/>
        </w:rPr>
        <w:t xml:space="preserve">, </w:t>
      </w:r>
      <w:hyperlink w:anchor="P133" w:history="1">
        <w:r w:rsidRPr="00C4304B">
          <w:rPr>
            <w:rFonts w:ascii="Arial" w:hAnsi="Arial" w:cs="Arial"/>
            <w:sz w:val="24"/>
            <w:szCs w:val="24"/>
          </w:rPr>
          <w:t>3.15</w:t>
        </w:r>
      </w:hyperlink>
      <w:r w:rsidRPr="00C4304B">
        <w:rPr>
          <w:rFonts w:ascii="Arial" w:hAnsi="Arial" w:cs="Arial"/>
          <w:sz w:val="24"/>
          <w:szCs w:val="24"/>
        </w:rPr>
        <w:t xml:space="preserve"> настоящего Положения, являются:</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xml:space="preserve">- поступление </w:t>
      </w:r>
      <w:proofErr w:type="gramStart"/>
      <w:r w:rsidRPr="00C4304B">
        <w:rPr>
          <w:rFonts w:ascii="Arial" w:hAnsi="Arial" w:cs="Arial"/>
          <w:sz w:val="24"/>
          <w:szCs w:val="24"/>
        </w:rPr>
        <w:t>от получателя пенсии за выслугу лет заявления об отказе в получении пенсии за выслугу</w:t>
      </w:r>
      <w:proofErr w:type="gramEnd"/>
      <w:r w:rsidRPr="00C4304B">
        <w:rPr>
          <w:rFonts w:ascii="Arial" w:hAnsi="Arial" w:cs="Arial"/>
          <w:sz w:val="24"/>
          <w:szCs w:val="24"/>
        </w:rPr>
        <w:t xml:space="preserve"> лет, прекращение выплаты пенсии по инвалидности;</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смерть получателя пенсии за выслугу лет.</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При утрате получателем права на пенсию за выслугу лет выплата пенсии за выслугу лет прекращается с 1 числа месяца, следующего за месяцем, в котором произошли соответствующие обстоятельства.</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Возобновление, а также прекращение выплаты пенсии за выслугу лет производится на основании приказа начальника УСЗН, издаваемого в течение десяти рабочих дней со дня наступления соответствующих обстоятельств (за исключением смерти получателя пенсии за выслугу лет). В случае смерти получателя прекращение выплаты пенсии за выслугу лет производится на основании приказа начальника УСЗН, издаваемого в течение десяти рабочих дней со дня поступления в УСЗН соответствующей информации.</w:t>
      </w:r>
    </w:p>
    <w:p w:rsidR="00A10FF4" w:rsidRPr="00C4304B" w:rsidRDefault="00A10FF4" w:rsidP="00C4304B">
      <w:pPr>
        <w:autoSpaceDE w:val="0"/>
        <w:autoSpaceDN w:val="0"/>
        <w:adjustRightInd w:val="0"/>
        <w:ind w:firstLine="709"/>
        <w:jc w:val="both"/>
      </w:pPr>
      <w:r w:rsidRPr="00C4304B">
        <w:t>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и (или) выезде на постоянное место жительства за пределы Российской Федерации в письменной форме в УСЗН.</w:t>
      </w:r>
    </w:p>
    <w:p w:rsidR="00A10FF4" w:rsidRPr="00C4304B" w:rsidRDefault="00A10FF4" w:rsidP="00C4304B">
      <w:pPr>
        <w:autoSpaceDE w:val="0"/>
        <w:autoSpaceDN w:val="0"/>
        <w:adjustRightInd w:val="0"/>
        <w:ind w:firstLine="709"/>
        <w:jc w:val="both"/>
      </w:pPr>
    </w:p>
    <w:p w:rsidR="00A10FF4" w:rsidRPr="00C4304B" w:rsidRDefault="00A10FF4" w:rsidP="00C4304B">
      <w:pPr>
        <w:ind w:firstLine="540"/>
        <w:jc w:val="both"/>
      </w:pPr>
    </w:p>
    <w:p w:rsidR="00A10FF4" w:rsidRPr="00C4304B" w:rsidRDefault="00A10FF4" w:rsidP="00C4304B">
      <w:pPr>
        <w:jc w:val="center"/>
      </w:pPr>
      <w:r w:rsidRPr="00C4304B">
        <w:t>4. РАЗМЕР ПЕНСИИ ЗА ВЫСЛУГУ ЛЕТ</w:t>
      </w:r>
    </w:p>
    <w:p w:rsidR="00A10FF4" w:rsidRPr="00C4304B" w:rsidRDefault="00A10FF4" w:rsidP="00C4304B">
      <w:pPr>
        <w:jc w:val="both"/>
      </w:pPr>
    </w:p>
    <w:p w:rsidR="00A10FF4" w:rsidRPr="00C4304B" w:rsidRDefault="00A10FF4" w:rsidP="00C4304B">
      <w:pPr>
        <w:autoSpaceDE w:val="0"/>
        <w:autoSpaceDN w:val="0"/>
        <w:adjustRightInd w:val="0"/>
        <w:ind w:firstLine="709"/>
        <w:jc w:val="both"/>
        <w:rPr>
          <w:rFonts w:eastAsia="Calibri"/>
        </w:rPr>
      </w:pPr>
      <w:r w:rsidRPr="00C4304B">
        <w:t xml:space="preserve">4.1. </w:t>
      </w:r>
      <w:r w:rsidRPr="00C4304B">
        <w:rPr>
          <w:rFonts w:eastAsia="Calibri"/>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A10FF4" w:rsidRPr="00C4304B" w:rsidRDefault="00A10FF4" w:rsidP="00C4304B">
      <w:pPr>
        <w:autoSpaceDE w:val="0"/>
        <w:autoSpaceDN w:val="0"/>
        <w:adjustRightInd w:val="0"/>
        <w:ind w:firstLine="709"/>
        <w:jc w:val="both"/>
        <w:rPr>
          <w:rFonts w:eastAsia="Calibri"/>
        </w:rPr>
      </w:pPr>
      <w:r w:rsidRPr="00C4304B">
        <w:rPr>
          <w:rFonts w:eastAsia="Calibri"/>
        </w:rPr>
        <w:lastRenderedPageBreak/>
        <w:t xml:space="preserve">За </w:t>
      </w:r>
      <w:proofErr w:type="gramStart"/>
      <w:r w:rsidRPr="00C4304B">
        <w:rPr>
          <w:rFonts w:eastAsia="Calibri"/>
        </w:rPr>
        <w:t>каждый полный год</w:t>
      </w:r>
      <w:proofErr w:type="gramEnd"/>
      <w:r w:rsidRPr="00C4304B">
        <w:rPr>
          <w:rFonts w:eastAsia="Calibri"/>
        </w:rPr>
        <w:t xml:space="preserve"> стажа муниципальной службы сверх, установленного в соответствии с пунктом 1 статьи 9 Закона Красноярского края от 24.04.2008 №5-1565 стажа  пенсия за выслугу лет увеличивается на 3 процента среднемесячного заработка. </w:t>
      </w:r>
    </w:p>
    <w:p w:rsidR="00A10FF4" w:rsidRPr="00C4304B" w:rsidRDefault="00A10FF4" w:rsidP="00C4304B">
      <w:pPr>
        <w:autoSpaceDE w:val="0"/>
        <w:autoSpaceDN w:val="0"/>
        <w:adjustRightInd w:val="0"/>
        <w:ind w:firstLine="709"/>
        <w:jc w:val="both"/>
        <w:rPr>
          <w:rFonts w:eastAsia="Calibri"/>
        </w:rPr>
      </w:pPr>
      <w:r w:rsidRPr="00C4304B">
        <w:rPr>
          <w:rFonts w:eastAsia="Calibri"/>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A10FF4" w:rsidRPr="00C4304B" w:rsidRDefault="00A10FF4" w:rsidP="00C4304B">
      <w:pPr>
        <w:autoSpaceDE w:val="0"/>
        <w:autoSpaceDN w:val="0"/>
        <w:adjustRightInd w:val="0"/>
        <w:ind w:firstLine="709"/>
        <w:jc w:val="both"/>
        <w:rPr>
          <w:rFonts w:eastAsia="Calibri"/>
        </w:rPr>
      </w:pPr>
      <w:r w:rsidRPr="00C4304B">
        <w:rPr>
          <w:rFonts w:eastAsia="Calibri"/>
        </w:rPr>
        <w:t xml:space="preserve">4.2. </w:t>
      </w:r>
      <w:proofErr w:type="gramStart"/>
      <w:r w:rsidRPr="00C4304B">
        <w:rPr>
          <w:rFonts w:eastAsia="Calibri"/>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C4304B">
        <w:rPr>
          <w:rFonts w:eastAsia="Calibri"/>
        </w:rPr>
        <w:t xml:space="preserve"> либо на день достижения возраста, дающего право на страховую пенсию по старости в соответствии с Федеральным </w:t>
      </w:r>
      <w:hyperlink r:id="rId54" w:history="1">
        <w:r w:rsidRPr="00C4304B">
          <w:rPr>
            <w:rFonts w:eastAsia="Calibri"/>
          </w:rPr>
          <w:t>законом</w:t>
        </w:r>
      </w:hyperlink>
      <w:r w:rsidRPr="00C4304B">
        <w:rPr>
          <w:rFonts w:eastAsia="Calibri"/>
        </w:rPr>
        <w:t xml:space="preserve"> от 28 дека</w:t>
      </w:r>
      <w:r w:rsidR="00C4304B" w:rsidRPr="00C4304B">
        <w:rPr>
          <w:rFonts w:eastAsia="Calibri"/>
        </w:rPr>
        <w:t xml:space="preserve">бря 2013 года </w:t>
      </w:r>
      <w:r w:rsidRPr="00C4304B">
        <w:rPr>
          <w:rFonts w:eastAsia="Calibri"/>
        </w:rPr>
        <w:t>№ 400-ФЗ «О страховых пенсиях».</w:t>
      </w:r>
    </w:p>
    <w:p w:rsidR="00A10FF4" w:rsidRPr="00C4304B" w:rsidRDefault="00A10FF4" w:rsidP="00C4304B">
      <w:pPr>
        <w:autoSpaceDE w:val="0"/>
        <w:autoSpaceDN w:val="0"/>
        <w:adjustRightInd w:val="0"/>
        <w:ind w:firstLine="709"/>
        <w:jc w:val="both"/>
        <w:rPr>
          <w:rFonts w:eastAsia="Calibri"/>
        </w:rPr>
      </w:pPr>
      <w:r w:rsidRPr="00C4304B">
        <w:t xml:space="preserve">4.3. </w:t>
      </w:r>
      <w:r w:rsidRPr="00C4304B">
        <w:rPr>
          <w:rFonts w:eastAsia="Calibri"/>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C4304B">
        <w:rPr>
          <w:rFonts w:eastAsia="Calibri"/>
        </w:rPr>
        <w:t>пенсии</w:t>
      </w:r>
      <w:proofErr w:type="gramEnd"/>
      <w:r w:rsidRPr="00C4304B">
        <w:rPr>
          <w:rFonts w:eastAsia="Calibri"/>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A10FF4" w:rsidRPr="00C4304B" w:rsidRDefault="00A10FF4" w:rsidP="00C4304B">
      <w:pPr>
        <w:autoSpaceDE w:val="0"/>
        <w:autoSpaceDN w:val="0"/>
        <w:adjustRightInd w:val="0"/>
        <w:ind w:firstLine="709"/>
        <w:jc w:val="both"/>
        <w:rPr>
          <w:rFonts w:eastAsia="Calibri"/>
        </w:rPr>
      </w:pPr>
      <w:r w:rsidRPr="00C4304B">
        <w:t xml:space="preserve">4.4. </w:t>
      </w:r>
      <w:r w:rsidRPr="00C4304B">
        <w:rPr>
          <w:rFonts w:eastAsia="Calibri"/>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A10FF4" w:rsidRPr="00C4304B" w:rsidRDefault="00A10FF4" w:rsidP="00C4304B">
      <w:pPr>
        <w:autoSpaceDE w:val="0"/>
        <w:autoSpaceDN w:val="0"/>
        <w:adjustRightInd w:val="0"/>
        <w:ind w:firstLine="709"/>
        <w:jc w:val="both"/>
        <w:rPr>
          <w:rFonts w:eastAsia="Calibri"/>
        </w:rPr>
      </w:pPr>
      <w:r w:rsidRPr="00C4304B">
        <w:t xml:space="preserve">4.5. </w:t>
      </w:r>
      <w:proofErr w:type="gramStart"/>
      <w:r w:rsidRPr="00C4304B">
        <w:rPr>
          <w:rFonts w:eastAsia="Calibri"/>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55" w:history="1">
        <w:r w:rsidRPr="00C4304B">
          <w:rPr>
            <w:rFonts w:eastAsia="Calibri"/>
          </w:rPr>
          <w:t>частью 1 статьи 8</w:t>
        </w:r>
      </w:hyperlink>
      <w:r w:rsidRPr="00C4304B">
        <w:rPr>
          <w:rFonts w:eastAsia="Calibri"/>
        </w:rPr>
        <w:t xml:space="preserve"> и </w:t>
      </w:r>
      <w:hyperlink r:id="rId56" w:history="1">
        <w:r w:rsidRPr="00C4304B">
          <w:rPr>
            <w:rFonts w:eastAsia="Calibri"/>
          </w:rPr>
          <w:t>статьями 30</w:t>
        </w:r>
      </w:hyperlink>
      <w:r w:rsidRPr="00C4304B">
        <w:rPr>
          <w:rFonts w:eastAsia="Calibri"/>
        </w:rPr>
        <w:t xml:space="preserve"> - </w:t>
      </w:r>
      <w:hyperlink r:id="rId57" w:history="1">
        <w:r w:rsidRPr="00C4304B">
          <w:rPr>
            <w:rFonts w:eastAsia="Calibri"/>
          </w:rPr>
          <w:t>33</w:t>
        </w:r>
      </w:hyperlink>
      <w:r w:rsidRPr="00C4304B">
        <w:rPr>
          <w:rFonts w:eastAsia="Calibri"/>
        </w:rPr>
        <w:t xml:space="preserve"> Федерального закона от 28 декабря</w:t>
      </w:r>
      <w:proofErr w:type="gramEnd"/>
      <w:r w:rsidRPr="00C4304B">
        <w:rPr>
          <w:rFonts w:eastAsia="Calibri"/>
        </w:rPr>
        <w:t xml:space="preserve"> 2013 года № 400-ФЗ «О страховых пенсиях» (дававшего право на трудовую пенсию в соответствии с Федеральным </w:t>
      </w:r>
      <w:hyperlink r:id="rId58" w:history="1">
        <w:r w:rsidRPr="00C4304B">
          <w:rPr>
            <w:rFonts w:eastAsia="Calibri"/>
          </w:rPr>
          <w:t>законом</w:t>
        </w:r>
      </w:hyperlink>
      <w:r w:rsidRPr="00C4304B">
        <w:rPr>
          <w:rFonts w:eastAsia="Calibri"/>
        </w:rPr>
        <w:t xml:space="preserve"> от 17 декабря 2001 года № 173-ФЗ «О трудовых пенсиях в Российской Федерации»).</w:t>
      </w:r>
    </w:p>
    <w:p w:rsidR="00A10FF4" w:rsidRPr="00C4304B" w:rsidRDefault="00A10FF4" w:rsidP="00C4304B">
      <w:pPr>
        <w:autoSpaceDE w:val="0"/>
        <w:autoSpaceDN w:val="0"/>
        <w:adjustRightInd w:val="0"/>
        <w:ind w:firstLine="540"/>
        <w:jc w:val="both"/>
        <w:rPr>
          <w:rFonts w:eastAsiaTheme="minorHAnsi"/>
          <w:lang w:eastAsia="en-US"/>
        </w:rPr>
      </w:pPr>
      <w:r w:rsidRPr="00C4304B">
        <w:rPr>
          <w:rFonts w:eastAsia="Calibri"/>
        </w:rPr>
        <w:t xml:space="preserve">4.6. </w:t>
      </w:r>
      <w:r w:rsidRPr="00C4304B">
        <w:rPr>
          <w:rFonts w:eastAsiaTheme="minorHAnsi"/>
          <w:lang w:eastAsia="en-US"/>
        </w:rPr>
        <w:t xml:space="preserve"> Для определения среднемесячного заработка учитывается денежное содержание муниципальных служащих, состоящее из следующих выплат:</w:t>
      </w:r>
    </w:p>
    <w:p w:rsidR="00A10FF4" w:rsidRPr="00C4304B" w:rsidRDefault="00A10FF4" w:rsidP="00C4304B">
      <w:pPr>
        <w:autoSpaceDE w:val="0"/>
        <w:autoSpaceDN w:val="0"/>
        <w:adjustRightInd w:val="0"/>
        <w:ind w:firstLine="540"/>
        <w:jc w:val="both"/>
        <w:rPr>
          <w:rFonts w:eastAsiaTheme="minorHAnsi"/>
          <w:lang w:eastAsia="en-US"/>
        </w:rPr>
      </w:pPr>
      <w:r w:rsidRPr="00C4304B">
        <w:rPr>
          <w:rFonts w:eastAsiaTheme="minorHAnsi"/>
          <w:lang w:eastAsia="en-US"/>
        </w:rPr>
        <w:t>а) месячный оклад муниципального служащего в соответствии с замещаемой им должностью муниципальной службы (далее - должностной оклад);</w:t>
      </w:r>
    </w:p>
    <w:p w:rsidR="00A10FF4" w:rsidRPr="00C4304B" w:rsidRDefault="00A10FF4" w:rsidP="00C4304B">
      <w:pPr>
        <w:autoSpaceDE w:val="0"/>
        <w:autoSpaceDN w:val="0"/>
        <w:adjustRightInd w:val="0"/>
        <w:ind w:firstLine="540"/>
        <w:jc w:val="both"/>
        <w:rPr>
          <w:rFonts w:eastAsiaTheme="minorHAnsi"/>
          <w:lang w:eastAsia="en-US"/>
        </w:rPr>
      </w:pPr>
      <w:r w:rsidRPr="00C4304B">
        <w:rPr>
          <w:rFonts w:eastAsiaTheme="minorHAnsi"/>
          <w:lang w:eastAsia="en-US"/>
        </w:rPr>
        <w:t>б) ежемесячная надбавка за классный чин;</w:t>
      </w:r>
    </w:p>
    <w:p w:rsidR="00A10FF4" w:rsidRPr="00C4304B" w:rsidRDefault="00A10FF4" w:rsidP="00C4304B">
      <w:pPr>
        <w:autoSpaceDE w:val="0"/>
        <w:autoSpaceDN w:val="0"/>
        <w:adjustRightInd w:val="0"/>
        <w:ind w:firstLine="540"/>
        <w:jc w:val="both"/>
        <w:rPr>
          <w:rFonts w:eastAsiaTheme="minorHAnsi"/>
          <w:lang w:eastAsia="en-US"/>
        </w:rPr>
      </w:pPr>
      <w:r w:rsidRPr="00C4304B">
        <w:rPr>
          <w:rFonts w:eastAsiaTheme="minorHAnsi"/>
          <w:lang w:eastAsia="en-US"/>
        </w:rPr>
        <w:t>в) ежемесячная надбавка к должностному окладу за выслугу лет на муниципальной службе;</w:t>
      </w:r>
    </w:p>
    <w:p w:rsidR="00A10FF4" w:rsidRPr="00C4304B" w:rsidRDefault="00A10FF4" w:rsidP="00C4304B">
      <w:pPr>
        <w:autoSpaceDE w:val="0"/>
        <w:autoSpaceDN w:val="0"/>
        <w:adjustRightInd w:val="0"/>
        <w:ind w:firstLine="540"/>
        <w:jc w:val="both"/>
        <w:rPr>
          <w:rFonts w:eastAsiaTheme="minorHAnsi"/>
          <w:lang w:eastAsia="en-US"/>
        </w:rPr>
      </w:pPr>
      <w:r w:rsidRPr="00C4304B">
        <w:rPr>
          <w:rFonts w:eastAsiaTheme="minorHAnsi"/>
          <w:lang w:eastAsia="en-US"/>
        </w:rPr>
        <w:lastRenderedPageBreak/>
        <w:t>г) ежемесячная надбавка к должностному окладу за особые условия муниципальной службы;</w:t>
      </w:r>
    </w:p>
    <w:p w:rsidR="00A10FF4" w:rsidRPr="00C4304B" w:rsidRDefault="00A10FF4" w:rsidP="00C4304B">
      <w:pPr>
        <w:autoSpaceDE w:val="0"/>
        <w:autoSpaceDN w:val="0"/>
        <w:adjustRightInd w:val="0"/>
        <w:ind w:firstLine="540"/>
        <w:jc w:val="both"/>
        <w:rPr>
          <w:rFonts w:eastAsiaTheme="minorHAnsi"/>
          <w:lang w:eastAsia="en-US"/>
        </w:rPr>
      </w:pPr>
      <w:r w:rsidRPr="00C4304B">
        <w:rPr>
          <w:rFonts w:eastAsiaTheme="minorHAnsi"/>
          <w:lang w:eastAsia="en-US"/>
        </w:rPr>
        <w:t>д) ежемесячная процентная надбавка к должностному окладу за работу со сведениями, составляющими государственную тайну;</w:t>
      </w:r>
    </w:p>
    <w:p w:rsidR="00A10FF4" w:rsidRPr="00C4304B" w:rsidRDefault="00A10FF4" w:rsidP="00C4304B">
      <w:pPr>
        <w:autoSpaceDE w:val="0"/>
        <w:autoSpaceDN w:val="0"/>
        <w:adjustRightInd w:val="0"/>
        <w:ind w:firstLine="540"/>
        <w:jc w:val="both"/>
        <w:rPr>
          <w:rFonts w:eastAsiaTheme="minorHAnsi"/>
          <w:lang w:eastAsia="en-US"/>
        </w:rPr>
      </w:pPr>
      <w:r w:rsidRPr="00C4304B">
        <w:rPr>
          <w:rFonts w:eastAsiaTheme="minorHAnsi"/>
          <w:lang w:eastAsia="en-US"/>
        </w:rPr>
        <w:t>е) ежемесячное денежное поощрение;</w:t>
      </w:r>
    </w:p>
    <w:p w:rsidR="00A10FF4" w:rsidRPr="00C4304B" w:rsidRDefault="00A10FF4" w:rsidP="00C4304B">
      <w:pPr>
        <w:autoSpaceDE w:val="0"/>
        <w:autoSpaceDN w:val="0"/>
        <w:adjustRightInd w:val="0"/>
        <w:ind w:firstLine="540"/>
        <w:jc w:val="both"/>
        <w:rPr>
          <w:rFonts w:eastAsiaTheme="minorHAnsi"/>
          <w:lang w:eastAsia="en-US"/>
        </w:rPr>
      </w:pPr>
      <w:r w:rsidRPr="00C4304B">
        <w:rPr>
          <w:rFonts w:eastAsiaTheme="minorHAnsi"/>
          <w:lang w:eastAsia="en-US"/>
        </w:rPr>
        <w:t>ж) премии;</w:t>
      </w:r>
    </w:p>
    <w:p w:rsidR="00A10FF4" w:rsidRPr="00C4304B" w:rsidRDefault="00A10FF4" w:rsidP="00C4304B">
      <w:pPr>
        <w:autoSpaceDE w:val="0"/>
        <w:autoSpaceDN w:val="0"/>
        <w:adjustRightInd w:val="0"/>
        <w:ind w:firstLine="540"/>
        <w:jc w:val="both"/>
        <w:rPr>
          <w:rFonts w:eastAsiaTheme="minorHAnsi"/>
          <w:lang w:eastAsia="en-US"/>
        </w:rPr>
      </w:pPr>
      <w:r w:rsidRPr="00C4304B">
        <w:rPr>
          <w:rFonts w:eastAsiaTheme="minorHAnsi"/>
          <w:lang w:eastAsia="en-US"/>
        </w:rPr>
        <w:t>з) единовременная выплата при предоставлении ежегодного оплачиваемого отпуска;</w:t>
      </w:r>
    </w:p>
    <w:p w:rsidR="00A10FF4" w:rsidRPr="00C4304B" w:rsidRDefault="00A10FF4" w:rsidP="00C4304B">
      <w:pPr>
        <w:autoSpaceDE w:val="0"/>
        <w:autoSpaceDN w:val="0"/>
        <w:adjustRightInd w:val="0"/>
        <w:ind w:firstLine="540"/>
        <w:jc w:val="both"/>
        <w:rPr>
          <w:rFonts w:eastAsiaTheme="minorHAnsi"/>
          <w:lang w:eastAsia="en-US"/>
        </w:rPr>
      </w:pPr>
      <w:r w:rsidRPr="00C4304B">
        <w:rPr>
          <w:rFonts w:eastAsiaTheme="minorHAnsi"/>
          <w:lang w:eastAsia="en-US"/>
        </w:rPr>
        <w:t>и) материальная помощь.</w:t>
      </w:r>
    </w:p>
    <w:p w:rsidR="00A10FF4" w:rsidRPr="00C4304B" w:rsidRDefault="00A10FF4" w:rsidP="00C4304B">
      <w:pPr>
        <w:autoSpaceDE w:val="0"/>
        <w:autoSpaceDN w:val="0"/>
        <w:adjustRightInd w:val="0"/>
        <w:ind w:firstLine="540"/>
        <w:jc w:val="both"/>
        <w:rPr>
          <w:rFonts w:eastAsiaTheme="minorHAnsi"/>
          <w:lang w:eastAsia="en-US"/>
        </w:rPr>
      </w:pPr>
      <w:r w:rsidRPr="00C4304B">
        <w:rPr>
          <w:rFonts w:eastAsiaTheme="minorHAnsi"/>
          <w:lang w:eastAsia="en-US"/>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w:t>
      </w:r>
      <w:proofErr w:type="gramStart"/>
      <w:r w:rsidRPr="00C4304B">
        <w:rPr>
          <w:rFonts w:eastAsiaTheme="minorHAnsi"/>
          <w:lang w:eastAsia="en-US"/>
        </w:rPr>
        <w:t>е-</w:t>
      </w:r>
      <w:proofErr w:type="gramEnd"/>
      <w:r w:rsidRPr="00C4304B">
        <w:rPr>
          <w:rFonts w:eastAsiaTheme="minorHAnsi"/>
          <w:lang w:eastAsia="en-US"/>
        </w:rPr>
        <w:t xml:space="preserve"> районный коэффициент и надбавки).</w:t>
      </w:r>
    </w:p>
    <w:p w:rsidR="00A10FF4" w:rsidRPr="00C4304B" w:rsidRDefault="00A10FF4" w:rsidP="00C4304B">
      <w:pPr>
        <w:autoSpaceDE w:val="0"/>
        <w:autoSpaceDN w:val="0"/>
        <w:adjustRightInd w:val="0"/>
        <w:ind w:firstLine="540"/>
        <w:jc w:val="both"/>
        <w:rPr>
          <w:rFonts w:eastAsiaTheme="minorHAnsi"/>
          <w:iCs/>
          <w:lang w:eastAsia="en-US"/>
        </w:rPr>
      </w:pPr>
      <w:r w:rsidRPr="00C4304B">
        <w:rPr>
          <w:rFonts w:eastAsiaTheme="minorHAnsi"/>
          <w:iCs/>
          <w:lang w:eastAsia="en-US"/>
        </w:rPr>
        <w:t xml:space="preserve">4.7. </w:t>
      </w:r>
      <w:proofErr w:type="gramStart"/>
      <w:r w:rsidRPr="00C4304B">
        <w:rPr>
          <w:rFonts w:eastAsiaTheme="minorHAnsi"/>
          <w:iCs/>
          <w:lang w:eastAsia="en-US"/>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C4304B">
        <w:rPr>
          <w:rFonts w:eastAsiaTheme="minorHAnsi"/>
          <w:iCs/>
          <w:lang w:eastAsia="en-US"/>
        </w:rPr>
        <w:t xml:space="preserve"> муниципальной службы для определения среднемесячного заработка учитывается указанное денежное содержание.</w:t>
      </w:r>
    </w:p>
    <w:p w:rsidR="00A10FF4" w:rsidRPr="00C4304B" w:rsidRDefault="00A10FF4" w:rsidP="00C4304B">
      <w:pPr>
        <w:autoSpaceDE w:val="0"/>
        <w:autoSpaceDN w:val="0"/>
        <w:adjustRightInd w:val="0"/>
        <w:ind w:firstLine="540"/>
        <w:jc w:val="both"/>
        <w:rPr>
          <w:rFonts w:eastAsiaTheme="minorHAnsi"/>
          <w:iCs/>
          <w:lang w:eastAsia="en-US"/>
        </w:rPr>
      </w:pPr>
      <w:r w:rsidRPr="00C4304B">
        <w:rPr>
          <w:rFonts w:eastAsiaTheme="minorHAnsi"/>
          <w:iCs/>
          <w:lang w:eastAsia="en-US"/>
        </w:rPr>
        <w:t xml:space="preserve">4.8.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C4304B">
        <w:rPr>
          <w:rFonts w:eastAsiaTheme="minorHAnsi"/>
          <w:iCs/>
          <w:lang w:eastAsia="en-US"/>
        </w:rPr>
        <w:t>достижения</w:t>
      </w:r>
      <w:proofErr w:type="gramEnd"/>
      <w:r w:rsidRPr="00C4304B">
        <w:rPr>
          <w:rFonts w:eastAsiaTheme="minorHAnsi"/>
          <w:iCs/>
          <w:lang w:eastAsia="en-US"/>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A10FF4" w:rsidRPr="00C4304B" w:rsidRDefault="00A10FF4" w:rsidP="00C4304B">
      <w:pPr>
        <w:autoSpaceDE w:val="0"/>
        <w:autoSpaceDN w:val="0"/>
        <w:adjustRightInd w:val="0"/>
        <w:ind w:firstLine="540"/>
        <w:jc w:val="both"/>
        <w:rPr>
          <w:rFonts w:eastAsiaTheme="minorHAnsi"/>
          <w:lang w:eastAsia="en-US"/>
        </w:rPr>
      </w:pPr>
      <w:r w:rsidRPr="00C4304B">
        <w:rPr>
          <w:rFonts w:eastAsiaTheme="minorHAnsi"/>
          <w:lang w:eastAsia="en-US"/>
        </w:rPr>
        <w:t xml:space="preserve">4.9. </w:t>
      </w:r>
      <w:proofErr w:type="gramStart"/>
      <w:r w:rsidRPr="00C4304B">
        <w:rPr>
          <w:rFonts w:eastAsiaTheme="minorHAnsi"/>
          <w:lang w:eastAsia="en-US"/>
        </w:rPr>
        <w:t>Размер среднемесячного заработка при отсутствии в расчетном</w:t>
      </w:r>
      <w:r w:rsidR="00C4304B" w:rsidRPr="00C4304B">
        <w:rPr>
          <w:rFonts w:eastAsiaTheme="minorHAnsi"/>
          <w:lang w:eastAsia="en-US"/>
        </w:rPr>
        <w:t xml:space="preserve"> </w:t>
      </w:r>
      <w:r w:rsidRPr="00C4304B">
        <w:rPr>
          <w:rFonts w:eastAsiaTheme="minorHAnsi"/>
          <w:lang w:eastAsia="en-US"/>
        </w:rPr>
        <w:t>периоде исключаемых из него в соответствии с пунктом 4.8 Положения</w:t>
      </w:r>
      <w:r w:rsidR="00C4304B" w:rsidRPr="00C4304B">
        <w:rPr>
          <w:rFonts w:eastAsiaTheme="minorHAnsi"/>
          <w:lang w:eastAsia="en-US"/>
        </w:rPr>
        <w:t xml:space="preserve"> </w:t>
      </w:r>
      <w:r w:rsidRPr="00C4304B">
        <w:rPr>
          <w:rFonts w:eastAsiaTheme="minorHAnsi"/>
          <w:lang w:eastAsia="en-US"/>
        </w:rPr>
        <w:t>времени нахождения муниципального служащего в соответствующих</w:t>
      </w:r>
      <w:r w:rsidR="00C4304B" w:rsidRPr="00C4304B">
        <w:rPr>
          <w:rFonts w:eastAsiaTheme="minorHAnsi"/>
          <w:lang w:eastAsia="en-US"/>
        </w:rPr>
        <w:t xml:space="preserve"> </w:t>
      </w:r>
      <w:r w:rsidRPr="00C4304B">
        <w:rPr>
          <w:rFonts w:eastAsiaTheme="minorHAnsi"/>
          <w:lang w:eastAsia="en-US"/>
        </w:rPr>
        <w:t>отпусках и периода временной нетрудоспособности определяется путем</w:t>
      </w:r>
      <w:r w:rsidR="00C4304B" w:rsidRPr="00C4304B">
        <w:rPr>
          <w:rFonts w:eastAsiaTheme="minorHAnsi"/>
          <w:lang w:eastAsia="en-US"/>
        </w:rPr>
        <w:t xml:space="preserve"> </w:t>
      </w:r>
      <w:r w:rsidRPr="00C4304B">
        <w:rPr>
          <w:rFonts w:eastAsiaTheme="minorHAnsi"/>
          <w:lang w:eastAsia="en-US"/>
        </w:rPr>
        <w:t>деления общей суммы полученного в расчетном периоде денежного</w:t>
      </w:r>
      <w:r w:rsidR="00C4304B" w:rsidRPr="00C4304B">
        <w:rPr>
          <w:rFonts w:eastAsiaTheme="minorHAnsi"/>
          <w:lang w:eastAsia="en-US"/>
        </w:rPr>
        <w:t xml:space="preserve"> </w:t>
      </w:r>
      <w:r w:rsidRPr="00C4304B">
        <w:rPr>
          <w:rFonts w:eastAsiaTheme="minorHAnsi"/>
          <w:lang w:eastAsia="en-US"/>
        </w:rPr>
        <w:t>содержания на 12.</w:t>
      </w:r>
      <w:proofErr w:type="gramEnd"/>
    </w:p>
    <w:p w:rsidR="00A10FF4" w:rsidRPr="00C4304B" w:rsidRDefault="00A10FF4" w:rsidP="00C4304B">
      <w:pPr>
        <w:autoSpaceDE w:val="0"/>
        <w:autoSpaceDN w:val="0"/>
        <w:adjustRightInd w:val="0"/>
        <w:ind w:firstLine="708"/>
        <w:jc w:val="both"/>
        <w:rPr>
          <w:rFonts w:eastAsiaTheme="minorHAnsi"/>
          <w:lang w:eastAsia="en-US"/>
        </w:rPr>
      </w:pPr>
      <w:r w:rsidRPr="00C4304B">
        <w:rPr>
          <w:rFonts w:eastAsiaTheme="minorHAnsi"/>
          <w:lang w:eastAsia="en-US"/>
        </w:rPr>
        <w:t>4.10. В случае если из расчетного периода исключаются в соответствии</w:t>
      </w:r>
      <w:r w:rsidR="00C4304B" w:rsidRPr="00C4304B">
        <w:rPr>
          <w:rFonts w:eastAsiaTheme="minorHAnsi"/>
          <w:lang w:eastAsia="en-US"/>
        </w:rPr>
        <w:t xml:space="preserve"> </w:t>
      </w:r>
      <w:r w:rsidRPr="00C4304B">
        <w:rPr>
          <w:rFonts w:eastAsiaTheme="minorHAnsi"/>
          <w:lang w:eastAsia="en-US"/>
        </w:rPr>
        <w:t>с пунктом 4</w:t>
      </w:r>
      <w:r w:rsidR="00C4304B" w:rsidRPr="00C4304B">
        <w:rPr>
          <w:rFonts w:eastAsiaTheme="minorHAnsi"/>
          <w:lang w:eastAsia="en-US"/>
        </w:rPr>
        <w:t xml:space="preserve">.8 Положения время нахождения </w:t>
      </w:r>
      <w:r w:rsidRPr="00C4304B">
        <w:rPr>
          <w:rFonts w:eastAsiaTheme="minorHAnsi"/>
          <w:lang w:eastAsia="en-US"/>
        </w:rPr>
        <w:t>муниципального служащего в</w:t>
      </w:r>
      <w:r w:rsidR="00C4304B" w:rsidRPr="00C4304B">
        <w:rPr>
          <w:rFonts w:eastAsiaTheme="minorHAnsi"/>
          <w:lang w:eastAsia="en-US"/>
        </w:rPr>
        <w:t xml:space="preserve"> </w:t>
      </w:r>
      <w:r w:rsidRPr="00C4304B">
        <w:rPr>
          <w:rFonts w:eastAsiaTheme="minorHAnsi"/>
          <w:lang w:eastAsia="en-US"/>
        </w:rPr>
        <w:t>соответствующих отпусках и период временной нетрудоспособности размер</w:t>
      </w:r>
      <w:r w:rsidR="00C4304B" w:rsidRPr="00C4304B">
        <w:rPr>
          <w:rFonts w:eastAsiaTheme="minorHAnsi"/>
          <w:lang w:eastAsia="en-US"/>
        </w:rPr>
        <w:t xml:space="preserve"> </w:t>
      </w:r>
      <w:r w:rsidRPr="00C4304B">
        <w:rPr>
          <w:rFonts w:eastAsiaTheme="minorHAnsi"/>
          <w:lang w:eastAsia="en-US"/>
        </w:rPr>
        <w:t>среднемесячного заработка определяется путем деления указанной суммы на</w:t>
      </w:r>
      <w:r w:rsidR="00C4304B" w:rsidRPr="00C4304B">
        <w:rPr>
          <w:rFonts w:eastAsiaTheme="minorHAnsi"/>
          <w:lang w:eastAsia="en-US"/>
        </w:rPr>
        <w:t xml:space="preserve"> </w:t>
      </w:r>
      <w:r w:rsidRPr="00C4304B">
        <w:rPr>
          <w:rFonts w:eastAsiaTheme="minorHAnsi"/>
          <w:lang w:eastAsia="en-US"/>
        </w:rPr>
        <w:t>количество фактически отработанных дней в расчетном периоде и</w:t>
      </w:r>
      <w:r w:rsidR="00C4304B" w:rsidRPr="00C4304B">
        <w:rPr>
          <w:rFonts w:eastAsiaTheme="minorHAnsi"/>
          <w:lang w:eastAsia="en-US"/>
        </w:rPr>
        <w:t xml:space="preserve"> </w:t>
      </w:r>
      <w:r w:rsidRPr="00C4304B">
        <w:rPr>
          <w:rFonts w:eastAsiaTheme="minorHAnsi"/>
          <w:lang w:eastAsia="en-US"/>
        </w:rPr>
        <w:t>умножается на 21 (среднемесячное число рабочих дней в году).</w:t>
      </w:r>
      <w:r w:rsidR="00C4304B" w:rsidRPr="00C4304B">
        <w:rPr>
          <w:rFonts w:eastAsiaTheme="minorHAnsi"/>
          <w:lang w:eastAsia="en-US"/>
        </w:rPr>
        <w:t xml:space="preserve"> </w:t>
      </w:r>
      <w:r w:rsidRPr="00C4304B">
        <w:rPr>
          <w:rFonts w:eastAsiaTheme="minorHAnsi"/>
          <w:lang w:eastAsia="en-US"/>
        </w:rPr>
        <w:t>При этом выплаты, указанные в подпунктах «ж» и «3»  пункта 4.6</w:t>
      </w:r>
      <w:r w:rsidR="00C4304B" w:rsidRPr="00C4304B">
        <w:rPr>
          <w:rFonts w:eastAsiaTheme="minorHAnsi"/>
          <w:lang w:eastAsia="en-US"/>
        </w:rPr>
        <w:t xml:space="preserve"> </w:t>
      </w:r>
      <w:r w:rsidRPr="00C4304B">
        <w:rPr>
          <w:rFonts w:eastAsiaTheme="minorHAnsi"/>
          <w:lang w:eastAsia="en-US"/>
        </w:rPr>
        <w:t>Положения, учитываются при определении среднемесячного заработка в</w:t>
      </w:r>
      <w:r w:rsidR="00C4304B" w:rsidRPr="00C4304B">
        <w:rPr>
          <w:rFonts w:eastAsiaTheme="minorHAnsi"/>
          <w:lang w:eastAsia="en-US"/>
        </w:rPr>
        <w:t xml:space="preserve"> </w:t>
      </w:r>
      <w:r w:rsidRPr="00C4304B">
        <w:rPr>
          <w:rFonts w:eastAsiaTheme="minorHAnsi"/>
          <w:lang w:eastAsia="en-US"/>
        </w:rPr>
        <w:t>размере одной двенадцатой фактически начисленных в этом периоде выплат.</w:t>
      </w:r>
    </w:p>
    <w:p w:rsidR="00A10FF4" w:rsidRPr="00C4304B" w:rsidRDefault="00A10FF4" w:rsidP="00C4304B">
      <w:pPr>
        <w:autoSpaceDE w:val="0"/>
        <w:autoSpaceDN w:val="0"/>
        <w:adjustRightInd w:val="0"/>
        <w:ind w:firstLine="708"/>
        <w:jc w:val="both"/>
        <w:rPr>
          <w:rFonts w:eastAsiaTheme="minorHAnsi"/>
          <w:lang w:eastAsia="en-US"/>
        </w:rPr>
      </w:pPr>
      <w:r w:rsidRPr="00C4304B">
        <w:rPr>
          <w:rFonts w:eastAsiaTheme="minorHAnsi"/>
          <w:lang w:eastAsia="en-US"/>
        </w:rPr>
        <w:t xml:space="preserve">4.11. По заявлению муниципального служащего из числа </w:t>
      </w:r>
      <w:proofErr w:type="gramStart"/>
      <w:r w:rsidRPr="00C4304B">
        <w:rPr>
          <w:rFonts w:eastAsiaTheme="minorHAnsi"/>
          <w:lang w:eastAsia="en-US"/>
        </w:rPr>
        <w:t>полных</w:t>
      </w:r>
      <w:proofErr w:type="gramEnd"/>
    </w:p>
    <w:p w:rsidR="00A10FF4" w:rsidRPr="00C4304B" w:rsidRDefault="00A10FF4" w:rsidP="00C4304B">
      <w:pPr>
        <w:autoSpaceDE w:val="0"/>
        <w:autoSpaceDN w:val="0"/>
        <w:adjustRightInd w:val="0"/>
        <w:jc w:val="both"/>
        <w:rPr>
          <w:rFonts w:eastAsiaTheme="minorHAnsi"/>
          <w:lang w:eastAsia="en-US"/>
        </w:rPr>
      </w:pPr>
      <w:r w:rsidRPr="00C4304B">
        <w:rPr>
          <w:rFonts w:eastAsiaTheme="minorHAnsi"/>
          <w:lang w:eastAsia="en-US"/>
        </w:rPr>
        <w:t>месяцев, за которые определяется месячное денежное содержание,</w:t>
      </w:r>
    </w:p>
    <w:p w:rsidR="00A10FF4" w:rsidRPr="00C4304B" w:rsidRDefault="00A10FF4" w:rsidP="00C4304B">
      <w:pPr>
        <w:autoSpaceDE w:val="0"/>
        <w:autoSpaceDN w:val="0"/>
        <w:adjustRightInd w:val="0"/>
        <w:jc w:val="both"/>
        <w:rPr>
          <w:rFonts w:eastAsiaTheme="minorHAnsi"/>
          <w:lang w:eastAsia="en-US"/>
        </w:rPr>
      </w:pPr>
      <w:r w:rsidRPr="00C4304B">
        <w:rPr>
          <w:rFonts w:eastAsiaTheme="minorHAnsi"/>
          <w:lang w:eastAsia="en-US"/>
        </w:rPr>
        <w:t>исключаются месяцы, когда муниципальный служащий находился в отпуске</w:t>
      </w:r>
      <w:r w:rsidR="00C4304B" w:rsidRPr="00C4304B">
        <w:rPr>
          <w:rFonts w:eastAsiaTheme="minorHAnsi"/>
          <w:lang w:eastAsia="en-US"/>
        </w:rPr>
        <w:t xml:space="preserve"> </w:t>
      </w:r>
      <w:r w:rsidRPr="00C4304B">
        <w:rPr>
          <w:rFonts w:eastAsiaTheme="minorHAnsi"/>
          <w:lang w:eastAsia="en-US"/>
        </w:rPr>
        <w:t>без сохранения</w:t>
      </w:r>
      <w:r w:rsidR="00C4304B" w:rsidRPr="00C4304B">
        <w:rPr>
          <w:rFonts w:eastAsiaTheme="minorHAnsi"/>
          <w:lang w:eastAsia="en-US"/>
        </w:rPr>
        <w:t xml:space="preserve"> денежного содержания. При этом </w:t>
      </w:r>
      <w:r w:rsidRPr="00C4304B">
        <w:rPr>
          <w:rFonts w:eastAsiaTheme="minorHAnsi"/>
          <w:lang w:eastAsia="en-US"/>
        </w:rPr>
        <w:t>исключенные месяцы</w:t>
      </w:r>
      <w:r w:rsidR="00C4304B" w:rsidRPr="00C4304B">
        <w:rPr>
          <w:rFonts w:eastAsiaTheme="minorHAnsi"/>
          <w:lang w:eastAsia="en-US"/>
        </w:rPr>
        <w:t xml:space="preserve"> </w:t>
      </w:r>
      <w:r w:rsidRPr="00C4304B">
        <w:rPr>
          <w:rFonts w:eastAsiaTheme="minorHAnsi"/>
          <w:lang w:eastAsia="en-US"/>
        </w:rPr>
        <w:t>должны заменяться другими, непосредственно предшествующими</w:t>
      </w:r>
      <w:r w:rsidR="00C4304B" w:rsidRPr="00C4304B">
        <w:rPr>
          <w:rFonts w:eastAsiaTheme="minorHAnsi"/>
          <w:lang w:eastAsia="en-US"/>
        </w:rPr>
        <w:t xml:space="preserve"> </w:t>
      </w:r>
      <w:r w:rsidRPr="00C4304B">
        <w:rPr>
          <w:rFonts w:eastAsiaTheme="minorHAnsi"/>
          <w:lang w:eastAsia="en-US"/>
        </w:rPr>
        <w:t>избранному периоду.</w:t>
      </w:r>
    </w:p>
    <w:p w:rsidR="00A10FF4" w:rsidRPr="00C4304B" w:rsidRDefault="00A10FF4" w:rsidP="00C4304B">
      <w:pPr>
        <w:autoSpaceDE w:val="0"/>
        <w:autoSpaceDN w:val="0"/>
        <w:adjustRightInd w:val="0"/>
        <w:ind w:firstLine="708"/>
        <w:jc w:val="both"/>
        <w:rPr>
          <w:rFonts w:eastAsiaTheme="minorHAnsi"/>
          <w:lang w:eastAsia="en-US"/>
        </w:rPr>
      </w:pPr>
      <w:r w:rsidRPr="00C4304B">
        <w:rPr>
          <w:rFonts w:eastAsiaTheme="minorHAnsi"/>
          <w:lang w:eastAsia="en-US"/>
        </w:rPr>
        <w:t>Если в течение расчетного периода произошло повышение денежного</w:t>
      </w:r>
      <w:r w:rsidR="00C4304B" w:rsidRPr="00C4304B">
        <w:rPr>
          <w:rFonts w:eastAsiaTheme="minorHAnsi"/>
          <w:lang w:eastAsia="en-US"/>
        </w:rPr>
        <w:t xml:space="preserve"> </w:t>
      </w:r>
      <w:r w:rsidRPr="00C4304B">
        <w:rPr>
          <w:rFonts w:eastAsiaTheme="minorHAnsi"/>
          <w:lang w:eastAsia="en-US"/>
        </w:rPr>
        <w:t>содержания, месячное денежное содержание за весь расчетный период</w:t>
      </w:r>
      <w:r w:rsidR="00C4304B" w:rsidRPr="00C4304B">
        <w:rPr>
          <w:rFonts w:eastAsiaTheme="minorHAnsi"/>
          <w:lang w:eastAsia="en-US"/>
        </w:rPr>
        <w:t xml:space="preserve"> </w:t>
      </w:r>
      <w:r w:rsidRPr="00C4304B">
        <w:rPr>
          <w:rFonts w:eastAsiaTheme="minorHAnsi"/>
          <w:lang w:eastAsia="en-US"/>
        </w:rPr>
        <w:t>рассчитывается с учетом повышения денежного содержания.</w:t>
      </w:r>
    </w:p>
    <w:p w:rsidR="00A10FF4" w:rsidRPr="00C4304B" w:rsidRDefault="00A10FF4" w:rsidP="00C4304B">
      <w:pPr>
        <w:autoSpaceDE w:val="0"/>
        <w:autoSpaceDN w:val="0"/>
        <w:adjustRightInd w:val="0"/>
        <w:ind w:firstLine="708"/>
        <w:jc w:val="both"/>
        <w:rPr>
          <w:rFonts w:eastAsia="Calibri"/>
          <w:color w:val="C00000"/>
        </w:rPr>
      </w:pPr>
      <w:r w:rsidRPr="00C4304B">
        <w:rPr>
          <w:rFonts w:eastAsiaTheme="minorHAnsi"/>
          <w:iCs/>
          <w:lang w:eastAsia="en-US"/>
        </w:rPr>
        <w:t>4.12.</w:t>
      </w:r>
      <w:r w:rsidRPr="00C4304B">
        <w:rPr>
          <w:rFonts w:eastAsia="Calibri"/>
        </w:rPr>
        <w:t xml:space="preserve"> Минимальный размер пенсии за выслугу лет муниципального служащего устанавливается в размере </w:t>
      </w:r>
      <w:r w:rsidRPr="00C4304B">
        <w:rPr>
          <w:rFonts w:eastAsia="Calibri"/>
          <w:color w:val="000000" w:themeColor="text1"/>
        </w:rPr>
        <w:t>1000 рублей.</w:t>
      </w:r>
    </w:p>
    <w:p w:rsidR="00A10FF4" w:rsidRPr="00C4304B" w:rsidRDefault="00A10FF4" w:rsidP="00C4304B">
      <w:pPr>
        <w:autoSpaceDE w:val="0"/>
        <w:autoSpaceDN w:val="0"/>
        <w:adjustRightInd w:val="0"/>
        <w:ind w:firstLine="709"/>
        <w:jc w:val="both"/>
        <w:rPr>
          <w:rFonts w:eastAsia="Calibri"/>
        </w:rPr>
      </w:pPr>
      <w:r w:rsidRPr="00C4304B">
        <w:t xml:space="preserve">4.13. </w:t>
      </w:r>
      <w:r w:rsidRPr="00C4304B">
        <w:rPr>
          <w:rFonts w:eastAsia="Calibri"/>
        </w:rPr>
        <w:t>Перерасчет размера пенсии за выслугу лет муниципальным служащим производится после ее назначения с применением положений пунктов 4.1 – 4.7 настоящего Порядка в следующих случаях:</w:t>
      </w:r>
    </w:p>
    <w:p w:rsidR="00A10FF4" w:rsidRPr="00C4304B" w:rsidRDefault="00A10FF4" w:rsidP="00C4304B">
      <w:pPr>
        <w:autoSpaceDE w:val="0"/>
        <w:autoSpaceDN w:val="0"/>
        <w:adjustRightInd w:val="0"/>
        <w:ind w:firstLine="709"/>
        <w:jc w:val="both"/>
        <w:rPr>
          <w:rFonts w:eastAsia="Calibri"/>
        </w:rPr>
      </w:pPr>
      <w:proofErr w:type="gramStart"/>
      <w:r w:rsidRPr="00C4304B">
        <w:rPr>
          <w:rFonts w:eastAsia="Calibri"/>
        </w:rPr>
        <w:lastRenderedPageBreak/>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A10FF4" w:rsidRPr="00C4304B" w:rsidRDefault="00A10FF4" w:rsidP="00C4304B">
      <w:pPr>
        <w:autoSpaceDE w:val="0"/>
        <w:autoSpaceDN w:val="0"/>
        <w:adjustRightInd w:val="0"/>
        <w:ind w:firstLine="709"/>
        <w:jc w:val="both"/>
        <w:rPr>
          <w:rFonts w:eastAsia="Calibri"/>
        </w:rPr>
      </w:pPr>
      <w:proofErr w:type="gramStart"/>
      <w:r w:rsidRPr="00C4304B">
        <w:rPr>
          <w:rFonts w:eastAsia="Calibri"/>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59" w:history="1">
        <w:r w:rsidRPr="00C4304B">
          <w:rPr>
            <w:rFonts w:eastAsia="Calibri"/>
          </w:rPr>
          <w:t>законом</w:t>
        </w:r>
      </w:hyperlink>
      <w:r w:rsidRPr="00C4304B">
        <w:rPr>
          <w:rFonts w:eastAsia="Calibri"/>
        </w:rPr>
        <w:t xml:space="preserve"> от 17 декабря 2001 года</w:t>
      </w:r>
      <w:proofErr w:type="gramEnd"/>
      <w:r w:rsidRPr="00C4304B">
        <w:rPr>
          <w:rFonts w:eastAsia="Calibri"/>
        </w:rPr>
        <w:t xml:space="preserve"> № </w:t>
      </w:r>
      <w:proofErr w:type="gramStart"/>
      <w:r w:rsidRPr="00C4304B">
        <w:rPr>
          <w:rFonts w:eastAsia="Calibri"/>
        </w:rPr>
        <w:t>173-ФЗ «О трудовых пенсиях в Российской Федерации);</w:t>
      </w:r>
      <w:proofErr w:type="gramEnd"/>
    </w:p>
    <w:p w:rsidR="00A10FF4" w:rsidRPr="00C4304B" w:rsidRDefault="00A10FF4" w:rsidP="00C4304B">
      <w:pPr>
        <w:autoSpaceDE w:val="0"/>
        <w:autoSpaceDN w:val="0"/>
        <w:adjustRightInd w:val="0"/>
        <w:ind w:firstLine="709"/>
        <w:jc w:val="both"/>
        <w:rPr>
          <w:rFonts w:eastAsia="Calibri"/>
        </w:rPr>
      </w:pPr>
      <w:r w:rsidRPr="00C4304B">
        <w:rPr>
          <w:rFonts w:eastAsia="Calibri"/>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C4304B">
        <w:rPr>
          <w:rFonts w:eastAsia="Calibri"/>
        </w:rPr>
        <w:t>исходя из которых определен</w:t>
      </w:r>
      <w:proofErr w:type="gramEnd"/>
      <w:r w:rsidRPr="00C4304B">
        <w:rPr>
          <w:rFonts w:eastAsia="Calibri"/>
        </w:rPr>
        <w:t xml:space="preserve"> размер пенсии за выслугу лет.</w:t>
      </w:r>
    </w:p>
    <w:p w:rsidR="00A10FF4" w:rsidRPr="00C4304B" w:rsidRDefault="00A10FF4" w:rsidP="00C4304B">
      <w:pPr>
        <w:autoSpaceDE w:val="0"/>
        <w:autoSpaceDN w:val="0"/>
        <w:adjustRightInd w:val="0"/>
        <w:ind w:firstLine="709"/>
        <w:jc w:val="both"/>
        <w:rPr>
          <w:rFonts w:eastAsia="Calibri"/>
        </w:rPr>
      </w:pPr>
      <w:r w:rsidRPr="00C4304B">
        <w:rPr>
          <w:rFonts w:eastAsia="Calibri"/>
        </w:rPr>
        <w:t>4.14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xml:space="preserve">4.15. Размер пенсии </w:t>
      </w:r>
      <w:proofErr w:type="gramStart"/>
      <w:r w:rsidRPr="00C4304B">
        <w:rPr>
          <w:rFonts w:ascii="Arial" w:hAnsi="Arial" w:cs="Arial"/>
          <w:sz w:val="24"/>
          <w:szCs w:val="24"/>
        </w:rPr>
        <w:t>за выслугу лет в случае его перерасчета при увеличении в общем порядке месячного денежного содержания по соответствующей должности</w:t>
      </w:r>
      <w:proofErr w:type="gramEnd"/>
      <w:r w:rsidRPr="00C4304B">
        <w:rPr>
          <w:rFonts w:ascii="Arial" w:hAnsi="Arial" w:cs="Arial"/>
          <w:sz w:val="24"/>
          <w:szCs w:val="24"/>
        </w:rPr>
        <w:t xml:space="preserve"> муниципальной службы, а также при изменении размера страховой пенсии, исходя из которой установлен размер пенсии за выслугу лет, устанавливается приказом начальника УСЗН.</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4.16.Суммы установленной пенсии за выслугу лет, своевременно не полученные ее получателем по обстоятельствам, от него не зависящим, выплачиваются за весь период в установленном действующим законодательством порядке.</w:t>
      </w:r>
    </w:p>
    <w:p w:rsidR="00A10FF4" w:rsidRPr="00C4304B" w:rsidRDefault="00A10FF4" w:rsidP="00C4304B">
      <w:pPr>
        <w:tabs>
          <w:tab w:val="left" w:pos="2410"/>
        </w:tabs>
        <w:ind w:firstLine="709"/>
        <w:jc w:val="both"/>
      </w:pPr>
    </w:p>
    <w:p w:rsidR="00A10FF4" w:rsidRPr="00C4304B" w:rsidRDefault="00A10FF4" w:rsidP="00C4304B">
      <w:pPr>
        <w:pStyle w:val="ConsPlusNormal"/>
        <w:jc w:val="center"/>
        <w:outlineLvl w:val="1"/>
        <w:rPr>
          <w:rFonts w:ascii="Arial" w:hAnsi="Arial" w:cs="Arial"/>
          <w:sz w:val="24"/>
          <w:szCs w:val="24"/>
        </w:rPr>
      </w:pPr>
      <w:r w:rsidRPr="00C4304B">
        <w:rPr>
          <w:rFonts w:ascii="Arial" w:hAnsi="Arial" w:cs="Arial"/>
          <w:sz w:val="24"/>
          <w:szCs w:val="24"/>
        </w:rPr>
        <w:t>5. ЗАКЛЮЧИТЕЛЬНЫЕ ПОЛОЖЕНИЯ</w:t>
      </w:r>
    </w:p>
    <w:p w:rsidR="00A10FF4" w:rsidRPr="00C4304B" w:rsidRDefault="00A10FF4" w:rsidP="00C4304B">
      <w:pPr>
        <w:pStyle w:val="ConsPlusNormal"/>
        <w:jc w:val="both"/>
        <w:rPr>
          <w:rFonts w:ascii="Arial" w:hAnsi="Arial" w:cs="Arial"/>
          <w:sz w:val="24"/>
          <w:szCs w:val="24"/>
        </w:rPr>
      </w:pPr>
    </w:p>
    <w:p w:rsidR="00A10FF4" w:rsidRPr="00C4304B" w:rsidRDefault="00A10FF4" w:rsidP="00C4304B">
      <w:pPr>
        <w:pStyle w:val="ConsPlusNormal"/>
        <w:ind w:firstLine="540"/>
        <w:jc w:val="both"/>
        <w:rPr>
          <w:rFonts w:ascii="Arial" w:hAnsi="Arial" w:cs="Arial"/>
          <w:sz w:val="24"/>
          <w:szCs w:val="24"/>
        </w:rPr>
      </w:pPr>
      <w:r w:rsidRPr="00C4304B">
        <w:rPr>
          <w:rFonts w:ascii="Arial" w:hAnsi="Arial" w:cs="Arial"/>
          <w:sz w:val="24"/>
          <w:szCs w:val="24"/>
        </w:rPr>
        <w:t xml:space="preserve">5.1. Финансирование расходов на выплату, пересылку пенсии за выслугу лет производится из средств местного бюджета муниципального образования </w:t>
      </w:r>
      <w:proofErr w:type="spellStart"/>
      <w:r w:rsidR="00C4304B">
        <w:rPr>
          <w:rFonts w:ascii="Arial" w:hAnsi="Arial" w:cs="Arial"/>
          <w:sz w:val="24"/>
          <w:szCs w:val="24"/>
        </w:rPr>
        <w:t>Беллыкский</w:t>
      </w:r>
      <w:proofErr w:type="spellEnd"/>
      <w:r w:rsidR="00C4304B">
        <w:rPr>
          <w:rFonts w:ascii="Arial" w:hAnsi="Arial" w:cs="Arial"/>
          <w:sz w:val="24"/>
          <w:szCs w:val="24"/>
        </w:rPr>
        <w:t xml:space="preserve"> сельсовет </w:t>
      </w:r>
      <w:r w:rsidRPr="00C4304B">
        <w:rPr>
          <w:rFonts w:ascii="Arial" w:hAnsi="Arial" w:cs="Arial"/>
          <w:sz w:val="24"/>
          <w:szCs w:val="24"/>
        </w:rPr>
        <w:t>по заявке управления социальной защиты населения.</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Перечисление денежных средств на выплату пенсии за выслугу лет осуществляется УСЗН на соответствующий лицевой счет либо почтовым переводом по выбору получателя указанной пенсии.</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5.2. Денежные средства на финансирование расходов, связанных с установлением согласно настоящему Положению пенсий за выслугу лет, предусматриваются при формировании бюджета муниципального образования  в соответствии с требованием бюджетного законодательства.</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xml:space="preserve">5.3. </w:t>
      </w:r>
      <w:proofErr w:type="gramStart"/>
      <w:r w:rsidRPr="00C4304B">
        <w:rPr>
          <w:rFonts w:ascii="Arial" w:hAnsi="Arial" w:cs="Arial"/>
          <w:sz w:val="24"/>
          <w:szCs w:val="24"/>
        </w:rPr>
        <w:t xml:space="preserve">Суммы пенсии за выслугу лет, излишне выплаченные получателю пенсии за выслугу лет вследствие его злоупотреблений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w:t>
      </w:r>
      <w:r w:rsidRPr="00C4304B">
        <w:rPr>
          <w:rFonts w:ascii="Arial" w:hAnsi="Arial" w:cs="Arial"/>
          <w:sz w:val="24"/>
          <w:szCs w:val="24"/>
        </w:rPr>
        <w:lastRenderedPageBreak/>
        <w:t>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w:t>
      </w:r>
      <w:proofErr w:type="gramEnd"/>
      <w:r w:rsidRPr="00C4304B">
        <w:rPr>
          <w:rFonts w:ascii="Arial" w:hAnsi="Arial" w:cs="Arial"/>
          <w:sz w:val="24"/>
          <w:szCs w:val="24"/>
        </w:rPr>
        <w:t xml:space="preserve"> </w:t>
      </w:r>
      <w:proofErr w:type="gramStart"/>
      <w:r w:rsidRPr="00C4304B">
        <w:rPr>
          <w:rFonts w:ascii="Arial" w:hAnsi="Arial" w:cs="Arial"/>
          <w:sz w:val="24"/>
          <w:szCs w:val="24"/>
        </w:rPr>
        <w:t xml:space="preserve">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прекращении гражданства Российской Федерации), возмещаются этим получателем в бюджет муниципального образования </w:t>
      </w:r>
      <w:proofErr w:type="spellStart"/>
      <w:r w:rsidR="00C4304B">
        <w:rPr>
          <w:rFonts w:ascii="Arial" w:hAnsi="Arial" w:cs="Arial"/>
          <w:sz w:val="24"/>
          <w:szCs w:val="24"/>
        </w:rPr>
        <w:t>Беллыкский</w:t>
      </w:r>
      <w:proofErr w:type="spellEnd"/>
      <w:r w:rsidR="00C4304B">
        <w:rPr>
          <w:rFonts w:ascii="Arial" w:hAnsi="Arial" w:cs="Arial"/>
          <w:sz w:val="24"/>
          <w:szCs w:val="24"/>
        </w:rPr>
        <w:t xml:space="preserve"> сельсовет </w:t>
      </w:r>
      <w:r w:rsidRPr="00C4304B">
        <w:rPr>
          <w:rFonts w:ascii="Arial" w:hAnsi="Arial" w:cs="Arial"/>
          <w:sz w:val="24"/>
          <w:szCs w:val="24"/>
        </w:rPr>
        <w:t>в течение 30 календарных дней со дня получения уведомления УСЗН, а в случае спора взыскиваются в судебном порядке.</w:t>
      </w:r>
      <w:proofErr w:type="gramEnd"/>
    </w:p>
    <w:p w:rsidR="00A10FF4" w:rsidRPr="00C4304B" w:rsidRDefault="00A10FF4" w:rsidP="00C4304B">
      <w:pPr>
        <w:pStyle w:val="ConsPlusNormal"/>
        <w:spacing w:before="220"/>
        <w:ind w:firstLine="540"/>
        <w:jc w:val="both"/>
        <w:rPr>
          <w:rFonts w:ascii="Arial" w:hAnsi="Arial" w:cs="Arial"/>
          <w:sz w:val="24"/>
          <w:szCs w:val="24"/>
        </w:rPr>
      </w:pPr>
      <w:proofErr w:type="gramStart"/>
      <w:r w:rsidRPr="00C4304B">
        <w:rPr>
          <w:rFonts w:ascii="Arial" w:hAnsi="Arial" w:cs="Arial"/>
          <w:sz w:val="24"/>
          <w:szCs w:val="24"/>
        </w:rPr>
        <w:t>Суммы пенсии за выслугу лет, излишне выплаченные получателю пенсии за выслугу лет вследствие его злоупотреблений (несвоевременного предоставления справки о размере страховой пенсии по старости (инвалидности), влияющей на размер пенсии за выслугу лет, предоставления недостоверной информации, влияющей на размер пенсии за выслугу лет), а также вследствие счетной ошибки УСЗН, удерживаются (при согласии получателя) УСЗН в размере, определяемом соглашением сторон, но не</w:t>
      </w:r>
      <w:proofErr w:type="gramEnd"/>
      <w:r w:rsidRPr="00C4304B">
        <w:rPr>
          <w:rFonts w:ascii="Arial" w:hAnsi="Arial" w:cs="Arial"/>
          <w:sz w:val="24"/>
          <w:szCs w:val="24"/>
        </w:rPr>
        <w:t xml:space="preserve"> менее 20 процентов от суммы пенсии за выслугу лет до полного погашения задолженности, а в случае спора взыскиваются в судебном порядке.</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5.4. Недополученные в связи со смертью получателя пенсии за выслугу лет суммы указанной пенсии выплачиваются его наследникам в соответствии с действующим законодательством.</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5.5. Пенсия за выслугу лет не облагается налогом на доходы физических лиц в соответствии с действующим законодательством.</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sz w:val="24"/>
          <w:szCs w:val="24"/>
        </w:rPr>
        <w:t xml:space="preserve">5.6. </w:t>
      </w:r>
      <w:proofErr w:type="gramStart"/>
      <w:r w:rsidRPr="00C4304B">
        <w:rPr>
          <w:rFonts w:ascii="Arial" w:hAnsi="Arial" w:cs="Arial"/>
          <w:sz w:val="24"/>
          <w:szCs w:val="24"/>
        </w:rPr>
        <w:t>Данные о лице, которому установлена пенсия за выслугу лет в соответствии с настоящим Положением, передаются в уполномоченный Правительством Красноярского края орган исполнительной власти Красноярского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Красноярского края.</w:t>
      </w:r>
      <w:proofErr w:type="gramEnd"/>
    </w:p>
    <w:p w:rsidR="00A10FF4" w:rsidRPr="00C4304B" w:rsidRDefault="00A10FF4" w:rsidP="00C4304B">
      <w:pPr>
        <w:pStyle w:val="ConsPlusNormal"/>
        <w:spacing w:before="220"/>
        <w:ind w:firstLine="540"/>
        <w:jc w:val="both"/>
        <w:rPr>
          <w:rFonts w:ascii="Arial" w:hAnsi="Arial" w:cs="Arial"/>
          <w:color w:val="000000" w:themeColor="text1"/>
          <w:sz w:val="24"/>
          <w:szCs w:val="24"/>
        </w:rPr>
      </w:pPr>
      <w:r w:rsidRPr="00C4304B">
        <w:rPr>
          <w:rFonts w:ascii="Arial" w:hAnsi="Arial" w:cs="Arial"/>
          <w:sz w:val="24"/>
          <w:szCs w:val="24"/>
        </w:rPr>
        <w:t xml:space="preserve">5.7. </w:t>
      </w:r>
      <w:proofErr w:type="gramStart"/>
      <w:r w:rsidRPr="00C4304B">
        <w:rPr>
          <w:rFonts w:ascii="Arial" w:hAnsi="Arial" w:cs="Arial"/>
          <w:sz w:val="24"/>
          <w:szCs w:val="24"/>
        </w:rPr>
        <w:t xml:space="preserve">За лицами, приобретшими право на пенсию за выслугу лет в соответствии с </w:t>
      </w:r>
      <w:hyperlink r:id="rId60" w:history="1">
        <w:r w:rsidRPr="00C4304B">
          <w:rPr>
            <w:rFonts w:ascii="Arial" w:hAnsi="Arial" w:cs="Arial"/>
            <w:color w:val="000000" w:themeColor="text1"/>
            <w:sz w:val="24"/>
            <w:szCs w:val="24"/>
          </w:rPr>
          <w:t>Законом</w:t>
        </w:r>
      </w:hyperlink>
      <w:r w:rsidRPr="00C4304B">
        <w:rPr>
          <w:rFonts w:ascii="Arial" w:hAnsi="Arial" w:cs="Arial"/>
          <w:color w:val="000000" w:themeColor="text1"/>
          <w:sz w:val="24"/>
          <w:szCs w:val="24"/>
        </w:rPr>
        <w:t xml:space="preserve"> Красноярского края от 24.04.2008 N 5-1565 "Об особенностях правового регулирования муниципальной службы в Красноярском крае" и настоящим Положением и уволенными с муниципальной службы до 01.01.2017, лицами, продолжающими замещать на 01.01.2017 должности муниципальной службы и имеющими на 01.01.2017 стаж муниципальной службы для назначения пенсии за выслугу лет не</w:t>
      </w:r>
      <w:proofErr w:type="gramEnd"/>
      <w:r w:rsidRPr="00C4304B">
        <w:rPr>
          <w:rFonts w:ascii="Arial" w:hAnsi="Arial" w:cs="Arial"/>
          <w:color w:val="000000" w:themeColor="text1"/>
          <w:sz w:val="24"/>
          <w:szCs w:val="24"/>
        </w:rPr>
        <w:t xml:space="preserve"> </w:t>
      </w:r>
      <w:proofErr w:type="gramStart"/>
      <w:r w:rsidRPr="00C4304B">
        <w:rPr>
          <w:rFonts w:ascii="Arial" w:hAnsi="Arial" w:cs="Arial"/>
          <w:color w:val="000000" w:themeColor="text1"/>
          <w:sz w:val="24"/>
          <w:szCs w:val="24"/>
        </w:rPr>
        <w:t xml:space="preserve">менее 20 лет, лицами, продолжающими замещать на 01.01.2017 должности муниципальной службы, имеющими на этот день не менее 15 лет указанного стажа и приобретшими до 01.01.2017 право на страховую пенсию по старости (инвалидности) в соответствии с Федеральным </w:t>
      </w:r>
      <w:hyperlink r:id="rId61" w:history="1">
        <w:r w:rsidRPr="00C4304B">
          <w:rPr>
            <w:rFonts w:ascii="Arial" w:hAnsi="Arial" w:cs="Arial"/>
            <w:color w:val="000000" w:themeColor="text1"/>
            <w:sz w:val="24"/>
            <w:szCs w:val="24"/>
          </w:rPr>
          <w:t>законом</w:t>
        </w:r>
      </w:hyperlink>
      <w:r w:rsidRPr="00C4304B">
        <w:rPr>
          <w:rFonts w:ascii="Arial" w:hAnsi="Arial" w:cs="Arial"/>
          <w:color w:val="000000" w:themeColor="text1"/>
          <w:sz w:val="24"/>
          <w:szCs w:val="24"/>
        </w:rPr>
        <w:t xml:space="preserve"> от 28.12.2013 N 400-ФЗ "О страховых пенсиях", сохраняется право на пенсию за выслугу лет без учета изменений, внесенных </w:t>
      </w:r>
      <w:hyperlink r:id="rId62" w:history="1">
        <w:r w:rsidRPr="00C4304B">
          <w:rPr>
            <w:rFonts w:ascii="Arial" w:hAnsi="Arial" w:cs="Arial"/>
            <w:color w:val="000000" w:themeColor="text1"/>
            <w:sz w:val="24"/>
            <w:szCs w:val="24"/>
          </w:rPr>
          <w:t>Законом</w:t>
        </w:r>
      </w:hyperlink>
      <w:r w:rsidRPr="00C4304B">
        <w:rPr>
          <w:rFonts w:ascii="Arial" w:hAnsi="Arial" w:cs="Arial"/>
          <w:color w:val="000000" w:themeColor="text1"/>
          <w:sz w:val="24"/>
          <w:szCs w:val="24"/>
        </w:rPr>
        <w:t xml:space="preserve"> Красноярского края от 22.12.2016</w:t>
      </w:r>
      <w:proofErr w:type="gramEnd"/>
      <w:r w:rsidRPr="00C4304B">
        <w:rPr>
          <w:rFonts w:ascii="Arial" w:hAnsi="Arial" w:cs="Arial"/>
          <w:color w:val="000000" w:themeColor="text1"/>
          <w:sz w:val="24"/>
          <w:szCs w:val="24"/>
        </w:rPr>
        <w:t xml:space="preserve"> N 2-277 в пункт 1 статьи 9 Закона Красноярского края от 24.04.2008 N 5-1565 "Об особенностях правового регулирования муниципальной службы в Красноярском крае".</w:t>
      </w:r>
    </w:p>
    <w:p w:rsidR="00A10FF4" w:rsidRPr="00C4304B" w:rsidRDefault="00A10FF4" w:rsidP="00C4304B">
      <w:pPr>
        <w:pStyle w:val="ConsPlusNormal"/>
        <w:spacing w:before="220"/>
        <w:ind w:firstLine="540"/>
        <w:jc w:val="both"/>
        <w:rPr>
          <w:rFonts w:ascii="Arial" w:hAnsi="Arial" w:cs="Arial"/>
          <w:sz w:val="24"/>
          <w:szCs w:val="24"/>
        </w:rPr>
      </w:pPr>
      <w:r w:rsidRPr="00C4304B">
        <w:rPr>
          <w:rFonts w:ascii="Arial" w:hAnsi="Arial" w:cs="Arial"/>
          <w:color w:val="000000" w:themeColor="text1"/>
          <w:sz w:val="24"/>
          <w:szCs w:val="24"/>
        </w:rPr>
        <w:t xml:space="preserve">5.8. </w:t>
      </w:r>
      <w:proofErr w:type="gramStart"/>
      <w:r w:rsidRPr="00C4304B">
        <w:rPr>
          <w:rFonts w:ascii="Arial" w:hAnsi="Arial" w:cs="Arial"/>
          <w:color w:val="000000" w:themeColor="text1"/>
          <w:sz w:val="24"/>
          <w:szCs w:val="24"/>
        </w:rPr>
        <w:t xml:space="preserve">Лицам, которым в соответствии с настоящим Положением была сохранена пенсия за выслугу лет в соответствии с </w:t>
      </w:r>
      <w:hyperlink r:id="rId63" w:history="1">
        <w:r w:rsidRPr="00C4304B">
          <w:rPr>
            <w:rFonts w:ascii="Arial" w:hAnsi="Arial" w:cs="Arial"/>
            <w:color w:val="000000" w:themeColor="text1"/>
            <w:sz w:val="24"/>
            <w:szCs w:val="24"/>
          </w:rPr>
          <w:t>пунктом 3.3 статьи 9</w:t>
        </w:r>
      </w:hyperlink>
      <w:r w:rsidRPr="00C4304B">
        <w:rPr>
          <w:rFonts w:ascii="Arial" w:hAnsi="Arial" w:cs="Arial"/>
          <w:color w:val="000000" w:themeColor="text1"/>
          <w:sz w:val="24"/>
          <w:szCs w:val="24"/>
        </w:rPr>
        <w:t xml:space="preserve"> Закона Красноярского края от 24.04.2008 N 5-1565 "Об особенностях правового </w:t>
      </w:r>
      <w:r w:rsidRPr="00C4304B">
        <w:rPr>
          <w:rFonts w:ascii="Arial" w:hAnsi="Arial" w:cs="Arial"/>
          <w:color w:val="000000" w:themeColor="text1"/>
          <w:sz w:val="24"/>
          <w:szCs w:val="24"/>
        </w:rPr>
        <w:lastRenderedPageBreak/>
        <w:t>регулирования муниципальной службы в Красноярском крае" в редакции, действовавшей до 01.01.2017, пенсия за выслугу лет выплачивается в прежнем размере и на прежних условиях ее предоставления.</w:t>
      </w:r>
      <w:proofErr w:type="gramEnd"/>
      <w:r w:rsidRPr="00C4304B">
        <w:rPr>
          <w:rFonts w:ascii="Arial" w:hAnsi="Arial" w:cs="Arial"/>
          <w:color w:val="000000" w:themeColor="text1"/>
          <w:sz w:val="24"/>
          <w:szCs w:val="24"/>
        </w:rPr>
        <w:t xml:space="preserve"> К таким пенсиям за выслугу лет применяются положения </w:t>
      </w:r>
      <w:hyperlink r:id="rId64" w:history="1">
        <w:r w:rsidRPr="00C4304B">
          <w:rPr>
            <w:rFonts w:ascii="Arial" w:hAnsi="Arial" w:cs="Arial"/>
            <w:color w:val="000000" w:themeColor="text1"/>
            <w:sz w:val="24"/>
            <w:szCs w:val="24"/>
          </w:rPr>
          <w:t>пунктов 12</w:t>
        </w:r>
      </w:hyperlink>
      <w:r w:rsidRPr="00C4304B">
        <w:rPr>
          <w:rFonts w:ascii="Arial" w:hAnsi="Arial" w:cs="Arial"/>
          <w:color w:val="000000" w:themeColor="text1"/>
          <w:sz w:val="24"/>
          <w:szCs w:val="24"/>
        </w:rPr>
        <w:t xml:space="preserve">, </w:t>
      </w:r>
      <w:hyperlink r:id="rId65" w:history="1">
        <w:r w:rsidRPr="00C4304B">
          <w:rPr>
            <w:rFonts w:ascii="Arial" w:hAnsi="Arial" w:cs="Arial"/>
            <w:color w:val="000000" w:themeColor="text1"/>
            <w:sz w:val="24"/>
            <w:szCs w:val="24"/>
          </w:rPr>
          <w:t>13 статьи 9</w:t>
        </w:r>
      </w:hyperlink>
      <w:r w:rsidRPr="00C4304B">
        <w:rPr>
          <w:rFonts w:ascii="Arial" w:hAnsi="Arial" w:cs="Arial"/>
          <w:sz w:val="24"/>
          <w:szCs w:val="24"/>
        </w:rPr>
        <w:t xml:space="preserve"> Закона Красноярского края от 24.04.2008 N 5-1565 "Об особенностях правового регулирования муниципальной службы в Красноярском крае" (в редакции Закона Красноярского края от 22.12.2016 N 2-277).</w:t>
      </w:r>
    </w:p>
    <w:p w:rsidR="00A10FF4" w:rsidRPr="00C4304B" w:rsidRDefault="00A10FF4" w:rsidP="00C4304B">
      <w:pPr>
        <w:ind w:right="-5"/>
        <w:jc w:val="both"/>
      </w:pPr>
    </w:p>
    <w:p w:rsidR="00A10FF4" w:rsidRPr="00C4304B" w:rsidRDefault="00A10FF4" w:rsidP="00C4304B">
      <w:pPr>
        <w:ind w:right="-5"/>
        <w:jc w:val="both"/>
      </w:pPr>
    </w:p>
    <w:p w:rsidR="00A10FF4" w:rsidRDefault="00A10FF4" w:rsidP="00C4304B">
      <w:pPr>
        <w:pStyle w:val="ConsPlusNormal"/>
        <w:jc w:val="both"/>
        <w:outlineLvl w:val="1"/>
      </w:pPr>
    </w:p>
    <w:p w:rsidR="00A10FF4" w:rsidRDefault="00A10FF4" w:rsidP="00C4304B">
      <w:pPr>
        <w:pStyle w:val="ConsPlusNormal"/>
        <w:jc w:val="both"/>
        <w:outlineLvl w:val="1"/>
      </w:pPr>
    </w:p>
    <w:p w:rsidR="00A10FF4" w:rsidRDefault="00A10FF4" w:rsidP="00C4304B">
      <w:pPr>
        <w:pStyle w:val="ConsPlusNormal"/>
        <w:jc w:val="both"/>
        <w:outlineLvl w:val="1"/>
      </w:pPr>
    </w:p>
    <w:p w:rsidR="00A10FF4" w:rsidRDefault="00A10FF4" w:rsidP="00C4304B">
      <w:pPr>
        <w:pStyle w:val="ConsPlusNormal"/>
        <w:jc w:val="both"/>
        <w:outlineLvl w:val="1"/>
      </w:pPr>
    </w:p>
    <w:p w:rsidR="00A10FF4" w:rsidRDefault="00A10FF4" w:rsidP="00C4304B">
      <w:pPr>
        <w:pStyle w:val="ConsPlusNormal"/>
        <w:jc w:val="both"/>
        <w:outlineLvl w:val="1"/>
      </w:pPr>
    </w:p>
    <w:p w:rsidR="00A10FF4" w:rsidRDefault="00A10FF4" w:rsidP="00C4304B">
      <w:pPr>
        <w:pStyle w:val="ConsPlusNormal"/>
        <w:jc w:val="both"/>
        <w:outlineLvl w:val="1"/>
      </w:pPr>
    </w:p>
    <w:p w:rsidR="00A10FF4" w:rsidRDefault="00A10FF4" w:rsidP="00C4304B">
      <w:pPr>
        <w:pStyle w:val="ConsPlusNormal"/>
        <w:jc w:val="both"/>
        <w:outlineLvl w:val="1"/>
      </w:pPr>
    </w:p>
    <w:p w:rsidR="00A10FF4" w:rsidRDefault="00A10FF4" w:rsidP="00C4304B">
      <w:pPr>
        <w:pStyle w:val="ConsPlusNormal"/>
        <w:jc w:val="both"/>
        <w:outlineLvl w:val="1"/>
      </w:pPr>
    </w:p>
    <w:p w:rsidR="00A10FF4" w:rsidRDefault="00A10FF4" w:rsidP="00C4304B">
      <w:pPr>
        <w:pStyle w:val="ConsPlusNormal"/>
        <w:jc w:val="both"/>
        <w:outlineLvl w:val="1"/>
      </w:pPr>
    </w:p>
    <w:p w:rsidR="00A10FF4" w:rsidRDefault="00A10FF4" w:rsidP="00C4304B">
      <w:pPr>
        <w:pStyle w:val="ConsPlusNormal"/>
        <w:jc w:val="both"/>
        <w:outlineLvl w:val="1"/>
      </w:pPr>
    </w:p>
    <w:p w:rsidR="00A10FF4" w:rsidRDefault="00A10FF4" w:rsidP="00C4304B">
      <w:pPr>
        <w:pStyle w:val="ConsPlusNormal"/>
        <w:jc w:val="both"/>
        <w:outlineLvl w:val="1"/>
      </w:pPr>
    </w:p>
    <w:p w:rsidR="00A10FF4" w:rsidRDefault="00A10FF4" w:rsidP="00C4304B">
      <w:pPr>
        <w:pStyle w:val="ConsPlusNormal"/>
        <w:jc w:val="both"/>
        <w:outlineLvl w:val="1"/>
      </w:pPr>
    </w:p>
    <w:p w:rsidR="00A10FF4" w:rsidRDefault="00A10FF4" w:rsidP="00C4304B">
      <w:pPr>
        <w:pStyle w:val="ConsPlusNormal"/>
        <w:jc w:val="both"/>
        <w:outlineLvl w:val="1"/>
      </w:pPr>
    </w:p>
    <w:p w:rsidR="00A10FF4" w:rsidRDefault="00A10FF4"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9F2577" w:rsidRDefault="009F2577" w:rsidP="00C4304B">
      <w:pPr>
        <w:pStyle w:val="ConsPlusNormal"/>
        <w:jc w:val="both"/>
        <w:outlineLvl w:val="1"/>
      </w:pPr>
    </w:p>
    <w:p w:rsidR="00A10FF4" w:rsidRDefault="00A10FF4" w:rsidP="00C4304B">
      <w:pPr>
        <w:pStyle w:val="ConsPlusNormal"/>
        <w:jc w:val="both"/>
        <w:outlineLvl w:val="1"/>
      </w:pPr>
    </w:p>
    <w:p w:rsidR="00A10FF4" w:rsidRDefault="00A10FF4" w:rsidP="00A10FF4">
      <w:pPr>
        <w:pStyle w:val="ConsPlusNormal"/>
        <w:jc w:val="right"/>
        <w:outlineLvl w:val="1"/>
      </w:pPr>
    </w:p>
    <w:p w:rsidR="00A10FF4" w:rsidRDefault="00A10FF4" w:rsidP="00A10FF4">
      <w:pPr>
        <w:pStyle w:val="ConsPlusNormal"/>
        <w:jc w:val="right"/>
        <w:outlineLvl w:val="1"/>
      </w:pPr>
    </w:p>
    <w:p w:rsidR="00A10FF4" w:rsidRPr="009D6932" w:rsidRDefault="00A10FF4" w:rsidP="00A10FF4">
      <w:pPr>
        <w:pStyle w:val="ConsPlusNormal"/>
        <w:jc w:val="right"/>
        <w:outlineLvl w:val="1"/>
        <w:rPr>
          <w:rFonts w:ascii="Arial" w:hAnsi="Arial" w:cs="Arial"/>
        </w:rPr>
      </w:pPr>
      <w:r w:rsidRPr="009D6932">
        <w:rPr>
          <w:rFonts w:ascii="Arial" w:hAnsi="Arial" w:cs="Arial"/>
        </w:rPr>
        <w:lastRenderedPageBreak/>
        <w:t>Приложение</w:t>
      </w:r>
    </w:p>
    <w:p w:rsidR="00A10FF4" w:rsidRPr="009D6932" w:rsidRDefault="00A10FF4" w:rsidP="00A10FF4">
      <w:pPr>
        <w:pStyle w:val="ConsPlusNormal"/>
        <w:jc w:val="right"/>
        <w:rPr>
          <w:rFonts w:ascii="Arial" w:hAnsi="Arial" w:cs="Arial"/>
        </w:rPr>
      </w:pPr>
      <w:r w:rsidRPr="009D6932">
        <w:rPr>
          <w:rFonts w:ascii="Arial" w:hAnsi="Arial" w:cs="Arial"/>
        </w:rPr>
        <w:t>к Положению</w:t>
      </w:r>
    </w:p>
    <w:p w:rsidR="00A10FF4" w:rsidRPr="009D6932" w:rsidRDefault="00A10FF4" w:rsidP="00A10FF4">
      <w:pPr>
        <w:pStyle w:val="ConsPlusNormal"/>
        <w:jc w:val="right"/>
        <w:rPr>
          <w:rFonts w:ascii="Arial" w:hAnsi="Arial" w:cs="Arial"/>
        </w:rPr>
      </w:pPr>
      <w:r w:rsidRPr="009D6932">
        <w:rPr>
          <w:rFonts w:ascii="Arial" w:hAnsi="Arial" w:cs="Arial"/>
        </w:rPr>
        <w:t>об условиях и порядке</w:t>
      </w:r>
    </w:p>
    <w:p w:rsidR="00A10FF4" w:rsidRPr="009D6932" w:rsidRDefault="00A10FF4" w:rsidP="00A10FF4">
      <w:pPr>
        <w:pStyle w:val="ConsPlusNormal"/>
        <w:jc w:val="right"/>
        <w:rPr>
          <w:rFonts w:ascii="Arial" w:hAnsi="Arial" w:cs="Arial"/>
        </w:rPr>
      </w:pPr>
      <w:r w:rsidRPr="009D6932">
        <w:rPr>
          <w:rFonts w:ascii="Arial" w:hAnsi="Arial" w:cs="Arial"/>
        </w:rPr>
        <w:t xml:space="preserve">предоставления </w:t>
      </w:r>
      <w:proofErr w:type="gramStart"/>
      <w:r w:rsidRPr="009D6932">
        <w:rPr>
          <w:rFonts w:ascii="Arial" w:hAnsi="Arial" w:cs="Arial"/>
        </w:rPr>
        <w:t>муниципальным</w:t>
      </w:r>
      <w:proofErr w:type="gramEnd"/>
    </w:p>
    <w:p w:rsidR="00A10FF4" w:rsidRPr="009D6932" w:rsidRDefault="00A10FF4" w:rsidP="00A10FF4">
      <w:pPr>
        <w:pStyle w:val="ConsPlusNormal"/>
        <w:jc w:val="right"/>
        <w:rPr>
          <w:rFonts w:ascii="Arial" w:hAnsi="Arial" w:cs="Arial"/>
        </w:rPr>
      </w:pPr>
      <w:r w:rsidRPr="009D6932">
        <w:rPr>
          <w:rFonts w:ascii="Arial" w:hAnsi="Arial" w:cs="Arial"/>
        </w:rPr>
        <w:t>служащим  права на пенсию за выслугу</w:t>
      </w:r>
    </w:p>
    <w:p w:rsidR="00A10FF4" w:rsidRPr="009D6932" w:rsidRDefault="00A10FF4" w:rsidP="00A10FF4">
      <w:pPr>
        <w:pStyle w:val="ConsPlusNormal"/>
        <w:jc w:val="right"/>
        <w:rPr>
          <w:rFonts w:ascii="Arial" w:hAnsi="Arial" w:cs="Arial"/>
        </w:rPr>
      </w:pPr>
      <w:r w:rsidRPr="009D6932">
        <w:rPr>
          <w:rFonts w:ascii="Arial" w:hAnsi="Arial" w:cs="Arial"/>
        </w:rPr>
        <w:t xml:space="preserve">лет за счет средств бюджета  </w:t>
      </w:r>
    </w:p>
    <w:p w:rsidR="00A10FF4" w:rsidRPr="009D6932" w:rsidRDefault="00A10FF4" w:rsidP="00A10FF4">
      <w:pPr>
        <w:pStyle w:val="ConsPlusNormal"/>
        <w:jc w:val="right"/>
        <w:rPr>
          <w:rFonts w:ascii="Arial" w:hAnsi="Arial" w:cs="Arial"/>
        </w:rPr>
      </w:pPr>
      <w:r w:rsidRPr="009D6932">
        <w:rPr>
          <w:rFonts w:ascii="Arial" w:hAnsi="Arial" w:cs="Arial"/>
        </w:rPr>
        <w:t xml:space="preserve">муниципального образования </w:t>
      </w:r>
    </w:p>
    <w:p w:rsidR="00A10FF4" w:rsidRPr="009D6932" w:rsidRDefault="009D6932" w:rsidP="00A10FF4">
      <w:pPr>
        <w:pStyle w:val="ConsPlusNormal"/>
        <w:jc w:val="center"/>
        <w:rPr>
          <w:rFonts w:ascii="Arial" w:hAnsi="Arial" w:cs="Arial"/>
        </w:rPr>
      </w:pPr>
      <w:r w:rsidRPr="009D6932">
        <w:rPr>
          <w:rFonts w:ascii="Arial" w:hAnsi="Arial" w:cs="Arial"/>
        </w:rPr>
        <w:t xml:space="preserve">                                                                                                                  </w:t>
      </w:r>
      <w:proofErr w:type="spellStart"/>
      <w:r w:rsidRPr="009D6932">
        <w:rPr>
          <w:rFonts w:ascii="Arial" w:hAnsi="Arial" w:cs="Arial"/>
        </w:rPr>
        <w:t>Беллыкский</w:t>
      </w:r>
      <w:proofErr w:type="spellEnd"/>
      <w:r w:rsidRPr="009D6932">
        <w:rPr>
          <w:rFonts w:ascii="Arial" w:hAnsi="Arial" w:cs="Arial"/>
        </w:rPr>
        <w:t xml:space="preserve"> сельсовет</w:t>
      </w:r>
    </w:p>
    <w:p w:rsidR="00A10FF4" w:rsidRPr="009D6932" w:rsidRDefault="00A10FF4" w:rsidP="00A10FF4">
      <w:pPr>
        <w:pStyle w:val="ConsPlusNormal"/>
        <w:jc w:val="both"/>
        <w:rPr>
          <w:rFonts w:ascii="Arial" w:hAnsi="Arial" w:cs="Arial"/>
        </w:rPr>
      </w:pPr>
    </w:p>
    <w:p w:rsidR="00A10FF4" w:rsidRPr="009D6932" w:rsidRDefault="00A10FF4" w:rsidP="00A10FF4">
      <w:pPr>
        <w:pStyle w:val="ConsPlusNonformat"/>
        <w:jc w:val="right"/>
        <w:rPr>
          <w:rFonts w:ascii="Arial" w:hAnsi="Arial" w:cs="Arial"/>
        </w:rPr>
      </w:pPr>
      <w:r w:rsidRPr="009D6932">
        <w:rPr>
          <w:rFonts w:ascii="Arial" w:hAnsi="Arial" w:cs="Arial"/>
        </w:rPr>
        <w:t xml:space="preserve">                                Главе админи</w:t>
      </w:r>
      <w:r w:rsidR="009D6932" w:rsidRPr="009D6932">
        <w:rPr>
          <w:rFonts w:ascii="Arial" w:hAnsi="Arial" w:cs="Arial"/>
        </w:rPr>
        <w:t xml:space="preserve">страции  </w:t>
      </w:r>
      <w:proofErr w:type="spellStart"/>
      <w:r w:rsidR="009D6932" w:rsidRPr="009D6932">
        <w:rPr>
          <w:rFonts w:ascii="Arial" w:hAnsi="Arial" w:cs="Arial"/>
        </w:rPr>
        <w:t>Беллыкского</w:t>
      </w:r>
      <w:proofErr w:type="spellEnd"/>
      <w:r w:rsidR="009D6932" w:rsidRPr="009D6932">
        <w:rPr>
          <w:rFonts w:ascii="Arial" w:hAnsi="Arial" w:cs="Arial"/>
        </w:rPr>
        <w:t xml:space="preserve"> сельсовета</w:t>
      </w:r>
    </w:p>
    <w:p w:rsidR="00A10FF4" w:rsidRPr="009D6932" w:rsidRDefault="00A10FF4" w:rsidP="00A10FF4">
      <w:pPr>
        <w:pStyle w:val="ConsPlusNonformat"/>
        <w:jc w:val="right"/>
        <w:rPr>
          <w:rFonts w:ascii="Arial" w:hAnsi="Arial" w:cs="Arial"/>
        </w:rPr>
      </w:pPr>
      <w:r w:rsidRPr="009D6932">
        <w:rPr>
          <w:rFonts w:ascii="Arial" w:hAnsi="Arial" w:cs="Arial"/>
        </w:rPr>
        <w:t xml:space="preserve">                                от ________________________________________</w:t>
      </w:r>
    </w:p>
    <w:p w:rsidR="00A10FF4" w:rsidRPr="009D6932" w:rsidRDefault="00A10FF4" w:rsidP="00A10FF4">
      <w:pPr>
        <w:pStyle w:val="ConsPlusNonformat"/>
        <w:jc w:val="right"/>
        <w:rPr>
          <w:rFonts w:ascii="Arial" w:hAnsi="Arial" w:cs="Arial"/>
        </w:rPr>
      </w:pPr>
      <w:r w:rsidRPr="009D6932">
        <w:rPr>
          <w:rFonts w:ascii="Arial" w:hAnsi="Arial" w:cs="Arial"/>
        </w:rPr>
        <w:t xml:space="preserve">                                     </w:t>
      </w:r>
      <w:proofErr w:type="gramStart"/>
      <w:r w:rsidRPr="009D6932">
        <w:rPr>
          <w:rFonts w:ascii="Arial" w:hAnsi="Arial" w:cs="Arial"/>
        </w:rPr>
        <w:t>(Ф.И.О. (последнее - при наличии)</w:t>
      </w:r>
      <w:proofErr w:type="gramEnd"/>
    </w:p>
    <w:p w:rsidR="00A10FF4" w:rsidRPr="009D6932" w:rsidRDefault="00A10FF4" w:rsidP="00A10FF4">
      <w:pPr>
        <w:pStyle w:val="ConsPlusNonformat"/>
        <w:jc w:val="right"/>
        <w:rPr>
          <w:rFonts w:ascii="Arial" w:hAnsi="Arial" w:cs="Arial"/>
        </w:rPr>
      </w:pPr>
      <w:r w:rsidRPr="009D6932">
        <w:rPr>
          <w:rFonts w:ascii="Arial" w:hAnsi="Arial" w:cs="Arial"/>
        </w:rPr>
        <w:t xml:space="preserve">                                ___________________________________________</w:t>
      </w:r>
    </w:p>
    <w:p w:rsidR="00A10FF4" w:rsidRPr="009D6932" w:rsidRDefault="00A10FF4" w:rsidP="00A10FF4">
      <w:pPr>
        <w:pStyle w:val="ConsPlusNonformat"/>
        <w:jc w:val="right"/>
        <w:rPr>
          <w:rFonts w:ascii="Arial" w:hAnsi="Arial" w:cs="Arial"/>
        </w:rPr>
      </w:pPr>
      <w:r w:rsidRPr="009D6932">
        <w:rPr>
          <w:rFonts w:ascii="Arial" w:hAnsi="Arial" w:cs="Arial"/>
        </w:rPr>
        <w:t xml:space="preserve">                                                      адрес</w:t>
      </w:r>
    </w:p>
    <w:p w:rsidR="00A10FF4" w:rsidRPr="009D6932" w:rsidRDefault="00A10FF4" w:rsidP="00A10FF4">
      <w:pPr>
        <w:pStyle w:val="ConsPlusNonformat"/>
        <w:jc w:val="right"/>
        <w:rPr>
          <w:rFonts w:ascii="Arial" w:hAnsi="Arial" w:cs="Arial"/>
        </w:rPr>
      </w:pPr>
      <w:r w:rsidRPr="009D6932">
        <w:rPr>
          <w:rFonts w:ascii="Arial" w:hAnsi="Arial" w:cs="Arial"/>
        </w:rPr>
        <w:t xml:space="preserve">                                ___________________________________________</w:t>
      </w:r>
    </w:p>
    <w:p w:rsidR="00A10FF4" w:rsidRPr="009D6932" w:rsidRDefault="00A10FF4" w:rsidP="00A10FF4">
      <w:pPr>
        <w:pStyle w:val="ConsPlusNonformat"/>
        <w:jc w:val="right"/>
        <w:rPr>
          <w:rFonts w:ascii="Arial" w:hAnsi="Arial" w:cs="Arial"/>
        </w:rPr>
      </w:pPr>
      <w:r w:rsidRPr="009D6932">
        <w:rPr>
          <w:rFonts w:ascii="Arial" w:hAnsi="Arial" w:cs="Arial"/>
        </w:rPr>
        <w:t xml:space="preserve">                                         (подробный почтовый адрес)</w:t>
      </w:r>
    </w:p>
    <w:p w:rsidR="00A10FF4" w:rsidRPr="009D6932" w:rsidRDefault="00A10FF4" w:rsidP="00A10FF4">
      <w:pPr>
        <w:pStyle w:val="ConsPlusNonformat"/>
        <w:jc w:val="right"/>
        <w:rPr>
          <w:rFonts w:ascii="Arial" w:hAnsi="Arial" w:cs="Arial"/>
        </w:rPr>
      </w:pPr>
      <w:r w:rsidRPr="009D6932">
        <w:rPr>
          <w:rFonts w:ascii="Arial" w:hAnsi="Arial" w:cs="Arial"/>
        </w:rPr>
        <w:t xml:space="preserve">                                ___________________________________________</w:t>
      </w:r>
    </w:p>
    <w:p w:rsidR="00A10FF4" w:rsidRPr="009D6932" w:rsidRDefault="00A10FF4" w:rsidP="00A10FF4">
      <w:pPr>
        <w:pStyle w:val="ConsPlusNonformat"/>
        <w:jc w:val="right"/>
        <w:rPr>
          <w:rFonts w:ascii="Arial" w:hAnsi="Arial" w:cs="Arial"/>
        </w:rPr>
      </w:pPr>
      <w:r w:rsidRPr="009D6932">
        <w:rPr>
          <w:rFonts w:ascii="Arial" w:hAnsi="Arial" w:cs="Arial"/>
        </w:rPr>
        <w:t xml:space="preserve">                                                       тел.</w:t>
      </w:r>
    </w:p>
    <w:p w:rsidR="00A10FF4" w:rsidRPr="009D6932" w:rsidRDefault="00A10FF4" w:rsidP="00A10FF4">
      <w:pPr>
        <w:pStyle w:val="ConsPlusNonformat"/>
        <w:jc w:val="right"/>
        <w:rPr>
          <w:rFonts w:ascii="Arial" w:hAnsi="Arial" w:cs="Arial"/>
        </w:rPr>
      </w:pPr>
      <w:r w:rsidRPr="009D6932">
        <w:rPr>
          <w:rFonts w:ascii="Arial" w:hAnsi="Arial" w:cs="Arial"/>
        </w:rPr>
        <w:t xml:space="preserve">                                ___________________________________________</w:t>
      </w:r>
    </w:p>
    <w:p w:rsidR="00A10FF4" w:rsidRPr="009D6932" w:rsidRDefault="00A10FF4" w:rsidP="00A10FF4">
      <w:pPr>
        <w:pStyle w:val="ConsPlusNonformat"/>
        <w:jc w:val="both"/>
        <w:rPr>
          <w:rFonts w:ascii="Arial" w:hAnsi="Arial" w:cs="Arial"/>
          <w:sz w:val="28"/>
          <w:szCs w:val="28"/>
        </w:rPr>
      </w:pPr>
    </w:p>
    <w:p w:rsidR="009D6932" w:rsidRDefault="00A10FF4" w:rsidP="009D6932">
      <w:pPr>
        <w:pStyle w:val="ConsPlusNonformat"/>
        <w:jc w:val="center"/>
        <w:rPr>
          <w:rFonts w:ascii="Arial" w:hAnsi="Arial" w:cs="Arial"/>
          <w:sz w:val="24"/>
          <w:szCs w:val="24"/>
        </w:rPr>
      </w:pPr>
      <w:bookmarkStart w:id="5" w:name="P213"/>
      <w:bookmarkEnd w:id="5"/>
      <w:r w:rsidRPr="009D6932">
        <w:rPr>
          <w:rFonts w:ascii="Arial" w:hAnsi="Arial" w:cs="Arial"/>
          <w:sz w:val="24"/>
          <w:szCs w:val="24"/>
        </w:rPr>
        <w:t>Заявление</w:t>
      </w:r>
    </w:p>
    <w:p w:rsidR="009D6932" w:rsidRDefault="009D6932" w:rsidP="009D6932">
      <w:pPr>
        <w:pStyle w:val="ConsPlusNonformat"/>
        <w:rPr>
          <w:rFonts w:ascii="Arial" w:hAnsi="Arial" w:cs="Arial"/>
          <w:sz w:val="24"/>
          <w:szCs w:val="24"/>
        </w:rPr>
      </w:pPr>
    </w:p>
    <w:p w:rsidR="00A10FF4" w:rsidRPr="009D6932" w:rsidRDefault="00A10FF4" w:rsidP="009D6932">
      <w:pPr>
        <w:pStyle w:val="ConsPlusNonformat"/>
        <w:ind w:firstLine="709"/>
        <w:rPr>
          <w:rFonts w:ascii="Arial" w:hAnsi="Arial" w:cs="Arial"/>
          <w:sz w:val="24"/>
          <w:szCs w:val="24"/>
        </w:rPr>
      </w:pPr>
      <w:r w:rsidRPr="009D6932">
        <w:rPr>
          <w:rFonts w:ascii="Arial" w:hAnsi="Arial" w:cs="Arial"/>
          <w:sz w:val="24"/>
          <w:szCs w:val="24"/>
        </w:rPr>
        <w:t>Прошу установить мне пенсию за выслугу лет.</w:t>
      </w:r>
    </w:p>
    <w:p w:rsidR="00A10FF4" w:rsidRPr="009D6932" w:rsidRDefault="00A10FF4" w:rsidP="009D6932">
      <w:pPr>
        <w:pStyle w:val="ConsPlusNonformat"/>
        <w:ind w:firstLine="709"/>
        <w:rPr>
          <w:rFonts w:ascii="Arial" w:hAnsi="Arial" w:cs="Arial"/>
          <w:sz w:val="24"/>
          <w:szCs w:val="24"/>
        </w:rPr>
      </w:pPr>
      <w:r w:rsidRPr="009D6932">
        <w:rPr>
          <w:rFonts w:ascii="Arial" w:hAnsi="Arial" w:cs="Arial"/>
          <w:sz w:val="24"/>
          <w:szCs w:val="24"/>
        </w:rPr>
        <w:t xml:space="preserve">Страховую пенсию </w:t>
      </w:r>
      <w:proofErr w:type="gramStart"/>
      <w:r w:rsidRPr="009D6932">
        <w:rPr>
          <w:rFonts w:ascii="Arial" w:hAnsi="Arial" w:cs="Arial"/>
          <w:sz w:val="24"/>
          <w:szCs w:val="24"/>
        </w:rPr>
        <w:t>по</w:t>
      </w:r>
      <w:proofErr w:type="gramEnd"/>
      <w:r w:rsidRPr="009D6932">
        <w:rPr>
          <w:rFonts w:ascii="Arial" w:hAnsi="Arial" w:cs="Arial"/>
          <w:sz w:val="24"/>
          <w:szCs w:val="24"/>
        </w:rPr>
        <w:t xml:space="preserve"> ____________________________________________</w:t>
      </w:r>
    </w:p>
    <w:p w:rsidR="00A10FF4" w:rsidRPr="009D6932" w:rsidRDefault="00A10FF4" w:rsidP="00A10FF4">
      <w:pPr>
        <w:pStyle w:val="ConsPlusNonformat"/>
        <w:rPr>
          <w:rFonts w:ascii="Arial" w:hAnsi="Arial" w:cs="Arial"/>
        </w:rPr>
      </w:pPr>
      <w:r w:rsidRPr="009D6932">
        <w:rPr>
          <w:rFonts w:ascii="Arial" w:hAnsi="Arial" w:cs="Arial"/>
          <w:sz w:val="24"/>
          <w:szCs w:val="24"/>
        </w:rPr>
        <w:t xml:space="preserve">                                              </w:t>
      </w:r>
      <w:r w:rsidRPr="009D6932">
        <w:rPr>
          <w:rFonts w:ascii="Arial" w:hAnsi="Arial" w:cs="Arial"/>
        </w:rPr>
        <w:t xml:space="preserve"> (вид пенсионного обеспечения)</w:t>
      </w:r>
    </w:p>
    <w:p w:rsidR="00A10FF4" w:rsidRPr="009D6932" w:rsidRDefault="00A10FF4" w:rsidP="00A10FF4">
      <w:pPr>
        <w:pStyle w:val="ConsPlusNonformat"/>
        <w:rPr>
          <w:rFonts w:ascii="Arial" w:hAnsi="Arial" w:cs="Arial"/>
          <w:sz w:val="24"/>
          <w:szCs w:val="24"/>
        </w:rPr>
      </w:pPr>
      <w:r w:rsidRPr="009D6932">
        <w:rPr>
          <w:rFonts w:ascii="Arial" w:hAnsi="Arial" w:cs="Arial"/>
          <w:sz w:val="24"/>
          <w:szCs w:val="24"/>
        </w:rPr>
        <w:t>получаю в ________________________________________________________</w:t>
      </w:r>
      <w:r w:rsidR="009D6932">
        <w:rPr>
          <w:rFonts w:ascii="Arial" w:hAnsi="Arial" w:cs="Arial"/>
          <w:sz w:val="24"/>
          <w:szCs w:val="24"/>
        </w:rPr>
        <w:t>___</w:t>
      </w:r>
    </w:p>
    <w:p w:rsidR="00A10FF4" w:rsidRPr="009D6932" w:rsidRDefault="00A10FF4" w:rsidP="00A10FF4">
      <w:pPr>
        <w:pStyle w:val="ConsPlusNonformat"/>
        <w:rPr>
          <w:rFonts w:ascii="Arial" w:hAnsi="Arial" w:cs="Arial"/>
        </w:rPr>
      </w:pPr>
      <w:r w:rsidRPr="009D6932">
        <w:rPr>
          <w:rFonts w:ascii="Arial" w:hAnsi="Arial" w:cs="Arial"/>
          <w:sz w:val="24"/>
          <w:szCs w:val="24"/>
        </w:rPr>
        <w:t xml:space="preserve">                  </w:t>
      </w:r>
      <w:r w:rsidR="009D6932">
        <w:rPr>
          <w:rFonts w:ascii="Arial" w:hAnsi="Arial" w:cs="Arial"/>
          <w:sz w:val="24"/>
          <w:szCs w:val="24"/>
        </w:rPr>
        <w:t xml:space="preserve">       </w:t>
      </w:r>
      <w:r w:rsidRPr="009D6932">
        <w:rPr>
          <w:rFonts w:ascii="Arial" w:hAnsi="Arial" w:cs="Arial"/>
          <w:sz w:val="24"/>
          <w:szCs w:val="24"/>
        </w:rPr>
        <w:t xml:space="preserve"> </w:t>
      </w:r>
      <w:r w:rsidRPr="009D6932">
        <w:rPr>
          <w:rFonts w:ascii="Arial" w:hAnsi="Arial" w:cs="Arial"/>
        </w:rPr>
        <w:t>(наименование территориального органа  Пенсионного фонда РФ)</w:t>
      </w:r>
    </w:p>
    <w:p w:rsidR="00A10FF4" w:rsidRPr="009D6932" w:rsidRDefault="00A10FF4" w:rsidP="009D6932">
      <w:pPr>
        <w:pStyle w:val="ConsPlusNonformat"/>
        <w:ind w:firstLine="709"/>
        <w:jc w:val="both"/>
        <w:rPr>
          <w:rFonts w:ascii="Arial" w:hAnsi="Arial" w:cs="Arial"/>
          <w:sz w:val="24"/>
          <w:szCs w:val="24"/>
        </w:rPr>
      </w:pPr>
      <w:proofErr w:type="gramStart"/>
      <w:r w:rsidRPr="009D6932">
        <w:rPr>
          <w:rFonts w:ascii="Arial" w:hAnsi="Arial" w:cs="Arial"/>
          <w:sz w:val="24"/>
          <w:szCs w:val="24"/>
        </w:rPr>
        <w:t>Расчет   размера   пенсии  за  выслугу  лет  прошу  произвести  (нужное</w:t>
      </w:r>
      <w:proofErr w:type="gramEnd"/>
    </w:p>
    <w:p w:rsidR="009D6932" w:rsidRDefault="00A10FF4" w:rsidP="00A10FF4">
      <w:pPr>
        <w:pStyle w:val="ConsPlusNonformat"/>
        <w:jc w:val="both"/>
        <w:rPr>
          <w:rFonts w:ascii="Arial" w:hAnsi="Arial" w:cs="Arial"/>
          <w:sz w:val="24"/>
          <w:szCs w:val="24"/>
        </w:rPr>
      </w:pPr>
      <w:r w:rsidRPr="009D6932">
        <w:rPr>
          <w:rFonts w:ascii="Arial" w:hAnsi="Arial" w:cs="Arial"/>
          <w:sz w:val="24"/>
          <w:szCs w:val="24"/>
        </w:rPr>
        <w:t>подчеркнуть):</w:t>
      </w:r>
    </w:p>
    <w:p w:rsidR="009D6932" w:rsidRDefault="00A10FF4" w:rsidP="009D6932">
      <w:pPr>
        <w:pStyle w:val="ConsPlusNonformat"/>
        <w:ind w:firstLine="709"/>
        <w:jc w:val="both"/>
        <w:rPr>
          <w:rFonts w:ascii="Arial" w:hAnsi="Arial" w:cs="Arial"/>
          <w:sz w:val="24"/>
          <w:szCs w:val="24"/>
        </w:rPr>
      </w:pPr>
      <w:r w:rsidRPr="009D6932">
        <w:rPr>
          <w:rFonts w:ascii="Arial" w:hAnsi="Arial" w:cs="Arial"/>
          <w:sz w:val="24"/>
          <w:szCs w:val="24"/>
        </w:rPr>
        <w:t xml:space="preserve">1)  за последние </w:t>
      </w:r>
      <w:proofErr w:type="gramStart"/>
      <w:r w:rsidRPr="009D6932">
        <w:rPr>
          <w:rFonts w:ascii="Arial" w:hAnsi="Arial" w:cs="Arial"/>
          <w:sz w:val="24"/>
          <w:szCs w:val="24"/>
        </w:rPr>
        <w:t>12 полных месяцев</w:t>
      </w:r>
      <w:proofErr w:type="gramEnd"/>
      <w:r w:rsidRPr="009D6932">
        <w:rPr>
          <w:rFonts w:ascii="Arial" w:hAnsi="Arial" w:cs="Arial"/>
          <w:sz w:val="24"/>
          <w:szCs w:val="24"/>
        </w:rPr>
        <w:t xml:space="preserve"> муниципальной службы, предшествующих дню прекращения муниципальной службы;</w:t>
      </w:r>
    </w:p>
    <w:p w:rsidR="009D6932" w:rsidRDefault="00A10FF4" w:rsidP="009D6932">
      <w:pPr>
        <w:pStyle w:val="ConsPlusNonformat"/>
        <w:ind w:firstLine="709"/>
        <w:jc w:val="both"/>
        <w:rPr>
          <w:rFonts w:ascii="Arial" w:hAnsi="Arial" w:cs="Arial"/>
          <w:sz w:val="24"/>
          <w:szCs w:val="24"/>
        </w:rPr>
      </w:pPr>
      <w:proofErr w:type="gramStart"/>
      <w:r w:rsidRPr="009D6932">
        <w:rPr>
          <w:rFonts w:ascii="Arial" w:hAnsi="Arial" w:cs="Arial"/>
          <w:sz w:val="24"/>
          <w:szCs w:val="24"/>
        </w:rPr>
        <w:t xml:space="preserve">2)  за последние 12 полных месяцев муниципальной службы, предшествующих дню  достижения  возраста,  дающего  право  на страховую пенсию по старости (инвалидности)  в  соответствии  </w:t>
      </w:r>
      <w:r w:rsidRPr="009D6932">
        <w:rPr>
          <w:rFonts w:ascii="Arial" w:hAnsi="Arial" w:cs="Arial"/>
          <w:color w:val="000000" w:themeColor="text1"/>
          <w:sz w:val="24"/>
          <w:szCs w:val="24"/>
        </w:rPr>
        <w:t xml:space="preserve">с  </w:t>
      </w:r>
      <w:hyperlink r:id="rId66" w:history="1">
        <w:r w:rsidRPr="009D6932">
          <w:rPr>
            <w:rFonts w:ascii="Arial" w:hAnsi="Arial" w:cs="Arial"/>
            <w:color w:val="000000" w:themeColor="text1"/>
            <w:sz w:val="24"/>
            <w:szCs w:val="24"/>
          </w:rPr>
          <w:t>частью  1  статьи  8</w:t>
        </w:r>
      </w:hyperlink>
      <w:r w:rsidRPr="009D6932">
        <w:rPr>
          <w:rFonts w:ascii="Arial" w:hAnsi="Arial" w:cs="Arial"/>
          <w:color w:val="000000" w:themeColor="text1"/>
          <w:sz w:val="24"/>
          <w:szCs w:val="24"/>
        </w:rPr>
        <w:t xml:space="preserve"> и </w:t>
      </w:r>
      <w:hyperlink r:id="rId67" w:history="1">
        <w:r w:rsidRPr="009D6932">
          <w:rPr>
            <w:rFonts w:ascii="Arial" w:hAnsi="Arial" w:cs="Arial"/>
            <w:color w:val="000000" w:themeColor="text1"/>
            <w:sz w:val="24"/>
            <w:szCs w:val="24"/>
          </w:rPr>
          <w:t>статьями 30</w:t>
        </w:r>
      </w:hyperlink>
      <w:r w:rsidRPr="009D6932">
        <w:rPr>
          <w:rFonts w:ascii="Arial" w:hAnsi="Arial" w:cs="Arial"/>
          <w:color w:val="000000" w:themeColor="text1"/>
          <w:sz w:val="24"/>
          <w:szCs w:val="24"/>
        </w:rPr>
        <w:t xml:space="preserve"> - </w:t>
      </w:r>
      <w:hyperlink r:id="rId68" w:history="1">
        <w:r w:rsidRPr="009D6932">
          <w:rPr>
            <w:rFonts w:ascii="Arial" w:hAnsi="Arial" w:cs="Arial"/>
            <w:color w:val="000000" w:themeColor="text1"/>
            <w:sz w:val="24"/>
            <w:szCs w:val="24"/>
          </w:rPr>
          <w:t>33</w:t>
        </w:r>
      </w:hyperlink>
      <w:r w:rsidRPr="009D6932">
        <w:rPr>
          <w:rFonts w:ascii="Arial" w:hAnsi="Arial" w:cs="Arial"/>
          <w:color w:val="000000" w:themeColor="text1"/>
          <w:sz w:val="24"/>
          <w:szCs w:val="24"/>
        </w:rPr>
        <w:t xml:space="preserve"> Федерального закона от 28.12.2013 N 400-ФЗ "О страховых пенсиях" (дававшего право на трудовую пенсию в соответствии с Федеральным </w:t>
      </w:r>
      <w:hyperlink r:id="rId69" w:history="1">
        <w:r w:rsidRPr="009D6932">
          <w:rPr>
            <w:rFonts w:ascii="Arial" w:hAnsi="Arial" w:cs="Arial"/>
            <w:color w:val="000000" w:themeColor="text1"/>
            <w:sz w:val="24"/>
            <w:szCs w:val="24"/>
          </w:rPr>
          <w:t>законом</w:t>
        </w:r>
      </w:hyperlink>
      <w:r w:rsidRPr="009D6932">
        <w:rPr>
          <w:rFonts w:ascii="Arial" w:hAnsi="Arial" w:cs="Arial"/>
          <w:color w:val="000000" w:themeColor="text1"/>
          <w:sz w:val="24"/>
          <w:szCs w:val="24"/>
        </w:rPr>
        <w:t xml:space="preserve"> от 17.12.2001N 173-ФЗ "О трудовых пенсиях в Российской Федерации").</w:t>
      </w:r>
      <w:proofErr w:type="gramEnd"/>
    </w:p>
    <w:p w:rsidR="009D6932" w:rsidRDefault="00A10FF4" w:rsidP="009D6932">
      <w:pPr>
        <w:pStyle w:val="ConsPlusNonformat"/>
        <w:ind w:firstLine="709"/>
        <w:jc w:val="both"/>
        <w:rPr>
          <w:rFonts w:ascii="Arial" w:hAnsi="Arial" w:cs="Arial"/>
          <w:sz w:val="24"/>
          <w:szCs w:val="24"/>
        </w:rPr>
      </w:pPr>
      <w:r w:rsidRPr="009D6932">
        <w:rPr>
          <w:rFonts w:ascii="Arial" w:hAnsi="Arial" w:cs="Arial"/>
          <w:sz w:val="24"/>
          <w:szCs w:val="24"/>
        </w:rPr>
        <w:t>Выплату пенсии за выслугу лет прошу производить:</w:t>
      </w:r>
    </w:p>
    <w:p w:rsidR="00A10FF4" w:rsidRPr="009D6932" w:rsidRDefault="00A10FF4" w:rsidP="009D6932">
      <w:pPr>
        <w:pStyle w:val="ConsPlusNonformat"/>
        <w:ind w:firstLine="709"/>
        <w:rPr>
          <w:rFonts w:ascii="Arial" w:hAnsi="Arial" w:cs="Arial"/>
          <w:sz w:val="24"/>
          <w:szCs w:val="24"/>
        </w:rPr>
      </w:pPr>
      <w:r w:rsidRPr="009D6932">
        <w:rPr>
          <w:rFonts w:ascii="Arial" w:hAnsi="Arial" w:cs="Arial"/>
          <w:sz w:val="24"/>
          <w:szCs w:val="24"/>
        </w:rPr>
        <w:t>1) на мой лицевой счет N _______________________________________</w:t>
      </w:r>
      <w:r w:rsidR="009D6932">
        <w:rPr>
          <w:rFonts w:ascii="Arial" w:hAnsi="Arial" w:cs="Arial"/>
          <w:sz w:val="24"/>
          <w:szCs w:val="24"/>
        </w:rPr>
        <w:t>__</w:t>
      </w:r>
      <w:r w:rsidRPr="009D6932">
        <w:rPr>
          <w:rFonts w:ascii="Arial" w:hAnsi="Arial" w:cs="Arial"/>
          <w:sz w:val="24"/>
          <w:szCs w:val="24"/>
        </w:rPr>
        <w:t xml:space="preserve"> в отделении_______________ N _____________________________________</w:t>
      </w:r>
      <w:r w:rsidR="009D6932">
        <w:rPr>
          <w:rFonts w:ascii="Arial" w:hAnsi="Arial" w:cs="Arial"/>
          <w:sz w:val="24"/>
          <w:szCs w:val="24"/>
        </w:rPr>
        <w:t>______</w:t>
      </w:r>
    </w:p>
    <w:p w:rsidR="00A10FF4" w:rsidRPr="009D6932" w:rsidRDefault="00A10FF4" w:rsidP="009D6932">
      <w:pPr>
        <w:pStyle w:val="ConsPlusNonformat"/>
        <w:jc w:val="center"/>
        <w:rPr>
          <w:rFonts w:ascii="Arial" w:hAnsi="Arial" w:cs="Arial"/>
          <w:sz w:val="24"/>
          <w:szCs w:val="24"/>
        </w:rPr>
      </w:pPr>
      <w:r w:rsidRPr="009D6932">
        <w:rPr>
          <w:rFonts w:ascii="Arial" w:hAnsi="Arial" w:cs="Arial"/>
        </w:rPr>
        <w:t>(наименование кредитной организации) города</w:t>
      </w:r>
      <w:r w:rsidRPr="009D6932">
        <w:rPr>
          <w:rFonts w:ascii="Arial" w:hAnsi="Arial" w:cs="Arial"/>
          <w:sz w:val="24"/>
          <w:szCs w:val="24"/>
        </w:rPr>
        <w:t xml:space="preserve"> ________________________________________________________________</w:t>
      </w:r>
      <w:r w:rsidR="009D6932">
        <w:rPr>
          <w:rFonts w:ascii="Arial" w:hAnsi="Arial" w:cs="Arial"/>
          <w:sz w:val="24"/>
          <w:szCs w:val="24"/>
        </w:rPr>
        <w:t>__</w:t>
      </w:r>
    </w:p>
    <w:p w:rsidR="00A10FF4" w:rsidRPr="009D6932" w:rsidRDefault="009D6932" w:rsidP="009D6932">
      <w:pPr>
        <w:pStyle w:val="ConsPlusNonformat"/>
        <w:ind w:firstLine="709"/>
        <w:jc w:val="both"/>
        <w:rPr>
          <w:rFonts w:ascii="Arial" w:hAnsi="Arial" w:cs="Arial"/>
          <w:sz w:val="24"/>
          <w:szCs w:val="24"/>
        </w:rPr>
      </w:pPr>
      <w:r>
        <w:rPr>
          <w:rFonts w:ascii="Arial" w:hAnsi="Arial" w:cs="Arial"/>
          <w:sz w:val="24"/>
          <w:szCs w:val="24"/>
        </w:rPr>
        <w:t xml:space="preserve"> </w:t>
      </w:r>
      <w:r w:rsidR="00A10FF4" w:rsidRPr="009D6932">
        <w:rPr>
          <w:rFonts w:ascii="Arial" w:hAnsi="Arial" w:cs="Arial"/>
          <w:sz w:val="24"/>
          <w:szCs w:val="24"/>
        </w:rPr>
        <w:t>2) почтовым переводом на домашний адрес.</w:t>
      </w:r>
    </w:p>
    <w:p w:rsidR="00A10FF4" w:rsidRPr="009D6932" w:rsidRDefault="00A10FF4" w:rsidP="00A10FF4">
      <w:pPr>
        <w:pStyle w:val="ConsPlusNonformat"/>
        <w:jc w:val="both"/>
        <w:rPr>
          <w:rFonts w:ascii="Arial" w:hAnsi="Arial" w:cs="Arial"/>
          <w:sz w:val="24"/>
          <w:szCs w:val="24"/>
        </w:rPr>
      </w:pPr>
    </w:p>
    <w:p w:rsidR="009D6932" w:rsidRDefault="00A10FF4" w:rsidP="009D6932">
      <w:pPr>
        <w:pStyle w:val="ConsPlusNonformat"/>
        <w:ind w:firstLine="709"/>
        <w:jc w:val="both"/>
        <w:rPr>
          <w:rFonts w:ascii="Arial" w:hAnsi="Arial" w:cs="Arial"/>
          <w:sz w:val="24"/>
          <w:szCs w:val="24"/>
        </w:rPr>
      </w:pPr>
      <w:r w:rsidRPr="009D6932">
        <w:rPr>
          <w:rFonts w:ascii="Arial" w:hAnsi="Arial" w:cs="Arial"/>
          <w:sz w:val="24"/>
          <w:szCs w:val="24"/>
        </w:rPr>
        <w:t>Примечание: графы 1, 2 заполняются заявителем по выбору.</w:t>
      </w:r>
    </w:p>
    <w:p w:rsidR="00A10FF4" w:rsidRPr="009D6932" w:rsidRDefault="00A10FF4" w:rsidP="009D6932">
      <w:pPr>
        <w:pStyle w:val="ConsPlusNonformat"/>
        <w:ind w:firstLine="709"/>
        <w:jc w:val="both"/>
        <w:rPr>
          <w:rFonts w:ascii="Arial" w:hAnsi="Arial" w:cs="Arial"/>
          <w:sz w:val="24"/>
          <w:szCs w:val="24"/>
        </w:rPr>
      </w:pPr>
      <w:proofErr w:type="gramStart"/>
      <w:r w:rsidRPr="009D6932">
        <w:rPr>
          <w:rFonts w:ascii="Arial" w:hAnsi="Arial" w:cs="Arial"/>
          <w:sz w:val="24"/>
          <w:szCs w:val="24"/>
        </w:rPr>
        <w:t>О  замещении  государственной  службы  Российской  Федерации,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работе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w:t>
      </w:r>
      <w:proofErr w:type="gramEnd"/>
      <w:r w:rsidRPr="009D6932">
        <w:rPr>
          <w:rFonts w:ascii="Arial" w:hAnsi="Arial" w:cs="Arial"/>
          <w:sz w:val="24"/>
          <w:szCs w:val="24"/>
        </w:rPr>
        <w:t xml:space="preserve"> </w:t>
      </w:r>
      <w:proofErr w:type="gramStart"/>
      <w:r w:rsidRPr="009D6932">
        <w:rPr>
          <w:rFonts w:ascii="Arial" w:hAnsi="Arial" w:cs="Arial"/>
          <w:sz w:val="24"/>
          <w:szCs w:val="24"/>
        </w:rPr>
        <w:t xml:space="preserve">условиях, которые установлены для   федеральных   государственных   гражданских   служащих,   прекращении гражданства  Российской Федерации, об </w:t>
      </w:r>
      <w:r w:rsidRPr="009D6932">
        <w:rPr>
          <w:rFonts w:ascii="Arial" w:hAnsi="Arial" w:cs="Arial"/>
          <w:sz w:val="24"/>
          <w:szCs w:val="24"/>
        </w:rPr>
        <w:lastRenderedPageBreak/>
        <w:t>изменении размера страховой пенсии, а также  назначении  пенсии  за  выслугу  лет,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w:t>
      </w:r>
      <w:r w:rsidR="009D6932">
        <w:rPr>
          <w:rFonts w:ascii="Arial" w:hAnsi="Arial" w:cs="Arial"/>
          <w:sz w:val="24"/>
          <w:szCs w:val="24"/>
        </w:rPr>
        <w:t xml:space="preserve"> </w:t>
      </w:r>
      <w:r w:rsidRPr="009D6932">
        <w:rPr>
          <w:rFonts w:ascii="Arial" w:hAnsi="Arial" w:cs="Arial"/>
          <w:sz w:val="24"/>
          <w:szCs w:val="24"/>
        </w:rPr>
        <w:t>законодательством,  а  также  пенсии  за выслугу лет (ежемесячной доплаты к</w:t>
      </w:r>
      <w:r w:rsidR="009D6932">
        <w:rPr>
          <w:rFonts w:ascii="Arial" w:hAnsi="Arial" w:cs="Arial"/>
          <w:sz w:val="24"/>
          <w:szCs w:val="24"/>
        </w:rPr>
        <w:t xml:space="preserve"> </w:t>
      </w:r>
      <w:r w:rsidRPr="009D6932">
        <w:rPr>
          <w:rFonts w:ascii="Arial" w:hAnsi="Arial" w:cs="Arial"/>
          <w:sz w:val="24"/>
          <w:szCs w:val="24"/>
        </w:rPr>
        <w:t>пенсии</w:t>
      </w:r>
      <w:proofErr w:type="gramEnd"/>
      <w:r w:rsidRPr="009D6932">
        <w:rPr>
          <w:rFonts w:ascii="Arial" w:hAnsi="Arial" w:cs="Arial"/>
          <w:sz w:val="24"/>
          <w:szCs w:val="24"/>
        </w:rPr>
        <w:t xml:space="preserve">,  </w:t>
      </w:r>
      <w:proofErr w:type="gramStart"/>
      <w:r w:rsidRPr="009D6932">
        <w:rPr>
          <w:rFonts w:ascii="Arial" w:hAnsi="Arial" w:cs="Arial"/>
          <w:sz w:val="24"/>
          <w:szCs w:val="24"/>
        </w:rPr>
        <w:t xml:space="preserve">иных  выплат),  устанавливаемых в соответствии с законодательством Красноярского края,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Красноярского  края,  других  субъектов Российской Федерации или муниципальной службы обязуюсь письменно   сообщить в 5-дневный   срок  со  дня  наступления  соответствующих  обстоятельств  в управление социальной защиты населения администрации </w:t>
      </w:r>
      <w:proofErr w:type="spellStart"/>
      <w:r w:rsidRPr="009D6932">
        <w:rPr>
          <w:rFonts w:ascii="Arial" w:hAnsi="Arial" w:cs="Arial"/>
          <w:sz w:val="24"/>
          <w:szCs w:val="24"/>
        </w:rPr>
        <w:t>Краснотуранского</w:t>
      </w:r>
      <w:proofErr w:type="spellEnd"/>
      <w:r w:rsidRPr="009D6932">
        <w:rPr>
          <w:rFonts w:ascii="Arial" w:hAnsi="Arial" w:cs="Arial"/>
          <w:sz w:val="24"/>
          <w:szCs w:val="24"/>
        </w:rPr>
        <w:t xml:space="preserve"> района.</w:t>
      </w:r>
      <w:proofErr w:type="gramEnd"/>
    </w:p>
    <w:p w:rsidR="00A10FF4" w:rsidRPr="009D6932" w:rsidRDefault="00A10FF4" w:rsidP="00A10FF4">
      <w:pPr>
        <w:pStyle w:val="ConsPlusNonformat"/>
        <w:jc w:val="both"/>
        <w:rPr>
          <w:rFonts w:ascii="Arial" w:hAnsi="Arial" w:cs="Arial"/>
          <w:sz w:val="24"/>
          <w:szCs w:val="24"/>
        </w:rPr>
      </w:pPr>
    </w:p>
    <w:p w:rsidR="00A10FF4" w:rsidRPr="009D6932" w:rsidRDefault="00A10FF4" w:rsidP="00A10FF4">
      <w:pPr>
        <w:pStyle w:val="ConsPlusNonformat"/>
        <w:jc w:val="both"/>
        <w:rPr>
          <w:rFonts w:ascii="Arial" w:hAnsi="Arial" w:cs="Arial"/>
          <w:sz w:val="24"/>
          <w:szCs w:val="24"/>
        </w:rPr>
      </w:pPr>
      <w:r w:rsidRPr="009D6932">
        <w:rPr>
          <w:rFonts w:ascii="Arial" w:hAnsi="Arial" w:cs="Arial"/>
          <w:sz w:val="24"/>
          <w:szCs w:val="24"/>
        </w:rPr>
        <w:t>"__" ______________ 20__                          _________________________</w:t>
      </w:r>
    </w:p>
    <w:p w:rsidR="00A10FF4" w:rsidRPr="009D6932" w:rsidRDefault="00A10FF4" w:rsidP="00A10FF4">
      <w:pPr>
        <w:pStyle w:val="ConsPlusNonformat"/>
        <w:jc w:val="both"/>
        <w:rPr>
          <w:rFonts w:ascii="Arial" w:hAnsi="Arial" w:cs="Arial"/>
          <w:sz w:val="24"/>
          <w:szCs w:val="24"/>
        </w:rPr>
      </w:pPr>
      <w:r w:rsidRPr="009D6932">
        <w:rPr>
          <w:rFonts w:ascii="Arial" w:hAnsi="Arial" w:cs="Arial"/>
          <w:sz w:val="24"/>
          <w:szCs w:val="24"/>
        </w:rPr>
        <w:t xml:space="preserve">                                                          (подпись)</w:t>
      </w:r>
    </w:p>
    <w:p w:rsidR="00A10FF4" w:rsidRPr="009D6932" w:rsidRDefault="00A10FF4" w:rsidP="00A10FF4">
      <w:pPr>
        <w:pStyle w:val="ConsPlusNonformat"/>
        <w:jc w:val="both"/>
        <w:rPr>
          <w:rFonts w:ascii="Arial" w:hAnsi="Arial" w:cs="Arial"/>
          <w:sz w:val="24"/>
          <w:szCs w:val="24"/>
        </w:rPr>
      </w:pPr>
      <w:r w:rsidRPr="009D6932">
        <w:rPr>
          <w:rFonts w:ascii="Arial" w:hAnsi="Arial" w:cs="Arial"/>
          <w:sz w:val="24"/>
          <w:szCs w:val="24"/>
        </w:rPr>
        <w:t>Заявление зарегистрировано "__" ______________ 20__ N _____________</w:t>
      </w:r>
    </w:p>
    <w:p w:rsidR="00A10FF4" w:rsidRPr="009D6932" w:rsidRDefault="00A10FF4" w:rsidP="009D6932">
      <w:pPr>
        <w:pStyle w:val="ConsPlusNonformat"/>
        <w:jc w:val="center"/>
        <w:rPr>
          <w:rFonts w:ascii="Arial" w:hAnsi="Arial" w:cs="Arial"/>
        </w:rPr>
      </w:pPr>
      <w:r w:rsidRPr="009D6932">
        <w:rPr>
          <w:rFonts w:ascii="Arial" w:hAnsi="Arial" w:cs="Arial"/>
          <w:sz w:val="24"/>
          <w:szCs w:val="24"/>
        </w:rPr>
        <w:t xml:space="preserve">__________________________________________________________________         </w:t>
      </w:r>
      <w:r w:rsidRPr="009D6932">
        <w:rPr>
          <w:rFonts w:ascii="Arial" w:hAnsi="Arial" w:cs="Arial"/>
        </w:rPr>
        <w:t>(подпись, Ф.И.О., должность работника кадровой службы)</w:t>
      </w:r>
    </w:p>
    <w:p w:rsidR="00A10FF4" w:rsidRPr="009D6932" w:rsidRDefault="00A10FF4" w:rsidP="00A10FF4">
      <w:pPr>
        <w:pStyle w:val="ConsPlusNormal"/>
        <w:jc w:val="both"/>
        <w:rPr>
          <w:rFonts w:ascii="Arial" w:hAnsi="Arial" w:cs="Arial"/>
          <w:sz w:val="24"/>
          <w:szCs w:val="24"/>
        </w:rPr>
      </w:pPr>
    </w:p>
    <w:p w:rsidR="00A10FF4" w:rsidRPr="009D6932" w:rsidRDefault="00A10FF4" w:rsidP="00A10FF4">
      <w:pPr>
        <w:pStyle w:val="ConsPlusNormal"/>
        <w:jc w:val="both"/>
        <w:rPr>
          <w:rFonts w:ascii="Arial" w:hAnsi="Arial" w:cs="Arial"/>
          <w:sz w:val="24"/>
          <w:szCs w:val="24"/>
        </w:rPr>
      </w:pPr>
    </w:p>
    <w:p w:rsidR="00A10FF4" w:rsidRPr="009D6932" w:rsidRDefault="00A10FF4" w:rsidP="009D6932">
      <w:pPr>
        <w:pStyle w:val="ConsPlusNormal"/>
        <w:pBdr>
          <w:top w:val="single" w:sz="6" w:space="1" w:color="auto"/>
        </w:pBdr>
        <w:spacing w:before="100" w:after="100"/>
        <w:jc w:val="both"/>
        <w:rPr>
          <w:rFonts w:ascii="Arial" w:hAnsi="Arial" w:cs="Arial"/>
          <w:sz w:val="24"/>
          <w:szCs w:val="24"/>
        </w:rPr>
      </w:pPr>
    </w:p>
    <w:p w:rsidR="00A10FF4" w:rsidRPr="009D6932" w:rsidRDefault="00A10FF4" w:rsidP="00A10FF4"/>
    <w:p w:rsidR="00A10FF4" w:rsidRPr="009D6932" w:rsidRDefault="00A10FF4" w:rsidP="00A10FF4">
      <w:pPr>
        <w:ind w:right="-5"/>
        <w:rPr>
          <w:sz w:val="28"/>
          <w:szCs w:val="28"/>
        </w:rPr>
      </w:pPr>
    </w:p>
    <w:sectPr w:rsidR="00A10FF4" w:rsidRPr="009D6932" w:rsidSect="009D693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D9C" w:rsidRDefault="00BF6D9C" w:rsidP="00667583">
      <w:r>
        <w:separator/>
      </w:r>
    </w:p>
  </w:endnote>
  <w:endnote w:type="continuationSeparator" w:id="0">
    <w:p w:rsidR="00BF6D9C" w:rsidRDefault="00BF6D9C" w:rsidP="0066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D9C" w:rsidRDefault="00BF6D9C" w:rsidP="00667583">
      <w:r>
        <w:separator/>
      </w:r>
    </w:p>
  </w:footnote>
  <w:footnote w:type="continuationSeparator" w:id="0">
    <w:p w:rsidR="00BF6D9C" w:rsidRDefault="00BF6D9C" w:rsidP="00667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583"/>
    <w:rsid w:val="0000077E"/>
    <w:rsid w:val="00003FFB"/>
    <w:rsid w:val="00004A2E"/>
    <w:rsid w:val="00006B56"/>
    <w:rsid w:val="00014ECD"/>
    <w:rsid w:val="00017DF8"/>
    <w:rsid w:val="00020BE7"/>
    <w:rsid w:val="00023A45"/>
    <w:rsid w:val="000308F5"/>
    <w:rsid w:val="00031BFA"/>
    <w:rsid w:val="00033413"/>
    <w:rsid w:val="0003427B"/>
    <w:rsid w:val="000343A9"/>
    <w:rsid w:val="0003626F"/>
    <w:rsid w:val="00040A3F"/>
    <w:rsid w:val="0004790E"/>
    <w:rsid w:val="00052191"/>
    <w:rsid w:val="00054D70"/>
    <w:rsid w:val="00070A1B"/>
    <w:rsid w:val="00073C9E"/>
    <w:rsid w:val="000740B4"/>
    <w:rsid w:val="00074688"/>
    <w:rsid w:val="00081CF3"/>
    <w:rsid w:val="00082C66"/>
    <w:rsid w:val="0008434C"/>
    <w:rsid w:val="00094101"/>
    <w:rsid w:val="00095B5D"/>
    <w:rsid w:val="00096836"/>
    <w:rsid w:val="000976C2"/>
    <w:rsid w:val="000A725E"/>
    <w:rsid w:val="000B0EB1"/>
    <w:rsid w:val="000B1208"/>
    <w:rsid w:val="000B36E8"/>
    <w:rsid w:val="000C0E45"/>
    <w:rsid w:val="000C14AE"/>
    <w:rsid w:val="000C1845"/>
    <w:rsid w:val="000C5198"/>
    <w:rsid w:val="000D0905"/>
    <w:rsid w:val="000D3042"/>
    <w:rsid w:val="000D4E78"/>
    <w:rsid w:val="000D7C8F"/>
    <w:rsid w:val="000E1D7E"/>
    <w:rsid w:val="000E31A2"/>
    <w:rsid w:val="000E7123"/>
    <w:rsid w:val="000E799A"/>
    <w:rsid w:val="000F0DC9"/>
    <w:rsid w:val="000F163D"/>
    <w:rsid w:val="0010146E"/>
    <w:rsid w:val="001020D2"/>
    <w:rsid w:val="00102B59"/>
    <w:rsid w:val="001142DD"/>
    <w:rsid w:val="00114409"/>
    <w:rsid w:val="001147FE"/>
    <w:rsid w:val="0011715F"/>
    <w:rsid w:val="00120866"/>
    <w:rsid w:val="001208D4"/>
    <w:rsid w:val="00123978"/>
    <w:rsid w:val="00124006"/>
    <w:rsid w:val="00124F44"/>
    <w:rsid w:val="00133A49"/>
    <w:rsid w:val="00137382"/>
    <w:rsid w:val="00143C2E"/>
    <w:rsid w:val="00144E87"/>
    <w:rsid w:val="001514BA"/>
    <w:rsid w:val="001604CF"/>
    <w:rsid w:val="00166AAF"/>
    <w:rsid w:val="0017125B"/>
    <w:rsid w:val="00172A37"/>
    <w:rsid w:val="001762E1"/>
    <w:rsid w:val="00180571"/>
    <w:rsid w:val="001819DD"/>
    <w:rsid w:val="0018720C"/>
    <w:rsid w:val="0019106B"/>
    <w:rsid w:val="001945A7"/>
    <w:rsid w:val="00197873"/>
    <w:rsid w:val="001A3305"/>
    <w:rsid w:val="001A7B98"/>
    <w:rsid w:val="001B1AC2"/>
    <w:rsid w:val="001B54D2"/>
    <w:rsid w:val="001B7AFF"/>
    <w:rsid w:val="001D0786"/>
    <w:rsid w:val="001D0B08"/>
    <w:rsid w:val="001D1943"/>
    <w:rsid w:val="001E1522"/>
    <w:rsid w:val="001E3C35"/>
    <w:rsid w:val="001E4EE3"/>
    <w:rsid w:val="001E78CD"/>
    <w:rsid w:val="001F1CD8"/>
    <w:rsid w:val="001F3127"/>
    <w:rsid w:val="001F7CF5"/>
    <w:rsid w:val="002031B8"/>
    <w:rsid w:val="00203E78"/>
    <w:rsid w:val="0020434F"/>
    <w:rsid w:val="0020576A"/>
    <w:rsid w:val="002101F5"/>
    <w:rsid w:val="002160B8"/>
    <w:rsid w:val="002234FB"/>
    <w:rsid w:val="0022605A"/>
    <w:rsid w:val="002265D1"/>
    <w:rsid w:val="002273F3"/>
    <w:rsid w:val="00227BF9"/>
    <w:rsid w:val="00235179"/>
    <w:rsid w:val="00235233"/>
    <w:rsid w:val="00235CAB"/>
    <w:rsid w:val="002409BD"/>
    <w:rsid w:val="002419FB"/>
    <w:rsid w:val="00246FB8"/>
    <w:rsid w:val="0024792A"/>
    <w:rsid w:val="00251709"/>
    <w:rsid w:val="00251C94"/>
    <w:rsid w:val="00254476"/>
    <w:rsid w:val="00255162"/>
    <w:rsid w:val="00255B60"/>
    <w:rsid w:val="00264A49"/>
    <w:rsid w:val="00267D09"/>
    <w:rsid w:val="00273F83"/>
    <w:rsid w:val="0027428A"/>
    <w:rsid w:val="00274D8A"/>
    <w:rsid w:val="00280E59"/>
    <w:rsid w:val="00283725"/>
    <w:rsid w:val="002841F7"/>
    <w:rsid w:val="002843AC"/>
    <w:rsid w:val="00292213"/>
    <w:rsid w:val="0029535A"/>
    <w:rsid w:val="0029741D"/>
    <w:rsid w:val="002A6246"/>
    <w:rsid w:val="002B39F4"/>
    <w:rsid w:val="002B3F06"/>
    <w:rsid w:val="002D0041"/>
    <w:rsid w:val="002D006E"/>
    <w:rsid w:val="002D3BB9"/>
    <w:rsid w:val="002D7034"/>
    <w:rsid w:val="002E2B18"/>
    <w:rsid w:val="002E4973"/>
    <w:rsid w:val="002E6EC5"/>
    <w:rsid w:val="002F2EA9"/>
    <w:rsid w:val="002F73D2"/>
    <w:rsid w:val="0030292E"/>
    <w:rsid w:val="00302C3D"/>
    <w:rsid w:val="00305F44"/>
    <w:rsid w:val="003068C9"/>
    <w:rsid w:val="00307C71"/>
    <w:rsid w:val="0031042B"/>
    <w:rsid w:val="00312C42"/>
    <w:rsid w:val="003140CD"/>
    <w:rsid w:val="00314AFE"/>
    <w:rsid w:val="00316D41"/>
    <w:rsid w:val="003243F9"/>
    <w:rsid w:val="0034115C"/>
    <w:rsid w:val="003429EC"/>
    <w:rsid w:val="00344367"/>
    <w:rsid w:val="00346992"/>
    <w:rsid w:val="00352F2A"/>
    <w:rsid w:val="00353C74"/>
    <w:rsid w:val="00354198"/>
    <w:rsid w:val="00354737"/>
    <w:rsid w:val="0035580E"/>
    <w:rsid w:val="0036002A"/>
    <w:rsid w:val="00361936"/>
    <w:rsid w:val="0036478D"/>
    <w:rsid w:val="00364914"/>
    <w:rsid w:val="0036648C"/>
    <w:rsid w:val="00370433"/>
    <w:rsid w:val="00372BE0"/>
    <w:rsid w:val="00373708"/>
    <w:rsid w:val="003754BE"/>
    <w:rsid w:val="00375C69"/>
    <w:rsid w:val="0037752C"/>
    <w:rsid w:val="00382B78"/>
    <w:rsid w:val="00384336"/>
    <w:rsid w:val="0038554D"/>
    <w:rsid w:val="00387D03"/>
    <w:rsid w:val="00394113"/>
    <w:rsid w:val="00395D76"/>
    <w:rsid w:val="00397CE0"/>
    <w:rsid w:val="003A3890"/>
    <w:rsid w:val="003A7CC1"/>
    <w:rsid w:val="003B10DE"/>
    <w:rsid w:val="003B2004"/>
    <w:rsid w:val="003B24B4"/>
    <w:rsid w:val="003B4002"/>
    <w:rsid w:val="003B447C"/>
    <w:rsid w:val="003B706D"/>
    <w:rsid w:val="003C3EDC"/>
    <w:rsid w:val="003C5F2C"/>
    <w:rsid w:val="003D387A"/>
    <w:rsid w:val="003D43FB"/>
    <w:rsid w:val="003D450C"/>
    <w:rsid w:val="00404429"/>
    <w:rsid w:val="00406E5E"/>
    <w:rsid w:val="00410193"/>
    <w:rsid w:val="00414498"/>
    <w:rsid w:val="00414715"/>
    <w:rsid w:val="004173CC"/>
    <w:rsid w:val="00417E62"/>
    <w:rsid w:val="00420E1D"/>
    <w:rsid w:val="00424124"/>
    <w:rsid w:val="00424859"/>
    <w:rsid w:val="00426FFB"/>
    <w:rsid w:val="00430340"/>
    <w:rsid w:val="00431C43"/>
    <w:rsid w:val="00434846"/>
    <w:rsid w:val="0044079A"/>
    <w:rsid w:val="0044216C"/>
    <w:rsid w:val="00456693"/>
    <w:rsid w:val="004606D0"/>
    <w:rsid w:val="004628E8"/>
    <w:rsid w:val="00464378"/>
    <w:rsid w:val="004655AF"/>
    <w:rsid w:val="00466243"/>
    <w:rsid w:val="00467D72"/>
    <w:rsid w:val="00467EDA"/>
    <w:rsid w:val="004715B1"/>
    <w:rsid w:val="004737AF"/>
    <w:rsid w:val="00476525"/>
    <w:rsid w:val="00480CCA"/>
    <w:rsid w:val="00482DFA"/>
    <w:rsid w:val="004865DA"/>
    <w:rsid w:val="00486ECA"/>
    <w:rsid w:val="004942FE"/>
    <w:rsid w:val="004A1AA4"/>
    <w:rsid w:val="004A492C"/>
    <w:rsid w:val="004A7535"/>
    <w:rsid w:val="004B376A"/>
    <w:rsid w:val="004B5089"/>
    <w:rsid w:val="004B5298"/>
    <w:rsid w:val="004C1D9F"/>
    <w:rsid w:val="004C71E5"/>
    <w:rsid w:val="004D03C3"/>
    <w:rsid w:val="004D0D83"/>
    <w:rsid w:val="004D389E"/>
    <w:rsid w:val="004D3B10"/>
    <w:rsid w:val="004D5D18"/>
    <w:rsid w:val="004D63CB"/>
    <w:rsid w:val="004E016D"/>
    <w:rsid w:val="004E0FD4"/>
    <w:rsid w:val="004E6521"/>
    <w:rsid w:val="004F18F4"/>
    <w:rsid w:val="004F3B84"/>
    <w:rsid w:val="004F3CEA"/>
    <w:rsid w:val="004F3DC5"/>
    <w:rsid w:val="004F5F20"/>
    <w:rsid w:val="004F716F"/>
    <w:rsid w:val="005008A1"/>
    <w:rsid w:val="00502D30"/>
    <w:rsid w:val="00502EC7"/>
    <w:rsid w:val="0051514E"/>
    <w:rsid w:val="00525D72"/>
    <w:rsid w:val="005307F3"/>
    <w:rsid w:val="00532164"/>
    <w:rsid w:val="005363B7"/>
    <w:rsid w:val="00540F55"/>
    <w:rsid w:val="00543AF1"/>
    <w:rsid w:val="005447F5"/>
    <w:rsid w:val="00545308"/>
    <w:rsid w:val="00546923"/>
    <w:rsid w:val="005524AF"/>
    <w:rsid w:val="00553018"/>
    <w:rsid w:val="0055485E"/>
    <w:rsid w:val="00555F35"/>
    <w:rsid w:val="0056010C"/>
    <w:rsid w:val="005609CC"/>
    <w:rsid w:val="005622EA"/>
    <w:rsid w:val="00564344"/>
    <w:rsid w:val="005648AF"/>
    <w:rsid w:val="005702D7"/>
    <w:rsid w:val="00583952"/>
    <w:rsid w:val="00593170"/>
    <w:rsid w:val="005944B6"/>
    <w:rsid w:val="0059486F"/>
    <w:rsid w:val="00595F63"/>
    <w:rsid w:val="005975B7"/>
    <w:rsid w:val="00597FB4"/>
    <w:rsid w:val="005A118B"/>
    <w:rsid w:val="005A5EA1"/>
    <w:rsid w:val="005A68BA"/>
    <w:rsid w:val="005B040E"/>
    <w:rsid w:val="005B118E"/>
    <w:rsid w:val="005B54BA"/>
    <w:rsid w:val="005B6EF9"/>
    <w:rsid w:val="005C2407"/>
    <w:rsid w:val="005C5739"/>
    <w:rsid w:val="005C7440"/>
    <w:rsid w:val="005D0791"/>
    <w:rsid w:val="005D08A9"/>
    <w:rsid w:val="005D368A"/>
    <w:rsid w:val="005D55D1"/>
    <w:rsid w:val="005D5621"/>
    <w:rsid w:val="005D699C"/>
    <w:rsid w:val="005D7029"/>
    <w:rsid w:val="005D7AE0"/>
    <w:rsid w:val="005E160F"/>
    <w:rsid w:val="005E1BCE"/>
    <w:rsid w:val="005E2483"/>
    <w:rsid w:val="005E484D"/>
    <w:rsid w:val="005E53D8"/>
    <w:rsid w:val="005E5752"/>
    <w:rsid w:val="005F5D50"/>
    <w:rsid w:val="005F67D0"/>
    <w:rsid w:val="006117AA"/>
    <w:rsid w:val="00615768"/>
    <w:rsid w:val="0062002E"/>
    <w:rsid w:val="00620C71"/>
    <w:rsid w:val="00621E9A"/>
    <w:rsid w:val="0062322D"/>
    <w:rsid w:val="0062378A"/>
    <w:rsid w:val="00631AFC"/>
    <w:rsid w:val="00632145"/>
    <w:rsid w:val="00632F71"/>
    <w:rsid w:val="00633435"/>
    <w:rsid w:val="006346A2"/>
    <w:rsid w:val="00636DBA"/>
    <w:rsid w:val="00637B87"/>
    <w:rsid w:val="00640E07"/>
    <w:rsid w:val="00645AF3"/>
    <w:rsid w:val="00650933"/>
    <w:rsid w:val="00651403"/>
    <w:rsid w:val="0065320B"/>
    <w:rsid w:val="00654FCD"/>
    <w:rsid w:val="00655E67"/>
    <w:rsid w:val="00656864"/>
    <w:rsid w:val="00665AEF"/>
    <w:rsid w:val="00667583"/>
    <w:rsid w:val="00670211"/>
    <w:rsid w:val="0068190C"/>
    <w:rsid w:val="0068534D"/>
    <w:rsid w:val="00687CE9"/>
    <w:rsid w:val="00687D82"/>
    <w:rsid w:val="00691F67"/>
    <w:rsid w:val="00692BAB"/>
    <w:rsid w:val="006978CC"/>
    <w:rsid w:val="006A09F0"/>
    <w:rsid w:val="006A1A96"/>
    <w:rsid w:val="006A267B"/>
    <w:rsid w:val="006A5D2E"/>
    <w:rsid w:val="006A60D3"/>
    <w:rsid w:val="006A6330"/>
    <w:rsid w:val="006A71A6"/>
    <w:rsid w:val="006A78C8"/>
    <w:rsid w:val="006B0192"/>
    <w:rsid w:val="006B5A58"/>
    <w:rsid w:val="006B6D36"/>
    <w:rsid w:val="006B7E33"/>
    <w:rsid w:val="006C049B"/>
    <w:rsid w:val="006C14EB"/>
    <w:rsid w:val="006C62A1"/>
    <w:rsid w:val="006D0EBE"/>
    <w:rsid w:val="006D181D"/>
    <w:rsid w:val="006E0CAE"/>
    <w:rsid w:val="006E0DB1"/>
    <w:rsid w:val="006E12B6"/>
    <w:rsid w:val="006E6DEC"/>
    <w:rsid w:val="006F09EC"/>
    <w:rsid w:val="006F73F3"/>
    <w:rsid w:val="00700958"/>
    <w:rsid w:val="007042D1"/>
    <w:rsid w:val="007044A5"/>
    <w:rsid w:val="00704658"/>
    <w:rsid w:val="0070723E"/>
    <w:rsid w:val="00711CF0"/>
    <w:rsid w:val="0071504D"/>
    <w:rsid w:val="00723540"/>
    <w:rsid w:val="0072486B"/>
    <w:rsid w:val="0072693C"/>
    <w:rsid w:val="007316F3"/>
    <w:rsid w:val="00737D9E"/>
    <w:rsid w:val="00742036"/>
    <w:rsid w:val="00742B45"/>
    <w:rsid w:val="00745629"/>
    <w:rsid w:val="007471DC"/>
    <w:rsid w:val="0074752E"/>
    <w:rsid w:val="00750997"/>
    <w:rsid w:val="00751A7E"/>
    <w:rsid w:val="00754042"/>
    <w:rsid w:val="00756324"/>
    <w:rsid w:val="00756746"/>
    <w:rsid w:val="00757196"/>
    <w:rsid w:val="00757801"/>
    <w:rsid w:val="00757AB3"/>
    <w:rsid w:val="00757BBA"/>
    <w:rsid w:val="0076066E"/>
    <w:rsid w:val="0076268D"/>
    <w:rsid w:val="00767796"/>
    <w:rsid w:val="00777816"/>
    <w:rsid w:val="00777CD4"/>
    <w:rsid w:val="00780239"/>
    <w:rsid w:val="007814F3"/>
    <w:rsid w:val="007815BF"/>
    <w:rsid w:val="00790F36"/>
    <w:rsid w:val="0079413E"/>
    <w:rsid w:val="00797382"/>
    <w:rsid w:val="007A2890"/>
    <w:rsid w:val="007A2941"/>
    <w:rsid w:val="007A3492"/>
    <w:rsid w:val="007A3941"/>
    <w:rsid w:val="007A669E"/>
    <w:rsid w:val="007A6FE0"/>
    <w:rsid w:val="007A717D"/>
    <w:rsid w:val="007B50CE"/>
    <w:rsid w:val="007B5251"/>
    <w:rsid w:val="007C26E9"/>
    <w:rsid w:val="007C5141"/>
    <w:rsid w:val="007C5866"/>
    <w:rsid w:val="007C7AD9"/>
    <w:rsid w:val="007D3E1F"/>
    <w:rsid w:val="007D65F3"/>
    <w:rsid w:val="007D6F3F"/>
    <w:rsid w:val="007D6FBD"/>
    <w:rsid w:val="007E0359"/>
    <w:rsid w:val="007E0BCE"/>
    <w:rsid w:val="007E0E46"/>
    <w:rsid w:val="007E110C"/>
    <w:rsid w:val="007E2CB3"/>
    <w:rsid w:val="007E32DC"/>
    <w:rsid w:val="007F0C88"/>
    <w:rsid w:val="007F2F60"/>
    <w:rsid w:val="008009A8"/>
    <w:rsid w:val="00800D57"/>
    <w:rsid w:val="008046E8"/>
    <w:rsid w:val="00804AD1"/>
    <w:rsid w:val="00806FC5"/>
    <w:rsid w:val="00810270"/>
    <w:rsid w:val="00811865"/>
    <w:rsid w:val="008132DD"/>
    <w:rsid w:val="00813BC0"/>
    <w:rsid w:val="00814BC5"/>
    <w:rsid w:val="00815823"/>
    <w:rsid w:val="00816E33"/>
    <w:rsid w:val="00817A27"/>
    <w:rsid w:val="00821C05"/>
    <w:rsid w:val="00822425"/>
    <w:rsid w:val="00823914"/>
    <w:rsid w:val="00827F92"/>
    <w:rsid w:val="00833237"/>
    <w:rsid w:val="00834DED"/>
    <w:rsid w:val="00837C24"/>
    <w:rsid w:val="008406FE"/>
    <w:rsid w:val="0084715F"/>
    <w:rsid w:val="00853C0D"/>
    <w:rsid w:val="008555E6"/>
    <w:rsid w:val="00857C99"/>
    <w:rsid w:val="00860642"/>
    <w:rsid w:val="00860DB0"/>
    <w:rsid w:val="00863343"/>
    <w:rsid w:val="00865D83"/>
    <w:rsid w:val="0086675B"/>
    <w:rsid w:val="00871917"/>
    <w:rsid w:val="00877A85"/>
    <w:rsid w:val="00877C11"/>
    <w:rsid w:val="00880634"/>
    <w:rsid w:val="008808C6"/>
    <w:rsid w:val="00884E88"/>
    <w:rsid w:val="00890B6D"/>
    <w:rsid w:val="00891936"/>
    <w:rsid w:val="00893808"/>
    <w:rsid w:val="0089500C"/>
    <w:rsid w:val="00897FB3"/>
    <w:rsid w:val="008A2271"/>
    <w:rsid w:val="008A5463"/>
    <w:rsid w:val="008A7A89"/>
    <w:rsid w:val="008B25B4"/>
    <w:rsid w:val="008B2C3D"/>
    <w:rsid w:val="008B2E7D"/>
    <w:rsid w:val="008B425F"/>
    <w:rsid w:val="008C0740"/>
    <w:rsid w:val="008C61A7"/>
    <w:rsid w:val="008D2579"/>
    <w:rsid w:val="008D7E4B"/>
    <w:rsid w:val="008E188E"/>
    <w:rsid w:val="008E5C61"/>
    <w:rsid w:val="008E5FE2"/>
    <w:rsid w:val="008E6398"/>
    <w:rsid w:val="008F1732"/>
    <w:rsid w:val="008F1AF3"/>
    <w:rsid w:val="008F517A"/>
    <w:rsid w:val="008F54AD"/>
    <w:rsid w:val="008F6592"/>
    <w:rsid w:val="00900706"/>
    <w:rsid w:val="00903F82"/>
    <w:rsid w:val="00905EB5"/>
    <w:rsid w:val="00911032"/>
    <w:rsid w:val="0091210A"/>
    <w:rsid w:val="00921D91"/>
    <w:rsid w:val="00922689"/>
    <w:rsid w:val="00922EA4"/>
    <w:rsid w:val="00923187"/>
    <w:rsid w:val="0092491E"/>
    <w:rsid w:val="0092716B"/>
    <w:rsid w:val="00930725"/>
    <w:rsid w:val="00932328"/>
    <w:rsid w:val="00932681"/>
    <w:rsid w:val="009326F2"/>
    <w:rsid w:val="00934229"/>
    <w:rsid w:val="009356B6"/>
    <w:rsid w:val="009362F9"/>
    <w:rsid w:val="00941359"/>
    <w:rsid w:val="00945B6B"/>
    <w:rsid w:val="009515A4"/>
    <w:rsid w:val="00951EB6"/>
    <w:rsid w:val="00956CBB"/>
    <w:rsid w:val="00957015"/>
    <w:rsid w:val="0096020B"/>
    <w:rsid w:val="00960AA5"/>
    <w:rsid w:val="009618B4"/>
    <w:rsid w:val="009702AE"/>
    <w:rsid w:val="00971341"/>
    <w:rsid w:val="00974094"/>
    <w:rsid w:val="00977B40"/>
    <w:rsid w:val="00977CB1"/>
    <w:rsid w:val="009821B2"/>
    <w:rsid w:val="00982D33"/>
    <w:rsid w:val="009834DB"/>
    <w:rsid w:val="00984C45"/>
    <w:rsid w:val="00992D1B"/>
    <w:rsid w:val="00993E12"/>
    <w:rsid w:val="0099713C"/>
    <w:rsid w:val="009973A8"/>
    <w:rsid w:val="009A09BB"/>
    <w:rsid w:val="009A0A15"/>
    <w:rsid w:val="009A1763"/>
    <w:rsid w:val="009A1D61"/>
    <w:rsid w:val="009A7BE4"/>
    <w:rsid w:val="009B0971"/>
    <w:rsid w:val="009B3A5D"/>
    <w:rsid w:val="009B56DC"/>
    <w:rsid w:val="009B5F28"/>
    <w:rsid w:val="009B6459"/>
    <w:rsid w:val="009B68A4"/>
    <w:rsid w:val="009C1A51"/>
    <w:rsid w:val="009C48E6"/>
    <w:rsid w:val="009C575D"/>
    <w:rsid w:val="009D23A9"/>
    <w:rsid w:val="009D4834"/>
    <w:rsid w:val="009D554C"/>
    <w:rsid w:val="009D6932"/>
    <w:rsid w:val="009E03FC"/>
    <w:rsid w:val="009E0432"/>
    <w:rsid w:val="009E0CEA"/>
    <w:rsid w:val="009E467F"/>
    <w:rsid w:val="009E70F0"/>
    <w:rsid w:val="009F1E72"/>
    <w:rsid w:val="009F2577"/>
    <w:rsid w:val="009F3458"/>
    <w:rsid w:val="009F4012"/>
    <w:rsid w:val="009F41A8"/>
    <w:rsid w:val="009F65EF"/>
    <w:rsid w:val="00A06A48"/>
    <w:rsid w:val="00A102A6"/>
    <w:rsid w:val="00A10DD9"/>
    <w:rsid w:val="00A10FF4"/>
    <w:rsid w:val="00A1212E"/>
    <w:rsid w:val="00A15977"/>
    <w:rsid w:val="00A205F5"/>
    <w:rsid w:val="00A21566"/>
    <w:rsid w:val="00A22608"/>
    <w:rsid w:val="00A25307"/>
    <w:rsid w:val="00A32231"/>
    <w:rsid w:val="00A41B72"/>
    <w:rsid w:val="00A5296C"/>
    <w:rsid w:val="00A574AF"/>
    <w:rsid w:val="00A60336"/>
    <w:rsid w:val="00A65009"/>
    <w:rsid w:val="00A70C61"/>
    <w:rsid w:val="00A82B50"/>
    <w:rsid w:val="00A83943"/>
    <w:rsid w:val="00A87744"/>
    <w:rsid w:val="00A87B58"/>
    <w:rsid w:val="00A90646"/>
    <w:rsid w:val="00A915B6"/>
    <w:rsid w:val="00A9354A"/>
    <w:rsid w:val="00A97826"/>
    <w:rsid w:val="00AA319A"/>
    <w:rsid w:val="00AA67DE"/>
    <w:rsid w:val="00AB304B"/>
    <w:rsid w:val="00AB3FCB"/>
    <w:rsid w:val="00AC090D"/>
    <w:rsid w:val="00AC46F4"/>
    <w:rsid w:val="00AD0A39"/>
    <w:rsid w:val="00AD3C97"/>
    <w:rsid w:val="00AE1AB0"/>
    <w:rsid w:val="00AE411E"/>
    <w:rsid w:val="00AE4465"/>
    <w:rsid w:val="00AF3234"/>
    <w:rsid w:val="00AF46EE"/>
    <w:rsid w:val="00AF6DE4"/>
    <w:rsid w:val="00AF78DF"/>
    <w:rsid w:val="00B006F5"/>
    <w:rsid w:val="00B03AE9"/>
    <w:rsid w:val="00B0665F"/>
    <w:rsid w:val="00B07B2A"/>
    <w:rsid w:val="00B1677C"/>
    <w:rsid w:val="00B2204A"/>
    <w:rsid w:val="00B2365E"/>
    <w:rsid w:val="00B2375F"/>
    <w:rsid w:val="00B3194F"/>
    <w:rsid w:val="00B331DE"/>
    <w:rsid w:val="00B3423C"/>
    <w:rsid w:val="00B342C3"/>
    <w:rsid w:val="00B3672E"/>
    <w:rsid w:val="00B41569"/>
    <w:rsid w:val="00B426A4"/>
    <w:rsid w:val="00B46147"/>
    <w:rsid w:val="00B501F8"/>
    <w:rsid w:val="00B524CA"/>
    <w:rsid w:val="00B5280E"/>
    <w:rsid w:val="00B531EF"/>
    <w:rsid w:val="00B569CD"/>
    <w:rsid w:val="00B57FA4"/>
    <w:rsid w:val="00B60A6B"/>
    <w:rsid w:val="00B6210A"/>
    <w:rsid w:val="00B71744"/>
    <w:rsid w:val="00B71912"/>
    <w:rsid w:val="00B80A57"/>
    <w:rsid w:val="00B827B0"/>
    <w:rsid w:val="00B82D22"/>
    <w:rsid w:val="00B84F32"/>
    <w:rsid w:val="00B85377"/>
    <w:rsid w:val="00B912BA"/>
    <w:rsid w:val="00B914E1"/>
    <w:rsid w:val="00B94044"/>
    <w:rsid w:val="00B94305"/>
    <w:rsid w:val="00B97897"/>
    <w:rsid w:val="00B97A63"/>
    <w:rsid w:val="00B97C1D"/>
    <w:rsid w:val="00BA6EA1"/>
    <w:rsid w:val="00BA7D35"/>
    <w:rsid w:val="00BB1A25"/>
    <w:rsid w:val="00BB2281"/>
    <w:rsid w:val="00BB6192"/>
    <w:rsid w:val="00BC3149"/>
    <w:rsid w:val="00BD0850"/>
    <w:rsid w:val="00BD5024"/>
    <w:rsid w:val="00BD608D"/>
    <w:rsid w:val="00BD68D3"/>
    <w:rsid w:val="00BE706C"/>
    <w:rsid w:val="00BE79F7"/>
    <w:rsid w:val="00BF13EC"/>
    <w:rsid w:val="00BF36EC"/>
    <w:rsid w:val="00BF387B"/>
    <w:rsid w:val="00BF437E"/>
    <w:rsid w:val="00BF6360"/>
    <w:rsid w:val="00BF6D9C"/>
    <w:rsid w:val="00C0040E"/>
    <w:rsid w:val="00C041D0"/>
    <w:rsid w:val="00C11B63"/>
    <w:rsid w:val="00C122B7"/>
    <w:rsid w:val="00C13A4C"/>
    <w:rsid w:val="00C14B49"/>
    <w:rsid w:val="00C157CE"/>
    <w:rsid w:val="00C15B25"/>
    <w:rsid w:val="00C1644E"/>
    <w:rsid w:val="00C17529"/>
    <w:rsid w:val="00C17C4B"/>
    <w:rsid w:val="00C24BAE"/>
    <w:rsid w:val="00C26448"/>
    <w:rsid w:val="00C35D68"/>
    <w:rsid w:val="00C360BA"/>
    <w:rsid w:val="00C37D90"/>
    <w:rsid w:val="00C40281"/>
    <w:rsid w:val="00C4304B"/>
    <w:rsid w:val="00C453E7"/>
    <w:rsid w:val="00C473CF"/>
    <w:rsid w:val="00C50641"/>
    <w:rsid w:val="00C5614E"/>
    <w:rsid w:val="00C56452"/>
    <w:rsid w:val="00C61F85"/>
    <w:rsid w:val="00C659B3"/>
    <w:rsid w:val="00C67ECC"/>
    <w:rsid w:val="00C70AC8"/>
    <w:rsid w:val="00C73EF7"/>
    <w:rsid w:val="00C77A0B"/>
    <w:rsid w:val="00C846BF"/>
    <w:rsid w:val="00C8627C"/>
    <w:rsid w:val="00C93635"/>
    <w:rsid w:val="00C94A3F"/>
    <w:rsid w:val="00CA2095"/>
    <w:rsid w:val="00CA382F"/>
    <w:rsid w:val="00CA3C65"/>
    <w:rsid w:val="00CA732F"/>
    <w:rsid w:val="00CB4F66"/>
    <w:rsid w:val="00CB698F"/>
    <w:rsid w:val="00CB6BFA"/>
    <w:rsid w:val="00CC383E"/>
    <w:rsid w:val="00CC4B8E"/>
    <w:rsid w:val="00CC56F8"/>
    <w:rsid w:val="00CD0B12"/>
    <w:rsid w:val="00CD24B9"/>
    <w:rsid w:val="00CD38F8"/>
    <w:rsid w:val="00CD45D5"/>
    <w:rsid w:val="00CD533B"/>
    <w:rsid w:val="00CD5E3E"/>
    <w:rsid w:val="00CD74C7"/>
    <w:rsid w:val="00CE0AEA"/>
    <w:rsid w:val="00CE52A4"/>
    <w:rsid w:val="00CE7C07"/>
    <w:rsid w:val="00CF50F2"/>
    <w:rsid w:val="00D02532"/>
    <w:rsid w:val="00D0494A"/>
    <w:rsid w:val="00D06304"/>
    <w:rsid w:val="00D1502A"/>
    <w:rsid w:val="00D16910"/>
    <w:rsid w:val="00D174C6"/>
    <w:rsid w:val="00D20BF6"/>
    <w:rsid w:val="00D232BA"/>
    <w:rsid w:val="00D25E12"/>
    <w:rsid w:val="00D318F8"/>
    <w:rsid w:val="00D3545C"/>
    <w:rsid w:val="00D3648C"/>
    <w:rsid w:val="00D44C59"/>
    <w:rsid w:val="00D52E99"/>
    <w:rsid w:val="00D531C5"/>
    <w:rsid w:val="00D55E24"/>
    <w:rsid w:val="00D670D4"/>
    <w:rsid w:val="00D6745F"/>
    <w:rsid w:val="00D67A0A"/>
    <w:rsid w:val="00D67CC4"/>
    <w:rsid w:val="00D74598"/>
    <w:rsid w:val="00D8173D"/>
    <w:rsid w:val="00D83621"/>
    <w:rsid w:val="00D874B5"/>
    <w:rsid w:val="00D91D6E"/>
    <w:rsid w:val="00D931A7"/>
    <w:rsid w:val="00D950A3"/>
    <w:rsid w:val="00D950C0"/>
    <w:rsid w:val="00DA0BE8"/>
    <w:rsid w:val="00DA1BAF"/>
    <w:rsid w:val="00DA76FF"/>
    <w:rsid w:val="00DA7917"/>
    <w:rsid w:val="00DA7DE9"/>
    <w:rsid w:val="00DB18F3"/>
    <w:rsid w:val="00DB1A59"/>
    <w:rsid w:val="00DB29A7"/>
    <w:rsid w:val="00DB4DAA"/>
    <w:rsid w:val="00DB5E4D"/>
    <w:rsid w:val="00DC0E27"/>
    <w:rsid w:val="00DC2690"/>
    <w:rsid w:val="00DC676C"/>
    <w:rsid w:val="00DD1412"/>
    <w:rsid w:val="00DD5E96"/>
    <w:rsid w:val="00DE1216"/>
    <w:rsid w:val="00DE1DC4"/>
    <w:rsid w:val="00DE27A0"/>
    <w:rsid w:val="00DE41F1"/>
    <w:rsid w:val="00DE5696"/>
    <w:rsid w:val="00DF30A3"/>
    <w:rsid w:val="00E0210D"/>
    <w:rsid w:val="00E043E2"/>
    <w:rsid w:val="00E06846"/>
    <w:rsid w:val="00E06E85"/>
    <w:rsid w:val="00E131DB"/>
    <w:rsid w:val="00E13BCB"/>
    <w:rsid w:val="00E14443"/>
    <w:rsid w:val="00E149B3"/>
    <w:rsid w:val="00E14D01"/>
    <w:rsid w:val="00E158C1"/>
    <w:rsid w:val="00E164C9"/>
    <w:rsid w:val="00E17523"/>
    <w:rsid w:val="00E2064A"/>
    <w:rsid w:val="00E24E44"/>
    <w:rsid w:val="00E27810"/>
    <w:rsid w:val="00E31225"/>
    <w:rsid w:val="00E31550"/>
    <w:rsid w:val="00E32A48"/>
    <w:rsid w:val="00E41937"/>
    <w:rsid w:val="00E42A8C"/>
    <w:rsid w:val="00E42ACA"/>
    <w:rsid w:val="00E46E99"/>
    <w:rsid w:val="00E55F20"/>
    <w:rsid w:val="00E563DD"/>
    <w:rsid w:val="00E60516"/>
    <w:rsid w:val="00E62BBA"/>
    <w:rsid w:val="00E641AC"/>
    <w:rsid w:val="00E648BB"/>
    <w:rsid w:val="00E6672D"/>
    <w:rsid w:val="00E77109"/>
    <w:rsid w:val="00E77598"/>
    <w:rsid w:val="00E81BFD"/>
    <w:rsid w:val="00E82AEE"/>
    <w:rsid w:val="00E846C8"/>
    <w:rsid w:val="00E8482C"/>
    <w:rsid w:val="00E87372"/>
    <w:rsid w:val="00E87DE4"/>
    <w:rsid w:val="00E90245"/>
    <w:rsid w:val="00E91876"/>
    <w:rsid w:val="00E923D8"/>
    <w:rsid w:val="00E960AC"/>
    <w:rsid w:val="00EA3DA4"/>
    <w:rsid w:val="00EA65BB"/>
    <w:rsid w:val="00EA69EB"/>
    <w:rsid w:val="00EB3E94"/>
    <w:rsid w:val="00EB4EE7"/>
    <w:rsid w:val="00EB53E6"/>
    <w:rsid w:val="00EB5519"/>
    <w:rsid w:val="00EB5944"/>
    <w:rsid w:val="00EC1774"/>
    <w:rsid w:val="00EC1A0B"/>
    <w:rsid w:val="00EC26A1"/>
    <w:rsid w:val="00EC350D"/>
    <w:rsid w:val="00EC3BC1"/>
    <w:rsid w:val="00EC42EA"/>
    <w:rsid w:val="00EC6092"/>
    <w:rsid w:val="00ED5CDC"/>
    <w:rsid w:val="00ED6F2A"/>
    <w:rsid w:val="00EE167F"/>
    <w:rsid w:val="00EE3798"/>
    <w:rsid w:val="00EE4044"/>
    <w:rsid w:val="00EE67FA"/>
    <w:rsid w:val="00EF0BAB"/>
    <w:rsid w:val="00EF45D8"/>
    <w:rsid w:val="00EF6F84"/>
    <w:rsid w:val="00F008B8"/>
    <w:rsid w:val="00F015F5"/>
    <w:rsid w:val="00F033C3"/>
    <w:rsid w:val="00F04B0B"/>
    <w:rsid w:val="00F164A5"/>
    <w:rsid w:val="00F32D8A"/>
    <w:rsid w:val="00F32DF9"/>
    <w:rsid w:val="00F337CB"/>
    <w:rsid w:val="00F33D22"/>
    <w:rsid w:val="00F341AC"/>
    <w:rsid w:val="00F34D98"/>
    <w:rsid w:val="00F37E0C"/>
    <w:rsid w:val="00F423D6"/>
    <w:rsid w:val="00F43CEE"/>
    <w:rsid w:val="00F4497C"/>
    <w:rsid w:val="00F4608E"/>
    <w:rsid w:val="00F46453"/>
    <w:rsid w:val="00F46EA1"/>
    <w:rsid w:val="00F6029E"/>
    <w:rsid w:val="00F624BF"/>
    <w:rsid w:val="00F63A06"/>
    <w:rsid w:val="00F640BB"/>
    <w:rsid w:val="00F73161"/>
    <w:rsid w:val="00F74D42"/>
    <w:rsid w:val="00F76787"/>
    <w:rsid w:val="00F829D7"/>
    <w:rsid w:val="00F859F9"/>
    <w:rsid w:val="00F905E8"/>
    <w:rsid w:val="00F91DD2"/>
    <w:rsid w:val="00F91FA7"/>
    <w:rsid w:val="00F92B76"/>
    <w:rsid w:val="00F97B0D"/>
    <w:rsid w:val="00FA0249"/>
    <w:rsid w:val="00FA2A9A"/>
    <w:rsid w:val="00FA2DFB"/>
    <w:rsid w:val="00FA7C15"/>
    <w:rsid w:val="00FB115F"/>
    <w:rsid w:val="00FB4E5C"/>
    <w:rsid w:val="00FB5424"/>
    <w:rsid w:val="00FB55FC"/>
    <w:rsid w:val="00FB57CF"/>
    <w:rsid w:val="00FB6176"/>
    <w:rsid w:val="00FB6DE0"/>
    <w:rsid w:val="00FC1BD8"/>
    <w:rsid w:val="00FC3561"/>
    <w:rsid w:val="00FC3D70"/>
    <w:rsid w:val="00FC4D97"/>
    <w:rsid w:val="00FD0478"/>
    <w:rsid w:val="00FD2F97"/>
    <w:rsid w:val="00FD719E"/>
    <w:rsid w:val="00FE2C41"/>
    <w:rsid w:val="00FE3097"/>
    <w:rsid w:val="00FE65BF"/>
    <w:rsid w:val="00FE725C"/>
    <w:rsid w:val="00FE771B"/>
    <w:rsid w:val="00FE77F0"/>
    <w:rsid w:val="00FF4C99"/>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83"/>
    <w:pPr>
      <w:spacing w:after="0" w:line="240" w:lineRule="auto"/>
      <w:contextualSpacing/>
    </w:pPr>
    <w:rPr>
      <w:rFonts w:ascii="Arial" w:eastAsia="Arial" w:hAnsi="Arial" w:cs="Arial"/>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67583"/>
    <w:pPr>
      <w:contextualSpacing w:val="0"/>
    </w:pPr>
    <w:rPr>
      <w:rFonts w:ascii="Times New Roman" w:eastAsia="Times New Roman" w:hAnsi="Times New Roman" w:cs="Times New Roman"/>
      <w:color w:val="auto"/>
      <w:sz w:val="20"/>
      <w:szCs w:val="20"/>
    </w:rPr>
  </w:style>
  <w:style w:type="character" w:customStyle="1" w:styleId="a4">
    <w:name w:val="Текст сноски Знак"/>
    <w:basedOn w:val="a0"/>
    <w:link w:val="a3"/>
    <w:semiHidden/>
    <w:rsid w:val="00667583"/>
    <w:rPr>
      <w:rFonts w:ascii="Times New Roman" w:eastAsia="Times New Roman" w:hAnsi="Times New Roman" w:cs="Times New Roman"/>
      <w:sz w:val="20"/>
      <w:szCs w:val="20"/>
      <w:lang w:eastAsia="ru-RU"/>
    </w:rPr>
  </w:style>
  <w:style w:type="character" w:styleId="a5">
    <w:name w:val="footnote reference"/>
    <w:basedOn w:val="a0"/>
    <w:semiHidden/>
    <w:unhideWhenUsed/>
    <w:rsid w:val="00667583"/>
    <w:rPr>
      <w:vertAlign w:val="superscript"/>
    </w:rPr>
  </w:style>
  <w:style w:type="character" w:customStyle="1" w:styleId="apple-converted-space">
    <w:name w:val="apple-converted-space"/>
    <w:basedOn w:val="a0"/>
    <w:rsid w:val="00667583"/>
  </w:style>
  <w:style w:type="character" w:styleId="a6">
    <w:name w:val="Hyperlink"/>
    <w:basedOn w:val="a0"/>
    <w:uiPriority w:val="99"/>
    <w:semiHidden/>
    <w:unhideWhenUsed/>
    <w:rsid w:val="00667583"/>
    <w:rPr>
      <w:color w:val="0000FF"/>
      <w:u w:val="single"/>
    </w:rPr>
  </w:style>
  <w:style w:type="paragraph" w:styleId="a7">
    <w:name w:val="Normal (Web)"/>
    <w:basedOn w:val="a"/>
    <w:uiPriority w:val="99"/>
    <w:semiHidden/>
    <w:unhideWhenUsed/>
    <w:rsid w:val="001514BA"/>
    <w:pPr>
      <w:spacing w:after="75"/>
      <w:contextualSpacing w:val="0"/>
    </w:pPr>
    <w:rPr>
      <w:rFonts w:ascii="Times New Roman" w:eastAsia="Times New Roman" w:hAnsi="Times New Roman" w:cs="Times New Roman"/>
      <w:color w:val="auto"/>
    </w:rPr>
  </w:style>
  <w:style w:type="paragraph" w:styleId="a8">
    <w:name w:val="Balloon Text"/>
    <w:basedOn w:val="a"/>
    <w:link w:val="a9"/>
    <w:uiPriority w:val="99"/>
    <w:semiHidden/>
    <w:unhideWhenUsed/>
    <w:rsid w:val="006B0192"/>
    <w:rPr>
      <w:rFonts w:ascii="Tahoma" w:hAnsi="Tahoma" w:cs="Tahoma"/>
      <w:sz w:val="16"/>
      <w:szCs w:val="16"/>
    </w:rPr>
  </w:style>
  <w:style w:type="character" w:customStyle="1" w:styleId="a9">
    <w:name w:val="Текст выноски Знак"/>
    <w:basedOn w:val="a0"/>
    <w:link w:val="a8"/>
    <w:uiPriority w:val="99"/>
    <w:semiHidden/>
    <w:rsid w:val="006B0192"/>
    <w:rPr>
      <w:rFonts w:ascii="Tahoma" w:eastAsia="Arial" w:hAnsi="Tahoma" w:cs="Tahoma"/>
      <w:color w:val="000000"/>
      <w:sz w:val="16"/>
      <w:szCs w:val="16"/>
      <w:lang w:eastAsia="ru-RU"/>
    </w:rPr>
  </w:style>
  <w:style w:type="paragraph" w:customStyle="1" w:styleId="ConsPlusNormal">
    <w:name w:val="ConsPlusNormal"/>
    <w:rsid w:val="00A10F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0FF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83"/>
    <w:pPr>
      <w:spacing w:after="0" w:line="240" w:lineRule="auto"/>
      <w:contextualSpacing/>
    </w:pPr>
    <w:rPr>
      <w:rFonts w:ascii="Arial" w:eastAsia="Arial" w:hAnsi="Arial" w:cs="Arial"/>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67583"/>
    <w:pPr>
      <w:contextualSpacing w:val="0"/>
    </w:pPr>
    <w:rPr>
      <w:rFonts w:ascii="Times New Roman" w:eastAsia="Times New Roman" w:hAnsi="Times New Roman" w:cs="Times New Roman"/>
      <w:color w:val="auto"/>
      <w:sz w:val="20"/>
      <w:szCs w:val="20"/>
    </w:rPr>
  </w:style>
  <w:style w:type="character" w:customStyle="1" w:styleId="a4">
    <w:name w:val="Текст сноски Знак"/>
    <w:basedOn w:val="a0"/>
    <w:link w:val="a3"/>
    <w:semiHidden/>
    <w:rsid w:val="00667583"/>
    <w:rPr>
      <w:rFonts w:ascii="Times New Roman" w:eastAsia="Times New Roman" w:hAnsi="Times New Roman" w:cs="Times New Roman"/>
      <w:sz w:val="20"/>
      <w:szCs w:val="20"/>
      <w:lang w:eastAsia="ru-RU"/>
    </w:rPr>
  </w:style>
  <w:style w:type="character" w:styleId="a5">
    <w:name w:val="footnote reference"/>
    <w:basedOn w:val="a0"/>
    <w:semiHidden/>
    <w:unhideWhenUsed/>
    <w:rsid w:val="00667583"/>
    <w:rPr>
      <w:vertAlign w:val="superscript"/>
    </w:rPr>
  </w:style>
  <w:style w:type="character" w:customStyle="1" w:styleId="apple-converted-space">
    <w:name w:val="apple-converted-space"/>
    <w:basedOn w:val="a0"/>
    <w:rsid w:val="00667583"/>
  </w:style>
  <w:style w:type="character" w:styleId="a6">
    <w:name w:val="Hyperlink"/>
    <w:basedOn w:val="a0"/>
    <w:uiPriority w:val="99"/>
    <w:semiHidden/>
    <w:unhideWhenUsed/>
    <w:rsid w:val="00667583"/>
    <w:rPr>
      <w:color w:val="0000FF"/>
      <w:u w:val="single"/>
    </w:rPr>
  </w:style>
  <w:style w:type="paragraph" w:styleId="a7">
    <w:name w:val="Normal (Web)"/>
    <w:basedOn w:val="a"/>
    <w:uiPriority w:val="99"/>
    <w:semiHidden/>
    <w:unhideWhenUsed/>
    <w:rsid w:val="001514BA"/>
    <w:pPr>
      <w:spacing w:after="75"/>
      <w:contextualSpacing w:val="0"/>
    </w:pPr>
    <w:rPr>
      <w:rFonts w:ascii="Times New Roman" w:eastAsia="Times New Roman" w:hAnsi="Times New Roman" w:cs="Times New Roman"/>
      <w:color w:val="auto"/>
    </w:rPr>
  </w:style>
  <w:style w:type="paragraph" w:styleId="a8">
    <w:name w:val="Balloon Text"/>
    <w:basedOn w:val="a"/>
    <w:link w:val="a9"/>
    <w:uiPriority w:val="99"/>
    <w:semiHidden/>
    <w:unhideWhenUsed/>
    <w:rsid w:val="006B0192"/>
    <w:rPr>
      <w:rFonts w:ascii="Tahoma" w:hAnsi="Tahoma" w:cs="Tahoma"/>
      <w:sz w:val="16"/>
      <w:szCs w:val="16"/>
    </w:rPr>
  </w:style>
  <w:style w:type="character" w:customStyle="1" w:styleId="a9">
    <w:name w:val="Текст выноски Знак"/>
    <w:basedOn w:val="a0"/>
    <w:link w:val="a8"/>
    <w:uiPriority w:val="99"/>
    <w:semiHidden/>
    <w:rsid w:val="006B0192"/>
    <w:rPr>
      <w:rFonts w:ascii="Tahoma" w:eastAsia="Arial" w:hAnsi="Tahoma" w:cs="Tahoma"/>
      <w:color w:val="000000"/>
      <w:sz w:val="16"/>
      <w:szCs w:val="16"/>
      <w:lang w:eastAsia="ru-RU"/>
    </w:rPr>
  </w:style>
  <w:style w:type="paragraph" w:customStyle="1" w:styleId="ConsPlusNormal">
    <w:name w:val="ConsPlusNormal"/>
    <w:rsid w:val="00A10F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0FF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9191">
      <w:bodyDiv w:val="1"/>
      <w:marLeft w:val="0"/>
      <w:marRight w:val="0"/>
      <w:marTop w:val="0"/>
      <w:marBottom w:val="0"/>
      <w:divBdr>
        <w:top w:val="none" w:sz="0" w:space="0" w:color="auto"/>
        <w:left w:val="none" w:sz="0" w:space="0" w:color="auto"/>
        <w:bottom w:val="none" w:sz="0" w:space="0" w:color="auto"/>
        <w:right w:val="none" w:sz="0" w:space="0" w:color="auto"/>
      </w:divBdr>
    </w:div>
    <w:div w:id="1650862526">
      <w:bodyDiv w:val="1"/>
      <w:marLeft w:val="0"/>
      <w:marRight w:val="0"/>
      <w:marTop w:val="0"/>
      <w:marBottom w:val="0"/>
      <w:divBdr>
        <w:top w:val="none" w:sz="0" w:space="0" w:color="auto"/>
        <w:left w:val="none" w:sz="0" w:space="0" w:color="auto"/>
        <w:bottom w:val="none" w:sz="0" w:space="0" w:color="auto"/>
        <w:right w:val="none" w:sz="0" w:space="0" w:color="auto"/>
      </w:divBdr>
    </w:div>
    <w:div w:id="17806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E813DE79C1392E1F1A5E1411952481F628CF3E6CB7FE54A0C35C7394F7AB7B553FC36401q3D9J" TargetMode="External"/><Relationship Id="rId18" Type="http://schemas.openxmlformats.org/officeDocument/2006/relationships/hyperlink" Target="consultantplus://offline/ref=8BE813DE79C1392E1F1A5E1411952481F628CF3E6CB7FE54A0C35C7394F7AB7B553FC3640Fq3D8J" TargetMode="External"/><Relationship Id="rId26" Type="http://schemas.openxmlformats.org/officeDocument/2006/relationships/hyperlink" Target="consultantplus://offline/ref=8BE813DE79C1392E1F1A5E1411952481F628CF3E6CB7FE54A0C35C7394F7AB7B553FC36401q3D7J" TargetMode="External"/><Relationship Id="rId39" Type="http://schemas.openxmlformats.org/officeDocument/2006/relationships/hyperlink" Target="consultantplus://offline/ref=8BE813DE79C1392E1F1A5E1411952481F628CF3E6CB7FE54A0C35C7394F7AB7B553FC3640Fq3D9J" TargetMode="External"/><Relationship Id="rId21" Type="http://schemas.openxmlformats.org/officeDocument/2006/relationships/hyperlink" Target="consultantplus://offline/ref=8BE813DE79C1392E1F1A5E1411952481F628CF3E6CB7FE54A0C35C7394F7AB7B553FC36507q3D8J" TargetMode="External"/><Relationship Id="rId34" Type="http://schemas.openxmlformats.org/officeDocument/2006/relationships/hyperlink" Target="consultantplus://offline/ref=8BE813DE79C1392E1F1A5E1411952481F628CF3E6CB7FE54A0C35C7394F7AB7B553FC36401q3D6J" TargetMode="External"/><Relationship Id="rId42" Type="http://schemas.openxmlformats.org/officeDocument/2006/relationships/hyperlink" Target="consultantplus://offline/ref=8BE813DE79C1392E1F1A5E1411952481F628CF3E6CB7FE54A0C35C7394F7AB7B553FC361063E737AqCDBJ" TargetMode="External"/><Relationship Id="rId47" Type="http://schemas.openxmlformats.org/officeDocument/2006/relationships/hyperlink" Target="consultantplus://offline/ref=8BE813DE79C1392E1F1A5E1411952481F628CE3461B1FE54A0C35C7394F7AB7B553FC362q0DFJ" TargetMode="External"/><Relationship Id="rId50" Type="http://schemas.openxmlformats.org/officeDocument/2006/relationships/hyperlink" Target="consultantplus://offline/ref=8BE813DE79C1392E1F1A5E1411952481F62ACF3C6DB2FE54A0C35C7394F7AB7B553FC361063E757CqCD6J" TargetMode="External"/><Relationship Id="rId55" Type="http://schemas.openxmlformats.org/officeDocument/2006/relationships/hyperlink" Target="consultantplus://offline/ref=1A9F8824274DF4488A5E0975754A6F112722AD0E71251F690973465E51ED3BA595152BA70B14B1D5WFeCF" TargetMode="External"/><Relationship Id="rId63" Type="http://schemas.openxmlformats.org/officeDocument/2006/relationships/hyperlink" Target="consultantplus://offline/ref=8BE813DE79C1392E1F1A401907F97B8EF721903068BEF601FE905A24CBA7AD2E157FC534457A7879CE8249FBq5D1J" TargetMode="External"/><Relationship Id="rId68" Type="http://schemas.openxmlformats.org/officeDocument/2006/relationships/hyperlink" Target="consultantplus://offline/ref=8BE813DE79C1392E1F1A5E1411952481F62ACF3C6DB2FE54A0C35C7394F7AB7B553FC361063E717CqCDAJ"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BE813DE79C1392E1F1A5E1411952481F628CF3E6CB7FE54A0C35C7394F7AB7B553FC3640Eq3DDJ" TargetMode="External"/><Relationship Id="rId29" Type="http://schemas.openxmlformats.org/officeDocument/2006/relationships/hyperlink" Target="consultantplus://offline/ref=8BE813DE79C1392E1F1A5E1411952481F628CE3461B1FE54A0C35C7394F7AB7B553FC361063E747FqCD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E813DE79C1392E1F1A401907F97B8EF721903068BEF103F4975A24CBA7AD2E157FC534457A7879CE8349FAq5D6J" TargetMode="External"/><Relationship Id="rId24" Type="http://schemas.openxmlformats.org/officeDocument/2006/relationships/hyperlink" Target="consultantplus://offline/ref=8BE813DE79C1392E1F1A5E1411952481F628CF3E6CB7FE54A0C35C7394F7AB7B553FC36401q3D9J" TargetMode="External"/><Relationship Id="rId32" Type="http://schemas.openxmlformats.org/officeDocument/2006/relationships/hyperlink" Target="consultantplus://offline/ref=8BE813DE79C1392E1F1A5E1411952481F62ACF3C6DB2FE54A0C35C7394F7AB7B553FC361063E7178qCDDJ" TargetMode="External"/><Relationship Id="rId37" Type="http://schemas.openxmlformats.org/officeDocument/2006/relationships/hyperlink" Target="consultantplus://offline/ref=8BE813DE79C1392E1F1A5E1411952481F628CF3E6CB7FE54A0C35C7394F7AB7B553FC3640Eq3DBJ" TargetMode="External"/><Relationship Id="rId40" Type="http://schemas.openxmlformats.org/officeDocument/2006/relationships/hyperlink" Target="consultantplus://offline/ref=8BE813DE79C1392E1F1A5E1411952481F628CF3E6CB7FE54A0C35C7394F7AB7B553FC361063E737AqCDEJ" TargetMode="External"/><Relationship Id="rId45" Type="http://schemas.openxmlformats.org/officeDocument/2006/relationships/hyperlink" Target="consultantplus://offline/ref=8BE813DE79C1392E1F1A5E1411952481F62ACF3C6DB2FE54A0C35C7394qFD7J" TargetMode="External"/><Relationship Id="rId53" Type="http://schemas.openxmlformats.org/officeDocument/2006/relationships/hyperlink" Target="consultantplus://offline/ref=8BE813DE79C1392E1F1A5E1411952481F62ACF3A6EB3FE54A0C35C7394qFD7J" TargetMode="External"/><Relationship Id="rId58" Type="http://schemas.openxmlformats.org/officeDocument/2006/relationships/hyperlink" Target="consultantplus://offline/ref=1A9F8824274DF4488A5E0975754A6F112722AD0872241F690973465E51WEeDF" TargetMode="External"/><Relationship Id="rId66" Type="http://schemas.openxmlformats.org/officeDocument/2006/relationships/hyperlink" Target="consultantplus://offline/ref=8BE813DE79C1392E1F1A5E1411952481F62ACF3C6DB2FE54A0C35C7394F7AB7B553FC361063E757CqCD6J" TargetMode="External"/><Relationship Id="rId5" Type="http://schemas.openxmlformats.org/officeDocument/2006/relationships/webSettings" Target="webSettings.xml"/><Relationship Id="rId15" Type="http://schemas.openxmlformats.org/officeDocument/2006/relationships/hyperlink" Target="consultantplus://offline/ref=8BE813DE79C1392E1F1A5E1411952481F628CF3E6CB7FE54A0C35C7394F7AB7B553FC3640Eq3DFJ" TargetMode="External"/><Relationship Id="rId23" Type="http://schemas.openxmlformats.org/officeDocument/2006/relationships/hyperlink" Target="consultantplus://offline/ref=8BE813DE79C1392E1F1A5E1411952481F628CE3461B1FE54A0C35C7394F7AB7B553FC361063E747FqCDDJ" TargetMode="External"/><Relationship Id="rId28" Type="http://schemas.openxmlformats.org/officeDocument/2006/relationships/hyperlink" Target="consultantplus://offline/ref=8BE813DE79C1392E1F1A5E1411952481F628CF3E6CB7FE54A0C35C7394F7AB7B553FC3640Fq3D6J" TargetMode="External"/><Relationship Id="rId36" Type="http://schemas.openxmlformats.org/officeDocument/2006/relationships/hyperlink" Target="consultantplus://offline/ref=8BE813DE79C1392E1F1A5E1411952481F628CF3E6CB7FE54A0C35C7394F7AB7B553FC3640Eq3DAJ" TargetMode="External"/><Relationship Id="rId49" Type="http://schemas.openxmlformats.org/officeDocument/2006/relationships/hyperlink" Target="consultantplus://offline/ref=8BE813DE79C1392E1F1A5E1411952481F628CF3E6CB7FE54A0C35C7394F7AB7B553FC36506q3DAJ" TargetMode="External"/><Relationship Id="rId57" Type="http://schemas.openxmlformats.org/officeDocument/2006/relationships/hyperlink" Target="consultantplus://offline/ref=1A9F8824274DF4488A5E0975754A6F112722AD0E71251F690973465E51ED3BA595152BA70B14B5D5WFe0F" TargetMode="External"/><Relationship Id="rId61" Type="http://schemas.openxmlformats.org/officeDocument/2006/relationships/hyperlink" Target="consultantplus://offline/ref=8BE813DE79C1392E1F1A5E1411952481F62ACF3C6DB2FE54A0C35C7394qFD7J" TargetMode="External"/><Relationship Id="rId10" Type="http://schemas.openxmlformats.org/officeDocument/2006/relationships/hyperlink" Target="consultantplus://offline/ref=8BE813DE79C1392E1F1A401907F97B8EF721903068BEF601FE905A24CBA7AD2E157FC534457A7879CE8248FEq5D3J" TargetMode="External"/><Relationship Id="rId19" Type="http://schemas.openxmlformats.org/officeDocument/2006/relationships/hyperlink" Target="consultantplus://offline/ref=8BE813DE79C1392E1F1A5E1411952481F628CF3E6CB7FE54A0C35C7394F7AB7B553FC3640Fq3D6J" TargetMode="External"/><Relationship Id="rId31" Type="http://schemas.openxmlformats.org/officeDocument/2006/relationships/hyperlink" Target="consultantplus://offline/ref=8BE813DE79C1392E1F1A5E1411952481F62ACF3C6DB2FE54A0C35C7394F7AB7B553FC361063E757DqCDFJ" TargetMode="External"/><Relationship Id="rId44" Type="http://schemas.openxmlformats.org/officeDocument/2006/relationships/hyperlink" Target="consultantplus://offline/ref=8BE813DE79C1392E1F1A5E1411952481F62ACF3C6DB2FE54A0C35C7394qFD7J" TargetMode="External"/><Relationship Id="rId52" Type="http://schemas.openxmlformats.org/officeDocument/2006/relationships/hyperlink" Target="consultantplus://offline/ref=8BE813DE79C1392E1F1A5E1411952481F62ACF3C6DB2FE54A0C35C7394F7AB7B553FC361063E717CqCDAJ" TargetMode="External"/><Relationship Id="rId60" Type="http://schemas.openxmlformats.org/officeDocument/2006/relationships/hyperlink" Target="consultantplus://offline/ref=8BE813DE79C1392E1F1A401907F97B8EF721903068BEF601FE905A24CBA7AD2E15q7DFJ" TargetMode="External"/><Relationship Id="rId65" Type="http://schemas.openxmlformats.org/officeDocument/2006/relationships/hyperlink" Target="consultantplus://offline/ref=8BE813DE79C1392E1F1A401907F97B8EF721903068BEF601FE905A24CBA7AD2E157FC534457A7879CE8248FDq5D9J" TargetMode="External"/><Relationship Id="rId4" Type="http://schemas.openxmlformats.org/officeDocument/2006/relationships/settings" Target="settings.xml"/><Relationship Id="rId9" Type="http://schemas.openxmlformats.org/officeDocument/2006/relationships/hyperlink" Target="consultantplus://offline/ref=8BE813DE79C1392E1F1A5E1411952481F628CE3461B1FE54A0C35C7394qFD7J" TargetMode="External"/><Relationship Id="rId14" Type="http://schemas.openxmlformats.org/officeDocument/2006/relationships/hyperlink" Target="consultantplus://offline/ref=8BE813DE79C1392E1F1A5E1411952481F628CF3E6CB7FE54A0C35C7394F7AB7B553FC36401q3D7J" TargetMode="External"/><Relationship Id="rId22" Type="http://schemas.openxmlformats.org/officeDocument/2006/relationships/hyperlink" Target="consultantplus://offline/ref=8BE813DE79C1392E1F1A5E1411952481F628CF3E6CB7FE54A0C35C7394F7AB7B553FC361063E737AqCDBJ" TargetMode="External"/><Relationship Id="rId27" Type="http://schemas.openxmlformats.org/officeDocument/2006/relationships/hyperlink" Target="consultantplus://offline/ref=8BE813DE79C1392E1F1A5E1411952481F628CF3E6CB7FE54A0C35C7394F7AB7B553FC3640Eq3DDJ" TargetMode="External"/><Relationship Id="rId30" Type="http://schemas.openxmlformats.org/officeDocument/2006/relationships/hyperlink" Target="consultantplus://offline/ref=8BE813DE79C1392E1F1A5E1411952481F62ACF3C6DB2FE54A0C35C7394F7AB7B553FC361063E757CqCD6J" TargetMode="External"/><Relationship Id="rId35" Type="http://schemas.openxmlformats.org/officeDocument/2006/relationships/hyperlink" Target="consultantplus://offline/ref=8BE813DE79C1392E1F1A5E1411952481F628CF3E6CB7FE54A0C35C7394F7AB7B553FC3640Eq3DFJ" TargetMode="External"/><Relationship Id="rId43" Type="http://schemas.openxmlformats.org/officeDocument/2006/relationships/hyperlink" Target="consultantplus://offline/ref=8BE813DE79C1392E1F1A5E1411952481F628CF3E6CB7FE54A0C35C7394F7AB7B553FC36401q3D7J" TargetMode="External"/><Relationship Id="rId48" Type="http://schemas.openxmlformats.org/officeDocument/2006/relationships/hyperlink" Target="consultantplus://offline/ref=8BE813DE79C1392E1F1A5E1411952481F628CF3E6CB7FE54A0C35C7394F7AB7B553FC361063E7071qCDAJ" TargetMode="External"/><Relationship Id="rId56" Type="http://schemas.openxmlformats.org/officeDocument/2006/relationships/hyperlink" Target="consultantplus://offline/ref=1A9F8824274DF4488A5E0975754A6F112722AD0E71251F690973465E51ED3BA595152BA70B14B5D1WFe7F" TargetMode="External"/><Relationship Id="rId64" Type="http://schemas.openxmlformats.org/officeDocument/2006/relationships/hyperlink" Target="consultantplus://offline/ref=8BE813DE79C1392E1F1A401907F97B8EF721903068BEF601FE905A24CBA7AD2E157FC534457A7879CE8248FDq5D5J" TargetMode="External"/><Relationship Id="rId69" Type="http://schemas.openxmlformats.org/officeDocument/2006/relationships/hyperlink" Target="consultantplus://offline/ref=8BE813DE79C1392E1F1A5E1411952481F62ACF3A6EB3FE54A0C35C7394qFD7J" TargetMode="External"/><Relationship Id="rId8" Type="http://schemas.openxmlformats.org/officeDocument/2006/relationships/hyperlink" Target="consultantplus://offline/ref=8BE813DE79C1392E1F1A5E1411952481F628CF396DB2FE54A0C35C7394qFD7J" TargetMode="External"/><Relationship Id="rId51" Type="http://schemas.openxmlformats.org/officeDocument/2006/relationships/hyperlink" Target="consultantplus://offline/ref=8BE813DE79C1392E1F1A5E1411952481F62ACF3C6DB2FE54A0C35C7394F7AB7B553FC361063E7178qCDDJ" TargetMode="External"/><Relationship Id="rId3" Type="http://schemas.microsoft.com/office/2007/relationships/stylesWithEffects" Target="stylesWithEffects.xml"/><Relationship Id="rId12" Type="http://schemas.openxmlformats.org/officeDocument/2006/relationships/hyperlink" Target="consultantplus://offline/ref=8BE813DE79C1392E1F1A5E1411952481F62BC73C6BB4FE54A0C35C7394F7AB7B553FC36203q3DBJ" TargetMode="External"/><Relationship Id="rId17" Type="http://schemas.openxmlformats.org/officeDocument/2006/relationships/hyperlink" Target="consultantplus://offline/ref=8BE813DE79C1392E1F1A5E1411952481F628CF3E6CB7FE54A0C35C7394F7AB7B553FC3640Eq3DBJ" TargetMode="External"/><Relationship Id="rId25" Type="http://schemas.openxmlformats.org/officeDocument/2006/relationships/hyperlink" Target="consultantplus://offline/ref=8BE813DE79C1392E1F1A5E1411952481F628CF3E6CB7FE54A0C35C7394F7AB7B553FC36401q3D6J" TargetMode="External"/><Relationship Id="rId33" Type="http://schemas.openxmlformats.org/officeDocument/2006/relationships/hyperlink" Target="consultantplus://offline/ref=8BE813DE79C1392E1F1A5E1411952481F62ACF3C6DB2FE54A0C35C7394F7AB7B553FC361063E717CqCDAJ" TargetMode="External"/><Relationship Id="rId38" Type="http://schemas.openxmlformats.org/officeDocument/2006/relationships/hyperlink" Target="consultantplus://offline/ref=8BE813DE79C1392E1F1A5E1411952481F628CF3E6CB7FE54A0C35C7394F7AB7B553FC3640Fq3D8J" TargetMode="External"/><Relationship Id="rId46" Type="http://schemas.openxmlformats.org/officeDocument/2006/relationships/hyperlink" Target="consultantplus://offline/ref=8BE813DE79C1392E1F1A5E1411952481F628CE3461B1FE54A0C35C7394F7AB7B553FC361063E747FqCDAJ" TargetMode="External"/><Relationship Id="rId59" Type="http://schemas.openxmlformats.org/officeDocument/2006/relationships/hyperlink" Target="consultantplus://offline/ref=13FC08292BA3014D457EEE106C18BED325711F9937FE82331C3E1944AEt8h2F" TargetMode="External"/><Relationship Id="rId67" Type="http://schemas.openxmlformats.org/officeDocument/2006/relationships/hyperlink" Target="consultantplus://offline/ref=8BE813DE79C1392E1F1A5E1411952481F62ACF3C6DB2FE54A0C35C7394F7AB7B553FC361063E7178qCDDJ" TargetMode="External"/><Relationship Id="rId20" Type="http://schemas.openxmlformats.org/officeDocument/2006/relationships/hyperlink" Target="consultantplus://offline/ref=8BE813DE79C1392E1F1A5E1411952481F628CF3E6CB7FE54A0C35C7394F7AB7B553FC361063E737AqCDEJ" TargetMode="External"/><Relationship Id="rId41" Type="http://schemas.openxmlformats.org/officeDocument/2006/relationships/hyperlink" Target="consultantplus://offline/ref=8BE813DE79C1392E1F1A5E1411952481F628CF3E6CB7FE54A0C35C7394F7AB7B553FC36507q3D8J" TargetMode="External"/><Relationship Id="rId54" Type="http://schemas.openxmlformats.org/officeDocument/2006/relationships/hyperlink" Target="consultantplus://offline/ref=8D42A3C0E1AB0283CF0B1CCDFFEE7CB4351D132223594649BE25BF6834x1fBF" TargetMode="External"/><Relationship Id="rId62" Type="http://schemas.openxmlformats.org/officeDocument/2006/relationships/hyperlink" Target="consultantplus://offline/ref=8BE813DE79C1392E1F1A401907F97B8EF721903068BFF103FC9E5A24CBA7AD2E15q7DFJ"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63F85-7DCC-40A1-B0C5-89130A4A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7619</Words>
  <Characters>43432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2017-10-26T03:51:00Z</cp:lastPrinted>
  <dcterms:created xsi:type="dcterms:W3CDTF">2017-03-28T04:27:00Z</dcterms:created>
  <dcterms:modified xsi:type="dcterms:W3CDTF">2017-10-26T03:51:00Z</dcterms:modified>
</cp:coreProperties>
</file>