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CC" w:rsidRPr="00157DCC" w:rsidRDefault="00157DCC" w:rsidP="00157DCC">
      <w:pPr>
        <w:pStyle w:val="a9"/>
        <w:tabs>
          <w:tab w:val="left" w:pos="7088"/>
        </w:tabs>
        <w:rPr>
          <w:rFonts w:ascii="Arial" w:hAnsi="Arial" w:cs="Arial"/>
          <w:sz w:val="24"/>
          <w:szCs w:val="24"/>
        </w:rPr>
      </w:pPr>
      <w:r w:rsidRPr="00157DCC">
        <w:rPr>
          <w:rFonts w:ascii="Arial" w:hAnsi="Arial" w:cs="Arial"/>
          <w:sz w:val="24"/>
          <w:szCs w:val="24"/>
        </w:rPr>
        <w:t xml:space="preserve">КРАСНОЯРСКИЙ  КРАЙ  КРАСНОТУРАНСКИЙ РАЙОН </w:t>
      </w:r>
    </w:p>
    <w:p w:rsidR="00157DCC" w:rsidRPr="00157DCC" w:rsidRDefault="00157DCC" w:rsidP="00157DCC">
      <w:pPr>
        <w:pStyle w:val="a9"/>
        <w:tabs>
          <w:tab w:val="left" w:pos="7088"/>
        </w:tabs>
        <w:rPr>
          <w:rFonts w:ascii="Arial" w:hAnsi="Arial" w:cs="Arial"/>
          <w:sz w:val="24"/>
          <w:szCs w:val="24"/>
        </w:rPr>
      </w:pPr>
      <w:r w:rsidRPr="00157DCC">
        <w:rPr>
          <w:rFonts w:ascii="Arial" w:hAnsi="Arial" w:cs="Arial"/>
          <w:sz w:val="24"/>
          <w:szCs w:val="24"/>
        </w:rPr>
        <w:t>АДМИНИСТРАЦИЯ   БЕЛЛЫКСКОГО СЕЛЬСОВЕТА</w:t>
      </w:r>
    </w:p>
    <w:p w:rsidR="00157DCC" w:rsidRPr="00157DCC" w:rsidRDefault="00157DCC" w:rsidP="00157DCC">
      <w:pPr>
        <w:pStyle w:val="af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157DCC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157DCC" w:rsidRPr="00157DCC" w:rsidRDefault="00157DCC" w:rsidP="00157DCC">
      <w:pPr>
        <w:pStyle w:val="af7"/>
        <w:rPr>
          <w:rFonts w:ascii="Arial" w:hAnsi="Arial" w:cs="Arial"/>
          <w:sz w:val="24"/>
          <w:szCs w:val="24"/>
        </w:rPr>
      </w:pPr>
      <w:r w:rsidRPr="00157DCC">
        <w:rPr>
          <w:rFonts w:ascii="Arial" w:hAnsi="Arial" w:cs="Arial"/>
          <w:sz w:val="24"/>
          <w:szCs w:val="24"/>
        </w:rPr>
        <w:t>ПОСТАНОВЛЕНИЕ</w:t>
      </w:r>
    </w:p>
    <w:p w:rsidR="00157DCC" w:rsidRPr="00157DCC" w:rsidRDefault="00157DCC" w:rsidP="00157DCC">
      <w:pPr>
        <w:pStyle w:val="af7"/>
        <w:tabs>
          <w:tab w:val="clear" w:pos="7088"/>
          <w:tab w:val="left" w:pos="567"/>
        </w:tabs>
        <w:rPr>
          <w:rFonts w:ascii="Arial" w:hAnsi="Arial" w:cs="Arial"/>
          <w:b w:val="0"/>
          <w:sz w:val="20"/>
        </w:rPr>
      </w:pPr>
      <w:r w:rsidRPr="00157DCC">
        <w:rPr>
          <w:rFonts w:ascii="Arial" w:hAnsi="Arial" w:cs="Arial"/>
          <w:b w:val="0"/>
          <w:sz w:val="20"/>
        </w:rPr>
        <w:t xml:space="preserve">с. </w:t>
      </w:r>
      <w:proofErr w:type="spellStart"/>
      <w:r w:rsidRPr="00157DCC">
        <w:rPr>
          <w:rFonts w:ascii="Arial" w:hAnsi="Arial" w:cs="Arial"/>
          <w:b w:val="0"/>
          <w:sz w:val="20"/>
        </w:rPr>
        <w:t>Беллык</w:t>
      </w:r>
      <w:proofErr w:type="spellEnd"/>
    </w:p>
    <w:p w:rsidR="00157DCC" w:rsidRPr="00157DCC" w:rsidRDefault="00157DCC" w:rsidP="00157DCC">
      <w:pPr>
        <w:pStyle w:val="af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157DCC" w:rsidRPr="00157DCC" w:rsidRDefault="00C01A51" w:rsidP="00157DCC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57DCC" w:rsidRPr="00157DCC">
        <w:rPr>
          <w:rFonts w:ascii="Arial" w:hAnsi="Arial" w:cs="Arial"/>
          <w:sz w:val="24"/>
          <w:szCs w:val="24"/>
        </w:rPr>
        <w:t xml:space="preserve">.05.2018 </w:t>
      </w:r>
      <w:r w:rsidR="00157DCC" w:rsidRPr="00157DCC">
        <w:rPr>
          <w:rFonts w:ascii="Arial" w:hAnsi="Arial" w:cs="Arial"/>
          <w:sz w:val="24"/>
          <w:szCs w:val="24"/>
        </w:rPr>
        <w:tab/>
      </w:r>
      <w:r w:rsidR="00157DCC" w:rsidRPr="00157DCC">
        <w:rPr>
          <w:rFonts w:ascii="Arial" w:hAnsi="Arial" w:cs="Arial"/>
          <w:sz w:val="24"/>
          <w:szCs w:val="24"/>
        </w:rPr>
        <w:tab/>
      </w:r>
      <w:r w:rsidR="00157DCC" w:rsidRPr="00157DCC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34</w:t>
      </w:r>
      <w:r w:rsidR="00157DCC" w:rsidRPr="00157DCC">
        <w:rPr>
          <w:rFonts w:ascii="Arial" w:hAnsi="Arial" w:cs="Arial"/>
          <w:sz w:val="24"/>
          <w:szCs w:val="24"/>
        </w:rPr>
        <w:t>-п</w:t>
      </w:r>
    </w:p>
    <w:p w:rsidR="00157DCC" w:rsidRPr="00157DCC" w:rsidRDefault="00157DCC" w:rsidP="00157DCC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57DCC" w:rsidRPr="00157DCC" w:rsidRDefault="00157DCC" w:rsidP="00157DCC">
      <w:pPr>
        <w:pStyle w:val="ab"/>
        <w:shd w:val="clear" w:color="auto" w:fill="FFFFFF"/>
        <w:spacing w:after="0"/>
        <w:jc w:val="center"/>
        <w:rPr>
          <w:rStyle w:val="af5"/>
          <w:rFonts w:ascii="Arial" w:hAnsi="Arial" w:cs="Arial"/>
          <w:color w:val="000000"/>
        </w:rPr>
      </w:pPr>
      <w:r w:rsidRPr="00157DCC">
        <w:rPr>
          <w:rStyle w:val="af5"/>
          <w:rFonts w:ascii="Arial" w:hAnsi="Arial" w:cs="Arial"/>
          <w:color w:val="000000"/>
        </w:rPr>
        <w:t>Об утверждении Методики расчета размера платы за пользование на платной</w:t>
      </w:r>
      <w:r>
        <w:rPr>
          <w:rStyle w:val="af5"/>
          <w:rFonts w:ascii="Arial" w:hAnsi="Arial" w:cs="Arial"/>
          <w:color w:val="000000"/>
        </w:rPr>
        <w:t xml:space="preserve"> </w:t>
      </w:r>
      <w:r w:rsidRPr="00157DCC">
        <w:rPr>
          <w:rStyle w:val="af5"/>
          <w:rFonts w:ascii="Arial" w:hAnsi="Arial" w:cs="Arial"/>
          <w:color w:val="000000"/>
        </w:rPr>
        <w:t xml:space="preserve">основе парковками (парковочными местами), расположенными </w:t>
      </w:r>
      <w:proofErr w:type="gramStart"/>
      <w:r w:rsidRPr="00157DCC">
        <w:rPr>
          <w:rStyle w:val="af5"/>
          <w:rFonts w:ascii="Arial" w:hAnsi="Arial" w:cs="Arial"/>
          <w:color w:val="000000"/>
        </w:rPr>
        <w:t>на</w:t>
      </w:r>
      <w:proofErr w:type="gramEnd"/>
      <w:r w:rsidRPr="00157DCC">
        <w:rPr>
          <w:rStyle w:val="af5"/>
          <w:rFonts w:ascii="Arial" w:hAnsi="Arial" w:cs="Arial"/>
          <w:color w:val="000000"/>
        </w:rPr>
        <w:t xml:space="preserve"> </w:t>
      </w:r>
    </w:p>
    <w:p w:rsidR="00157DCC" w:rsidRPr="00157DCC" w:rsidRDefault="00157DCC" w:rsidP="00157DCC">
      <w:pPr>
        <w:pStyle w:val="ab"/>
        <w:shd w:val="clear" w:color="auto" w:fill="FFFFFF"/>
        <w:spacing w:after="0"/>
        <w:jc w:val="center"/>
        <w:rPr>
          <w:rStyle w:val="af5"/>
          <w:rFonts w:ascii="Arial" w:hAnsi="Arial" w:cs="Arial"/>
          <w:color w:val="000000"/>
        </w:rPr>
      </w:pPr>
      <w:r w:rsidRPr="00157DCC">
        <w:rPr>
          <w:rStyle w:val="af5"/>
          <w:rFonts w:ascii="Arial" w:hAnsi="Arial" w:cs="Arial"/>
          <w:color w:val="000000"/>
        </w:rPr>
        <w:t xml:space="preserve">автомобильных </w:t>
      </w:r>
      <w:proofErr w:type="gramStart"/>
      <w:r w:rsidRPr="00157DCC">
        <w:rPr>
          <w:rStyle w:val="af5"/>
          <w:rFonts w:ascii="Arial" w:hAnsi="Arial" w:cs="Arial"/>
          <w:color w:val="000000"/>
        </w:rPr>
        <w:t>дорогах</w:t>
      </w:r>
      <w:proofErr w:type="gramEnd"/>
      <w:r w:rsidRPr="00157DCC">
        <w:rPr>
          <w:rStyle w:val="af5"/>
          <w:rFonts w:ascii="Arial" w:hAnsi="Arial" w:cs="Arial"/>
          <w:color w:val="000000"/>
        </w:rPr>
        <w:t xml:space="preserve"> общего пользования местного значения </w:t>
      </w:r>
    </w:p>
    <w:p w:rsidR="00157DCC" w:rsidRPr="00157DCC" w:rsidRDefault="00157DCC" w:rsidP="00157DCC">
      <w:pPr>
        <w:pStyle w:val="ab"/>
        <w:shd w:val="clear" w:color="auto" w:fill="FFFFFF"/>
        <w:spacing w:after="0"/>
        <w:jc w:val="center"/>
        <w:rPr>
          <w:rStyle w:val="af5"/>
          <w:rFonts w:ascii="Arial" w:hAnsi="Arial" w:cs="Arial"/>
          <w:color w:val="000000"/>
        </w:rPr>
      </w:pPr>
      <w:r w:rsidRPr="00157DCC">
        <w:rPr>
          <w:rStyle w:val="af5"/>
          <w:rFonts w:ascii="Arial" w:hAnsi="Arial" w:cs="Arial"/>
          <w:color w:val="000000"/>
        </w:rPr>
        <w:t xml:space="preserve">муниципального образования </w:t>
      </w:r>
      <w:proofErr w:type="spellStart"/>
      <w:r w:rsidRPr="00157DCC">
        <w:rPr>
          <w:rStyle w:val="af5"/>
          <w:rFonts w:ascii="Arial" w:hAnsi="Arial" w:cs="Arial"/>
          <w:color w:val="000000"/>
        </w:rPr>
        <w:t>Беллыкский</w:t>
      </w:r>
      <w:proofErr w:type="spellEnd"/>
      <w:r w:rsidRPr="00157DCC">
        <w:rPr>
          <w:rStyle w:val="af5"/>
          <w:rFonts w:ascii="Arial" w:hAnsi="Arial" w:cs="Arial"/>
          <w:color w:val="000000"/>
        </w:rPr>
        <w:t xml:space="preserve"> сельсовет</w:t>
      </w:r>
    </w:p>
    <w:p w:rsidR="00157DCC" w:rsidRPr="00157DCC" w:rsidRDefault="00157DCC" w:rsidP="00157DCC">
      <w:pPr>
        <w:pStyle w:val="ab"/>
        <w:shd w:val="clear" w:color="auto" w:fill="FFFFFF"/>
        <w:spacing w:after="0"/>
        <w:jc w:val="center"/>
        <w:rPr>
          <w:rStyle w:val="af5"/>
          <w:rFonts w:ascii="Arial" w:hAnsi="Arial" w:cs="Arial"/>
          <w:color w:val="000000"/>
        </w:rPr>
      </w:pPr>
    </w:p>
    <w:p w:rsidR="00157DCC" w:rsidRPr="00157DCC" w:rsidRDefault="00157DCC" w:rsidP="00157DCC">
      <w:pPr>
        <w:pStyle w:val="ab"/>
        <w:shd w:val="clear" w:color="auto" w:fill="FFFFFF"/>
        <w:spacing w:after="0"/>
        <w:jc w:val="center"/>
        <w:rPr>
          <w:rStyle w:val="af5"/>
          <w:rFonts w:ascii="Arial" w:hAnsi="Arial" w:cs="Arial"/>
          <w:i/>
          <w:color w:val="000000"/>
        </w:rPr>
      </w:pPr>
    </w:p>
    <w:p w:rsidR="00157DCC" w:rsidRPr="00157DCC" w:rsidRDefault="00157DCC" w:rsidP="00157DCC">
      <w:pPr>
        <w:pStyle w:val="23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157DCC" w:rsidRPr="00157DCC" w:rsidRDefault="00105235" w:rsidP="00157DCC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  <w:r w:rsidRPr="00157DCC">
        <w:rPr>
          <w:rFonts w:ascii="Arial" w:hAnsi="Arial" w:cs="Arial"/>
          <w:color w:val="000000"/>
        </w:rPr>
        <w:t>В соответствии со статьей 1</w:t>
      </w:r>
      <w:r w:rsidR="002F51E9" w:rsidRPr="00157DCC">
        <w:rPr>
          <w:rFonts w:ascii="Arial" w:hAnsi="Arial" w:cs="Arial"/>
          <w:color w:val="000000"/>
        </w:rPr>
        <w:t>3</w:t>
      </w:r>
      <w:r w:rsidRPr="00157DCC">
        <w:rPr>
          <w:rFonts w:ascii="Arial" w:hAnsi="Arial" w:cs="Arial"/>
          <w:color w:val="000000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157DCC" w:rsidRPr="00157DCC">
        <w:rPr>
          <w:rFonts w:ascii="Arial" w:hAnsi="Arial" w:cs="Arial"/>
          <w:color w:val="000000"/>
        </w:rPr>
        <w:t xml:space="preserve"> Российской Федерации», статьей 7 </w:t>
      </w:r>
      <w:r w:rsidRPr="00157DCC">
        <w:rPr>
          <w:rFonts w:ascii="Arial" w:hAnsi="Arial" w:cs="Arial"/>
          <w:color w:val="000000"/>
        </w:rPr>
        <w:t xml:space="preserve">Устава </w:t>
      </w:r>
      <w:proofErr w:type="spellStart"/>
      <w:r w:rsidR="00157DCC" w:rsidRPr="00157DCC">
        <w:rPr>
          <w:rFonts w:ascii="Arial" w:hAnsi="Arial" w:cs="Arial"/>
          <w:color w:val="000000"/>
        </w:rPr>
        <w:t>Беллыкского</w:t>
      </w:r>
      <w:proofErr w:type="spellEnd"/>
      <w:r w:rsidR="00157DCC" w:rsidRPr="00157DCC">
        <w:rPr>
          <w:rFonts w:ascii="Arial" w:hAnsi="Arial" w:cs="Arial"/>
          <w:color w:val="000000"/>
        </w:rPr>
        <w:t xml:space="preserve"> сельсовета </w:t>
      </w:r>
    </w:p>
    <w:p w:rsidR="00157DCC" w:rsidRPr="00157DCC" w:rsidRDefault="00157DCC" w:rsidP="00157DCC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105235" w:rsidRPr="00157DCC" w:rsidRDefault="00105235" w:rsidP="00157DCC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  <w:r w:rsidRPr="00157DCC">
        <w:rPr>
          <w:rFonts w:ascii="Arial" w:hAnsi="Arial" w:cs="Arial"/>
          <w:color w:val="000000"/>
        </w:rPr>
        <w:t>ПОСТАНОВЛЯЮ:</w:t>
      </w:r>
    </w:p>
    <w:p w:rsidR="00157DCC" w:rsidRPr="00157DCC" w:rsidRDefault="00157DCC" w:rsidP="00157DCC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</w:p>
    <w:p w:rsidR="00105235" w:rsidRPr="00157DCC" w:rsidRDefault="002F51E9" w:rsidP="00AA77BD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</w:rPr>
      </w:pPr>
      <w:r w:rsidRPr="00157DCC">
        <w:rPr>
          <w:rFonts w:ascii="Arial" w:hAnsi="Arial" w:cs="Arial"/>
          <w:color w:val="000000"/>
        </w:rPr>
        <w:t>1</w:t>
      </w:r>
      <w:r w:rsidR="00105235" w:rsidRPr="00157DCC">
        <w:rPr>
          <w:rFonts w:ascii="Arial" w:hAnsi="Arial" w:cs="Arial"/>
          <w:color w:val="000000"/>
        </w:rPr>
        <w:t xml:space="preserve">. Утвердить Методику расчета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E97833" w:rsidRPr="00157DCC">
        <w:rPr>
          <w:rFonts w:ascii="Arial" w:hAnsi="Arial" w:cs="Arial"/>
          <w:color w:val="000000"/>
        </w:rPr>
        <w:t>местного</w:t>
      </w:r>
      <w:r w:rsidR="00105235" w:rsidRPr="00157DCC">
        <w:rPr>
          <w:rFonts w:ascii="Arial" w:hAnsi="Arial" w:cs="Arial"/>
          <w:color w:val="000000"/>
        </w:rPr>
        <w:t xml:space="preserve"> значения</w:t>
      </w:r>
      <w:r w:rsidR="00157DCC" w:rsidRPr="00157DCC">
        <w:rPr>
          <w:rFonts w:ascii="Arial" w:hAnsi="Arial" w:cs="Arial"/>
          <w:color w:val="000000"/>
        </w:rPr>
        <w:t xml:space="preserve"> муниципального образования </w:t>
      </w:r>
      <w:proofErr w:type="spellStart"/>
      <w:r w:rsidR="00157DCC" w:rsidRPr="00157DCC">
        <w:rPr>
          <w:rFonts w:ascii="Arial" w:hAnsi="Arial" w:cs="Arial"/>
          <w:color w:val="000000"/>
        </w:rPr>
        <w:t>Беллыкский</w:t>
      </w:r>
      <w:proofErr w:type="spellEnd"/>
      <w:r w:rsidR="00157DCC" w:rsidRPr="00157DCC">
        <w:rPr>
          <w:rFonts w:ascii="Arial" w:hAnsi="Arial" w:cs="Arial"/>
          <w:color w:val="000000"/>
        </w:rPr>
        <w:t xml:space="preserve"> сельсовет</w:t>
      </w:r>
      <w:r w:rsidR="00105235" w:rsidRPr="00157DCC">
        <w:rPr>
          <w:rFonts w:ascii="Arial" w:hAnsi="Arial" w:cs="Arial"/>
          <w:color w:val="000000"/>
        </w:rPr>
        <w:t>, согласно приложению.</w:t>
      </w:r>
    </w:p>
    <w:p w:rsidR="00AA77BD" w:rsidRPr="00157DCC" w:rsidRDefault="00AA77BD" w:rsidP="00AA77BD">
      <w:pPr>
        <w:pStyle w:val="ab"/>
        <w:shd w:val="clear" w:color="auto" w:fill="FFFFFF"/>
        <w:spacing w:after="0"/>
        <w:ind w:firstLine="709"/>
        <w:jc w:val="both"/>
        <w:rPr>
          <w:rFonts w:ascii="Arial" w:hAnsi="Arial" w:cs="Arial"/>
          <w:i/>
          <w:color w:val="000000"/>
        </w:rPr>
      </w:pPr>
      <w:r w:rsidRPr="00157DCC">
        <w:rPr>
          <w:rFonts w:ascii="Arial" w:hAnsi="Arial" w:cs="Arial"/>
          <w:color w:val="000000"/>
        </w:rPr>
        <w:t xml:space="preserve">2. </w:t>
      </w:r>
      <w:proofErr w:type="gramStart"/>
      <w:r w:rsidRPr="00157DCC">
        <w:rPr>
          <w:rFonts w:ascii="Arial" w:hAnsi="Arial" w:cs="Arial"/>
          <w:color w:val="000000"/>
        </w:rPr>
        <w:t>Контроль за</w:t>
      </w:r>
      <w:proofErr w:type="gramEnd"/>
      <w:r w:rsidRPr="00157DCC">
        <w:rPr>
          <w:rFonts w:ascii="Arial" w:hAnsi="Arial" w:cs="Arial"/>
          <w:color w:val="000000"/>
        </w:rPr>
        <w:t xml:space="preserve"> исполнением настоящего</w:t>
      </w:r>
      <w:r w:rsidR="00157DCC" w:rsidRPr="00157DCC">
        <w:rPr>
          <w:rFonts w:ascii="Arial" w:hAnsi="Arial" w:cs="Arial"/>
          <w:color w:val="000000"/>
        </w:rPr>
        <w:t xml:space="preserve"> постановления оставляю за собой</w:t>
      </w:r>
      <w:r w:rsidRPr="00157DCC">
        <w:rPr>
          <w:rFonts w:ascii="Arial" w:hAnsi="Arial" w:cs="Arial"/>
          <w:i/>
          <w:color w:val="000000"/>
        </w:rPr>
        <w:t>.</w:t>
      </w:r>
    </w:p>
    <w:p w:rsidR="00157DCC" w:rsidRPr="00157DCC" w:rsidRDefault="00157DCC" w:rsidP="00157D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7DCC">
        <w:rPr>
          <w:rFonts w:ascii="Arial" w:hAnsi="Arial" w:cs="Arial"/>
          <w:sz w:val="24"/>
          <w:szCs w:val="24"/>
        </w:rPr>
        <w:t xml:space="preserve">3. Опубликовать постановление в газете «Вести </w:t>
      </w:r>
      <w:proofErr w:type="spellStart"/>
      <w:r w:rsidRPr="00157D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57DCC">
        <w:rPr>
          <w:rFonts w:ascii="Arial" w:hAnsi="Arial" w:cs="Arial"/>
          <w:sz w:val="24"/>
          <w:szCs w:val="24"/>
        </w:rPr>
        <w:t xml:space="preserve"> сельсовета».</w:t>
      </w:r>
    </w:p>
    <w:p w:rsidR="00157DCC" w:rsidRPr="00157DCC" w:rsidRDefault="00157DCC" w:rsidP="00157DC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157DCC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57DCC">
        <w:rPr>
          <w:rFonts w:ascii="Arial" w:hAnsi="Arial" w:cs="Arial"/>
          <w:sz w:val="24"/>
          <w:szCs w:val="24"/>
        </w:rPr>
        <w:t>Глава администрации</w:t>
      </w: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157DCC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57DC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А.Д. Закатов</w:t>
      </w:r>
    </w:p>
    <w:p w:rsidR="00157DCC" w:rsidRP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Default="00157DCC" w:rsidP="00157D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57DCC" w:rsidRPr="00427872" w:rsidRDefault="00157DCC" w:rsidP="00157DCC">
      <w:pPr>
        <w:autoSpaceDE w:val="0"/>
        <w:autoSpaceDN w:val="0"/>
        <w:adjustRightInd w:val="0"/>
        <w:ind w:left="5664"/>
        <w:jc w:val="both"/>
        <w:outlineLvl w:val="0"/>
        <w:rPr>
          <w:rFonts w:ascii="Arial" w:hAnsi="Arial" w:cs="Arial"/>
        </w:rPr>
      </w:pPr>
      <w:r w:rsidRPr="00427872">
        <w:rPr>
          <w:rFonts w:ascii="Arial" w:hAnsi="Arial" w:cs="Arial"/>
        </w:rPr>
        <w:t>Приложение № 1</w:t>
      </w:r>
    </w:p>
    <w:p w:rsidR="00157DCC" w:rsidRPr="00427872" w:rsidRDefault="00157DCC" w:rsidP="00157DCC">
      <w:pPr>
        <w:autoSpaceDE w:val="0"/>
        <w:autoSpaceDN w:val="0"/>
        <w:adjustRightInd w:val="0"/>
        <w:ind w:left="5664"/>
        <w:jc w:val="both"/>
        <w:outlineLvl w:val="0"/>
        <w:rPr>
          <w:rFonts w:ascii="Arial" w:hAnsi="Arial" w:cs="Arial"/>
        </w:rPr>
      </w:pPr>
      <w:r w:rsidRPr="00427872">
        <w:rPr>
          <w:rFonts w:ascii="Arial" w:hAnsi="Arial" w:cs="Arial"/>
        </w:rPr>
        <w:t>к постановлению администрации</w:t>
      </w:r>
    </w:p>
    <w:p w:rsidR="00157DCC" w:rsidRDefault="00157DCC" w:rsidP="00157DCC">
      <w:pPr>
        <w:autoSpaceDE w:val="0"/>
        <w:autoSpaceDN w:val="0"/>
        <w:adjustRightInd w:val="0"/>
        <w:ind w:left="5664"/>
        <w:jc w:val="both"/>
        <w:outlineLvl w:val="0"/>
        <w:rPr>
          <w:rFonts w:ascii="Arial" w:hAnsi="Arial" w:cs="Arial"/>
        </w:rPr>
      </w:pPr>
      <w:proofErr w:type="spellStart"/>
      <w:r w:rsidRPr="00427872">
        <w:rPr>
          <w:rFonts w:ascii="Arial" w:hAnsi="Arial" w:cs="Arial"/>
        </w:rPr>
        <w:t>Беллыкского</w:t>
      </w:r>
      <w:proofErr w:type="spellEnd"/>
      <w:r w:rsidRPr="00427872">
        <w:rPr>
          <w:rFonts w:ascii="Arial" w:hAnsi="Arial" w:cs="Arial"/>
        </w:rPr>
        <w:t xml:space="preserve"> сельсовета </w:t>
      </w:r>
    </w:p>
    <w:p w:rsidR="00157DCC" w:rsidRPr="00427872" w:rsidRDefault="00157DCC" w:rsidP="00157DCC">
      <w:pPr>
        <w:autoSpaceDE w:val="0"/>
        <w:autoSpaceDN w:val="0"/>
        <w:adjustRightInd w:val="0"/>
        <w:ind w:left="5664"/>
        <w:jc w:val="both"/>
        <w:outlineLvl w:val="0"/>
        <w:rPr>
          <w:rFonts w:ascii="Arial" w:hAnsi="Arial" w:cs="Arial"/>
        </w:rPr>
      </w:pPr>
      <w:r w:rsidRPr="00427872">
        <w:rPr>
          <w:rFonts w:ascii="Arial" w:hAnsi="Arial" w:cs="Arial"/>
        </w:rPr>
        <w:t xml:space="preserve">№ </w:t>
      </w:r>
      <w:r w:rsidR="00C01A51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-п </w:t>
      </w:r>
      <w:r w:rsidRPr="00427872">
        <w:rPr>
          <w:rFonts w:ascii="Arial" w:hAnsi="Arial" w:cs="Arial"/>
        </w:rPr>
        <w:t>от</w:t>
      </w:r>
      <w:r w:rsidR="00C01A51">
        <w:rPr>
          <w:rFonts w:ascii="Arial" w:hAnsi="Arial" w:cs="Arial"/>
        </w:rPr>
        <w:t xml:space="preserve"> 29</w:t>
      </w:r>
      <w:r>
        <w:rPr>
          <w:rFonts w:ascii="Arial" w:hAnsi="Arial" w:cs="Arial"/>
        </w:rPr>
        <w:t>.05.2018</w:t>
      </w:r>
    </w:p>
    <w:p w:rsidR="00A50C24" w:rsidRPr="002F51E9" w:rsidRDefault="00A50C24" w:rsidP="002F51E9">
      <w:pPr>
        <w:ind w:left="5040"/>
        <w:jc w:val="both"/>
        <w:rPr>
          <w:sz w:val="24"/>
          <w:szCs w:val="24"/>
        </w:rPr>
      </w:pPr>
    </w:p>
    <w:p w:rsidR="00157DCC" w:rsidRDefault="00105235" w:rsidP="00292957">
      <w:pPr>
        <w:jc w:val="center"/>
        <w:rPr>
          <w:b/>
          <w:sz w:val="24"/>
          <w:szCs w:val="24"/>
        </w:rPr>
      </w:pPr>
      <w:r w:rsidRPr="002F51E9">
        <w:rPr>
          <w:b/>
          <w:sz w:val="24"/>
          <w:szCs w:val="24"/>
        </w:rPr>
        <w:t>Методика</w:t>
      </w:r>
      <w:r w:rsidR="00292957">
        <w:rPr>
          <w:b/>
          <w:sz w:val="24"/>
          <w:szCs w:val="24"/>
        </w:rPr>
        <w:t xml:space="preserve"> </w:t>
      </w:r>
      <w:r w:rsidRPr="002F51E9">
        <w:rPr>
          <w:b/>
          <w:sz w:val="24"/>
          <w:szCs w:val="24"/>
        </w:rPr>
        <w:t xml:space="preserve">расчета размера платы за пользование на платной основе </w:t>
      </w:r>
    </w:p>
    <w:p w:rsidR="00157DCC" w:rsidRDefault="00105235" w:rsidP="00292957">
      <w:pPr>
        <w:jc w:val="center"/>
        <w:rPr>
          <w:b/>
          <w:sz w:val="24"/>
          <w:szCs w:val="24"/>
        </w:rPr>
      </w:pPr>
      <w:r w:rsidRPr="002F51E9">
        <w:rPr>
          <w:b/>
          <w:sz w:val="24"/>
          <w:szCs w:val="24"/>
        </w:rPr>
        <w:t xml:space="preserve">парковками (парковочными местами), расположенными на </w:t>
      </w:r>
      <w:proofErr w:type="gramStart"/>
      <w:r w:rsidRPr="002F51E9">
        <w:rPr>
          <w:b/>
          <w:sz w:val="24"/>
          <w:szCs w:val="24"/>
        </w:rPr>
        <w:t>автомобильных</w:t>
      </w:r>
      <w:proofErr w:type="gramEnd"/>
      <w:r w:rsidRPr="002F51E9">
        <w:rPr>
          <w:b/>
          <w:sz w:val="24"/>
          <w:szCs w:val="24"/>
        </w:rPr>
        <w:t xml:space="preserve"> </w:t>
      </w:r>
    </w:p>
    <w:p w:rsidR="00C01A51" w:rsidRDefault="00105235" w:rsidP="00292957">
      <w:pPr>
        <w:jc w:val="center"/>
        <w:rPr>
          <w:b/>
          <w:sz w:val="24"/>
          <w:szCs w:val="24"/>
        </w:rPr>
      </w:pPr>
      <w:proofErr w:type="gramStart"/>
      <w:r w:rsidRPr="002F51E9">
        <w:rPr>
          <w:b/>
          <w:sz w:val="24"/>
          <w:szCs w:val="24"/>
        </w:rPr>
        <w:t>дорогах</w:t>
      </w:r>
      <w:proofErr w:type="gramEnd"/>
      <w:r w:rsidRPr="002F51E9">
        <w:rPr>
          <w:b/>
          <w:sz w:val="24"/>
          <w:szCs w:val="24"/>
        </w:rPr>
        <w:t xml:space="preserve"> </w:t>
      </w:r>
      <w:r w:rsidR="002F51E9" w:rsidRPr="002F51E9">
        <w:rPr>
          <w:b/>
          <w:sz w:val="24"/>
          <w:szCs w:val="24"/>
        </w:rPr>
        <w:t xml:space="preserve">общего пользования местного значения </w:t>
      </w:r>
    </w:p>
    <w:p w:rsidR="00105235" w:rsidRPr="00C01A51" w:rsidRDefault="00157DCC" w:rsidP="00C01A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bookmarkStart w:id="0" w:name="_GoBack"/>
      <w:bookmarkEnd w:id="0"/>
      <w:r>
        <w:rPr>
          <w:b/>
          <w:sz w:val="24"/>
          <w:szCs w:val="24"/>
        </w:rPr>
        <w:t xml:space="preserve">образования </w:t>
      </w:r>
      <w:proofErr w:type="spellStart"/>
      <w:r>
        <w:rPr>
          <w:b/>
          <w:sz w:val="24"/>
          <w:szCs w:val="24"/>
        </w:rPr>
        <w:t>Беллыкский</w:t>
      </w:r>
      <w:proofErr w:type="spellEnd"/>
      <w:r>
        <w:rPr>
          <w:b/>
          <w:sz w:val="24"/>
          <w:szCs w:val="24"/>
        </w:rPr>
        <w:t xml:space="preserve"> сельсовет</w:t>
      </w:r>
    </w:p>
    <w:p w:rsidR="00105235" w:rsidRPr="002F51E9" w:rsidRDefault="00105235" w:rsidP="002F51E9">
      <w:pPr>
        <w:jc w:val="both"/>
        <w:rPr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1. </w:t>
      </w:r>
      <w:proofErr w:type="gramStart"/>
      <w:r w:rsidRPr="002F51E9">
        <w:rPr>
          <w:sz w:val="24"/>
          <w:szCs w:val="24"/>
        </w:rPr>
        <w:t xml:space="preserve">Настоящая Методика расчета размера платы за пользование </w:t>
      </w:r>
      <w:r w:rsidRPr="002F51E9">
        <w:rPr>
          <w:sz w:val="24"/>
          <w:szCs w:val="24"/>
        </w:rPr>
        <w:br/>
        <w:t xml:space="preserve">на платной основе парковками (парковочными местами), расположенными </w:t>
      </w:r>
      <w:r w:rsidRPr="002F51E9">
        <w:rPr>
          <w:sz w:val="24"/>
          <w:szCs w:val="24"/>
        </w:rPr>
        <w:br/>
        <w:t xml:space="preserve">на автомобильных дорогах </w:t>
      </w:r>
      <w:r w:rsidR="002F51E9" w:rsidRPr="002F51E9">
        <w:rPr>
          <w:sz w:val="24"/>
          <w:szCs w:val="24"/>
        </w:rPr>
        <w:t xml:space="preserve">общего пользования местного значения </w:t>
      </w:r>
      <w:r w:rsidRPr="002F51E9">
        <w:rPr>
          <w:i/>
          <w:sz w:val="24"/>
          <w:szCs w:val="24"/>
        </w:rPr>
        <w:t xml:space="preserve">наименование муниципального </w:t>
      </w:r>
      <w:r w:rsidR="002F51E9" w:rsidRPr="002F51E9">
        <w:rPr>
          <w:i/>
          <w:sz w:val="24"/>
          <w:szCs w:val="24"/>
        </w:rPr>
        <w:t xml:space="preserve">образования </w:t>
      </w:r>
      <w:r w:rsidR="002F51E9" w:rsidRPr="002F51E9">
        <w:rPr>
          <w:sz w:val="24"/>
          <w:szCs w:val="24"/>
        </w:rPr>
        <w:t>(</w:t>
      </w:r>
      <w:r w:rsidRPr="002F51E9">
        <w:rPr>
          <w:sz w:val="24"/>
          <w:szCs w:val="24"/>
        </w:rPr>
        <w:t>далее – Методика), разработана во исполнение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2. Методика разработана для расчета размера платы за пользование </w:t>
      </w:r>
      <w:r w:rsidRPr="002F51E9">
        <w:rPr>
          <w:sz w:val="24"/>
          <w:szCs w:val="24"/>
        </w:rPr>
        <w:br/>
        <w:t xml:space="preserve">на платной основе юридическими и физическими лицами парковками (парковочными местами), расположенными на автомобильных дорогах общего пользования </w:t>
      </w:r>
      <w:r w:rsidR="00157DCC">
        <w:rPr>
          <w:sz w:val="24"/>
          <w:szCs w:val="24"/>
        </w:rPr>
        <w:t>местного значения муниципального образования</w:t>
      </w:r>
      <w:r w:rsidRPr="002F51E9">
        <w:rPr>
          <w:sz w:val="24"/>
          <w:szCs w:val="24"/>
        </w:rPr>
        <w:t xml:space="preserve"> (далее – платные парковки, плата).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3. Плата взимается с пользователей за услуги стоянки транспортных средств на платных парковках.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Плата за пользование платными парковками дифференцируется </w:t>
      </w:r>
      <w:r w:rsidRPr="002F51E9">
        <w:rPr>
          <w:sz w:val="24"/>
          <w:szCs w:val="24"/>
        </w:rPr>
        <w:br/>
        <w:t>в зависимости от формы оплаты (почасовая или посуточная).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4. Посуточная оплата применяется при нахождении транспортного средства на парковке свыше 24 часов подряд, почасовая оплата применяется при нахождении транспортного средства на парковке менее 24 часов в сутки. </w:t>
      </w:r>
    </w:p>
    <w:p w:rsidR="00D42314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5. В случае почасовой оплаты оплата взимается за </w:t>
      </w:r>
      <w:proofErr w:type="gramStart"/>
      <w:r w:rsidRPr="002F51E9">
        <w:rPr>
          <w:sz w:val="24"/>
          <w:szCs w:val="24"/>
        </w:rPr>
        <w:t>полный час</w:t>
      </w:r>
      <w:proofErr w:type="gramEnd"/>
      <w:r w:rsidRPr="002F51E9">
        <w:rPr>
          <w:sz w:val="24"/>
          <w:szCs w:val="24"/>
        </w:rPr>
        <w:t xml:space="preserve"> (при нахождении транспортного средства на платной парковке более </w:t>
      </w:r>
      <w:r w:rsidR="00BF6C2B">
        <w:rPr>
          <w:sz w:val="24"/>
          <w:szCs w:val="24"/>
        </w:rPr>
        <w:t>15</w:t>
      </w:r>
      <w:r w:rsidRPr="002F51E9">
        <w:rPr>
          <w:sz w:val="24"/>
          <w:szCs w:val="24"/>
        </w:rPr>
        <w:t xml:space="preserve"> минут) вне зависимости от фактического времени нахождения транспортного средства </w:t>
      </w:r>
      <w:r w:rsidRPr="002F51E9">
        <w:rPr>
          <w:sz w:val="24"/>
          <w:szCs w:val="24"/>
        </w:rPr>
        <w:br/>
        <w:t>на платной парковке</w:t>
      </w:r>
      <w:r w:rsidR="00D42314">
        <w:rPr>
          <w:sz w:val="24"/>
          <w:szCs w:val="24"/>
        </w:rPr>
        <w:t xml:space="preserve">. 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 xml:space="preserve">6. </w:t>
      </w:r>
      <w:r w:rsidRPr="002F51E9">
        <w:rPr>
          <w:color w:val="000000"/>
          <w:sz w:val="24"/>
          <w:szCs w:val="24"/>
        </w:rPr>
        <w:t>В случае посуточной оплаты плата взимается за полные сутки вне зависимости от фактического времени нах</w:t>
      </w:r>
      <w:r w:rsidR="00686088">
        <w:rPr>
          <w:color w:val="000000"/>
          <w:sz w:val="24"/>
          <w:szCs w:val="24"/>
        </w:rPr>
        <w:t xml:space="preserve">ождения транспортного средства </w:t>
      </w:r>
      <w:r w:rsidRPr="002F51E9">
        <w:rPr>
          <w:color w:val="000000"/>
          <w:sz w:val="24"/>
          <w:szCs w:val="24"/>
        </w:rPr>
        <w:t>на платной парковке, при этом в период отс</w:t>
      </w:r>
      <w:r w:rsidR="00686088">
        <w:rPr>
          <w:color w:val="000000"/>
          <w:sz w:val="24"/>
          <w:szCs w:val="24"/>
        </w:rPr>
        <w:t xml:space="preserve">утствия транспортного средства </w:t>
      </w:r>
      <w:r w:rsidRPr="002F51E9">
        <w:rPr>
          <w:color w:val="000000"/>
          <w:sz w:val="24"/>
          <w:szCs w:val="24"/>
        </w:rPr>
        <w:t>на платной парковке на оплаченный период (сутки) для указанного транспортного средства сохраняется свободное парковочное место.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7. Расчет размера почасовой платы основан на расчете средней стоимости единицы времени.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8. При расчете средней стоимости единицы времени учитываются все элементы затрат, связанные с использованием платных парковок, в зависимости от количества парковочных мест.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усл</w:t>
      </w:r>
      <w:proofErr w:type="spellEnd"/>
      <w:r w:rsidRPr="002F51E9">
        <w:rPr>
          <w:sz w:val="24"/>
          <w:szCs w:val="24"/>
          <w:vertAlign w:val="subscript"/>
        </w:rPr>
        <w:t xml:space="preserve"> </w:t>
      </w:r>
      <w:r w:rsidRPr="002F51E9">
        <w:rPr>
          <w:sz w:val="24"/>
          <w:szCs w:val="24"/>
        </w:rPr>
        <w:t xml:space="preserve"> = (</w:t>
      </w: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оп</w:t>
      </w:r>
      <w:proofErr w:type="spellEnd"/>
      <w:r w:rsidRPr="002F51E9">
        <w:rPr>
          <w:sz w:val="24"/>
          <w:szCs w:val="24"/>
        </w:rPr>
        <w:t xml:space="preserve"> + </w:t>
      </w: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мз</w:t>
      </w:r>
      <w:proofErr w:type="spellEnd"/>
      <w:r w:rsidRPr="002F51E9">
        <w:rPr>
          <w:sz w:val="24"/>
          <w:szCs w:val="24"/>
        </w:rPr>
        <w:t xml:space="preserve"> + </w:t>
      </w: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н</w:t>
      </w:r>
      <w:proofErr w:type="spellEnd"/>
      <w:r w:rsidRPr="002F51E9">
        <w:rPr>
          <w:sz w:val="24"/>
          <w:szCs w:val="24"/>
        </w:rPr>
        <w:t xml:space="preserve">) / 8760 / </w:t>
      </w:r>
      <w:r w:rsidRPr="002F51E9">
        <w:rPr>
          <w:sz w:val="24"/>
          <w:szCs w:val="24"/>
          <w:lang w:val="en-US"/>
        </w:rPr>
        <w:t>m</w:t>
      </w:r>
      <w:r w:rsidRPr="002F51E9">
        <w:rPr>
          <w:sz w:val="24"/>
          <w:szCs w:val="24"/>
        </w:rPr>
        <w:t>, где: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усл</w:t>
      </w:r>
      <w:proofErr w:type="spellEnd"/>
      <w:r w:rsidRPr="002F51E9">
        <w:rPr>
          <w:sz w:val="24"/>
          <w:szCs w:val="24"/>
        </w:rPr>
        <w:t xml:space="preserve"> – средняя стоимость единицы времени (руб./час);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оп</w:t>
      </w:r>
      <w:proofErr w:type="spellEnd"/>
      <w:r w:rsidRPr="002F51E9">
        <w:rPr>
          <w:sz w:val="24"/>
          <w:szCs w:val="24"/>
        </w:rPr>
        <w:t xml:space="preserve"> – годовые затраты на основной персонал, непосредственно принимающий участие в оказании услуг (руб.), рассчитываются по формуле:</w:t>
      </w:r>
    </w:p>
    <w:p w:rsidR="00105235" w:rsidRPr="002F51E9" w:rsidRDefault="00105235" w:rsidP="002F51E9">
      <w:pPr>
        <w:tabs>
          <w:tab w:val="left" w:pos="3945"/>
        </w:tabs>
        <w:ind w:firstLine="709"/>
        <w:jc w:val="both"/>
        <w:rPr>
          <w:sz w:val="24"/>
          <w:szCs w:val="24"/>
        </w:rPr>
      </w:pPr>
    </w:p>
    <w:p w:rsidR="00105235" w:rsidRPr="002F51E9" w:rsidRDefault="00105235" w:rsidP="002F51E9">
      <w:pPr>
        <w:tabs>
          <w:tab w:val="left" w:pos="3945"/>
        </w:tabs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оп</w:t>
      </w:r>
      <w:proofErr w:type="spellEnd"/>
      <w:r w:rsidRPr="002F51E9">
        <w:rPr>
          <w:sz w:val="24"/>
          <w:szCs w:val="24"/>
        </w:rPr>
        <w:t xml:space="preserve"> = </w:t>
      </w:r>
      <w:proofErr w:type="spellStart"/>
      <w:r w:rsidRPr="002F51E9">
        <w:rPr>
          <w:sz w:val="24"/>
          <w:szCs w:val="24"/>
        </w:rPr>
        <w:t>Н</w:t>
      </w:r>
      <w:r w:rsidRPr="002F51E9">
        <w:rPr>
          <w:sz w:val="24"/>
          <w:szCs w:val="24"/>
          <w:vertAlign w:val="subscript"/>
        </w:rPr>
        <w:t>фот</w:t>
      </w:r>
      <w:proofErr w:type="spellEnd"/>
      <w:r w:rsidRPr="002F51E9">
        <w:rPr>
          <w:sz w:val="24"/>
          <w:szCs w:val="24"/>
        </w:rPr>
        <w:t xml:space="preserve"> + НАЧ, где: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Н</w:t>
      </w:r>
      <w:r w:rsidRPr="002F51E9">
        <w:rPr>
          <w:sz w:val="24"/>
          <w:szCs w:val="24"/>
          <w:vertAlign w:val="subscript"/>
        </w:rPr>
        <w:t>фот</w:t>
      </w:r>
      <w:proofErr w:type="spellEnd"/>
      <w:r w:rsidRPr="002F51E9">
        <w:rPr>
          <w:sz w:val="24"/>
          <w:szCs w:val="24"/>
        </w:rPr>
        <w:t xml:space="preserve"> – годовой фонд заработной платы персонала, занятого в оказании услуги;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lastRenderedPageBreak/>
        <w:t>НАЧ – годовые начисления на выплаты по оплате труда;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мз</w:t>
      </w:r>
      <w:proofErr w:type="spellEnd"/>
      <w:r w:rsidRPr="002F51E9">
        <w:rPr>
          <w:sz w:val="24"/>
          <w:szCs w:val="24"/>
        </w:rPr>
        <w:t xml:space="preserve"> – годовые затраты на приобретение материальных запасов, потребляемых в процессе оказания услуг (руб.);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sz w:val="24"/>
          <w:szCs w:val="24"/>
        </w:rPr>
        <w:t>З</w:t>
      </w:r>
      <w:r w:rsidRPr="002F51E9">
        <w:rPr>
          <w:sz w:val="24"/>
          <w:szCs w:val="24"/>
          <w:vertAlign w:val="subscript"/>
        </w:rPr>
        <w:t>н</w:t>
      </w:r>
      <w:proofErr w:type="spellEnd"/>
      <w:r w:rsidRPr="002F51E9">
        <w:rPr>
          <w:sz w:val="24"/>
          <w:szCs w:val="24"/>
        </w:rPr>
        <w:t xml:space="preserve"> – накладные затраты, относимые на стоимость оказания услуг (руб.);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8760 – годовое количество часов (365 дней х 24 часа);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  <w:lang w:val="en-US"/>
        </w:rPr>
        <w:t>m</w:t>
      </w:r>
      <w:r w:rsidRPr="002F51E9">
        <w:rPr>
          <w:sz w:val="24"/>
          <w:szCs w:val="24"/>
        </w:rPr>
        <w:t xml:space="preserve"> – </w:t>
      </w:r>
      <w:proofErr w:type="gramStart"/>
      <w:r w:rsidRPr="002F51E9">
        <w:rPr>
          <w:sz w:val="24"/>
          <w:szCs w:val="24"/>
        </w:rPr>
        <w:t>количество</w:t>
      </w:r>
      <w:proofErr w:type="gramEnd"/>
      <w:r w:rsidRPr="002F51E9">
        <w:rPr>
          <w:sz w:val="24"/>
          <w:szCs w:val="24"/>
        </w:rPr>
        <w:t xml:space="preserve"> парковочных мест.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9. Расчет размера почасовой платы определяется по формуле: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</w:t>
      </w:r>
      <w:proofErr w:type="gramStart"/>
      <w:r w:rsidRPr="002F51E9">
        <w:rPr>
          <w:color w:val="000000"/>
          <w:sz w:val="24"/>
          <w:szCs w:val="24"/>
          <w:vertAlign w:val="subscript"/>
        </w:rPr>
        <w:t>л</w:t>
      </w:r>
      <w:proofErr w:type="spellEnd"/>
      <w:r w:rsidRPr="002F51E9">
        <w:rPr>
          <w:color w:val="000000"/>
          <w:sz w:val="24"/>
          <w:szCs w:val="24"/>
          <w:vertAlign w:val="subscript"/>
        </w:rPr>
        <w:t>(</w:t>
      </w:r>
      <w:proofErr w:type="gramEnd"/>
      <w:r w:rsidRPr="002F51E9">
        <w:rPr>
          <w:color w:val="000000"/>
          <w:sz w:val="24"/>
          <w:szCs w:val="24"/>
          <w:vertAlign w:val="subscript"/>
        </w:rPr>
        <w:t>час)</w:t>
      </w:r>
      <w:r w:rsidRPr="002F51E9">
        <w:rPr>
          <w:color w:val="000000"/>
          <w:sz w:val="24"/>
          <w:szCs w:val="24"/>
        </w:rPr>
        <w:t xml:space="preserve"> = </w:t>
      </w: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усл</w:t>
      </w:r>
      <w:proofErr w:type="spellEnd"/>
      <w:r w:rsidRPr="002F51E9">
        <w:rPr>
          <w:color w:val="000000"/>
          <w:sz w:val="24"/>
          <w:szCs w:val="24"/>
        </w:rPr>
        <w:t xml:space="preserve"> х </w:t>
      </w:r>
      <w:r w:rsidRPr="002F51E9">
        <w:rPr>
          <w:color w:val="000000"/>
          <w:sz w:val="24"/>
          <w:szCs w:val="24"/>
          <w:lang w:val="en-US"/>
        </w:rPr>
        <w:t>n</w:t>
      </w:r>
      <w:r w:rsidRPr="002F51E9">
        <w:rPr>
          <w:color w:val="000000"/>
          <w:sz w:val="24"/>
          <w:szCs w:val="24"/>
        </w:rPr>
        <w:t>, где: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</w:t>
      </w:r>
      <w:proofErr w:type="gramStart"/>
      <w:r w:rsidRPr="002F51E9">
        <w:rPr>
          <w:color w:val="000000"/>
          <w:sz w:val="24"/>
          <w:szCs w:val="24"/>
          <w:vertAlign w:val="subscript"/>
        </w:rPr>
        <w:t>л</w:t>
      </w:r>
      <w:proofErr w:type="spellEnd"/>
      <w:r w:rsidRPr="002F51E9">
        <w:rPr>
          <w:color w:val="000000"/>
          <w:sz w:val="24"/>
          <w:szCs w:val="24"/>
          <w:vertAlign w:val="subscript"/>
        </w:rPr>
        <w:t>(</w:t>
      </w:r>
      <w:proofErr w:type="gramEnd"/>
      <w:r w:rsidRPr="002F51E9">
        <w:rPr>
          <w:color w:val="000000"/>
          <w:sz w:val="24"/>
          <w:szCs w:val="24"/>
          <w:vertAlign w:val="subscript"/>
        </w:rPr>
        <w:t>час)</w:t>
      </w:r>
      <w:r w:rsidRPr="002F51E9">
        <w:rPr>
          <w:sz w:val="24"/>
          <w:szCs w:val="24"/>
        </w:rPr>
        <w:t xml:space="preserve"> – размер почасовой платы (руб.);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  <w:r w:rsidRPr="002F51E9">
        <w:rPr>
          <w:color w:val="000000"/>
          <w:sz w:val="24"/>
          <w:szCs w:val="24"/>
          <w:lang w:val="en-US"/>
        </w:rPr>
        <w:t>n</w:t>
      </w:r>
      <w:r w:rsidRPr="002F51E9">
        <w:rPr>
          <w:color w:val="000000"/>
          <w:sz w:val="24"/>
          <w:szCs w:val="24"/>
        </w:rPr>
        <w:t xml:space="preserve"> – </w:t>
      </w:r>
      <w:proofErr w:type="gramStart"/>
      <w:r w:rsidRPr="002F51E9">
        <w:rPr>
          <w:color w:val="000000"/>
          <w:sz w:val="24"/>
          <w:szCs w:val="24"/>
        </w:rPr>
        <w:t>количество</w:t>
      </w:r>
      <w:proofErr w:type="gramEnd"/>
      <w:r w:rsidRPr="002F51E9">
        <w:rPr>
          <w:color w:val="000000"/>
          <w:sz w:val="24"/>
          <w:szCs w:val="24"/>
        </w:rPr>
        <w:t xml:space="preserve"> часов нахождения транспортного средства на парковке. </w:t>
      </w:r>
    </w:p>
    <w:p w:rsidR="00105235" w:rsidRPr="002F51E9" w:rsidRDefault="00105235" w:rsidP="002F51E9">
      <w:pPr>
        <w:ind w:firstLine="709"/>
        <w:jc w:val="both"/>
        <w:rPr>
          <w:sz w:val="24"/>
          <w:szCs w:val="24"/>
        </w:rPr>
      </w:pPr>
      <w:r w:rsidRPr="002F51E9">
        <w:rPr>
          <w:sz w:val="24"/>
          <w:szCs w:val="24"/>
        </w:rPr>
        <w:t>10. Расчет размера посуточной платы определяется по формуле: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</w:t>
      </w:r>
      <w:proofErr w:type="gramStart"/>
      <w:r w:rsidRPr="002F51E9">
        <w:rPr>
          <w:color w:val="000000"/>
          <w:sz w:val="24"/>
          <w:szCs w:val="24"/>
          <w:vertAlign w:val="subscript"/>
        </w:rPr>
        <w:t>л</w:t>
      </w:r>
      <w:proofErr w:type="spellEnd"/>
      <w:r w:rsidRPr="002F51E9">
        <w:rPr>
          <w:color w:val="000000"/>
          <w:sz w:val="24"/>
          <w:szCs w:val="24"/>
          <w:vertAlign w:val="subscript"/>
        </w:rPr>
        <w:t>(</w:t>
      </w:r>
      <w:proofErr w:type="spellStart"/>
      <w:proofErr w:type="gramEnd"/>
      <w:r w:rsidRPr="002F51E9">
        <w:rPr>
          <w:color w:val="000000"/>
          <w:sz w:val="24"/>
          <w:szCs w:val="24"/>
          <w:vertAlign w:val="subscript"/>
        </w:rPr>
        <w:t>сут</w:t>
      </w:r>
      <w:proofErr w:type="spellEnd"/>
      <w:r w:rsidRPr="002F51E9">
        <w:rPr>
          <w:color w:val="000000"/>
          <w:sz w:val="24"/>
          <w:szCs w:val="24"/>
          <w:vertAlign w:val="subscript"/>
        </w:rPr>
        <w:t>)</w:t>
      </w:r>
      <w:r w:rsidRPr="002F51E9">
        <w:rPr>
          <w:color w:val="000000"/>
          <w:sz w:val="24"/>
          <w:szCs w:val="24"/>
        </w:rPr>
        <w:t xml:space="preserve"> = </w:t>
      </w: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усл</w:t>
      </w:r>
      <w:proofErr w:type="spellEnd"/>
      <w:r w:rsidRPr="002F51E9">
        <w:rPr>
          <w:color w:val="000000"/>
          <w:sz w:val="24"/>
          <w:szCs w:val="24"/>
        </w:rPr>
        <w:t xml:space="preserve"> х 24 х </w:t>
      </w:r>
      <w:r w:rsidRPr="002F51E9">
        <w:rPr>
          <w:color w:val="000000"/>
          <w:sz w:val="24"/>
          <w:szCs w:val="24"/>
          <w:lang w:val="en-US"/>
        </w:rPr>
        <w:t>s</w:t>
      </w:r>
      <w:r w:rsidRPr="002F51E9">
        <w:rPr>
          <w:color w:val="000000"/>
          <w:sz w:val="24"/>
          <w:szCs w:val="24"/>
        </w:rPr>
        <w:t>, где: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F51E9">
        <w:rPr>
          <w:color w:val="000000"/>
          <w:sz w:val="24"/>
          <w:szCs w:val="24"/>
        </w:rPr>
        <w:t>З</w:t>
      </w:r>
      <w:r w:rsidRPr="002F51E9">
        <w:rPr>
          <w:color w:val="000000"/>
          <w:sz w:val="24"/>
          <w:szCs w:val="24"/>
          <w:vertAlign w:val="subscript"/>
        </w:rPr>
        <w:t>ус</w:t>
      </w:r>
      <w:proofErr w:type="gramStart"/>
      <w:r w:rsidRPr="002F51E9">
        <w:rPr>
          <w:color w:val="000000"/>
          <w:sz w:val="24"/>
          <w:szCs w:val="24"/>
          <w:vertAlign w:val="subscript"/>
        </w:rPr>
        <w:t>л</w:t>
      </w:r>
      <w:proofErr w:type="spellEnd"/>
      <w:r w:rsidRPr="002F51E9">
        <w:rPr>
          <w:color w:val="000000"/>
          <w:sz w:val="24"/>
          <w:szCs w:val="24"/>
          <w:vertAlign w:val="subscript"/>
        </w:rPr>
        <w:t>(</w:t>
      </w:r>
      <w:proofErr w:type="spellStart"/>
      <w:proofErr w:type="gramEnd"/>
      <w:r w:rsidRPr="002F51E9">
        <w:rPr>
          <w:color w:val="000000"/>
          <w:sz w:val="24"/>
          <w:szCs w:val="24"/>
          <w:vertAlign w:val="subscript"/>
        </w:rPr>
        <w:t>сут</w:t>
      </w:r>
      <w:proofErr w:type="spellEnd"/>
      <w:r w:rsidRPr="002F51E9">
        <w:rPr>
          <w:color w:val="000000"/>
          <w:sz w:val="24"/>
          <w:szCs w:val="24"/>
          <w:vertAlign w:val="subscript"/>
        </w:rPr>
        <w:t>)</w:t>
      </w:r>
      <w:r w:rsidRPr="002F51E9">
        <w:rPr>
          <w:color w:val="000000"/>
          <w:sz w:val="24"/>
          <w:szCs w:val="24"/>
        </w:rPr>
        <w:t xml:space="preserve"> </w:t>
      </w:r>
      <w:r w:rsidRPr="002F51E9">
        <w:rPr>
          <w:sz w:val="24"/>
          <w:szCs w:val="24"/>
        </w:rPr>
        <w:t>– размер посуточной платы (руб.);</w:t>
      </w:r>
    </w:p>
    <w:p w:rsidR="00105235" w:rsidRPr="002F51E9" w:rsidRDefault="00105235" w:rsidP="002F51E9">
      <w:pPr>
        <w:ind w:firstLine="709"/>
        <w:jc w:val="both"/>
        <w:rPr>
          <w:color w:val="000000"/>
          <w:sz w:val="24"/>
          <w:szCs w:val="24"/>
        </w:rPr>
      </w:pPr>
      <w:r w:rsidRPr="002F51E9">
        <w:rPr>
          <w:color w:val="000000"/>
          <w:sz w:val="24"/>
          <w:szCs w:val="24"/>
          <w:lang w:val="en-US"/>
        </w:rPr>
        <w:t>s</w:t>
      </w:r>
      <w:r w:rsidRPr="002F51E9">
        <w:rPr>
          <w:color w:val="000000"/>
          <w:sz w:val="24"/>
          <w:szCs w:val="24"/>
        </w:rPr>
        <w:t xml:space="preserve"> – </w:t>
      </w:r>
      <w:proofErr w:type="gramStart"/>
      <w:r w:rsidRPr="002F51E9">
        <w:rPr>
          <w:color w:val="000000"/>
          <w:sz w:val="24"/>
          <w:szCs w:val="24"/>
        </w:rPr>
        <w:t>количество</w:t>
      </w:r>
      <w:proofErr w:type="gramEnd"/>
      <w:r w:rsidRPr="002F51E9">
        <w:rPr>
          <w:color w:val="000000"/>
          <w:sz w:val="24"/>
          <w:szCs w:val="24"/>
        </w:rPr>
        <w:t xml:space="preserve"> суток, в течение которых за транспортным средством сохраняется парковочное место.</w:t>
      </w:r>
    </w:p>
    <w:p w:rsidR="00105235" w:rsidRPr="002F51E9" w:rsidRDefault="00105235" w:rsidP="002F51E9">
      <w:pPr>
        <w:jc w:val="both"/>
        <w:rPr>
          <w:sz w:val="24"/>
          <w:szCs w:val="24"/>
        </w:rPr>
      </w:pPr>
    </w:p>
    <w:p w:rsidR="00A50C24" w:rsidRPr="002F51E9" w:rsidRDefault="00A50C24" w:rsidP="002F51E9">
      <w:pPr>
        <w:jc w:val="both"/>
        <w:rPr>
          <w:sz w:val="24"/>
          <w:szCs w:val="24"/>
        </w:rPr>
      </w:pPr>
    </w:p>
    <w:sectPr w:rsidR="00A50C24" w:rsidRPr="002F51E9" w:rsidSect="00157DCC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B7" w:rsidRDefault="004C65B7" w:rsidP="00143674">
      <w:r>
        <w:separator/>
      </w:r>
    </w:p>
  </w:endnote>
  <w:endnote w:type="continuationSeparator" w:id="0">
    <w:p w:rsidR="004C65B7" w:rsidRDefault="004C65B7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B7" w:rsidRDefault="004C65B7" w:rsidP="00143674">
      <w:r>
        <w:separator/>
      </w:r>
    </w:p>
  </w:footnote>
  <w:footnote w:type="continuationSeparator" w:id="0">
    <w:p w:rsidR="004C65B7" w:rsidRDefault="004C65B7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E14124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C01A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E3C"/>
    <w:rsid w:val="00000DC3"/>
    <w:rsid w:val="00006DA5"/>
    <w:rsid w:val="00010754"/>
    <w:rsid w:val="00011508"/>
    <w:rsid w:val="0001537A"/>
    <w:rsid w:val="00015FCF"/>
    <w:rsid w:val="00027A47"/>
    <w:rsid w:val="000402F1"/>
    <w:rsid w:val="000437CB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4A20"/>
    <w:rsid w:val="000B0301"/>
    <w:rsid w:val="000B108C"/>
    <w:rsid w:val="000B1243"/>
    <w:rsid w:val="000D1889"/>
    <w:rsid w:val="000D1E18"/>
    <w:rsid w:val="000E6DDD"/>
    <w:rsid w:val="000E71FC"/>
    <w:rsid w:val="000E7A1D"/>
    <w:rsid w:val="0010523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2A48"/>
    <w:rsid w:val="00157DCC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30208"/>
    <w:rsid w:val="002350BF"/>
    <w:rsid w:val="00252565"/>
    <w:rsid w:val="00254FAD"/>
    <w:rsid w:val="00256AA4"/>
    <w:rsid w:val="00265579"/>
    <w:rsid w:val="00273821"/>
    <w:rsid w:val="00280704"/>
    <w:rsid w:val="00292957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78AC"/>
    <w:rsid w:val="002F1849"/>
    <w:rsid w:val="002F51E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60D"/>
    <w:rsid w:val="00447BA7"/>
    <w:rsid w:val="00450BCE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A425C"/>
    <w:rsid w:val="004B0DE2"/>
    <w:rsid w:val="004B2135"/>
    <w:rsid w:val="004B381F"/>
    <w:rsid w:val="004C3145"/>
    <w:rsid w:val="004C65B7"/>
    <w:rsid w:val="004C6D92"/>
    <w:rsid w:val="004D0D19"/>
    <w:rsid w:val="004D2EAE"/>
    <w:rsid w:val="004E065D"/>
    <w:rsid w:val="004E4761"/>
    <w:rsid w:val="004F6D24"/>
    <w:rsid w:val="0051026C"/>
    <w:rsid w:val="005109F4"/>
    <w:rsid w:val="00524893"/>
    <w:rsid w:val="00533BBD"/>
    <w:rsid w:val="005349A8"/>
    <w:rsid w:val="00535FB8"/>
    <w:rsid w:val="00536B1B"/>
    <w:rsid w:val="005371AF"/>
    <w:rsid w:val="005512C9"/>
    <w:rsid w:val="0055465F"/>
    <w:rsid w:val="00560E23"/>
    <w:rsid w:val="00571417"/>
    <w:rsid w:val="00582B3A"/>
    <w:rsid w:val="005857D6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4E59"/>
    <w:rsid w:val="006554D3"/>
    <w:rsid w:val="006626F9"/>
    <w:rsid w:val="0066744A"/>
    <w:rsid w:val="00667DB7"/>
    <w:rsid w:val="006831BE"/>
    <w:rsid w:val="00684C67"/>
    <w:rsid w:val="00686088"/>
    <w:rsid w:val="00687B8D"/>
    <w:rsid w:val="006A2830"/>
    <w:rsid w:val="006A3914"/>
    <w:rsid w:val="006A3C60"/>
    <w:rsid w:val="006A65B8"/>
    <w:rsid w:val="006B6D58"/>
    <w:rsid w:val="006C073E"/>
    <w:rsid w:val="006D6A82"/>
    <w:rsid w:val="006D6FB2"/>
    <w:rsid w:val="006E00DE"/>
    <w:rsid w:val="006E066A"/>
    <w:rsid w:val="006E08D9"/>
    <w:rsid w:val="006F0B88"/>
    <w:rsid w:val="006F0C40"/>
    <w:rsid w:val="006F4840"/>
    <w:rsid w:val="00720469"/>
    <w:rsid w:val="0072366C"/>
    <w:rsid w:val="00730042"/>
    <w:rsid w:val="007313A3"/>
    <w:rsid w:val="00732FF4"/>
    <w:rsid w:val="007366D7"/>
    <w:rsid w:val="007374A9"/>
    <w:rsid w:val="00742226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C3585"/>
    <w:rsid w:val="007C597D"/>
    <w:rsid w:val="007C5F3A"/>
    <w:rsid w:val="007C67B1"/>
    <w:rsid w:val="007D0494"/>
    <w:rsid w:val="007D722F"/>
    <w:rsid w:val="007E137A"/>
    <w:rsid w:val="007F7F00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1A95"/>
    <w:rsid w:val="008F413A"/>
    <w:rsid w:val="008F4F19"/>
    <w:rsid w:val="008F6FDB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66138"/>
    <w:rsid w:val="009750CA"/>
    <w:rsid w:val="009843DB"/>
    <w:rsid w:val="00990E70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1271C"/>
    <w:rsid w:val="00A22D46"/>
    <w:rsid w:val="00A33774"/>
    <w:rsid w:val="00A454C1"/>
    <w:rsid w:val="00A50C24"/>
    <w:rsid w:val="00A62D79"/>
    <w:rsid w:val="00A674FA"/>
    <w:rsid w:val="00A7487B"/>
    <w:rsid w:val="00A903EB"/>
    <w:rsid w:val="00A90BD1"/>
    <w:rsid w:val="00A95FA7"/>
    <w:rsid w:val="00AA1B19"/>
    <w:rsid w:val="00AA4707"/>
    <w:rsid w:val="00AA630F"/>
    <w:rsid w:val="00AA6D45"/>
    <w:rsid w:val="00AA77BD"/>
    <w:rsid w:val="00AB28EF"/>
    <w:rsid w:val="00AB2FD8"/>
    <w:rsid w:val="00AC6F6C"/>
    <w:rsid w:val="00AE176C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85D20"/>
    <w:rsid w:val="00B871AB"/>
    <w:rsid w:val="00B907FA"/>
    <w:rsid w:val="00B9728F"/>
    <w:rsid w:val="00BC36A9"/>
    <w:rsid w:val="00BD0C88"/>
    <w:rsid w:val="00BD0EC9"/>
    <w:rsid w:val="00BD1F83"/>
    <w:rsid w:val="00BD5605"/>
    <w:rsid w:val="00BE17D8"/>
    <w:rsid w:val="00BF2570"/>
    <w:rsid w:val="00BF6C2B"/>
    <w:rsid w:val="00C01A51"/>
    <w:rsid w:val="00C02FF6"/>
    <w:rsid w:val="00C133A8"/>
    <w:rsid w:val="00C220BF"/>
    <w:rsid w:val="00C2576E"/>
    <w:rsid w:val="00C31AEE"/>
    <w:rsid w:val="00C433A1"/>
    <w:rsid w:val="00C5173A"/>
    <w:rsid w:val="00C55A10"/>
    <w:rsid w:val="00C560BB"/>
    <w:rsid w:val="00C66761"/>
    <w:rsid w:val="00C72FB2"/>
    <w:rsid w:val="00C77368"/>
    <w:rsid w:val="00C820BA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F5490"/>
    <w:rsid w:val="00CF679F"/>
    <w:rsid w:val="00D0005A"/>
    <w:rsid w:val="00D12C2A"/>
    <w:rsid w:val="00D172BF"/>
    <w:rsid w:val="00D4198F"/>
    <w:rsid w:val="00D42314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14124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77A61"/>
    <w:rsid w:val="00E80FF1"/>
    <w:rsid w:val="00E816CB"/>
    <w:rsid w:val="00E934A5"/>
    <w:rsid w:val="00E94060"/>
    <w:rsid w:val="00E97833"/>
    <w:rsid w:val="00EA4383"/>
    <w:rsid w:val="00EA5751"/>
    <w:rsid w:val="00EA7622"/>
    <w:rsid w:val="00EB046A"/>
    <w:rsid w:val="00EB1CDC"/>
    <w:rsid w:val="00EB5D7B"/>
    <w:rsid w:val="00EC0D66"/>
    <w:rsid w:val="00EC1006"/>
    <w:rsid w:val="00EC1F80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0F46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E4377"/>
    <w:rsid w:val="00FF4099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customStyle="1" w:styleId="60">
    <w:name w:val="Заголовок 6 Знак"/>
    <w:basedOn w:val="a0"/>
    <w:link w:val="6"/>
    <w:uiPriority w:val="9"/>
    <w:semiHidden/>
    <w:rsid w:val="0010523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105235"/>
    <w:rPr>
      <w:b/>
      <w:bCs/>
    </w:rPr>
  </w:style>
  <w:style w:type="character" w:customStyle="1" w:styleId="af6">
    <w:name w:val="Основной текст_"/>
    <w:basedOn w:val="a0"/>
    <w:link w:val="23"/>
    <w:rsid w:val="00157D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6"/>
    <w:rsid w:val="00157DCC"/>
    <w:pPr>
      <w:shd w:val="clear" w:color="auto" w:fill="FFFFFF"/>
      <w:spacing w:before="300" w:after="420" w:line="0" w:lineRule="atLeast"/>
      <w:jc w:val="both"/>
    </w:pPr>
    <w:rPr>
      <w:sz w:val="27"/>
      <w:szCs w:val="27"/>
      <w:lang w:eastAsia="en-US"/>
    </w:rPr>
  </w:style>
  <w:style w:type="paragraph" w:styleId="af7">
    <w:name w:val="Subtitle"/>
    <w:basedOn w:val="a"/>
    <w:link w:val="af8"/>
    <w:qFormat/>
    <w:rsid w:val="00157DCC"/>
    <w:pPr>
      <w:tabs>
        <w:tab w:val="left" w:pos="7088"/>
      </w:tabs>
      <w:jc w:val="center"/>
    </w:pPr>
    <w:rPr>
      <w:b/>
      <w:sz w:val="32"/>
    </w:rPr>
  </w:style>
  <w:style w:type="character" w:customStyle="1" w:styleId="af8">
    <w:name w:val="Подзаголовок Знак"/>
    <w:basedOn w:val="a0"/>
    <w:link w:val="af7"/>
    <w:rsid w:val="00157DC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952D-6ED7-4AC5-BF09-A2B7EBA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6</cp:revision>
  <cp:lastPrinted>2018-06-04T08:08:00Z</cp:lastPrinted>
  <dcterms:created xsi:type="dcterms:W3CDTF">2017-03-29T08:00:00Z</dcterms:created>
  <dcterms:modified xsi:type="dcterms:W3CDTF">2018-06-04T08:09:00Z</dcterms:modified>
</cp:coreProperties>
</file>