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4D" w:rsidRPr="00782683" w:rsidRDefault="001C344D" w:rsidP="001C344D">
      <w:pPr>
        <w:pStyle w:val="ae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82683">
        <w:rPr>
          <w:rFonts w:ascii="Arial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1C344D" w:rsidRPr="00782683" w:rsidRDefault="001C344D" w:rsidP="001C344D">
      <w:pPr>
        <w:pStyle w:val="ae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82683">
        <w:rPr>
          <w:rFonts w:ascii="Arial" w:hAnsi="Arial" w:cs="Arial"/>
          <w:b/>
          <w:sz w:val="24"/>
          <w:szCs w:val="24"/>
          <w:lang w:eastAsia="ru-RU"/>
        </w:rPr>
        <w:t>АДМИНИСТРАЦИЯ БЕЛЛЫКСКОГО СЕЛЬСОВЕТА</w:t>
      </w:r>
    </w:p>
    <w:p w:rsidR="001C344D" w:rsidRPr="00782683" w:rsidRDefault="001C344D" w:rsidP="001C344D">
      <w:pPr>
        <w:pStyle w:val="ae"/>
        <w:rPr>
          <w:rFonts w:ascii="Arial" w:hAnsi="Arial" w:cs="Arial"/>
          <w:b/>
          <w:sz w:val="24"/>
          <w:szCs w:val="24"/>
          <w:lang w:eastAsia="ru-RU"/>
        </w:rPr>
      </w:pPr>
    </w:p>
    <w:p w:rsidR="001C344D" w:rsidRPr="00782683" w:rsidRDefault="001C344D" w:rsidP="001C344D">
      <w:pPr>
        <w:pStyle w:val="ae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82683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1C344D" w:rsidRPr="00782683" w:rsidRDefault="001C344D" w:rsidP="001C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44D" w:rsidRPr="00782683" w:rsidRDefault="001C344D" w:rsidP="001C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44D" w:rsidRPr="00782683" w:rsidRDefault="001C344D" w:rsidP="001C344D">
      <w:pPr>
        <w:tabs>
          <w:tab w:val="left" w:pos="82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 </w:t>
      </w:r>
      <w:r w:rsidR="00501635">
        <w:rPr>
          <w:rFonts w:ascii="Arial" w:hAnsi="Arial" w:cs="Arial"/>
          <w:sz w:val="24"/>
          <w:szCs w:val="24"/>
        </w:rPr>
        <w:t>17.04.2019</w:t>
      </w:r>
      <w:r w:rsidRPr="00782683">
        <w:rPr>
          <w:rFonts w:ascii="Arial" w:hAnsi="Arial" w:cs="Arial"/>
          <w:sz w:val="24"/>
          <w:szCs w:val="24"/>
        </w:rPr>
        <w:t xml:space="preserve">                                       с. </w:t>
      </w:r>
      <w:proofErr w:type="spellStart"/>
      <w:r w:rsidRPr="00782683">
        <w:rPr>
          <w:rFonts w:ascii="Arial" w:hAnsi="Arial" w:cs="Arial"/>
          <w:sz w:val="24"/>
          <w:szCs w:val="24"/>
        </w:rPr>
        <w:t>Беллык</w:t>
      </w:r>
      <w:proofErr w:type="spellEnd"/>
      <w:r w:rsidRPr="00782683">
        <w:rPr>
          <w:rFonts w:ascii="Arial" w:hAnsi="Arial" w:cs="Arial"/>
          <w:sz w:val="24"/>
          <w:szCs w:val="24"/>
        </w:rPr>
        <w:t xml:space="preserve">                                                     № </w:t>
      </w:r>
      <w:r w:rsidR="00501635">
        <w:rPr>
          <w:rFonts w:ascii="Arial" w:hAnsi="Arial" w:cs="Arial"/>
          <w:sz w:val="24"/>
          <w:szCs w:val="24"/>
        </w:rPr>
        <w:t>10</w:t>
      </w:r>
      <w:r w:rsidRPr="00782683">
        <w:rPr>
          <w:rFonts w:ascii="Arial" w:hAnsi="Arial" w:cs="Arial"/>
          <w:sz w:val="24"/>
          <w:szCs w:val="24"/>
        </w:rPr>
        <w:t>-п</w:t>
      </w:r>
    </w:p>
    <w:p w:rsidR="00CE1E4F" w:rsidRPr="00782683" w:rsidRDefault="00CE1E4F" w:rsidP="00080B2C">
      <w:pPr>
        <w:pStyle w:val="a3"/>
        <w:ind w:right="-766" w:firstLine="0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E1E4F" w:rsidRPr="00782683" w:rsidRDefault="00CE1E4F" w:rsidP="00080B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1E4F" w:rsidRPr="00782683" w:rsidRDefault="00CE1E4F" w:rsidP="00080B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Об утверждении Порядка</w:t>
      </w:r>
    </w:p>
    <w:p w:rsidR="00CE1E4F" w:rsidRPr="00782683" w:rsidRDefault="00CE1E4F" w:rsidP="00080B2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составления проекта бюджета</w:t>
      </w:r>
    </w:p>
    <w:p w:rsidR="001C344D" w:rsidRPr="00782683" w:rsidRDefault="001C344D" w:rsidP="00080B2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Pr="00782683">
        <w:rPr>
          <w:rFonts w:ascii="Arial" w:hAnsi="Arial" w:cs="Arial"/>
          <w:sz w:val="24"/>
          <w:szCs w:val="24"/>
        </w:rPr>
        <w:t xml:space="preserve"> </w:t>
      </w:r>
    </w:p>
    <w:p w:rsidR="001C344D" w:rsidRPr="00782683" w:rsidRDefault="001C344D" w:rsidP="00080B2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сельсовет </w:t>
      </w:r>
      <w:r w:rsidR="00CE1E4F" w:rsidRPr="00782683">
        <w:rPr>
          <w:rFonts w:ascii="Arial" w:hAnsi="Arial" w:cs="Arial"/>
          <w:sz w:val="24"/>
          <w:szCs w:val="24"/>
        </w:rPr>
        <w:t xml:space="preserve">на очередной финансовый год </w:t>
      </w:r>
    </w:p>
    <w:p w:rsidR="00CE1E4F" w:rsidRPr="00782683" w:rsidRDefault="00CE1E4F" w:rsidP="00080B2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и</w:t>
      </w:r>
      <w:r w:rsidR="001C344D" w:rsidRPr="00782683">
        <w:rPr>
          <w:rFonts w:ascii="Arial" w:hAnsi="Arial" w:cs="Arial"/>
          <w:sz w:val="24"/>
          <w:szCs w:val="24"/>
        </w:rPr>
        <w:t xml:space="preserve"> </w:t>
      </w:r>
      <w:r w:rsidRPr="00782683">
        <w:rPr>
          <w:rFonts w:ascii="Arial" w:hAnsi="Arial" w:cs="Arial"/>
          <w:sz w:val="24"/>
          <w:szCs w:val="24"/>
        </w:rPr>
        <w:t>плановый период</w:t>
      </w:r>
    </w:p>
    <w:p w:rsidR="00CE1E4F" w:rsidRPr="00782683" w:rsidRDefault="00CE1E4F" w:rsidP="00080B2C">
      <w:pPr>
        <w:rPr>
          <w:rFonts w:ascii="Arial" w:hAnsi="Arial" w:cs="Arial"/>
          <w:sz w:val="24"/>
          <w:szCs w:val="24"/>
        </w:rPr>
      </w:pPr>
    </w:p>
    <w:p w:rsidR="00B33F49" w:rsidRPr="00782683" w:rsidRDefault="00080B2C" w:rsidP="00080B2C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782683">
        <w:rPr>
          <w:rFonts w:ascii="Arial" w:hAnsi="Arial" w:cs="Arial"/>
          <w:b w:val="0"/>
          <w:bCs/>
          <w:sz w:val="24"/>
          <w:szCs w:val="24"/>
        </w:rPr>
        <w:tab/>
      </w:r>
      <w:r w:rsidR="00CE1E4F" w:rsidRPr="00782683">
        <w:rPr>
          <w:rFonts w:ascii="Arial" w:hAnsi="Arial" w:cs="Arial"/>
          <w:b w:val="0"/>
          <w:bCs/>
          <w:sz w:val="24"/>
          <w:szCs w:val="24"/>
        </w:rPr>
        <w:t xml:space="preserve">В соответствии со </w:t>
      </w:r>
      <w:hyperlink r:id="rId6" w:history="1">
        <w:r w:rsidR="00CE1E4F" w:rsidRPr="00782683">
          <w:rPr>
            <w:rFonts w:ascii="Arial" w:hAnsi="Arial" w:cs="Arial"/>
            <w:b w:val="0"/>
            <w:bCs/>
            <w:sz w:val="24"/>
            <w:szCs w:val="24"/>
          </w:rPr>
          <w:t>статьями 169</w:t>
        </w:r>
      </w:hyperlink>
      <w:r w:rsidR="00CE1E4F" w:rsidRPr="00782683">
        <w:rPr>
          <w:rFonts w:ascii="Arial" w:hAnsi="Arial" w:cs="Arial"/>
          <w:b w:val="0"/>
          <w:bCs/>
          <w:sz w:val="24"/>
          <w:szCs w:val="24"/>
        </w:rPr>
        <w:t xml:space="preserve"> и </w:t>
      </w:r>
      <w:hyperlink r:id="rId7" w:history="1">
        <w:r w:rsidR="00CE1E4F" w:rsidRPr="00782683">
          <w:rPr>
            <w:rFonts w:ascii="Arial" w:hAnsi="Arial" w:cs="Arial"/>
            <w:b w:val="0"/>
            <w:bCs/>
            <w:sz w:val="24"/>
            <w:szCs w:val="24"/>
          </w:rPr>
          <w:t>184</w:t>
        </w:r>
      </w:hyperlink>
      <w:r w:rsidR="00CE1E4F" w:rsidRPr="00782683">
        <w:rPr>
          <w:rFonts w:ascii="Arial" w:hAnsi="Arial" w:cs="Arial"/>
          <w:b w:val="0"/>
          <w:bCs/>
          <w:sz w:val="24"/>
          <w:szCs w:val="24"/>
        </w:rPr>
        <w:t xml:space="preserve"> Бюджетного кодекса Российской Федерации, </w:t>
      </w:r>
      <w:r w:rsidR="00D325B6" w:rsidRPr="00782683">
        <w:rPr>
          <w:rFonts w:ascii="Arial" w:hAnsi="Arial" w:cs="Arial"/>
          <w:b w:val="0"/>
          <w:bCs/>
          <w:sz w:val="24"/>
          <w:szCs w:val="24"/>
        </w:rPr>
        <w:t>положением о бюджетном процессе в</w:t>
      </w:r>
      <w:r w:rsidR="001C344D" w:rsidRPr="00782683">
        <w:rPr>
          <w:rFonts w:ascii="Arial" w:hAnsi="Arial" w:cs="Arial"/>
          <w:b w:val="0"/>
          <w:bCs/>
          <w:sz w:val="24"/>
          <w:szCs w:val="24"/>
        </w:rPr>
        <w:t xml:space="preserve"> муниципальном образовании </w:t>
      </w:r>
      <w:proofErr w:type="spellStart"/>
      <w:r w:rsidR="001C344D" w:rsidRPr="00782683">
        <w:rPr>
          <w:rFonts w:ascii="Arial" w:hAnsi="Arial" w:cs="Arial"/>
          <w:b w:val="0"/>
          <w:bCs/>
          <w:sz w:val="24"/>
          <w:szCs w:val="24"/>
        </w:rPr>
        <w:t>Беллыкский</w:t>
      </w:r>
      <w:proofErr w:type="spellEnd"/>
      <w:r w:rsidR="001C344D" w:rsidRPr="00782683">
        <w:rPr>
          <w:rFonts w:ascii="Arial" w:hAnsi="Arial" w:cs="Arial"/>
          <w:b w:val="0"/>
          <w:bCs/>
          <w:sz w:val="24"/>
          <w:szCs w:val="24"/>
        </w:rPr>
        <w:t xml:space="preserve"> сельсовет</w:t>
      </w:r>
      <w:r w:rsidR="00D325B6" w:rsidRPr="00782683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="004E05B3" w:rsidRPr="00782683">
        <w:rPr>
          <w:rFonts w:ascii="Arial" w:hAnsi="Arial" w:cs="Arial"/>
          <w:b w:val="0"/>
          <w:bCs/>
          <w:sz w:val="24"/>
          <w:szCs w:val="24"/>
        </w:rPr>
        <w:t xml:space="preserve">руководствуясь статьями </w:t>
      </w:r>
      <w:r w:rsidR="00B33F49" w:rsidRPr="00782683">
        <w:rPr>
          <w:rFonts w:ascii="Arial" w:hAnsi="Arial" w:cs="Arial"/>
          <w:b w:val="0"/>
          <w:bCs/>
          <w:sz w:val="24"/>
          <w:szCs w:val="24"/>
        </w:rPr>
        <w:t>7, 53, 54 У</w:t>
      </w:r>
      <w:r w:rsidR="004E05B3" w:rsidRPr="00782683">
        <w:rPr>
          <w:rFonts w:ascii="Arial" w:hAnsi="Arial" w:cs="Arial"/>
          <w:b w:val="0"/>
          <w:bCs/>
          <w:sz w:val="24"/>
          <w:szCs w:val="24"/>
        </w:rPr>
        <w:t>става</w:t>
      </w:r>
      <w:r w:rsidR="00B33F49" w:rsidRPr="00782683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="00B33F49" w:rsidRPr="00782683"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 w:rsidR="00B33F49" w:rsidRPr="00782683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4E05B3" w:rsidRPr="00782683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:rsidR="00CE1E4F" w:rsidRPr="00782683" w:rsidRDefault="00CE1E4F" w:rsidP="00B33F49">
      <w:pPr>
        <w:pStyle w:val="ConsPlusTitle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782683">
        <w:rPr>
          <w:rFonts w:ascii="Arial" w:hAnsi="Arial" w:cs="Arial"/>
          <w:b w:val="0"/>
          <w:bCs/>
          <w:sz w:val="24"/>
          <w:szCs w:val="24"/>
        </w:rPr>
        <w:t>ПОСТАНОВЛЯЮ:</w:t>
      </w:r>
    </w:p>
    <w:p w:rsidR="001F43C0" w:rsidRPr="00782683" w:rsidRDefault="001F43C0" w:rsidP="00B33F49">
      <w:pPr>
        <w:pStyle w:val="ConsPlusTitle"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B33F49" w:rsidRPr="00782683" w:rsidRDefault="00CE1E4F" w:rsidP="00B33F49">
      <w:pPr>
        <w:pStyle w:val="1"/>
        <w:ind w:left="0"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782683">
        <w:rPr>
          <w:rFonts w:ascii="Arial" w:hAnsi="Arial" w:cs="Arial"/>
          <w:bCs/>
          <w:sz w:val="24"/>
          <w:szCs w:val="24"/>
        </w:rPr>
        <w:t xml:space="preserve">1. Утвердить Порядок составления проекта бюджета </w:t>
      </w:r>
      <w:r w:rsidR="00B33F49" w:rsidRPr="00782683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="00B33F49" w:rsidRPr="00782683">
        <w:rPr>
          <w:rFonts w:ascii="Arial" w:hAnsi="Arial" w:cs="Arial"/>
          <w:bCs/>
          <w:sz w:val="24"/>
          <w:szCs w:val="24"/>
        </w:rPr>
        <w:t>Беллыкский</w:t>
      </w:r>
      <w:proofErr w:type="spellEnd"/>
      <w:r w:rsidR="00B33F49" w:rsidRPr="00782683">
        <w:rPr>
          <w:rFonts w:ascii="Arial" w:hAnsi="Arial" w:cs="Arial"/>
          <w:bCs/>
          <w:sz w:val="24"/>
          <w:szCs w:val="24"/>
        </w:rPr>
        <w:t xml:space="preserve"> сельсовет </w:t>
      </w:r>
      <w:r w:rsidRPr="00782683">
        <w:rPr>
          <w:rFonts w:ascii="Arial" w:hAnsi="Arial" w:cs="Arial"/>
          <w:bCs/>
          <w:sz w:val="24"/>
          <w:szCs w:val="24"/>
        </w:rPr>
        <w:t>на очередной финансовый год и плановый период (приложение).</w:t>
      </w:r>
    </w:p>
    <w:p w:rsidR="001F43C0" w:rsidRPr="00782683" w:rsidRDefault="001F43C0" w:rsidP="001F43C0"/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2</w:t>
      </w:r>
      <w:r w:rsidR="00CE1E4F" w:rsidRPr="00782683">
        <w:rPr>
          <w:rFonts w:ascii="Arial" w:hAnsi="Arial" w:cs="Arial"/>
          <w:sz w:val="24"/>
          <w:szCs w:val="24"/>
        </w:rPr>
        <w:t xml:space="preserve">. </w:t>
      </w:r>
      <w:r w:rsidRPr="00782683">
        <w:rPr>
          <w:rFonts w:ascii="Arial" w:hAnsi="Arial" w:cs="Arial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</w:t>
      </w:r>
      <w:proofErr w:type="gramStart"/>
      <w:r w:rsidRPr="00782683">
        <w:rPr>
          <w:rFonts w:ascii="Arial" w:hAnsi="Arial" w:cs="Arial"/>
          <w:bCs/>
          <w:sz w:val="24"/>
          <w:szCs w:val="24"/>
        </w:rPr>
        <w:t>газете  «</w:t>
      </w:r>
      <w:proofErr w:type="gramEnd"/>
      <w:r w:rsidRPr="00782683">
        <w:rPr>
          <w:rFonts w:ascii="Arial" w:hAnsi="Arial" w:cs="Arial"/>
          <w:bCs/>
          <w:sz w:val="24"/>
          <w:szCs w:val="24"/>
        </w:rPr>
        <w:t xml:space="preserve">Вести </w:t>
      </w:r>
      <w:proofErr w:type="spellStart"/>
      <w:r w:rsidRPr="0078268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782683">
        <w:rPr>
          <w:rFonts w:ascii="Arial" w:hAnsi="Arial" w:cs="Arial"/>
          <w:bCs/>
          <w:sz w:val="24"/>
          <w:szCs w:val="24"/>
        </w:rPr>
        <w:t xml:space="preserve"> сельсовета».</w:t>
      </w: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82683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proofErr w:type="spellStart"/>
      <w:r w:rsidRPr="0078268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782683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                     А.Д. Закатов</w:t>
      </w:r>
    </w:p>
    <w:p w:rsidR="00CE1E4F" w:rsidRPr="00782683" w:rsidRDefault="00CE1E4F" w:rsidP="00B33F49">
      <w:pPr>
        <w:pStyle w:val="1"/>
        <w:ind w:left="0" w:righ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CE1E4F" w:rsidRPr="00782683" w:rsidRDefault="00CE1E4F" w:rsidP="00080B2C">
      <w:pPr>
        <w:pStyle w:val="ConsPlusNormal"/>
        <w:ind w:right="-5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782683" w:rsidRPr="00BB5087" w:rsidRDefault="00782683" w:rsidP="00782683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  <w:r w:rsidRPr="00BB5087">
        <w:rPr>
          <w:rFonts w:ascii="Arial" w:hAnsi="Arial" w:cs="Arial"/>
          <w:color w:val="282828"/>
          <w:sz w:val="20"/>
          <w:szCs w:val="20"/>
        </w:rPr>
        <w:lastRenderedPageBreak/>
        <w:t>Приложение № 1</w:t>
      </w:r>
      <w:r w:rsidRPr="00BB5087">
        <w:rPr>
          <w:rFonts w:ascii="Arial" w:hAnsi="Arial" w:cs="Arial"/>
          <w:color w:val="282828"/>
          <w:sz w:val="20"/>
          <w:szCs w:val="20"/>
        </w:rPr>
        <w:br/>
        <w:t>к Постановлению администрации</w:t>
      </w:r>
      <w:r w:rsidRPr="00BB5087">
        <w:rPr>
          <w:rFonts w:ascii="Arial" w:hAnsi="Arial" w:cs="Arial"/>
          <w:color w:val="282828"/>
          <w:sz w:val="20"/>
          <w:szCs w:val="20"/>
        </w:rPr>
        <w:br/>
      </w:r>
      <w:proofErr w:type="spellStart"/>
      <w:r w:rsidRPr="00782683">
        <w:rPr>
          <w:rStyle w:val="a7"/>
          <w:rFonts w:ascii="Arial" w:hAnsi="Arial" w:cs="Arial"/>
          <w:b w:val="0"/>
          <w:color w:val="282828"/>
          <w:sz w:val="20"/>
          <w:szCs w:val="20"/>
        </w:rPr>
        <w:t>Беллыкского</w:t>
      </w:r>
      <w:proofErr w:type="spellEnd"/>
      <w:r w:rsidR="00501635">
        <w:rPr>
          <w:rFonts w:ascii="Arial" w:hAnsi="Arial" w:cs="Arial"/>
          <w:color w:val="282828"/>
          <w:sz w:val="20"/>
          <w:szCs w:val="20"/>
        </w:rPr>
        <w:t xml:space="preserve"> сельсовета</w:t>
      </w:r>
      <w:r w:rsidR="00501635">
        <w:rPr>
          <w:rFonts w:ascii="Arial" w:hAnsi="Arial" w:cs="Arial"/>
          <w:color w:val="282828"/>
          <w:sz w:val="20"/>
          <w:szCs w:val="20"/>
        </w:rPr>
        <w:br/>
        <w:t>от 17.10.2019 № 10</w:t>
      </w:r>
      <w:r w:rsidRPr="00BB5087">
        <w:rPr>
          <w:rFonts w:ascii="Arial" w:hAnsi="Arial" w:cs="Arial"/>
          <w:color w:val="282828"/>
          <w:sz w:val="20"/>
          <w:szCs w:val="20"/>
        </w:rPr>
        <w:t>-п</w:t>
      </w:r>
    </w:p>
    <w:p w:rsidR="00CE1E4F" w:rsidRPr="00782683" w:rsidRDefault="00CE1E4F" w:rsidP="00080B2C">
      <w:pPr>
        <w:pStyle w:val="ConsPlusNormal"/>
        <w:jc w:val="both"/>
        <w:rPr>
          <w:rFonts w:ascii="Times New Roman" w:hAnsi="Times New Roman" w:cs="Times New Roman"/>
        </w:rPr>
      </w:pPr>
    </w:p>
    <w:p w:rsidR="00CE1E4F" w:rsidRPr="00782683" w:rsidRDefault="00CE1E4F" w:rsidP="00080B2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782683">
        <w:rPr>
          <w:rFonts w:ascii="Arial" w:hAnsi="Arial" w:cs="Arial"/>
          <w:sz w:val="24"/>
          <w:szCs w:val="24"/>
        </w:rPr>
        <w:t>ПОРЯДОК</w:t>
      </w:r>
    </w:p>
    <w:p w:rsidR="00782683" w:rsidRDefault="001F43C0" w:rsidP="00080B2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СОСТАВЛЕНИЯ ПРОЕКТА БЮДЖЕТА МУНИЦИПАЛЬНОГО ОБРАЗОВАНИЯ БЕЛЛЫКСКИЙ СЕЛЬСОВЕТ</w:t>
      </w:r>
      <w:r w:rsidR="00080B2C" w:rsidRPr="00782683">
        <w:rPr>
          <w:rFonts w:ascii="Arial" w:hAnsi="Arial" w:cs="Arial"/>
          <w:b w:val="0"/>
          <w:sz w:val="24"/>
          <w:szCs w:val="24"/>
        </w:rPr>
        <w:t xml:space="preserve"> </w:t>
      </w:r>
      <w:r w:rsidR="00CE1E4F" w:rsidRPr="00782683">
        <w:rPr>
          <w:rFonts w:ascii="Arial" w:hAnsi="Arial" w:cs="Arial"/>
          <w:sz w:val="24"/>
          <w:szCs w:val="24"/>
        </w:rPr>
        <w:t xml:space="preserve">НА ОЧЕРЕДНОЙ ФИНАНСОВЫЙ ГОД </w:t>
      </w:r>
    </w:p>
    <w:p w:rsidR="00CE1E4F" w:rsidRPr="00782683" w:rsidRDefault="00CE1E4F" w:rsidP="00080B2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И ПЛАНОВЫЙ ПЕРИОД</w:t>
      </w:r>
    </w:p>
    <w:p w:rsidR="00CE1E4F" w:rsidRPr="00782683" w:rsidRDefault="00CE1E4F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E1E4F" w:rsidRPr="00782683" w:rsidRDefault="00CE1E4F" w:rsidP="00080B2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82683">
        <w:rPr>
          <w:rFonts w:ascii="Arial" w:hAnsi="Arial" w:cs="Arial"/>
          <w:b/>
          <w:sz w:val="24"/>
          <w:szCs w:val="24"/>
        </w:rPr>
        <w:t>I. Общие положения</w:t>
      </w:r>
    </w:p>
    <w:p w:rsidR="00CE1E4F" w:rsidRPr="00782683" w:rsidRDefault="00CE1E4F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1. Настоящий Порядок составления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 </w:t>
      </w:r>
      <w:r w:rsidR="006821BD" w:rsidRPr="00782683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(далее - Порядок) регулирует бюджетные правоотношения участников бюджетного процесса муниципального образования и устанавливает регламент составления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 (далее - Регламент).</w:t>
      </w:r>
    </w:p>
    <w:p w:rsidR="006821BD" w:rsidRPr="00782683" w:rsidRDefault="00080B2C" w:rsidP="001F43C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2. Порядок утвержден в целях обеспечения системности бюджетного планирования, упорядочения работы по составлению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период, создания условий для обеспечения сбалансированности и устойчивости бюджетной системы</w:t>
      </w:r>
      <w:r w:rsidR="001F43C0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 xml:space="preserve">, предсказуемости и преемственности бюджетной, налоговой политики, исполнения действующих и принимаемых обязательств </w:t>
      </w:r>
      <w:r w:rsidR="001F43C0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сельсовет.</w:t>
      </w: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3. Разработка параметров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осуществляется в соответствии с бюджетным законодательством Российской Федерации и основывается на:</w:t>
      </w: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ежегодном Послании Президента Российской Федерации Федеральному Собранию Российской Федерации;</w:t>
      </w: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основных направлениях бюджетной и налоговой политики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на плановый период;</w:t>
      </w: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прогнозе социально-экономического развития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период;</w:t>
      </w:r>
    </w:p>
    <w:p w:rsidR="006821BD" w:rsidRPr="00782683" w:rsidRDefault="005D7895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муниципальных программах муниципального образования </w:t>
      </w:r>
      <w:proofErr w:type="spellStart"/>
      <w:r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080B2C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4. Для целей Порядка все термины и понятия применяются в значениях, установленных Бюджетным кодексом Российской Федерации.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2E7744" w:rsidP="00782683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82683">
        <w:rPr>
          <w:rFonts w:ascii="Arial" w:hAnsi="Arial" w:cs="Arial"/>
          <w:b/>
          <w:sz w:val="24"/>
          <w:szCs w:val="24"/>
        </w:rPr>
        <w:t xml:space="preserve">II. </w:t>
      </w:r>
      <w:r w:rsidR="006821BD" w:rsidRPr="00782683">
        <w:rPr>
          <w:rFonts w:ascii="Arial" w:hAnsi="Arial" w:cs="Arial"/>
          <w:b/>
          <w:sz w:val="24"/>
          <w:szCs w:val="24"/>
        </w:rPr>
        <w:t xml:space="preserve">Составление проекта бюджета </w:t>
      </w:r>
      <w:r w:rsidR="005D7895" w:rsidRPr="0078268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5D7895" w:rsidRPr="0078268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5D7895" w:rsidRPr="0078268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D7895" w:rsidRPr="00782683">
        <w:rPr>
          <w:rFonts w:ascii="Arial" w:hAnsi="Arial" w:cs="Arial"/>
          <w:b/>
          <w:sz w:val="24"/>
          <w:szCs w:val="24"/>
        </w:rPr>
        <w:t xml:space="preserve">сельсовет  </w:t>
      </w:r>
      <w:r w:rsidR="006821BD" w:rsidRPr="00782683">
        <w:rPr>
          <w:rFonts w:ascii="Arial" w:hAnsi="Arial" w:cs="Arial"/>
          <w:b/>
          <w:sz w:val="24"/>
          <w:szCs w:val="24"/>
        </w:rPr>
        <w:t>на</w:t>
      </w:r>
      <w:proofErr w:type="gramEnd"/>
      <w:r w:rsidR="006821BD" w:rsidRPr="00782683">
        <w:rPr>
          <w:rFonts w:ascii="Arial" w:hAnsi="Arial" w:cs="Arial"/>
          <w:b/>
          <w:sz w:val="24"/>
          <w:szCs w:val="24"/>
        </w:rPr>
        <w:t xml:space="preserve"> очередной финансовый год и плановый период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1. Составление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осуществляется </w:t>
      </w:r>
      <w:r w:rsidR="005D7895" w:rsidRPr="00782683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в сроки, установленные Регламентом, согласно приложению 1 к Порядку.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2.</w:t>
      </w:r>
      <w:r w:rsidR="005D7895" w:rsidRPr="00782683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7895" w:rsidRPr="00782683">
        <w:rPr>
          <w:rFonts w:ascii="Arial" w:hAnsi="Arial" w:cs="Arial"/>
          <w:sz w:val="24"/>
          <w:szCs w:val="24"/>
        </w:rPr>
        <w:t xml:space="preserve">сельсовета </w:t>
      </w:r>
      <w:r w:rsidR="006821BD" w:rsidRPr="00782683">
        <w:rPr>
          <w:rFonts w:ascii="Arial" w:hAnsi="Arial" w:cs="Arial"/>
          <w:sz w:val="24"/>
          <w:szCs w:val="24"/>
        </w:rPr>
        <w:t xml:space="preserve"> готовит</w:t>
      </w:r>
      <w:proofErr w:type="gramEnd"/>
      <w:r w:rsidR="006821BD" w:rsidRPr="00782683">
        <w:rPr>
          <w:rFonts w:ascii="Arial" w:hAnsi="Arial" w:cs="Arial"/>
          <w:sz w:val="24"/>
          <w:szCs w:val="24"/>
        </w:rPr>
        <w:t>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1) прогноз социально-экономического развития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43C0" w:rsidRPr="00782683">
        <w:rPr>
          <w:rFonts w:ascii="Arial" w:hAnsi="Arial" w:cs="Arial"/>
          <w:sz w:val="24"/>
          <w:szCs w:val="24"/>
        </w:rPr>
        <w:t>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 </w:t>
      </w:r>
      <w:r w:rsidR="006821BD" w:rsidRPr="00782683">
        <w:rPr>
          <w:rFonts w:ascii="Arial" w:hAnsi="Arial" w:cs="Arial"/>
          <w:sz w:val="24"/>
          <w:szCs w:val="24"/>
        </w:rPr>
        <w:t>с</w:t>
      </w:r>
      <w:proofErr w:type="gramEnd"/>
      <w:r w:rsidR="006821BD" w:rsidRPr="00782683">
        <w:rPr>
          <w:rFonts w:ascii="Arial" w:hAnsi="Arial" w:cs="Arial"/>
          <w:sz w:val="24"/>
          <w:szCs w:val="24"/>
        </w:rPr>
        <w:t xml:space="preserve"> пояснительной запиской;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2) предварительные итоги социально-экономического </w:t>
      </w:r>
      <w:proofErr w:type="gramStart"/>
      <w:r w:rsidR="006821BD" w:rsidRPr="00782683">
        <w:rPr>
          <w:rFonts w:ascii="Arial" w:hAnsi="Arial" w:cs="Arial"/>
          <w:sz w:val="24"/>
          <w:szCs w:val="24"/>
        </w:rPr>
        <w:t xml:space="preserve">развития  </w:t>
      </w:r>
      <w:r w:rsidR="001F43C0" w:rsidRPr="00782683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1F43C0" w:rsidRPr="00782683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сельсовет</w:t>
      </w:r>
      <w:r w:rsidR="006821BD" w:rsidRPr="00782683">
        <w:rPr>
          <w:rFonts w:ascii="Arial" w:hAnsi="Arial" w:cs="Arial"/>
          <w:sz w:val="24"/>
          <w:szCs w:val="24"/>
        </w:rPr>
        <w:t>за</w:t>
      </w:r>
      <w:proofErr w:type="spellEnd"/>
      <w:r w:rsidR="006821BD" w:rsidRPr="00782683">
        <w:rPr>
          <w:rFonts w:ascii="Arial" w:hAnsi="Arial" w:cs="Arial"/>
          <w:sz w:val="24"/>
          <w:szCs w:val="24"/>
        </w:rPr>
        <w:t xml:space="preserve"> истекший период текущего финансового года;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3) ожидаемые итоги социально-экономического развития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за текущий финансовый год;</w:t>
      </w:r>
    </w:p>
    <w:p w:rsidR="006821BD" w:rsidRPr="00782683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4) перечень муниципальных программ, предлагаемых к финансированию за счет средств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в очередном </w:t>
      </w:r>
      <w:r w:rsidR="006821BD" w:rsidRPr="00782683">
        <w:rPr>
          <w:rFonts w:ascii="Arial" w:hAnsi="Arial" w:cs="Arial"/>
          <w:sz w:val="24"/>
          <w:szCs w:val="24"/>
        </w:rPr>
        <w:lastRenderedPageBreak/>
        <w:t>финансовом году и плановом периоде, в разрезе подпрограмм, ответственных исполнителей, соисполнителей;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5)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3. </w:t>
      </w:r>
      <w:r w:rsidR="005D7895" w:rsidRPr="0078268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готовит: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1) 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</w:t>
      </w:r>
      <w:r w:rsidR="005D7895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в разрезе главных распорядителей и объемов финансирования;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2) сводный перечень объектов социально-культурной сферы, подлежащих капитальному ремонту за счет средств бюджета</w:t>
      </w:r>
      <w:r w:rsidR="005D7895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в разрезе главных распорядителей и объемов финансирования.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4. </w:t>
      </w:r>
      <w:r w:rsidR="005D7895" w:rsidRPr="0078268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готовит: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  <w:t>1)</w:t>
      </w:r>
      <w:r w:rsidR="006821BD" w:rsidRPr="00782683">
        <w:rPr>
          <w:rFonts w:ascii="Arial" w:hAnsi="Arial" w:cs="Arial"/>
          <w:sz w:val="24"/>
          <w:szCs w:val="24"/>
        </w:rPr>
        <w:t xml:space="preserve"> распределение прогнозируемого объема ассигнований Дорожного фонда </w:t>
      </w:r>
      <w:r w:rsidRPr="00782683">
        <w:rPr>
          <w:rFonts w:ascii="Arial" w:hAnsi="Arial" w:cs="Arial"/>
          <w:sz w:val="24"/>
          <w:szCs w:val="24"/>
        </w:rPr>
        <w:tab/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 по укрупненным направлениям расходов.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5. Главные администраторы (администраторы) доходов бюджета готовят: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1) оценку ожидаемого поступления администрируемых налоговых и неналоговых доходов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за текущий финансовый год;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2) прогноз поступлений администрируемых налоговых и неналоговых доходов на очередной финансовый год и плановый период с пояснительной запиской;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3)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6. Главные распорядители бюджетных средств готовят: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1) оценку объема расходов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по главному распорядителю бюджетных средств на обеспечение исполнения публичных нормативных обязательств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 по видам выплат, установленных соответствующими муниципальными правовыми актами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2) оценку финансовых ресурсов, связанных с реализацией планов мероприятий по реорганизации неэффективных муниципальных учреждений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развитию предпринимательской и иной приносящей доход деятельности, повышению эффективности бюджетных расходов;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3) оценку ожидаемого исполнения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6) 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</w:p>
    <w:p w:rsidR="006821BD" w:rsidRPr="00782683" w:rsidRDefault="002E7744" w:rsidP="00CE373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7) паспорта муниципальных программ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с учетом изменений, подлежащих внесению в установленном порядке в утвержденные муниципальные программы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CE373F" w:rsidRPr="00782683">
        <w:rPr>
          <w:rFonts w:ascii="Arial" w:hAnsi="Arial" w:cs="Arial"/>
          <w:sz w:val="24"/>
          <w:szCs w:val="24"/>
        </w:rPr>
        <w:lastRenderedPageBreak/>
        <w:t>сельсовет</w:t>
      </w:r>
      <w:r w:rsidR="006821BD" w:rsidRPr="00782683">
        <w:rPr>
          <w:rFonts w:ascii="Arial" w:hAnsi="Arial" w:cs="Arial"/>
          <w:sz w:val="24"/>
          <w:szCs w:val="24"/>
        </w:rPr>
        <w:t>, и (или) муниципальных программ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 xml:space="preserve">, включая информацию о финансовом обеспечении их реализации в рамках доведенных </w:t>
      </w:r>
      <w:r w:rsidR="00CE373F" w:rsidRPr="00782683">
        <w:rPr>
          <w:rFonts w:ascii="Arial" w:hAnsi="Arial" w:cs="Arial"/>
          <w:sz w:val="24"/>
          <w:szCs w:val="24"/>
        </w:rPr>
        <w:t xml:space="preserve">администраций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предельных объемов бюджетных ассигнований, с одновременным внесением соответствующей информации в программный комплекс по планированию бюджета.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7. </w:t>
      </w:r>
      <w:r w:rsidR="00CE373F" w:rsidRPr="0078268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осуществляет: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1) формирование основных параметров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по форме согласно приложению 2 к Порядку;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2) разработку и актуализацию методики и порядка планирования бюджетных ассигнований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3) составление сводного перечня публичных нормативных обязательств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4) составление прогноза поступления налоговых и неналоговых доходов и источников финансирования дефицита бюджета на очередной финансовый год и плановый период;</w:t>
      </w:r>
      <w:r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платных услуг, оказываемых казенными учреждениями, на очередной финансовый год и плановый период;</w:t>
      </w:r>
    </w:p>
    <w:p w:rsidR="006821BD" w:rsidRPr="00782683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6) разработку основных направлений бюджетной и налоговой политики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8. Прогноз доходов бюджета составляется Финансовым управлением</w:t>
      </w:r>
      <w:r w:rsidR="00CE373F" w:rsidRPr="0078268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района</w:t>
      </w:r>
      <w:r w:rsidR="006821BD" w:rsidRPr="00782683">
        <w:rPr>
          <w:rFonts w:ascii="Arial" w:hAnsi="Arial" w:cs="Arial"/>
          <w:sz w:val="24"/>
          <w:szCs w:val="24"/>
        </w:rPr>
        <w:t xml:space="preserve"> на основе показателей прогноза социально-экономического развития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Красноярского края, правовыми актами органов местного самоуправления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устанавливающими неналоговые доходы, и методикой прогнозирования доходов бюджета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Pr="00782683">
        <w:rPr>
          <w:rFonts w:ascii="Arial" w:hAnsi="Arial" w:cs="Arial"/>
          <w:sz w:val="24"/>
          <w:szCs w:val="24"/>
        </w:rPr>
        <w:t>,</w:t>
      </w:r>
      <w:r w:rsidR="006821BD" w:rsidRPr="00782683">
        <w:rPr>
          <w:rFonts w:ascii="Arial" w:hAnsi="Arial" w:cs="Arial"/>
          <w:sz w:val="24"/>
          <w:szCs w:val="24"/>
        </w:rPr>
        <w:t xml:space="preserve"> утвержденной Финансовым управлением</w:t>
      </w:r>
      <w:r w:rsidR="005B57CA" w:rsidRPr="0078268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района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Безвозмездные поступления из бюджета Красноярского края включаются в прогноз доходов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в соответствии с проектом закона о бюджете Красноярского края на очередной финансовый год и плановый период.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Планирование бюджетных ассигнований проекта бюджета осуществляется в порядке, установленном методикой планирования бюджетных ассигнований бюджета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7F61D7" w:rsidRPr="00782683">
        <w:rPr>
          <w:rFonts w:ascii="Arial" w:hAnsi="Arial" w:cs="Arial"/>
          <w:sz w:val="24"/>
          <w:szCs w:val="24"/>
        </w:rPr>
        <w:t>муниципального</w:t>
      </w:r>
      <w:r w:rsidR="005B57CA" w:rsidRPr="00782683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утверждаемой Финансовым управлением</w:t>
      </w:r>
      <w:r w:rsidR="005B57CA" w:rsidRPr="0078268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района</w:t>
      </w:r>
      <w:r w:rsidR="006821BD" w:rsidRPr="00782683">
        <w:rPr>
          <w:rFonts w:ascii="Arial" w:hAnsi="Arial" w:cs="Arial"/>
          <w:sz w:val="24"/>
          <w:szCs w:val="24"/>
        </w:rPr>
        <w:t>, с использованием главными распорядителями бюджетных средств показателей муниципальных заданий на оказание муниципальных услуг (выполнение работ).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9. Финансовое управление в пределах установленных полномочий вправе запрашивать дополнительную информацию, необходимую при составлении проекта бюджета</w:t>
      </w:r>
      <w:r w:rsidR="005B57CA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10. Финансовое управление на основе разработанных прогнозных показателей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и представленных в соответствии с настоящим Порядком материалов составляет проект бюджета</w:t>
      </w:r>
      <w:r w:rsidR="005B57CA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11. Проект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в форме проекта решения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6821BD" w:rsidRPr="00782683">
        <w:rPr>
          <w:rFonts w:ascii="Arial" w:hAnsi="Arial" w:cs="Arial"/>
          <w:sz w:val="24"/>
          <w:szCs w:val="24"/>
        </w:rPr>
        <w:t xml:space="preserve">с документами и материалами в соответствии с Положением о бюджетном процессе </w:t>
      </w:r>
      <w:r w:rsidR="005B57CA" w:rsidRPr="00782683">
        <w:rPr>
          <w:rFonts w:ascii="Arial" w:hAnsi="Arial" w:cs="Arial"/>
          <w:sz w:val="24"/>
          <w:szCs w:val="24"/>
        </w:rPr>
        <w:t>в муниципальные образования</w:t>
      </w:r>
      <w:r w:rsidR="001F43C0" w:rsidRPr="00782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представляется Финансовым управлением главе </w:t>
      </w:r>
      <w:r w:rsidR="006821BD" w:rsidRPr="00782683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для принятия решения о внесении указанного проекта на рассмотрение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Беллыкским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сельским Советом депутатов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P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Arial" w:hAnsi="Arial" w:cs="Arial"/>
          <w:sz w:val="28"/>
          <w:szCs w:val="28"/>
        </w:rPr>
      </w:pPr>
    </w:p>
    <w:p w:rsidR="006821BD" w:rsidRPr="00782683" w:rsidRDefault="006821BD" w:rsidP="002E7744">
      <w:pPr>
        <w:pStyle w:val="ConsPlusNormal"/>
        <w:ind w:left="5529"/>
        <w:outlineLvl w:val="1"/>
        <w:rPr>
          <w:rFonts w:ascii="Arial" w:hAnsi="Arial" w:cs="Arial"/>
          <w:sz w:val="20"/>
        </w:rPr>
      </w:pPr>
      <w:r w:rsidRPr="00782683">
        <w:rPr>
          <w:rFonts w:ascii="Arial" w:hAnsi="Arial" w:cs="Arial"/>
          <w:sz w:val="20"/>
        </w:rPr>
        <w:lastRenderedPageBreak/>
        <w:t>Приложение 1 к Порядку</w:t>
      </w:r>
      <w:r w:rsidR="002E7744" w:rsidRPr="00782683">
        <w:rPr>
          <w:rFonts w:ascii="Arial" w:hAnsi="Arial" w:cs="Arial"/>
          <w:sz w:val="20"/>
        </w:rPr>
        <w:t xml:space="preserve"> </w:t>
      </w:r>
      <w:r w:rsidRPr="00782683">
        <w:rPr>
          <w:rFonts w:ascii="Arial" w:hAnsi="Arial" w:cs="Arial"/>
          <w:sz w:val="20"/>
        </w:rPr>
        <w:t>составления проекта бюджета</w:t>
      </w:r>
      <w:r w:rsidR="002E7744" w:rsidRPr="00782683">
        <w:rPr>
          <w:rFonts w:ascii="Arial" w:hAnsi="Arial" w:cs="Arial"/>
          <w:sz w:val="20"/>
        </w:rPr>
        <w:t xml:space="preserve"> </w:t>
      </w:r>
      <w:r w:rsidR="001F43C0" w:rsidRPr="00782683">
        <w:rPr>
          <w:rFonts w:ascii="Arial" w:hAnsi="Arial" w:cs="Arial"/>
          <w:sz w:val="20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0"/>
        </w:rPr>
        <w:t>Беллыкский</w:t>
      </w:r>
      <w:proofErr w:type="spellEnd"/>
      <w:r w:rsidR="001F43C0" w:rsidRPr="00782683">
        <w:rPr>
          <w:rFonts w:ascii="Arial" w:hAnsi="Arial" w:cs="Arial"/>
          <w:sz w:val="20"/>
        </w:rPr>
        <w:t xml:space="preserve"> сельсовет</w:t>
      </w:r>
      <w:r w:rsidR="003708B1" w:rsidRPr="00782683">
        <w:rPr>
          <w:rFonts w:ascii="Arial" w:hAnsi="Arial" w:cs="Arial"/>
          <w:sz w:val="20"/>
        </w:rPr>
        <w:t xml:space="preserve"> </w:t>
      </w:r>
      <w:r w:rsidRPr="00782683">
        <w:rPr>
          <w:rFonts w:ascii="Arial" w:hAnsi="Arial" w:cs="Arial"/>
          <w:sz w:val="20"/>
        </w:rPr>
        <w:t>на очередной финансовый</w:t>
      </w:r>
      <w:r w:rsidR="002E7744" w:rsidRPr="00782683">
        <w:rPr>
          <w:rFonts w:ascii="Arial" w:hAnsi="Arial" w:cs="Arial"/>
          <w:sz w:val="20"/>
        </w:rPr>
        <w:t xml:space="preserve"> </w:t>
      </w:r>
      <w:r w:rsidRPr="00782683">
        <w:rPr>
          <w:rFonts w:ascii="Arial" w:hAnsi="Arial" w:cs="Arial"/>
          <w:sz w:val="20"/>
        </w:rPr>
        <w:t>год и плановый период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8"/>
          <w:szCs w:val="28"/>
        </w:rPr>
      </w:pP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115"/>
      <w:bookmarkEnd w:id="2"/>
      <w:r w:rsidRPr="00782683">
        <w:rPr>
          <w:rFonts w:ascii="Arial" w:hAnsi="Arial" w:cs="Arial"/>
          <w:sz w:val="24"/>
          <w:szCs w:val="24"/>
        </w:rPr>
        <w:t>РЕГЛАМЕНТ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РАБОТЫ ПО СОСТАВЛЕНИЮ ПРОЕКТА БЮДЖЕТА</w:t>
      </w:r>
      <w:r w:rsidR="003708B1" w:rsidRPr="00782683">
        <w:rPr>
          <w:rFonts w:ascii="Arial" w:hAnsi="Arial" w:cs="Arial"/>
          <w:sz w:val="24"/>
          <w:szCs w:val="24"/>
        </w:rPr>
        <w:t xml:space="preserve"> МУНИЦИПАЛЬНОГО ОБРАЗОВАНИЯ БЕЛЛЫКСКИЙ СЕЛЬСОВЕТ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101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94"/>
        <w:gridCol w:w="1418"/>
        <w:gridCol w:w="1701"/>
        <w:gridCol w:w="1417"/>
        <w:gridCol w:w="152"/>
        <w:gridCol w:w="1690"/>
      </w:tblGrid>
      <w:tr w:rsidR="006821BD" w:rsidRPr="00782683" w:rsidTr="00C17532">
        <w:tc>
          <w:tcPr>
            <w:tcW w:w="567" w:type="dxa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N п/п</w:t>
            </w:r>
          </w:p>
        </w:tc>
        <w:tc>
          <w:tcPr>
            <w:tcW w:w="3194" w:type="dxa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Мероприятия, материалы, документы</w:t>
            </w:r>
          </w:p>
        </w:tc>
        <w:tc>
          <w:tcPr>
            <w:tcW w:w="1418" w:type="dxa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Основание (нормативный правовой акт)</w:t>
            </w:r>
          </w:p>
        </w:tc>
        <w:tc>
          <w:tcPr>
            <w:tcW w:w="1701" w:type="dxa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Ответственный исполнитель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Срок представления</w:t>
            </w:r>
          </w:p>
        </w:tc>
        <w:tc>
          <w:tcPr>
            <w:tcW w:w="1690" w:type="dxa"/>
          </w:tcPr>
          <w:p w:rsidR="003708B1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Куда представ</w:t>
            </w:r>
            <w:r w:rsidR="003708B1" w:rsidRPr="00782683">
              <w:rPr>
                <w:rFonts w:ascii="Arial" w:hAnsi="Arial" w:cs="Arial"/>
                <w:sz w:val="20"/>
              </w:rPr>
              <w:t>-</w:t>
            </w:r>
          </w:p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ляется</w:t>
            </w:r>
            <w:proofErr w:type="spellEnd"/>
          </w:p>
        </w:tc>
      </w:tr>
      <w:tr w:rsidR="006821BD" w:rsidRPr="00782683" w:rsidTr="00C17532">
        <w:tc>
          <w:tcPr>
            <w:tcW w:w="10139" w:type="dxa"/>
            <w:gridSpan w:val="7"/>
          </w:tcPr>
          <w:p w:rsidR="006821BD" w:rsidRPr="00782683" w:rsidRDefault="006821BD" w:rsidP="00080B2C">
            <w:pPr>
              <w:pStyle w:val="ConsPlusNormal"/>
              <w:jc w:val="both"/>
              <w:outlineLvl w:val="2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Разработка и составление документов и материалов, необходимых для формирования проекта бюджета на очередной финансовый год и плановый период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94" w:type="dxa"/>
          </w:tcPr>
          <w:p w:rsidR="006821BD" w:rsidRPr="00782683" w:rsidRDefault="006821BD" w:rsidP="00C756E7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Прогноз со</w:t>
            </w:r>
            <w:r w:rsidR="00C756E7" w:rsidRPr="00782683">
              <w:rPr>
                <w:rFonts w:ascii="Arial" w:hAnsi="Arial" w:cs="Arial"/>
                <w:sz w:val="20"/>
              </w:rPr>
              <w:t xml:space="preserve">циально-экономического развития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C756E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с пояснительной запиской.</w:t>
            </w:r>
          </w:p>
          <w:p w:rsidR="006821BD" w:rsidRPr="00782683" w:rsidRDefault="006821BD" w:rsidP="00C756E7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Предварительные итоги социально-экономического развития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C756E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за истекший период текущего финансового года и ожидаемые итоги социально-экономического развития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C756E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за текущий финансовый год</w:t>
            </w:r>
          </w:p>
        </w:tc>
        <w:tc>
          <w:tcPr>
            <w:tcW w:w="1418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184.2 Бюджетного кодекса</w:t>
            </w:r>
          </w:p>
        </w:tc>
        <w:tc>
          <w:tcPr>
            <w:tcW w:w="1701" w:type="dxa"/>
          </w:tcPr>
          <w:p w:rsidR="006821BD" w:rsidRPr="00782683" w:rsidRDefault="00F53A44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3 октября</w:t>
            </w:r>
          </w:p>
        </w:tc>
        <w:tc>
          <w:tcPr>
            <w:tcW w:w="1842" w:type="dxa"/>
            <w:gridSpan w:val="2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94" w:type="dxa"/>
          </w:tcPr>
          <w:p w:rsidR="006821BD" w:rsidRPr="00782683" w:rsidRDefault="006821BD" w:rsidP="00F53A44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Методики (проекты методик) и расчеты распределения межбюджетных трансфертов </w:t>
            </w:r>
          </w:p>
        </w:tc>
        <w:tc>
          <w:tcPr>
            <w:tcW w:w="1418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184.2 Бюджетного кодекса</w:t>
            </w:r>
          </w:p>
        </w:tc>
        <w:tc>
          <w:tcPr>
            <w:tcW w:w="1701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Главные распределители бюджетных средств</w:t>
            </w:r>
          </w:p>
        </w:tc>
        <w:tc>
          <w:tcPr>
            <w:tcW w:w="1417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842" w:type="dxa"/>
            <w:gridSpan w:val="2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94" w:type="dxa"/>
          </w:tcPr>
          <w:p w:rsidR="006821BD" w:rsidRPr="00782683" w:rsidRDefault="006821BD" w:rsidP="005F1E56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Подготовка проекта постановления администрации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5F1E56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об основных </w:t>
            </w:r>
            <w:r w:rsidR="005F1E56" w:rsidRPr="00782683">
              <w:rPr>
                <w:rFonts w:ascii="Arial" w:hAnsi="Arial" w:cs="Arial"/>
                <w:sz w:val="20"/>
              </w:rPr>
              <w:t xml:space="preserve">направлениях налоговой политики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5F1E56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184.2 Бюджетного кодекса</w:t>
            </w:r>
          </w:p>
        </w:tc>
        <w:tc>
          <w:tcPr>
            <w:tcW w:w="1701" w:type="dxa"/>
          </w:tcPr>
          <w:p w:rsidR="006821BD" w:rsidRPr="00782683" w:rsidRDefault="005F1E56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</w:tcPr>
          <w:p w:rsidR="006821BD" w:rsidRPr="00782683" w:rsidRDefault="006821BD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10 сентября</w:t>
            </w:r>
          </w:p>
        </w:tc>
        <w:tc>
          <w:tcPr>
            <w:tcW w:w="1842" w:type="dxa"/>
            <w:gridSpan w:val="2"/>
          </w:tcPr>
          <w:p w:rsidR="006821BD" w:rsidRPr="00782683" w:rsidRDefault="006821BD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 - для утверждения</w:t>
            </w:r>
          </w:p>
          <w:p w:rsidR="006821BD" w:rsidRPr="00782683" w:rsidRDefault="006821BD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94" w:type="dxa"/>
          </w:tcPr>
          <w:p w:rsidR="006821BD" w:rsidRDefault="006821BD" w:rsidP="00EC6301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Подготовка проекта постановления администрации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EC6301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об основных направлениях бюджетной </w:t>
            </w:r>
            <w:proofErr w:type="gramStart"/>
            <w:r w:rsidRPr="00782683">
              <w:rPr>
                <w:rFonts w:ascii="Arial" w:hAnsi="Arial" w:cs="Arial"/>
                <w:sz w:val="20"/>
              </w:rPr>
              <w:t xml:space="preserve">политики  </w:t>
            </w:r>
            <w:r w:rsidR="001F43C0" w:rsidRPr="00782683">
              <w:rPr>
                <w:rFonts w:ascii="Arial" w:hAnsi="Arial" w:cs="Arial"/>
                <w:sz w:val="20"/>
              </w:rPr>
              <w:t>муниципального</w:t>
            </w:r>
            <w:proofErr w:type="gramEnd"/>
            <w:r w:rsidR="001F43C0" w:rsidRPr="00782683">
              <w:rPr>
                <w:rFonts w:ascii="Arial" w:hAnsi="Arial" w:cs="Arial"/>
                <w:sz w:val="20"/>
              </w:rPr>
              <w:t xml:space="preserve">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EC6301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  <w:p w:rsidR="00060BF3" w:rsidRPr="00782683" w:rsidRDefault="00060BF3" w:rsidP="00EC6301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184.2 Бюджетного кодекса</w:t>
            </w:r>
          </w:p>
        </w:tc>
        <w:tc>
          <w:tcPr>
            <w:tcW w:w="1701" w:type="dxa"/>
          </w:tcPr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417" w:type="dxa"/>
          </w:tcPr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10 сентября</w:t>
            </w:r>
          </w:p>
        </w:tc>
        <w:tc>
          <w:tcPr>
            <w:tcW w:w="1842" w:type="dxa"/>
            <w:gridSpan w:val="2"/>
          </w:tcPr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 - для утверждения</w:t>
            </w:r>
          </w:p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c>
          <w:tcPr>
            <w:tcW w:w="567" w:type="dxa"/>
            <w:vMerge w:val="restart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5.</w:t>
            </w:r>
          </w:p>
        </w:tc>
        <w:tc>
          <w:tcPr>
            <w:tcW w:w="3194" w:type="dxa"/>
            <w:tcBorders>
              <w:bottom w:val="nil"/>
            </w:tcBorders>
          </w:tcPr>
          <w:p w:rsidR="006821BD" w:rsidRPr="00782683" w:rsidRDefault="006821BD" w:rsidP="003B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683">
              <w:rPr>
                <w:rFonts w:ascii="Arial" w:hAnsi="Arial" w:cs="Arial"/>
                <w:sz w:val="20"/>
                <w:szCs w:val="20"/>
              </w:rPr>
              <w:t xml:space="preserve">Перечень муниципальных программ, предлагаемых к финансированию за счет средств бюджета </w:t>
            </w:r>
            <w:r w:rsidR="001F43C0" w:rsidRPr="00782683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  <w:szCs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 w:rsidR="003B14F2" w:rsidRPr="00782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  <w:szCs w:val="20"/>
              </w:rPr>
              <w:t>в очередном финансовом году и плановом периоде, в разрезе подпрограмм, ответственных исполнителей, соисполнителей.</w:t>
            </w:r>
          </w:p>
        </w:tc>
        <w:tc>
          <w:tcPr>
            <w:tcW w:w="1418" w:type="dxa"/>
            <w:tcBorders>
              <w:bottom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179, 179.3 Бюджетного кодекса</w:t>
            </w:r>
          </w:p>
        </w:tc>
        <w:tc>
          <w:tcPr>
            <w:tcW w:w="1701" w:type="dxa"/>
            <w:tcBorders>
              <w:bottom w:val="nil"/>
            </w:tcBorders>
          </w:tcPr>
          <w:p w:rsidR="006821BD" w:rsidRPr="00782683" w:rsidRDefault="007754BC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6821BD" w:rsidRPr="00782683" w:rsidRDefault="006821BD" w:rsidP="003B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683">
              <w:rPr>
                <w:rFonts w:ascii="Arial" w:hAnsi="Arial" w:cs="Arial"/>
                <w:sz w:val="20"/>
                <w:szCs w:val="20"/>
              </w:rPr>
              <w:t xml:space="preserve">Паспорта муниципальных программ </w:t>
            </w:r>
            <w:r w:rsidR="001F43C0" w:rsidRPr="00782683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  <w:szCs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 w:rsidR="003B14F2" w:rsidRPr="00782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  <w:szCs w:val="20"/>
              </w:rPr>
              <w:t>с учетом изменений, подлежащих внесению в установленном порядке в утвержденные муниципальные программы, и (или) муниципальных программ</w:t>
            </w:r>
            <w:r w:rsidR="003B14F2" w:rsidRPr="00782683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3B14F2" w:rsidRPr="00782683">
              <w:rPr>
                <w:rFonts w:ascii="Arial" w:hAnsi="Arial" w:cs="Arial"/>
                <w:sz w:val="20"/>
                <w:szCs w:val="20"/>
              </w:rPr>
              <w:t>Беллыкский</w:t>
            </w:r>
            <w:proofErr w:type="spellEnd"/>
            <w:r w:rsidR="003B14F2" w:rsidRPr="0078268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 w:rsidRPr="00782683">
              <w:rPr>
                <w:rFonts w:ascii="Arial" w:hAnsi="Arial" w:cs="Arial"/>
                <w:sz w:val="20"/>
                <w:szCs w:val="20"/>
              </w:rPr>
              <w:t>, подлежащих утверждению в установленном порядке к реализации начиная с очередного финансового года</w:t>
            </w:r>
          </w:p>
        </w:tc>
        <w:tc>
          <w:tcPr>
            <w:tcW w:w="1418" w:type="dxa"/>
            <w:tcBorders>
              <w:top w:val="nil"/>
            </w:tcBorders>
          </w:tcPr>
          <w:p w:rsidR="006821BD" w:rsidRPr="00782683" w:rsidRDefault="001A38E6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hyperlink r:id="rId8" w:history="1">
              <w:r w:rsidR="006821BD" w:rsidRPr="00782683">
                <w:rPr>
                  <w:rFonts w:ascii="Arial" w:hAnsi="Arial" w:cs="Arial"/>
                  <w:sz w:val="20"/>
                </w:rPr>
                <w:t>Ст. 184.2</w:t>
              </w:r>
            </w:hyperlink>
            <w:r w:rsidR="006821BD" w:rsidRPr="00782683">
              <w:rPr>
                <w:rFonts w:ascii="Arial" w:hAnsi="Arial" w:cs="Arial"/>
                <w:sz w:val="20"/>
              </w:rPr>
              <w:t xml:space="preserve"> Бюджетного кодекса</w:t>
            </w:r>
          </w:p>
        </w:tc>
        <w:tc>
          <w:tcPr>
            <w:tcW w:w="1701" w:type="dxa"/>
            <w:tcBorders>
              <w:top w:val="nil"/>
            </w:tcBorders>
          </w:tcPr>
          <w:p w:rsidR="006821BD" w:rsidRPr="00782683" w:rsidRDefault="007754BC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ноября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  <w:vMerge w:val="restart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94" w:type="dxa"/>
            <w:tcBorders>
              <w:bottom w:val="nil"/>
            </w:tcBorders>
          </w:tcPr>
          <w:p w:rsidR="006821BD" w:rsidRPr="00782683" w:rsidRDefault="006821BD" w:rsidP="00F036BF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Перечень публичных нормативных обязательств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F036BF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 на очередной финансовый год и плановый период.</w:t>
            </w:r>
          </w:p>
        </w:tc>
        <w:tc>
          <w:tcPr>
            <w:tcW w:w="1418" w:type="dxa"/>
            <w:vMerge w:val="restart"/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184.1 Бюджетного кодекса</w:t>
            </w:r>
          </w:p>
        </w:tc>
        <w:tc>
          <w:tcPr>
            <w:tcW w:w="1701" w:type="dxa"/>
            <w:tcBorders>
              <w:bottom w:val="nil"/>
            </w:tcBorders>
          </w:tcPr>
          <w:p w:rsidR="006821BD" w:rsidRPr="00782683" w:rsidRDefault="00F036BF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25 сентября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6821BD" w:rsidRPr="00782683" w:rsidRDefault="006821BD" w:rsidP="00F036BF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Составление сводного перечня публичных нормативных обязательств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F036BF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</w:tc>
        <w:tc>
          <w:tcPr>
            <w:tcW w:w="1418" w:type="dxa"/>
            <w:vMerge/>
          </w:tcPr>
          <w:p w:rsidR="006821BD" w:rsidRPr="00782683" w:rsidRDefault="006821BD" w:rsidP="00F036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28 сентября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 в составе документов к проекту бюджета на очередной финансовый год и плановый период</w:t>
            </w:r>
          </w:p>
        </w:tc>
      </w:tr>
      <w:tr w:rsidR="006821BD" w:rsidRPr="00782683" w:rsidTr="00C17532"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6821BD" w:rsidRPr="00782683" w:rsidRDefault="006821BD" w:rsidP="00F036BF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Согласование перечня публично нормативных обязательств на очередной финансовый год и плановый период</w:t>
            </w:r>
          </w:p>
        </w:tc>
        <w:tc>
          <w:tcPr>
            <w:tcW w:w="1418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21BD" w:rsidRPr="00782683" w:rsidRDefault="00F036BF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94" w:type="dxa"/>
          </w:tcPr>
          <w:p w:rsidR="006821BD" w:rsidRPr="00782683" w:rsidRDefault="006821BD" w:rsidP="008B4504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Разработка и актуализация методики и порядка планирования бюджетных ассигнований 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174.2 Бюджетного кодекса</w:t>
            </w:r>
          </w:p>
        </w:tc>
        <w:tc>
          <w:tcPr>
            <w:tcW w:w="1701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417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сентября</w:t>
            </w:r>
          </w:p>
        </w:tc>
        <w:tc>
          <w:tcPr>
            <w:tcW w:w="1842" w:type="dxa"/>
            <w:gridSpan w:val="2"/>
          </w:tcPr>
          <w:p w:rsidR="006821BD" w:rsidRPr="00782683" w:rsidRDefault="008B4504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</w:tr>
      <w:tr w:rsidR="006821BD" w:rsidRPr="00782683" w:rsidTr="00C17532">
        <w:tc>
          <w:tcPr>
            <w:tcW w:w="10139" w:type="dxa"/>
            <w:gridSpan w:val="7"/>
          </w:tcPr>
          <w:p w:rsidR="006821BD" w:rsidRPr="00782683" w:rsidRDefault="006821BD" w:rsidP="00080B2C">
            <w:pPr>
              <w:pStyle w:val="ConsPlusNormal"/>
              <w:jc w:val="both"/>
              <w:outlineLvl w:val="2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Формирование доходной части и источников финансирования дефицита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782683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194" w:type="dxa"/>
          </w:tcPr>
          <w:p w:rsidR="006821BD" w:rsidRPr="00782683" w:rsidRDefault="006821BD" w:rsidP="008B4504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Прогноз поступлений налоговых и неналоговых доходов и источников внутреннего </w:t>
            </w:r>
            <w:r w:rsidRPr="00782683">
              <w:rPr>
                <w:rFonts w:ascii="Arial" w:hAnsi="Arial" w:cs="Arial"/>
                <w:sz w:val="20"/>
              </w:rPr>
              <w:lastRenderedPageBreak/>
              <w:t>финансирования дефицита бюджета</w:t>
            </w:r>
            <w:r w:rsidR="008B4504" w:rsidRPr="00782683">
              <w:rPr>
                <w:rFonts w:ascii="Arial" w:hAnsi="Arial" w:cs="Arial"/>
                <w:sz w:val="20"/>
              </w:rPr>
              <w:t xml:space="preserve">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8B4504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 xml:space="preserve">Ст. 160.1, 160.2 Бюджетного </w:t>
            </w:r>
            <w:r w:rsidRPr="00782683">
              <w:rPr>
                <w:rFonts w:ascii="Arial" w:hAnsi="Arial" w:cs="Arial"/>
                <w:sz w:val="20"/>
              </w:rPr>
              <w:lastRenderedPageBreak/>
              <w:t>кодекса</w:t>
            </w:r>
          </w:p>
        </w:tc>
        <w:tc>
          <w:tcPr>
            <w:tcW w:w="1701" w:type="dxa"/>
          </w:tcPr>
          <w:p w:rsidR="006821BD" w:rsidRPr="00782683" w:rsidRDefault="008B4504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до 1 сентября </w:t>
            </w:r>
            <w:r w:rsidR="008B4504" w:rsidRPr="00782683">
              <w:rPr>
                <w:rFonts w:ascii="Arial" w:hAnsi="Arial" w:cs="Arial"/>
                <w:sz w:val="20"/>
              </w:rPr>
              <w:t>–</w:t>
            </w:r>
            <w:r w:rsidRPr="007826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предваритель</w:t>
            </w:r>
            <w:r w:rsidR="008B4504" w:rsidRPr="00782683">
              <w:rPr>
                <w:rFonts w:ascii="Arial" w:hAnsi="Arial" w:cs="Arial"/>
                <w:sz w:val="20"/>
              </w:rPr>
              <w:t>-</w:t>
            </w:r>
            <w:r w:rsidRPr="00782683">
              <w:rPr>
                <w:rFonts w:ascii="Arial" w:hAnsi="Arial" w:cs="Arial"/>
                <w:sz w:val="20"/>
              </w:rPr>
              <w:lastRenderedPageBreak/>
              <w:t>ный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прогноз, до 1 октября - уточненный прогноз</w:t>
            </w:r>
          </w:p>
        </w:tc>
        <w:tc>
          <w:tcPr>
            <w:tcW w:w="1690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9.</w:t>
            </w:r>
          </w:p>
        </w:tc>
        <w:tc>
          <w:tcPr>
            <w:tcW w:w="3194" w:type="dxa"/>
          </w:tcPr>
          <w:p w:rsidR="006821BD" w:rsidRPr="00782683" w:rsidRDefault="006821BD" w:rsidP="003011D9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Внесение изменений и дополнений в муниципальные правовые акты о местных налогах и сборах, неналоговых доходах, вступающих в силу в очередном финансовом году</w:t>
            </w:r>
          </w:p>
        </w:tc>
        <w:tc>
          <w:tcPr>
            <w:tcW w:w="1418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64 Бюджетного кодекса</w:t>
            </w:r>
          </w:p>
        </w:tc>
        <w:tc>
          <w:tcPr>
            <w:tcW w:w="1701" w:type="dxa"/>
          </w:tcPr>
          <w:p w:rsidR="006821BD" w:rsidRPr="00782683" w:rsidRDefault="003011D9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3011D9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предложения до 1 сентября, раз</w:t>
            </w:r>
            <w:r w:rsidR="003011D9" w:rsidRPr="00782683">
              <w:rPr>
                <w:rFonts w:ascii="Arial" w:hAnsi="Arial" w:cs="Arial"/>
                <w:sz w:val="20"/>
              </w:rPr>
              <w:t xml:space="preserve">работка и принятие </w:t>
            </w:r>
            <w:r w:rsidR="003011D9" w:rsidRPr="0078268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782683">
              <w:rPr>
                <w:rFonts w:ascii="Arial" w:hAnsi="Arial" w:cs="Arial"/>
                <w:sz w:val="20"/>
              </w:rPr>
              <w:t xml:space="preserve"> правовых актов - не позднее </w:t>
            </w:r>
          </w:p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14 ноября</w:t>
            </w:r>
          </w:p>
        </w:tc>
        <w:tc>
          <w:tcPr>
            <w:tcW w:w="1690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94" w:type="dxa"/>
          </w:tcPr>
          <w:p w:rsidR="006821BD" w:rsidRPr="00782683" w:rsidRDefault="006821BD" w:rsidP="003011D9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Сводная информация по объемам безвозмездных поступлений 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при поступлении данных от главных </w:t>
            </w:r>
            <w:r w:rsidRPr="00782683">
              <w:rPr>
                <w:rFonts w:ascii="Arial" w:hAnsi="Arial" w:cs="Arial"/>
                <w:sz w:val="18"/>
                <w:szCs w:val="18"/>
              </w:rPr>
              <w:t>распорядителей</w:t>
            </w:r>
            <w:r w:rsidRPr="00782683">
              <w:rPr>
                <w:rFonts w:ascii="Arial" w:hAnsi="Arial" w:cs="Arial"/>
                <w:sz w:val="20"/>
              </w:rPr>
              <w:t xml:space="preserve"> средств краевого бюджета РК</w:t>
            </w:r>
          </w:p>
        </w:tc>
        <w:tc>
          <w:tcPr>
            <w:tcW w:w="1690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1BD" w:rsidRPr="00782683" w:rsidTr="00C17532">
        <w:tc>
          <w:tcPr>
            <w:tcW w:w="10139" w:type="dxa"/>
            <w:gridSpan w:val="7"/>
          </w:tcPr>
          <w:p w:rsidR="006821BD" w:rsidRPr="00782683" w:rsidRDefault="006821BD" w:rsidP="00080B2C">
            <w:pPr>
              <w:pStyle w:val="ConsPlusNormal"/>
              <w:jc w:val="both"/>
              <w:outlineLvl w:val="2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Формирование расходной части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194" w:type="dxa"/>
          </w:tcPr>
          <w:p w:rsidR="006821BD" w:rsidRPr="00782683" w:rsidRDefault="006821BD" w:rsidP="000F47B0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Оценка финансовых ресурсов, связанных с реализацией планов мероприятий по реорганизации неэффективных муниципальных учреждений</w:t>
            </w:r>
            <w:r w:rsidR="000F47B0" w:rsidRPr="00782683">
              <w:rPr>
                <w:rFonts w:ascii="Arial" w:hAnsi="Arial" w:cs="Arial"/>
                <w:sz w:val="20"/>
              </w:rPr>
              <w:t xml:space="preserve"> муниципального образования </w:t>
            </w:r>
            <w:proofErr w:type="spellStart"/>
            <w:r w:rsidR="000F47B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0F47B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Pr="00782683">
              <w:rPr>
                <w:rFonts w:ascii="Arial" w:hAnsi="Arial" w:cs="Arial"/>
                <w:sz w:val="20"/>
              </w:rPr>
              <w:t>, развитию предпринимательской и иной приносящей доход деятельности, повышению эффективности бюджетных расходов</w:t>
            </w:r>
          </w:p>
        </w:tc>
        <w:tc>
          <w:tcPr>
            <w:tcW w:w="1418" w:type="dxa"/>
          </w:tcPr>
          <w:p w:rsidR="006821BD" w:rsidRPr="00782683" w:rsidRDefault="006821BD" w:rsidP="000F47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0F47B0" w:rsidP="000F47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0F47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15 сентября</w:t>
            </w:r>
          </w:p>
        </w:tc>
        <w:tc>
          <w:tcPr>
            <w:tcW w:w="1690" w:type="dxa"/>
          </w:tcPr>
          <w:p w:rsidR="006821BD" w:rsidRPr="00782683" w:rsidRDefault="006821BD" w:rsidP="000F47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194" w:type="dxa"/>
          </w:tcPr>
          <w:p w:rsidR="006821BD" w:rsidRPr="00782683" w:rsidRDefault="006821BD" w:rsidP="00D860EC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Предложения на очередной финансовый год и плановый период по изменению сети, штатной численности контингентов муниципальных учреждений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D860EC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15 сентября</w:t>
            </w:r>
          </w:p>
        </w:tc>
        <w:tc>
          <w:tcPr>
            <w:tcW w:w="1690" w:type="dxa"/>
          </w:tcPr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rPr>
          <w:trHeight w:val="2035"/>
        </w:trPr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194" w:type="dxa"/>
          </w:tcPr>
          <w:p w:rsidR="006821BD" w:rsidRPr="00782683" w:rsidRDefault="006821BD" w:rsidP="00D86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683">
              <w:rPr>
                <w:rFonts w:ascii="Arial" w:hAnsi="Arial" w:cs="Arial"/>
                <w:sz w:val="20"/>
                <w:szCs w:val="20"/>
              </w:rPr>
              <w:t>Планирование главными распорядителями бюджетных средств соответствующих расходов бюджета на очередной финансовый год и плановый период в разрезе классификации расходов бюджета</w:t>
            </w:r>
          </w:p>
        </w:tc>
        <w:tc>
          <w:tcPr>
            <w:tcW w:w="1418" w:type="dxa"/>
          </w:tcPr>
          <w:p w:rsidR="006821BD" w:rsidRPr="00782683" w:rsidRDefault="001A38E6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hyperlink r:id="rId9" w:history="1">
              <w:r w:rsidR="006821BD" w:rsidRPr="00782683">
                <w:rPr>
                  <w:rFonts w:ascii="Arial" w:hAnsi="Arial" w:cs="Arial"/>
                  <w:sz w:val="20"/>
                </w:rPr>
                <w:t>Ст. 158</w:t>
              </w:r>
            </w:hyperlink>
            <w:r w:rsidR="006821BD" w:rsidRPr="00782683">
              <w:rPr>
                <w:rFonts w:ascii="Arial" w:hAnsi="Arial" w:cs="Arial"/>
                <w:sz w:val="20"/>
              </w:rPr>
              <w:t xml:space="preserve">, </w:t>
            </w:r>
            <w:hyperlink r:id="rId10" w:history="1">
              <w:r w:rsidR="006821BD" w:rsidRPr="00782683">
                <w:rPr>
                  <w:rFonts w:ascii="Arial" w:hAnsi="Arial" w:cs="Arial"/>
                  <w:sz w:val="20"/>
                </w:rPr>
                <w:t>174.2</w:t>
              </w:r>
            </w:hyperlink>
            <w:r w:rsidR="006821BD" w:rsidRPr="00782683">
              <w:rPr>
                <w:rFonts w:ascii="Arial" w:hAnsi="Arial" w:cs="Arial"/>
                <w:sz w:val="20"/>
              </w:rPr>
              <w:t xml:space="preserve"> Бюджетного кодекса</w:t>
            </w:r>
          </w:p>
        </w:tc>
        <w:tc>
          <w:tcPr>
            <w:tcW w:w="1701" w:type="dxa"/>
          </w:tcPr>
          <w:p w:rsidR="006821BD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683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D860EC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60EC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60EC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60EC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gridSpan w:val="2"/>
          </w:tcPr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82683">
              <w:rPr>
                <w:rFonts w:ascii="Arial" w:hAnsi="Arial" w:cs="Arial"/>
                <w:sz w:val="20"/>
              </w:rPr>
              <w:t>до 15 сентября</w:t>
            </w:r>
          </w:p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6821BD" w:rsidRPr="00782683" w:rsidRDefault="006821BD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</w:tcPr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194" w:type="dxa"/>
          </w:tcPr>
          <w:p w:rsidR="006821BD" w:rsidRPr="00782683" w:rsidRDefault="006821BD" w:rsidP="002E62C9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Оценк</w:t>
            </w:r>
            <w:r w:rsidR="002E62C9" w:rsidRPr="00782683">
              <w:rPr>
                <w:rFonts w:ascii="Arial" w:hAnsi="Arial" w:cs="Arial"/>
                <w:sz w:val="20"/>
              </w:rPr>
              <w:t xml:space="preserve">а ожидаемого исполнения бюджета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2E62C9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за текущий финансовый год по разделам, подразделам, целевым статьям (муниципальным программам и непрограммным направлениям </w:t>
            </w:r>
            <w:r w:rsidRPr="00782683">
              <w:rPr>
                <w:rFonts w:ascii="Arial" w:hAnsi="Arial" w:cs="Arial"/>
                <w:sz w:val="20"/>
              </w:rPr>
              <w:lastRenderedPageBreak/>
              <w:t>деятельности), группам (группам и подгруппам) видов расходов классификации расходов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2E62C9" w:rsidP="002E62C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2E62C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ноября</w:t>
            </w:r>
          </w:p>
        </w:tc>
        <w:tc>
          <w:tcPr>
            <w:tcW w:w="1690" w:type="dxa"/>
          </w:tcPr>
          <w:p w:rsidR="006821BD" w:rsidRPr="00782683" w:rsidRDefault="006821BD" w:rsidP="002E62C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  <w:vMerge w:val="restart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15.</w:t>
            </w:r>
          </w:p>
        </w:tc>
        <w:tc>
          <w:tcPr>
            <w:tcW w:w="3194" w:type="dxa"/>
            <w:tcBorders>
              <w:bottom w:val="nil"/>
            </w:tcBorders>
          </w:tcPr>
          <w:p w:rsidR="006821BD" w:rsidRPr="00782683" w:rsidRDefault="006821BD" w:rsidP="00C70474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</w:t>
            </w:r>
            <w:r w:rsidR="00C70474" w:rsidRPr="00782683">
              <w:rPr>
                <w:rFonts w:ascii="Arial" w:hAnsi="Arial" w:cs="Arial"/>
                <w:sz w:val="20"/>
              </w:rPr>
              <w:t xml:space="preserve"> муниципального образования </w:t>
            </w:r>
            <w:proofErr w:type="spellStart"/>
            <w:r w:rsidR="00C70474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C70474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Pr="00782683">
              <w:rPr>
                <w:rFonts w:ascii="Arial" w:hAnsi="Arial" w:cs="Arial"/>
                <w:sz w:val="20"/>
              </w:rPr>
              <w:t>, в разрезе главных распорядителей и объемов финансирования</w:t>
            </w:r>
          </w:p>
        </w:tc>
        <w:tc>
          <w:tcPr>
            <w:tcW w:w="1418" w:type="dxa"/>
            <w:vMerge w:val="restart"/>
          </w:tcPr>
          <w:p w:rsidR="006821BD" w:rsidRPr="00782683" w:rsidRDefault="006821BD" w:rsidP="00A30E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821BD" w:rsidRPr="00782683" w:rsidRDefault="00A30ECB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bottom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690" w:type="dxa"/>
            <w:vMerge w:val="restart"/>
            <w:tcBorders>
              <w:bottom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6821BD" w:rsidRPr="00782683" w:rsidRDefault="006821BD" w:rsidP="006F14A8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Сводный перечень объектов социально-культурной сферы, подлежащих капитальному ремонту за счет средств бюджета</w:t>
            </w:r>
            <w:r w:rsidR="006F14A8" w:rsidRPr="00782683">
              <w:rPr>
                <w:rFonts w:ascii="Arial" w:hAnsi="Arial" w:cs="Arial"/>
                <w:sz w:val="20"/>
              </w:rPr>
              <w:t xml:space="preserve"> муниципального образования </w:t>
            </w:r>
            <w:proofErr w:type="spellStart"/>
            <w:r w:rsidR="006F14A8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6F14A8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Pr="00782683">
              <w:rPr>
                <w:rFonts w:ascii="Arial" w:hAnsi="Arial" w:cs="Arial"/>
                <w:sz w:val="20"/>
              </w:rPr>
              <w:t>, в разрезе главных распорядителей и объемов финансирования</w:t>
            </w:r>
          </w:p>
        </w:tc>
        <w:tc>
          <w:tcPr>
            <w:tcW w:w="1418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21BD" w:rsidRPr="00782683" w:rsidRDefault="006F14A8" w:rsidP="006F14A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top w:val="nil"/>
              <w:bottom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690" w:type="dxa"/>
            <w:vMerge/>
            <w:tcBorders>
              <w:bottom w:val="nil"/>
            </w:tcBorders>
          </w:tcPr>
          <w:p w:rsidR="006821BD" w:rsidRPr="00782683" w:rsidRDefault="006821BD" w:rsidP="006F14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821BD" w:rsidRPr="00782683" w:rsidTr="00C17532"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6821BD" w:rsidRPr="00782683" w:rsidRDefault="006821BD" w:rsidP="006F14A8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Распределение прогнозируемого объема ассигнований Дорожного фонда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6F14A8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 по укрупненным направлениям расходов</w:t>
            </w:r>
          </w:p>
        </w:tc>
        <w:tc>
          <w:tcPr>
            <w:tcW w:w="1418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21BD" w:rsidRPr="00782683" w:rsidRDefault="006F14A8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top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10 октября</w:t>
            </w:r>
          </w:p>
        </w:tc>
        <w:tc>
          <w:tcPr>
            <w:tcW w:w="1690" w:type="dxa"/>
            <w:tcBorders>
              <w:top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782683"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3194" w:type="dxa"/>
          </w:tcPr>
          <w:p w:rsidR="006821BD" w:rsidRPr="00782683" w:rsidRDefault="006821BD" w:rsidP="008812A5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Пе</w:t>
            </w:r>
            <w:r w:rsidR="008812A5" w:rsidRPr="00782683">
              <w:rPr>
                <w:rFonts w:ascii="Arial" w:hAnsi="Arial" w:cs="Arial"/>
                <w:sz w:val="20"/>
              </w:rPr>
              <w:t xml:space="preserve">речень полномочий, передаваемых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8812A5" w:rsidRPr="00782683">
              <w:rPr>
                <w:rFonts w:ascii="Arial" w:hAnsi="Arial" w:cs="Arial"/>
                <w:sz w:val="20"/>
              </w:rPr>
              <w:t xml:space="preserve"> администрациям</w:t>
            </w:r>
            <w:r w:rsidRPr="00782683">
              <w:rPr>
                <w:rFonts w:ascii="Arial" w:hAnsi="Arial" w:cs="Arial"/>
                <w:sz w:val="20"/>
              </w:rPr>
              <w:t xml:space="preserve">  иных муниципальных образований в порядке частей 2, 4 статьи 15  Федерального закона № 131-ФЗ на основании соглашений на очередной финансовый год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6821BD" w:rsidRPr="00782683" w:rsidRDefault="008812A5" w:rsidP="008812A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8812A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5 октября</w:t>
            </w:r>
          </w:p>
        </w:tc>
        <w:tc>
          <w:tcPr>
            <w:tcW w:w="1690" w:type="dxa"/>
          </w:tcPr>
          <w:p w:rsidR="006821BD" w:rsidRPr="00782683" w:rsidRDefault="006821BD" w:rsidP="008812A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3194" w:type="dxa"/>
          </w:tcPr>
          <w:p w:rsidR="006821BD" w:rsidRPr="00782683" w:rsidRDefault="006821BD" w:rsidP="003B503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Разработка основных параметров проекта бюджета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3B503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3B503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3B503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3B503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17 октября</w:t>
            </w:r>
          </w:p>
        </w:tc>
        <w:tc>
          <w:tcPr>
            <w:tcW w:w="1690" w:type="dxa"/>
          </w:tcPr>
          <w:p w:rsidR="006821BD" w:rsidRPr="00782683" w:rsidRDefault="003B5037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3194" w:type="dxa"/>
          </w:tcPr>
          <w:p w:rsidR="006821BD" w:rsidRPr="00782683" w:rsidRDefault="006821BD" w:rsidP="00C17532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Доведение информации до главных распорядителей бюджетных средств о предельных объемах бюджетных ассигнований на очередной финансовый год и плановый период</w:t>
            </w:r>
          </w:p>
          <w:p w:rsidR="00C17532" w:rsidRPr="00782683" w:rsidRDefault="00C17532" w:rsidP="00C17532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C17532" w:rsidRPr="00782683" w:rsidRDefault="00C17532" w:rsidP="00C17532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C17532" w:rsidRPr="00782683" w:rsidRDefault="00C17532" w:rsidP="00C1753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20 октября</w:t>
            </w:r>
          </w:p>
        </w:tc>
        <w:tc>
          <w:tcPr>
            <w:tcW w:w="1690" w:type="dxa"/>
          </w:tcPr>
          <w:p w:rsidR="006821BD" w:rsidRPr="00782683" w:rsidRDefault="00C17532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</w:tr>
      <w:tr w:rsidR="006821BD" w:rsidRPr="00782683" w:rsidTr="00C17532">
        <w:tc>
          <w:tcPr>
            <w:tcW w:w="567" w:type="dxa"/>
            <w:vMerge w:val="restart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19.</w:t>
            </w:r>
          </w:p>
        </w:tc>
        <w:tc>
          <w:tcPr>
            <w:tcW w:w="3194" w:type="dxa"/>
            <w:tcBorders>
              <w:bottom w:val="nil"/>
            </w:tcBorders>
          </w:tcPr>
          <w:p w:rsidR="006821BD" w:rsidRPr="00782683" w:rsidRDefault="006821BD" w:rsidP="00C17532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Распределение предельного объема бюджетных ассигнований по кодам бюджетной классификации в программном комплексе по планированию бюджета</w:t>
            </w:r>
          </w:p>
        </w:tc>
        <w:tc>
          <w:tcPr>
            <w:tcW w:w="1418" w:type="dxa"/>
            <w:vMerge w:val="restart"/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158, 174.2 Бюджетного кодекса</w:t>
            </w:r>
          </w:p>
        </w:tc>
        <w:tc>
          <w:tcPr>
            <w:tcW w:w="1701" w:type="dxa"/>
            <w:tcBorders>
              <w:bottom w:val="nil"/>
            </w:tcBorders>
          </w:tcPr>
          <w:p w:rsidR="006821BD" w:rsidRPr="00782683" w:rsidRDefault="00C17532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bottom w:val="nil"/>
            </w:tcBorders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ноября</w:t>
            </w:r>
          </w:p>
        </w:tc>
        <w:tc>
          <w:tcPr>
            <w:tcW w:w="1690" w:type="dxa"/>
            <w:tcBorders>
              <w:bottom w:val="nil"/>
            </w:tcBorders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6821BD" w:rsidRPr="00782683" w:rsidRDefault="006821BD" w:rsidP="00C17532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</w:t>
            </w:r>
          </w:p>
        </w:tc>
        <w:tc>
          <w:tcPr>
            <w:tcW w:w="1418" w:type="dxa"/>
            <w:vMerge/>
          </w:tcPr>
          <w:p w:rsidR="006821BD" w:rsidRPr="00782683" w:rsidRDefault="006821BD" w:rsidP="00C175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21BD" w:rsidRPr="00782683" w:rsidRDefault="00C17532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top w:val="nil"/>
            </w:tcBorders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ноября</w:t>
            </w:r>
          </w:p>
        </w:tc>
        <w:tc>
          <w:tcPr>
            <w:tcW w:w="1690" w:type="dxa"/>
            <w:tcBorders>
              <w:top w:val="nil"/>
            </w:tcBorders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10139" w:type="dxa"/>
            <w:gridSpan w:val="7"/>
          </w:tcPr>
          <w:p w:rsidR="006821BD" w:rsidRPr="00782683" w:rsidRDefault="006821BD" w:rsidP="00080B2C">
            <w:pPr>
              <w:pStyle w:val="ConsPlusNormal"/>
              <w:jc w:val="both"/>
              <w:outlineLvl w:val="2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Подготовка проекта решения о бюджете на очередной финансовый год и плановый период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3194" w:type="dxa"/>
          </w:tcPr>
          <w:p w:rsidR="006821BD" w:rsidRPr="00782683" w:rsidRDefault="006821BD" w:rsidP="001656C0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октябрь - ноябрь в соответствии с проектами федерального и краевого бюджетов</w:t>
            </w:r>
          </w:p>
        </w:tc>
        <w:tc>
          <w:tcPr>
            <w:tcW w:w="1690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3194" w:type="dxa"/>
          </w:tcPr>
          <w:p w:rsidR="006821BD" w:rsidRPr="00782683" w:rsidRDefault="006821BD" w:rsidP="001656C0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Представление проекта бюджета 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сельсовет</w:t>
            </w:r>
            <w:r w:rsidRPr="00782683">
              <w:rPr>
                <w:rFonts w:ascii="Arial" w:hAnsi="Arial" w:cs="Arial"/>
                <w:sz w:val="20"/>
              </w:rPr>
              <w:t>на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ноябрь</w:t>
            </w:r>
          </w:p>
        </w:tc>
        <w:tc>
          <w:tcPr>
            <w:tcW w:w="1690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3194" w:type="dxa"/>
          </w:tcPr>
          <w:p w:rsidR="006821BD" w:rsidRPr="00782683" w:rsidRDefault="006821BD" w:rsidP="001656C0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656C0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Администрация</w:t>
            </w:r>
          </w:p>
          <w:p w:rsidR="006821BD" w:rsidRPr="00782683" w:rsidRDefault="001656C0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 соответствии с порядком организации и проведения публичных слушаний</w:t>
            </w:r>
          </w:p>
        </w:tc>
        <w:tc>
          <w:tcPr>
            <w:tcW w:w="1690" w:type="dxa"/>
          </w:tcPr>
          <w:p w:rsidR="006821BD" w:rsidRPr="00782683" w:rsidRDefault="001656C0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сельский Совет депутатов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3194" w:type="dxa"/>
          </w:tcPr>
          <w:p w:rsidR="006821BD" w:rsidRPr="00782683" w:rsidRDefault="006821BD" w:rsidP="001F71B7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Направ</w:t>
            </w:r>
            <w:r w:rsidR="001F71B7" w:rsidRPr="00782683">
              <w:rPr>
                <w:rFonts w:ascii="Arial" w:hAnsi="Arial" w:cs="Arial"/>
                <w:sz w:val="20"/>
              </w:rPr>
              <w:t>ление проекта решения о бюджете</w:t>
            </w:r>
            <w:r w:rsidRPr="00782683">
              <w:rPr>
                <w:rFonts w:ascii="Arial" w:hAnsi="Arial" w:cs="Arial"/>
                <w:sz w:val="20"/>
              </w:rPr>
              <w:t xml:space="preserve">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1F71B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 на обязательную независимую экспертизу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71B7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Администрация</w:t>
            </w:r>
          </w:p>
          <w:p w:rsidR="006821BD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не позднее 15 ноября</w:t>
            </w:r>
          </w:p>
        </w:tc>
        <w:tc>
          <w:tcPr>
            <w:tcW w:w="1690" w:type="dxa"/>
          </w:tcPr>
          <w:p w:rsidR="006821BD" w:rsidRPr="00782683" w:rsidRDefault="006821BD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Контрольно-счетный орган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3194" w:type="dxa"/>
          </w:tcPr>
          <w:p w:rsidR="006821BD" w:rsidRPr="00782683" w:rsidRDefault="006821BD" w:rsidP="001F71B7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Внесение проекта решения о бюджете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1F71B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на очередной финансовый год и плановый период на рассмотрение </w:t>
            </w:r>
            <w:proofErr w:type="spellStart"/>
            <w:r w:rsidR="001F71B7" w:rsidRPr="00782683">
              <w:rPr>
                <w:rFonts w:ascii="Arial" w:hAnsi="Arial" w:cs="Arial"/>
                <w:sz w:val="20"/>
              </w:rPr>
              <w:t>Беллыкским</w:t>
            </w:r>
            <w:proofErr w:type="spellEnd"/>
            <w:r w:rsidR="001F71B7" w:rsidRPr="00782683">
              <w:rPr>
                <w:rFonts w:ascii="Arial" w:hAnsi="Arial" w:cs="Arial"/>
                <w:sz w:val="20"/>
              </w:rPr>
              <w:t xml:space="preserve"> сельским Советом депутатов </w:t>
            </w:r>
            <w:r w:rsidRPr="00782683">
              <w:rPr>
                <w:rFonts w:ascii="Arial" w:hAnsi="Arial" w:cs="Arial"/>
                <w:sz w:val="20"/>
              </w:rPr>
              <w:t>с документами и материалами</w:t>
            </w:r>
          </w:p>
        </w:tc>
        <w:tc>
          <w:tcPr>
            <w:tcW w:w="1418" w:type="dxa"/>
          </w:tcPr>
          <w:p w:rsidR="006821BD" w:rsidRPr="00782683" w:rsidRDefault="006821BD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185 Бюджетного кодекса</w:t>
            </w:r>
          </w:p>
        </w:tc>
        <w:tc>
          <w:tcPr>
            <w:tcW w:w="1701" w:type="dxa"/>
          </w:tcPr>
          <w:p w:rsidR="001F71B7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Администрация</w:t>
            </w:r>
          </w:p>
          <w:p w:rsidR="006821BD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не позднее 15 ноября</w:t>
            </w:r>
          </w:p>
        </w:tc>
        <w:tc>
          <w:tcPr>
            <w:tcW w:w="1690" w:type="dxa"/>
          </w:tcPr>
          <w:p w:rsidR="006821BD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сельский Совет депутатов</w:t>
            </w:r>
          </w:p>
        </w:tc>
      </w:tr>
    </w:tbl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Сроки исполнения могут корректироваться в зависимости от принятия нормативных правовых актов Красноярского края и муниципальных правовых актов.</w:t>
      </w:r>
    </w:p>
    <w:p w:rsidR="001F71B7" w:rsidRPr="00782683" w:rsidRDefault="006821BD" w:rsidP="001F71B7">
      <w:pPr>
        <w:pStyle w:val="ConsPlusNormal"/>
        <w:ind w:left="5529"/>
        <w:outlineLvl w:val="1"/>
        <w:rPr>
          <w:rFonts w:ascii="Arial" w:hAnsi="Arial" w:cs="Arial"/>
          <w:sz w:val="20"/>
        </w:rPr>
      </w:pPr>
      <w:r w:rsidRPr="00782683">
        <w:rPr>
          <w:rFonts w:ascii="Arial" w:hAnsi="Arial" w:cs="Arial"/>
          <w:sz w:val="24"/>
          <w:szCs w:val="24"/>
        </w:rPr>
        <w:br w:type="page"/>
      </w:r>
      <w:r w:rsidR="001F71B7" w:rsidRPr="00782683">
        <w:rPr>
          <w:rFonts w:ascii="Arial" w:hAnsi="Arial" w:cs="Arial"/>
          <w:sz w:val="20"/>
        </w:rPr>
        <w:lastRenderedPageBreak/>
        <w:t xml:space="preserve">Приложение 2 к Порядку составления проекта бюджета муниципального образования </w:t>
      </w:r>
      <w:proofErr w:type="spellStart"/>
      <w:r w:rsidR="001F71B7" w:rsidRPr="00782683">
        <w:rPr>
          <w:rFonts w:ascii="Arial" w:hAnsi="Arial" w:cs="Arial"/>
          <w:sz w:val="20"/>
        </w:rPr>
        <w:t>Беллыкский</w:t>
      </w:r>
      <w:proofErr w:type="spellEnd"/>
      <w:r w:rsidR="001F71B7" w:rsidRPr="00782683">
        <w:rPr>
          <w:rFonts w:ascii="Arial" w:hAnsi="Arial" w:cs="Arial"/>
          <w:sz w:val="20"/>
        </w:rPr>
        <w:t xml:space="preserve"> сельсовет на очередной финансовый год и плановый период</w:t>
      </w:r>
    </w:p>
    <w:p w:rsidR="006821BD" w:rsidRPr="00782683" w:rsidRDefault="006821BD" w:rsidP="001F71B7">
      <w:pPr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322"/>
      <w:bookmarkEnd w:id="3"/>
      <w:r w:rsidRPr="00782683">
        <w:rPr>
          <w:rFonts w:ascii="Arial" w:hAnsi="Arial" w:cs="Arial"/>
          <w:sz w:val="24"/>
          <w:szCs w:val="24"/>
        </w:rPr>
        <w:t>ОСНОВНЫЕ ПАРАМЕТРЫ</w:t>
      </w:r>
    </w:p>
    <w:p w:rsidR="006821BD" w:rsidRPr="00782683" w:rsidRDefault="006821BD" w:rsidP="001F71B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ПРОЕКТА БЮДЖЕТА </w:t>
      </w:r>
      <w:r w:rsidR="001F71B7" w:rsidRPr="00782683">
        <w:rPr>
          <w:rFonts w:ascii="Arial" w:hAnsi="Arial" w:cs="Arial"/>
          <w:sz w:val="24"/>
          <w:szCs w:val="24"/>
        </w:rPr>
        <w:t xml:space="preserve">МУНИЦИПАЛЬНОГО ОБРАЗОВАНИЯ БЕЛЛЫКСКИЙ СЕЛЬСОВЕТ </w:t>
      </w:r>
      <w:r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215"/>
        <w:gridCol w:w="1215"/>
        <w:gridCol w:w="1191"/>
      </w:tblGrid>
      <w:tr w:rsidR="006821BD" w:rsidRPr="00782683" w:rsidTr="00DC4A37">
        <w:tc>
          <w:tcPr>
            <w:tcW w:w="6009" w:type="dxa"/>
            <w:vMerge w:val="restart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3621" w:type="dxa"/>
            <w:gridSpan w:val="3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Сумма, тыс. рублей:</w:t>
            </w:r>
          </w:p>
        </w:tc>
      </w:tr>
      <w:tr w:rsidR="006821BD" w:rsidRPr="00782683" w:rsidTr="00DC4A37">
        <w:tc>
          <w:tcPr>
            <w:tcW w:w="6009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ДОХОДЫ, всего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налоговые и неналоговые доходы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безвозмездные поступления, всего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6A68C2">
        <w:tc>
          <w:tcPr>
            <w:tcW w:w="6009" w:type="dxa"/>
            <w:tcBorders>
              <w:bottom w:val="single" w:sz="4" w:space="0" w:color="auto"/>
            </w:tcBorders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РАСХОДЫ, всего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68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ПРОФИЦИТ (+)/ДЕФИЦИТ (-)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Источники финансирования дефицита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СПРАВОЧНО:</w:t>
      </w:r>
    </w:p>
    <w:p w:rsidR="006A68C2" w:rsidRPr="00782683" w:rsidRDefault="006A68C2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68C2" w:rsidRPr="00782683" w:rsidRDefault="006A68C2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Расходы</w:t>
      </w:r>
    </w:p>
    <w:p w:rsidR="006821BD" w:rsidRPr="00782683" w:rsidRDefault="006A68C2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проекта </w:t>
      </w:r>
      <w:proofErr w:type="gramStart"/>
      <w:r w:rsidRPr="00782683">
        <w:rPr>
          <w:rFonts w:ascii="Arial" w:hAnsi="Arial" w:cs="Arial"/>
          <w:sz w:val="24"/>
          <w:szCs w:val="24"/>
        </w:rPr>
        <w:t xml:space="preserve">бюджета </w:t>
      </w:r>
      <w:r w:rsidR="006821BD" w:rsidRPr="00782683">
        <w:rPr>
          <w:rFonts w:ascii="Arial" w:hAnsi="Arial" w:cs="Arial"/>
          <w:sz w:val="24"/>
          <w:szCs w:val="24"/>
        </w:rPr>
        <w:t xml:space="preserve"> </w:t>
      </w:r>
      <w:r w:rsidR="001F43C0" w:rsidRPr="00782683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1F43C0" w:rsidRPr="00782683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финансовый год и плановый период по муниципальным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программам, подпрограммам муниципальных программ,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непрограммным направлениям деятельности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215"/>
        <w:gridCol w:w="1215"/>
        <w:gridCol w:w="1191"/>
      </w:tblGrid>
      <w:tr w:rsidR="006821BD" w:rsidRPr="00782683" w:rsidTr="006A68C2">
        <w:tc>
          <w:tcPr>
            <w:tcW w:w="6009" w:type="dxa"/>
            <w:vMerge w:val="restart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Наименование муниципальной программы (подпрограммы)</w:t>
            </w:r>
          </w:p>
        </w:tc>
        <w:tc>
          <w:tcPr>
            <w:tcW w:w="3621" w:type="dxa"/>
            <w:gridSpan w:val="3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Сумма, тыс. рублей:</w:t>
            </w:r>
          </w:p>
        </w:tc>
      </w:tr>
      <w:tr w:rsidR="006821BD" w:rsidRPr="00782683" w:rsidTr="006A68C2">
        <w:tc>
          <w:tcPr>
            <w:tcW w:w="6009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</w:tr>
    </w:tbl>
    <w:p w:rsidR="006821BD" w:rsidRPr="00C756E7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7E0A28" w:rsidRPr="00C756E7" w:rsidRDefault="007E0A28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7E0A28" w:rsidRPr="00C756E7" w:rsidSect="00712A3A">
      <w:footerReference w:type="first" r:id="rId11"/>
      <w:pgSz w:w="11907" w:h="16838" w:code="9"/>
      <w:pgMar w:top="720" w:right="720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E6" w:rsidRDefault="001A38E6" w:rsidP="00EC6E78">
      <w:pPr>
        <w:spacing w:after="0" w:line="240" w:lineRule="auto"/>
      </w:pPr>
      <w:r>
        <w:separator/>
      </w:r>
    </w:p>
  </w:endnote>
  <w:endnote w:type="continuationSeparator" w:id="0">
    <w:p w:rsidR="001A38E6" w:rsidRDefault="001A38E6" w:rsidP="00E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ED" w:rsidRDefault="00C04DED">
    <w:pPr>
      <w:pStyle w:val="aa"/>
    </w:pPr>
  </w:p>
  <w:p w:rsidR="00C04DED" w:rsidRDefault="00C04D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E6" w:rsidRDefault="001A38E6" w:rsidP="00EC6E78">
      <w:pPr>
        <w:spacing w:after="0" w:line="240" w:lineRule="auto"/>
      </w:pPr>
      <w:r>
        <w:separator/>
      </w:r>
    </w:p>
  </w:footnote>
  <w:footnote w:type="continuationSeparator" w:id="0">
    <w:p w:rsidR="001A38E6" w:rsidRDefault="001A38E6" w:rsidP="00EC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F"/>
    <w:rsid w:val="000162D1"/>
    <w:rsid w:val="00057F1B"/>
    <w:rsid w:val="00060BF3"/>
    <w:rsid w:val="00080B2C"/>
    <w:rsid w:val="000B4A3C"/>
    <w:rsid w:val="000C709E"/>
    <w:rsid w:val="000F47B0"/>
    <w:rsid w:val="001656C0"/>
    <w:rsid w:val="001A38E6"/>
    <w:rsid w:val="001C344D"/>
    <w:rsid w:val="001F43C0"/>
    <w:rsid w:val="001F71B7"/>
    <w:rsid w:val="00202EA2"/>
    <w:rsid w:val="00250002"/>
    <w:rsid w:val="0028647A"/>
    <w:rsid w:val="002E62C9"/>
    <w:rsid w:val="002E7744"/>
    <w:rsid w:val="003011D9"/>
    <w:rsid w:val="0034530C"/>
    <w:rsid w:val="003708B1"/>
    <w:rsid w:val="003B14F2"/>
    <w:rsid w:val="003B5037"/>
    <w:rsid w:val="00413586"/>
    <w:rsid w:val="004E05B3"/>
    <w:rsid w:val="00501635"/>
    <w:rsid w:val="005463D7"/>
    <w:rsid w:val="00551FA2"/>
    <w:rsid w:val="00583E1D"/>
    <w:rsid w:val="005B57CA"/>
    <w:rsid w:val="005D7895"/>
    <w:rsid w:val="005F1E56"/>
    <w:rsid w:val="006821BD"/>
    <w:rsid w:val="006A68C2"/>
    <w:rsid w:val="006D5D53"/>
    <w:rsid w:val="006F14A8"/>
    <w:rsid w:val="00710F7C"/>
    <w:rsid w:val="00712A3A"/>
    <w:rsid w:val="007754BC"/>
    <w:rsid w:val="007759FB"/>
    <w:rsid w:val="00782683"/>
    <w:rsid w:val="007E0A28"/>
    <w:rsid w:val="007F406D"/>
    <w:rsid w:val="007F61D7"/>
    <w:rsid w:val="00835903"/>
    <w:rsid w:val="008812A5"/>
    <w:rsid w:val="008B4504"/>
    <w:rsid w:val="00915C73"/>
    <w:rsid w:val="00965E90"/>
    <w:rsid w:val="009710C1"/>
    <w:rsid w:val="009C179E"/>
    <w:rsid w:val="009D5D55"/>
    <w:rsid w:val="00A30ECB"/>
    <w:rsid w:val="00A5008A"/>
    <w:rsid w:val="00AB03F9"/>
    <w:rsid w:val="00AF3127"/>
    <w:rsid w:val="00B33F49"/>
    <w:rsid w:val="00B455D4"/>
    <w:rsid w:val="00B62A78"/>
    <w:rsid w:val="00B70891"/>
    <w:rsid w:val="00B77567"/>
    <w:rsid w:val="00BA51C9"/>
    <w:rsid w:val="00C04DED"/>
    <w:rsid w:val="00C17532"/>
    <w:rsid w:val="00C70474"/>
    <w:rsid w:val="00C756E7"/>
    <w:rsid w:val="00CE1E4F"/>
    <w:rsid w:val="00CE373F"/>
    <w:rsid w:val="00D325B6"/>
    <w:rsid w:val="00D432C3"/>
    <w:rsid w:val="00D860EC"/>
    <w:rsid w:val="00DA3B0A"/>
    <w:rsid w:val="00DC4A37"/>
    <w:rsid w:val="00E52AEA"/>
    <w:rsid w:val="00E96869"/>
    <w:rsid w:val="00EB65A6"/>
    <w:rsid w:val="00EC6301"/>
    <w:rsid w:val="00EC6E78"/>
    <w:rsid w:val="00ED7EF3"/>
    <w:rsid w:val="00F036BF"/>
    <w:rsid w:val="00F53A44"/>
    <w:rsid w:val="00F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B6C2"/>
  <w15:docId w15:val="{87369A1A-1298-4E5B-A9BA-F6F7A963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1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E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1E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E1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CE1E4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nhideWhenUsed/>
    <w:rsid w:val="00CE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DC4A37"/>
    <w:rPr>
      <w:rFonts w:cs="Times New Roman"/>
      <w:color w:val="0000FF"/>
      <w:u w:val="single"/>
    </w:rPr>
  </w:style>
  <w:style w:type="character" w:styleId="a7">
    <w:name w:val="Strong"/>
    <w:basedOn w:val="a0"/>
    <w:qFormat/>
    <w:rsid w:val="00DC4A37"/>
    <w:rPr>
      <w:b/>
      <w:bCs/>
    </w:rPr>
  </w:style>
  <w:style w:type="paragraph" w:styleId="a8">
    <w:name w:val="header"/>
    <w:basedOn w:val="a"/>
    <w:link w:val="a9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A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C3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9FB46697B3A4A22303347C9D6052A4FF95D239CAF667E3632AE132BB35A683DEABB0D7FFDAD36N362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9DF16066417D0CB45BAB47F0AE7B141D04CBCBE5E5B9447A7EF46EE71D4F9DA861B961F36E918Bk0Z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9DF16066417D0CB45BAB47F0AE7B141D04CBCBE5E5B9447A7EF46EE71D4F9DA861B961F36E918Dk0Z2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149FB46697B3A4A22303347C9D6052A4FF95D239CAF667E3632AE132BB35A683DEABB0D7FFDAD39N367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49FB46697B3A4A22303347C9D6052A4FF95D239CAF667E3632AE132BB35A683DEABB0E7CFDNA6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38</cp:revision>
  <cp:lastPrinted>2017-08-14T03:22:00Z</cp:lastPrinted>
  <dcterms:created xsi:type="dcterms:W3CDTF">2019-06-05T06:55:00Z</dcterms:created>
  <dcterms:modified xsi:type="dcterms:W3CDTF">2020-04-17T06:57:00Z</dcterms:modified>
</cp:coreProperties>
</file>