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B5" w:rsidRPr="00A64BBB" w:rsidRDefault="00DF6AB5" w:rsidP="00DF6AB5">
      <w:pPr>
        <w:pStyle w:val="ConsPlusTitle"/>
        <w:jc w:val="center"/>
        <w:rPr>
          <w:rFonts w:ascii="Arial" w:hAnsi="Arial" w:cs="Arial"/>
        </w:rPr>
      </w:pPr>
      <w:proofErr w:type="gramStart"/>
      <w:r w:rsidRPr="00A64BBB">
        <w:rPr>
          <w:rFonts w:ascii="Arial" w:hAnsi="Arial" w:cs="Arial"/>
        </w:rPr>
        <w:t>КРАСНОЯРСКИЙ  КРАЙ</w:t>
      </w:r>
      <w:proofErr w:type="gramEnd"/>
      <w:r w:rsidRPr="00A64BBB">
        <w:rPr>
          <w:rFonts w:ascii="Arial" w:hAnsi="Arial" w:cs="Arial"/>
        </w:rPr>
        <w:t xml:space="preserve"> КРАСНОТУРАНСКИЙ РАЙОН</w:t>
      </w:r>
    </w:p>
    <w:p w:rsidR="00DF6AB5" w:rsidRPr="00A64BBB" w:rsidRDefault="00DF6AB5" w:rsidP="00DF6AB5">
      <w:pPr>
        <w:pStyle w:val="ConsPlusTitle"/>
        <w:jc w:val="center"/>
        <w:rPr>
          <w:rFonts w:ascii="Arial" w:hAnsi="Arial" w:cs="Arial"/>
        </w:rPr>
      </w:pPr>
      <w:r w:rsidRPr="00A64BBB">
        <w:rPr>
          <w:rFonts w:ascii="Arial" w:hAnsi="Arial" w:cs="Arial"/>
        </w:rPr>
        <w:t>АДМИНИСТРАЦИЯ БЕЛЛЫКСКОГО СЕЛЬСОВЕТА</w:t>
      </w:r>
    </w:p>
    <w:p w:rsidR="00E97E67" w:rsidRPr="00A64BBB" w:rsidRDefault="006B7B41" w:rsidP="006B7B41">
      <w:pPr>
        <w:pStyle w:val="ConsPlusTitle"/>
        <w:jc w:val="right"/>
        <w:rPr>
          <w:rFonts w:ascii="Arial" w:hAnsi="Arial" w:cs="Arial"/>
          <w:color w:val="FFFFFF"/>
        </w:rPr>
      </w:pPr>
      <w:r w:rsidRPr="00A64BBB">
        <w:rPr>
          <w:rFonts w:ascii="Arial" w:hAnsi="Arial" w:cs="Arial"/>
          <w:color w:val="FFFFFF"/>
        </w:rPr>
        <w:t>ПРОЕКТ</w:t>
      </w:r>
    </w:p>
    <w:p w:rsidR="00DF6AB5" w:rsidRPr="00A64BBB" w:rsidRDefault="00DF6AB5" w:rsidP="00DF6AB5">
      <w:pPr>
        <w:pStyle w:val="ConsPlusTitle"/>
        <w:jc w:val="center"/>
        <w:rPr>
          <w:rFonts w:ascii="Arial" w:hAnsi="Arial" w:cs="Arial"/>
        </w:rPr>
      </w:pPr>
      <w:r w:rsidRPr="00A64BBB">
        <w:rPr>
          <w:rFonts w:ascii="Arial" w:hAnsi="Arial" w:cs="Arial"/>
        </w:rPr>
        <w:t xml:space="preserve">ПОСТАНОВЛЕНИЕ </w:t>
      </w:r>
    </w:p>
    <w:p w:rsidR="003A55BD" w:rsidRPr="00A64BBB" w:rsidRDefault="003A55BD" w:rsidP="00DF6AB5">
      <w:pPr>
        <w:pStyle w:val="ConsPlusTitle"/>
        <w:jc w:val="center"/>
        <w:rPr>
          <w:rFonts w:ascii="Arial" w:hAnsi="Arial" w:cs="Arial"/>
        </w:rPr>
      </w:pPr>
    </w:p>
    <w:p w:rsidR="00917347" w:rsidRPr="00A64BBB" w:rsidRDefault="002729D5" w:rsidP="003A55BD">
      <w:pPr>
        <w:jc w:val="both"/>
        <w:rPr>
          <w:rFonts w:ascii="Arial" w:hAnsi="Arial" w:cs="Arial"/>
          <w:color w:val="000000"/>
        </w:rPr>
      </w:pPr>
      <w:r w:rsidRPr="00A64BBB">
        <w:rPr>
          <w:rFonts w:ascii="Arial" w:hAnsi="Arial" w:cs="Arial"/>
          <w:color w:val="000000"/>
        </w:rPr>
        <w:t>29.10.2019</w:t>
      </w:r>
      <w:r w:rsidR="003A55BD" w:rsidRPr="00A64BBB">
        <w:rPr>
          <w:rFonts w:ascii="Arial" w:hAnsi="Arial" w:cs="Arial"/>
          <w:color w:val="000000"/>
        </w:rPr>
        <w:t xml:space="preserve">                                           с. </w:t>
      </w:r>
      <w:proofErr w:type="spellStart"/>
      <w:r w:rsidR="003A55BD" w:rsidRPr="00A64BBB">
        <w:rPr>
          <w:rFonts w:ascii="Arial" w:hAnsi="Arial" w:cs="Arial"/>
          <w:color w:val="000000"/>
        </w:rPr>
        <w:t>Беллык</w:t>
      </w:r>
      <w:proofErr w:type="spellEnd"/>
      <w:r w:rsidR="003A55BD" w:rsidRPr="00A64BBB">
        <w:rPr>
          <w:rFonts w:ascii="Arial" w:hAnsi="Arial" w:cs="Arial"/>
          <w:color w:val="000000"/>
        </w:rPr>
        <w:t xml:space="preserve">                                         </w:t>
      </w:r>
      <w:r w:rsidR="00287ED4" w:rsidRPr="00A64BBB">
        <w:rPr>
          <w:rFonts w:ascii="Arial" w:hAnsi="Arial" w:cs="Arial"/>
          <w:color w:val="000000"/>
        </w:rPr>
        <w:t xml:space="preserve">        </w:t>
      </w:r>
      <w:r w:rsidR="003A55BD" w:rsidRPr="00A64BBB">
        <w:rPr>
          <w:rFonts w:ascii="Arial" w:hAnsi="Arial" w:cs="Arial"/>
          <w:color w:val="000000"/>
        </w:rPr>
        <w:t xml:space="preserve"> № </w:t>
      </w:r>
      <w:r w:rsidR="00127599">
        <w:rPr>
          <w:rFonts w:ascii="Arial" w:hAnsi="Arial" w:cs="Arial"/>
          <w:color w:val="000000"/>
        </w:rPr>
        <w:t>30</w:t>
      </w:r>
      <w:r w:rsidR="003A55BD" w:rsidRPr="00A64BBB">
        <w:rPr>
          <w:rFonts w:ascii="Arial" w:hAnsi="Arial" w:cs="Arial"/>
          <w:color w:val="000000"/>
        </w:rPr>
        <w:t>-п</w:t>
      </w:r>
    </w:p>
    <w:p w:rsidR="003A55BD" w:rsidRPr="00A64BBB" w:rsidRDefault="003A55BD" w:rsidP="003A55BD">
      <w:pPr>
        <w:ind w:firstLine="709"/>
        <w:jc w:val="both"/>
        <w:rPr>
          <w:rFonts w:ascii="Arial" w:hAnsi="Arial" w:cs="Arial"/>
        </w:rPr>
      </w:pPr>
    </w:p>
    <w:p w:rsidR="002729D5" w:rsidRPr="00A64BBB" w:rsidRDefault="002729D5" w:rsidP="002729D5">
      <w:pPr>
        <w:ind w:firstLine="708"/>
        <w:jc w:val="both"/>
        <w:rPr>
          <w:rFonts w:ascii="Arial" w:hAnsi="Arial" w:cs="Arial"/>
        </w:rPr>
      </w:pPr>
      <w:r w:rsidRPr="00A64BBB">
        <w:rPr>
          <w:rFonts w:ascii="Arial" w:hAnsi="Arial" w:cs="Arial"/>
        </w:rPr>
        <w:t xml:space="preserve">Об основных направлениях бюджетной политики и основных направлениях налоговой политики </w:t>
      </w:r>
      <w:r w:rsidR="00601BCE" w:rsidRPr="00A64BBB">
        <w:rPr>
          <w:rFonts w:ascii="Arial" w:hAnsi="Arial" w:cs="Arial"/>
        </w:rPr>
        <w:t>муниципального</w:t>
      </w:r>
      <w:r w:rsidRPr="00A64BBB">
        <w:rPr>
          <w:rFonts w:ascii="Arial" w:hAnsi="Arial" w:cs="Arial"/>
        </w:rPr>
        <w:t xml:space="preserve"> образования </w:t>
      </w:r>
      <w:proofErr w:type="spellStart"/>
      <w:r w:rsidRPr="00A64BBB">
        <w:rPr>
          <w:rFonts w:ascii="Arial" w:hAnsi="Arial" w:cs="Arial"/>
        </w:rPr>
        <w:t>Беллыкский</w:t>
      </w:r>
      <w:proofErr w:type="spellEnd"/>
      <w:r w:rsidRPr="00A64BBB">
        <w:rPr>
          <w:rFonts w:ascii="Arial" w:hAnsi="Arial" w:cs="Arial"/>
        </w:rPr>
        <w:t xml:space="preserve"> сельсовет </w:t>
      </w:r>
      <w:proofErr w:type="spellStart"/>
      <w:r w:rsidRPr="00A64BBB">
        <w:rPr>
          <w:rFonts w:ascii="Arial" w:hAnsi="Arial" w:cs="Arial"/>
        </w:rPr>
        <w:t>Краснотуранского</w:t>
      </w:r>
      <w:proofErr w:type="spellEnd"/>
      <w:r w:rsidRPr="00A64BBB">
        <w:rPr>
          <w:rFonts w:ascii="Arial" w:hAnsi="Arial" w:cs="Arial"/>
        </w:rPr>
        <w:t xml:space="preserve"> района Красноярского края на 2020 год и плановый период 2021-2022 годы </w:t>
      </w:r>
    </w:p>
    <w:p w:rsidR="002729D5" w:rsidRPr="00A64BBB" w:rsidRDefault="002729D5" w:rsidP="002729D5">
      <w:pPr>
        <w:jc w:val="both"/>
        <w:rPr>
          <w:rFonts w:ascii="Arial" w:hAnsi="Arial" w:cs="Arial"/>
        </w:rPr>
      </w:pPr>
    </w:p>
    <w:p w:rsidR="002729D5" w:rsidRPr="00A64BBB" w:rsidRDefault="002729D5" w:rsidP="002729D5">
      <w:pPr>
        <w:jc w:val="both"/>
        <w:rPr>
          <w:rFonts w:ascii="Arial" w:hAnsi="Arial" w:cs="Arial"/>
        </w:rPr>
      </w:pPr>
    </w:p>
    <w:p w:rsidR="00601BCE" w:rsidRPr="00A64BBB" w:rsidRDefault="002729D5" w:rsidP="002729D5">
      <w:pPr>
        <w:ind w:firstLine="708"/>
        <w:jc w:val="both"/>
        <w:rPr>
          <w:rFonts w:ascii="Arial" w:hAnsi="Arial" w:cs="Arial"/>
        </w:rPr>
      </w:pPr>
      <w:r w:rsidRPr="00A64BBB">
        <w:rPr>
          <w:rFonts w:ascii="Arial" w:hAnsi="Arial" w:cs="Arial"/>
        </w:rPr>
        <w:tab/>
        <w:t xml:space="preserve">В целях своевременного качественного составления проекта бюджета </w:t>
      </w:r>
      <w:r w:rsidR="00601BCE" w:rsidRPr="00A64BBB">
        <w:rPr>
          <w:rFonts w:ascii="Arial" w:hAnsi="Arial" w:cs="Arial"/>
        </w:rPr>
        <w:t xml:space="preserve">муниципального образования </w:t>
      </w:r>
      <w:proofErr w:type="spellStart"/>
      <w:r w:rsidR="00601BCE" w:rsidRPr="00A64BBB">
        <w:rPr>
          <w:rFonts w:ascii="Arial" w:hAnsi="Arial" w:cs="Arial"/>
        </w:rPr>
        <w:t>Беллыкский</w:t>
      </w:r>
      <w:proofErr w:type="spellEnd"/>
      <w:r w:rsidR="00601BCE" w:rsidRPr="00A64BBB">
        <w:rPr>
          <w:rFonts w:ascii="Arial" w:hAnsi="Arial" w:cs="Arial"/>
        </w:rPr>
        <w:t xml:space="preserve"> сельсовет </w:t>
      </w:r>
      <w:r w:rsidRPr="00A64BBB">
        <w:rPr>
          <w:rFonts w:ascii="Arial" w:hAnsi="Arial" w:cs="Arial"/>
        </w:rPr>
        <w:t>на 2020 год и плановый период 2021-2022 годы, в соответствии с пунктом 2 статьи 172 Бюджетного Кодекса Российской Федерации, руководствуясь Уставом</w:t>
      </w:r>
      <w:r w:rsidR="00601BCE" w:rsidRPr="00A64BBB">
        <w:rPr>
          <w:rFonts w:ascii="Arial" w:hAnsi="Arial" w:cs="Arial"/>
        </w:rPr>
        <w:t xml:space="preserve"> </w:t>
      </w:r>
      <w:proofErr w:type="spellStart"/>
      <w:r w:rsidR="00601BCE" w:rsidRPr="00A64BBB">
        <w:rPr>
          <w:rFonts w:ascii="Arial" w:hAnsi="Arial" w:cs="Arial"/>
        </w:rPr>
        <w:t>Беллыкского</w:t>
      </w:r>
      <w:proofErr w:type="spellEnd"/>
      <w:r w:rsidR="00601BCE" w:rsidRPr="00A64BBB">
        <w:rPr>
          <w:rFonts w:ascii="Arial" w:hAnsi="Arial" w:cs="Arial"/>
        </w:rPr>
        <w:t xml:space="preserve"> сельсовета</w:t>
      </w:r>
      <w:r w:rsidRPr="00A64BBB">
        <w:rPr>
          <w:rFonts w:ascii="Arial" w:hAnsi="Arial" w:cs="Arial"/>
        </w:rPr>
        <w:t xml:space="preserve">, </w:t>
      </w:r>
    </w:p>
    <w:p w:rsidR="002729D5" w:rsidRPr="00A64BBB" w:rsidRDefault="002729D5" w:rsidP="00601BCE">
      <w:pPr>
        <w:jc w:val="center"/>
        <w:rPr>
          <w:rFonts w:ascii="Arial" w:hAnsi="Arial" w:cs="Arial"/>
        </w:rPr>
      </w:pPr>
      <w:r w:rsidRPr="00A64BBB">
        <w:rPr>
          <w:rFonts w:ascii="Arial" w:hAnsi="Arial" w:cs="Arial"/>
        </w:rPr>
        <w:t>ПОСТАНОВЛЯЮ:</w:t>
      </w:r>
    </w:p>
    <w:p w:rsidR="00601BCE" w:rsidRPr="00A64BBB" w:rsidRDefault="00601BCE" w:rsidP="00601BCE">
      <w:pPr>
        <w:jc w:val="center"/>
        <w:rPr>
          <w:rFonts w:ascii="Arial" w:hAnsi="Arial" w:cs="Arial"/>
        </w:rPr>
      </w:pPr>
    </w:p>
    <w:p w:rsidR="002729D5" w:rsidRPr="00A64BBB" w:rsidRDefault="002729D5" w:rsidP="002729D5">
      <w:pPr>
        <w:jc w:val="both"/>
        <w:rPr>
          <w:rFonts w:ascii="Arial" w:hAnsi="Arial" w:cs="Arial"/>
        </w:rPr>
      </w:pPr>
      <w:r w:rsidRPr="00A64BBB">
        <w:rPr>
          <w:rFonts w:ascii="Arial" w:hAnsi="Arial" w:cs="Arial"/>
        </w:rPr>
        <w:tab/>
        <w:t xml:space="preserve">1. Утвердить основные направления бюджетной политики и основные направления налоговой политики </w:t>
      </w:r>
      <w:r w:rsidR="00601BCE" w:rsidRPr="00A64BBB">
        <w:rPr>
          <w:rFonts w:ascii="Arial" w:hAnsi="Arial" w:cs="Arial"/>
        </w:rPr>
        <w:t xml:space="preserve">муниципального образования </w:t>
      </w:r>
      <w:proofErr w:type="spellStart"/>
      <w:r w:rsidR="00601BCE" w:rsidRPr="00A64BBB">
        <w:rPr>
          <w:rFonts w:ascii="Arial" w:hAnsi="Arial" w:cs="Arial"/>
        </w:rPr>
        <w:t>Беллыкский</w:t>
      </w:r>
      <w:proofErr w:type="spellEnd"/>
      <w:r w:rsidR="00601BCE" w:rsidRPr="00A64BBB">
        <w:rPr>
          <w:rFonts w:ascii="Arial" w:hAnsi="Arial" w:cs="Arial"/>
        </w:rPr>
        <w:t xml:space="preserve"> сельсовет </w:t>
      </w:r>
      <w:proofErr w:type="spellStart"/>
      <w:r w:rsidR="00601BCE" w:rsidRPr="00A64BBB">
        <w:rPr>
          <w:rFonts w:ascii="Arial" w:hAnsi="Arial" w:cs="Arial"/>
        </w:rPr>
        <w:t>Краснотуранского</w:t>
      </w:r>
      <w:proofErr w:type="spellEnd"/>
      <w:r w:rsidR="00601BCE" w:rsidRPr="00A64BBB">
        <w:rPr>
          <w:rFonts w:ascii="Arial" w:hAnsi="Arial" w:cs="Arial"/>
        </w:rPr>
        <w:t xml:space="preserve"> </w:t>
      </w:r>
      <w:r w:rsidR="00601BCE" w:rsidRPr="00A64BBB">
        <w:rPr>
          <w:rFonts w:ascii="Arial" w:hAnsi="Arial" w:cs="Arial"/>
        </w:rPr>
        <w:t xml:space="preserve">района Красноярского края </w:t>
      </w:r>
      <w:r w:rsidRPr="00A64BBB">
        <w:rPr>
          <w:rFonts w:ascii="Arial" w:hAnsi="Arial" w:cs="Arial"/>
        </w:rPr>
        <w:t>на 2020 год и плановый период 2021-2022 годы согласно приложению.</w:t>
      </w:r>
    </w:p>
    <w:p w:rsidR="002729D5" w:rsidRPr="00A64BBB" w:rsidRDefault="002729D5" w:rsidP="002729D5">
      <w:pPr>
        <w:jc w:val="both"/>
        <w:rPr>
          <w:rFonts w:ascii="Arial" w:hAnsi="Arial" w:cs="Arial"/>
        </w:rPr>
      </w:pPr>
      <w:r w:rsidRPr="00A64BBB">
        <w:rPr>
          <w:rFonts w:ascii="Arial" w:hAnsi="Arial" w:cs="Arial"/>
        </w:rPr>
        <w:tab/>
        <w:t xml:space="preserve">2. </w:t>
      </w:r>
      <w:r w:rsidR="00601BCE" w:rsidRPr="00A64BBB">
        <w:rPr>
          <w:rFonts w:ascii="Arial" w:hAnsi="Arial" w:cs="Arial"/>
        </w:rPr>
        <w:t xml:space="preserve">Бухгалтерии администрации </w:t>
      </w:r>
      <w:proofErr w:type="spellStart"/>
      <w:r w:rsidR="00601BCE" w:rsidRPr="00A64BBB">
        <w:rPr>
          <w:rFonts w:ascii="Arial" w:hAnsi="Arial" w:cs="Arial"/>
        </w:rPr>
        <w:t>Беллыкского</w:t>
      </w:r>
      <w:proofErr w:type="spellEnd"/>
      <w:r w:rsidR="00601BCE" w:rsidRPr="00A64BBB">
        <w:rPr>
          <w:rFonts w:ascii="Arial" w:hAnsi="Arial" w:cs="Arial"/>
        </w:rPr>
        <w:t xml:space="preserve"> сельсовета </w:t>
      </w:r>
      <w:r w:rsidRPr="00A64BBB">
        <w:rPr>
          <w:rFonts w:ascii="Arial" w:hAnsi="Arial" w:cs="Arial"/>
        </w:rPr>
        <w:t xml:space="preserve">осуществлять формирование проекта бюджета </w:t>
      </w:r>
      <w:r w:rsidR="00601BCE" w:rsidRPr="00A64BBB">
        <w:rPr>
          <w:rFonts w:ascii="Arial" w:hAnsi="Arial" w:cs="Arial"/>
        </w:rPr>
        <w:t xml:space="preserve">муниципального образования </w:t>
      </w:r>
      <w:proofErr w:type="spellStart"/>
      <w:r w:rsidR="00601BCE" w:rsidRPr="00A64BBB">
        <w:rPr>
          <w:rFonts w:ascii="Arial" w:hAnsi="Arial" w:cs="Arial"/>
        </w:rPr>
        <w:t>Беллыкский</w:t>
      </w:r>
      <w:proofErr w:type="spellEnd"/>
      <w:r w:rsidR="00601BCE" w:rsidRPr="00A64BBB">
        <w:rPr>
          <w:rFonts w:ascii="Arial" w:hAnsi="Arial" w:cs="Arial"/>
        </w:rPr>
        <w:t xml:space="preserve"> сельсовет </w:t>
      </w:r>
      <w:r w:rsidRPr="00A64BBB">
        <w:rPr>
          <w:rFonts w:ascii="Arial" w:hAnsi="Arial" w:cs="Arial"/>
        </w:rPr>
        <w:t>на 2020 год и плановый период 2021-2022 годы в соответствии с основными направлениями бюджетной политики и основными направлениями налоговой политики.</w:t>
      </w:r>
    </w:p>
    <w:p w:rsidR="002729D5" w:rsidRPr="00A64BBB" w:rsidRDefault="002729D5" w:rsidP="002D6C1A">
      <w:pPr>
        <w:rPr>
          <w:rFonts w:ascii="Arial" w:hAnsi="Arial" w:cs="Arial"/>
        </w:rPr>
      </w:pPr>
      <w:r w:rsidRPr="00A64BBB">
        <w:rPr>
          <w:rFonts w:ascii="Arial" w:hAnsi="Arial" w:cs="Arial"/>
        </w:rPr>
        <w:tab/>
        <w:t xml:space="preserve">3. </w:t>
      </w:r>
      <w:r w:rsidR="00601BCE" w:rsidRPr="00A64BBB">
        <w:rPr>
          <w:rFonts w:ascii="Arial" w:hAnsi="Arial" w:cs="Arial"/>
        </w:rPr>
        <w:t xml:space="preserve">Опубликовать </w:t>
      </w:r>
      <w:r w:rsidRPr="00A64BBB">
        <w:rPr>
          <w:rFonts w:ascii="Arial" w:hAnsi="Arial" w:cs="Arial"/>
        </w:rPr>
        <w:t xml:space="preserve">настоящее постановление </w:t>
      </w:r>
      <w:r w:rsidR="00601BCE" w:rsidRPr="00A64BBB">
        <w:rPr>
          <w:rFonts w:ascii="Arial" w:hAnsi="Arial" w:cs="Arial"/>
        </w:rPr>
        <w:t xml:space="preserve">в газете «Вести </w:t>
      </w:r>
      <w:proofErr w:type="spellStart"/>
      <w:r w:rsidR="00601BCE" w:rsidRPr="00A64BBB">
        <w:rPr>
          <w:rFonts w:ascii="Arial" w:hAnsi="Arial" w:cs="Arial"/>
        </w:rPr>
        <w:t>Беллыкского</w:t>
      </w:r>
      <w:proofErr w:type="spellEnd"/>
      <w:r w:rsidR="00601BCE" w:rsidRPr="00A64BBB">
        <w:rPr>
          <w:rFonts w:ascii="Arial" w:hAnsi="Arial" w:cs="Arial"/>
        </w:rPr>
        <w:t xml:space="preserve"> сельсовета» и разместить </w:t>
      </w:r>
      <w:r w:rsidRPr="00A64BBB">
        <w:rPr>
          <w:rFonts w:ascii="Arial" w:hAnsi="Arial" w:cs="Arial"/>
        </w:rPr>
        <w:t xml:space="preserve">на официальном сайте администрации </w:t>
      </w:r>
      <w:proofErr w:type="spellStart"/>
      <w:r w:rsidR="00601BCE" w:rsidRPr="00A64BBB">
        <w:rPr>
          <w:rFonts w:ascii="Arial" w:hAnsi="Arial" w:cs="Arial"/>
        </w:rPr>
        <w:t>Беллыкского</w:t>
      </w:r>
      <w:proofErr w:type="spellEnd"/>
      <w:r w:rsidR="00601BCE" w:rsidRPr="00A64BBB">
        <w:rPr>
          <w:rFonts w:ascii="Arial" w:hAnsi="Arial" w:cs="Arial"/>
        </w:rPr>
        <w:t xml:space="preserve"> сельсовета </w:t>
      </w:r>
      <w:r w:rsidRPr="00A64BBB">
        <w:rPr>
          <w:rFonts w:ascii="Arial" w:hAnsi="Arial" w:cs="Arial"/>
        </w:rPr>
        <w:t>в информационно - телекоммуникационной сети Интернет (</w:t>
      </w:r>
      <w:r w:rsidR="002D6C1A" w:rsidRPr="00A64BBB">
        <w:rPr>
          <w:rFonts w:ascii="Arial" w:hAnsi="Arial" w:cs="Arial"/>
        </w:rPr>
        <w:t>http://bellyk.bdu.su</w:t>
      </w:r>
      <w:r w:rsidRPr="00A64BBB">
        <w:rPr>
          <w:rFonts w:ascii="Arial" w:hAnsi="Arial" w:cs="Arial"/>
        </w:rPr>
        <w:t>).</w:t>
      </w:r>
    </w:p>
    <w:p w:rsidR="002729D5" w:rsidRPr="00A64BBB" w:rsidRDefault="002729D5" w:rsidP="002729D5">
      <w:pPr>
        <w:jc w:val="both"/>
        <w:rPr>
          <w:rFonts w:ascii="Arial" w:hAnsi="Arial" w:cs="Arial"/>
        </w:rPr>
      </w:pPr>
      <w:r w:rsidRPr="00A64BBB">
        <w:rPr>
          <w:rFonts w:ascii="Arial" w:hAnsi="Arial" w:cs="Arial"/>
        </w:rPr>
        <w:tab/>
        <w:t>4. Контроль за исполнение постановления оставляю за собой.</w:t>
      </w:r>
    </w:p>
    <w:p w:rsidR="002729D5" w:rsidRPr="00A64BBB" w:rsidRDefault="002729D5" w:rsidP="002729D5">
      <w:pPr>
        <w:jc w:val="both"/>
        <w:rPr>
          <w:rFonts w:ascii="Arial" w:hAnsi="Arial" w:cs="Arial"/>
        </w:rPr>
      </w:pPr>
      <w:r w:rsidRPr="00A64BBB">
        <w:rPr>
          <w:rFonts w:ascii="Arial" w:hAnsi="Arial" w:cs="Arial"/>
        </w:rPr>
        <w:tab/>
        <w:t>5. Постановление вступает в силу со дня подписания.</w:t>
      </w:r>
    </w:p>
    <w:p w:rsidR="002729D5" w:rsidRPr="00A64BBB" w:rsidRDefault="002729D5" w:rsidP="002729D5">
      <w:pPr>
        <w:jc w:val="both"/>
        <w:rPr>
          <w:rFonts w:ascii="Arial" w:hAnsi="Arial" w:cs="Arial"/>
        </w:rPr>
      </w:pPr>
    </w:p>
    <w:p w:rsidR="00994631" w:rsidRPr="00A64BBB" w:rsidRDefault="00994631" w:rsidP="007C29A4">
      <w:pPr>
        <w:rPr>
          <w:rFonts w:ascii="Arial" w:hAnsi="Arial" w:cs="Arial"/>
          <w:bCs/>
        </w:rPr>
      </w:pPr>
    </w:p>
    <w:p w:rsidR="005F16EA" w:rsidRPr="00A64BBB" w:rsidRDefault="005F16EA" w:rsidP="007C29A4">
      <w:pPr>
        <w:rPr>
          <w:rFonts w:ascii="Arial" w:hAnsi="Arial" w:cs="Arial"/>
          <w:bCs/>
        </w:rPr>
      </w:pPr>
    </w:p>
    <w:p w:rsidR="005F16EA" w:rsidRPr="00A64BBB" w:rsidRDefault="005F16EA" w:rsidP="007C29A4">
      <w:pPr>
        <w:rPr>
          <w:rFonts w:ascii="Arial" w:hAnsi="Arial" w:cs="Arial"/>
          <w:bCs/>
        </w:rPr>
      </w:pPr>
    </w:p>
    <w:p w:rsidR="00994631" w:rsidRPr="00A64BBB" w:rsidRDefault="00994631" w:rsidP="007C29A4">
      <w:pPr>
        <w:rPr>
          <w:rFonts w:ascii="Arial" w:hAnsi="Arial" w:cs="Arial"/>
          <w:bCs/>
        </w:rPr>
      </w:pPr>
    </w:p>
    <w:p w:rsidR="007E567D" w:rsidRPr="00A64BBB" w:rsidRDefault="007E567D" w:rsidP="007C29A4">
      <w:pPr>
        <w:rPr>
          <w:rFonts w:ascii="Arial" w:hAnsi="Arial" w:cs="Arial"/>
          <w:bCs/>
        </w:rPr>
      </w:pPr>
    </w:p>
    <w:p w:rsidR="007C29A4" w:rsidRPr="00A64BBB" w:rsidRDefault="007C29A4" w:rsidP="007C29A4">
      <w:pPr>
        <w:rPr>
          <w:rFonts w:ascii="Arial" w:hAnsi="Arial" w:cs="Arial"/>
          <w:bCs/>
        </w:rPr>
      </w:pPr>
      <w:r w:rsidRPr="00A64BBB">
        <w:rPr>
          <w:rFonts w:ascii="Arial" w:hAnsi="Arial" w:cs="Arial"/>
          <w:bCs/>
        </w:rPr>
        <w:t>Глава</w:t>
      </w:r>
      <w:r w:rsidR="006B7B41" w:rsidRPr="00A64BBB">
        <w:rPr>
          <w:rFonts w:ascii="Arial" w:hAnsi="Arial" w:cs="Arial"/>
          <w:bCs/>
        </w:rPr>
        <w:t xml:space="preserve"> администрации</w:t>
      </w:r>
    </w:p>
    <w:p w:rsidR="007C29A4" w:rsidRPr="00A64BBB" w:rsidRDefault="007C29A4" w:rsidP="007C29A4">
      <w:pPr>
        <w:rPr>
          <w:rFonts w:ascii="Arial" w:hAnsi="Arial" w:cs="Arial"/>
          <w:bCs/>
        </w:rPr>
      </w:pPr>
      <w:proofErr w:type="spellStart"/>
      <w:r w:rsidRPr="00A64BBB">
        <w:rPr>
          <w:rFonts w:ascii="Arial" w:hAnsi="Arial" w:cs="Arial"/>
          <w:bCs/>
        </w:rPr>
        <w:t>Беллыкского</w:t>
      </w:r>
      <w:proofErr w:type="spellEnd"/>
      <w:r w:rsidRPr="00A64BBB">
        <w:rPr>
          <w:rFonts w:ascii="Arial" w:hAnsi="Arial" w:cs="Arial"/>
          <w:bCs/>
        </w:rPr>
        <w:t xml:space="preserve"> сельсовета                         </w:t>
      </w:r>
      <w:r w:rsidR="00741B84" w:rsidRPr="00A64BBB">
        <w:rPr>
          <w:rFonts w:ascii="Arial" w:hAnsi="Arial" w:cs="Arial"/>
          <w:bCs/>
        </w:rPr>
        <w:t xml:space="preserve">                                   </w:t>
      </w:r>
      <w:r w:rsidRPr="00A64BBB">
        <w:rPr>
          <w:rFonts w:ascii="Arial" w:hAnsi="Arial" w:cs="Arial"/>
          <w:bCs/>
        </w:rPr>
        <w:t xml:space="preserve">          А.Д. Закатов</w:t>
      </w:r>
    </w:p>
    <w:p w:rsidR="003A55BD" w:rsidRPr="00A64BBB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Pr="00A64BBB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Pr="00A64BBB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Pr="00A64BBB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625944" w:rsidRPr="003A55BD" w:rsidRDefault="005A0CD6" w:rsidP="00625944">
      <w:pPr>
        <w:spacing w:line="240" w:lineRule="atLeast"/>
        <w:ind w:left="424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5A0CD6" w:rsidRDefault="001B2D18" w:rsidP="005A0CD6">
      <w:pPr>
        <w:spacing w:line="240" w:lineRule="atLeast"/>
        <w:ind w:left="424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 </w:t>
      </w:r>
      <w:r w:rsidR="005A0CD6">
        <w:rPr>
          <w:rFonts w:ascii="Arial" w:hAnsi="Arial" w:cs="Arial"/>
        </w:rPr>
        <w:t xml:space="preserve">постановлению администрации </w:t>
      </w:r>
      <w:proofErr w:type="spellStart"/>
      <w:r w:rsidR="005A0CD6">
        <w:rPr>
          <w:rFonts w:ascii="Arial" w:hAnsi="Arial" w:cs="Arial"/>
        </w:rPr>
        <w:t>Беллыкского</w:t>
      </w:r>
      <w:proofErr w:type="spellEnd"/>
      <w:r w:rsidR="005A0CD6">
        <w:rPr>
          <w:rFonts w:ascii="Arial" w:hAnsi="Arial" w:cs="Arial"/>
        </w:rPr>
        <w:t xml:space="preserve"> сельсовета </w:t>
      </w:r>
    </w:p>
    <w:p w:rsidR="00625944" w:rsidRPr="002E0A15" w:rsidRDefault="005A0CD6" w:rsidP="005A0CD6">
      <w:pPr>
        <w:spacing w:line="240" w:lineRule="atLeast"/>
        <w:ind w:left="4248"/>
        <w:jc w:val="right"/>
        <w:rPr>
          <w:rFonts w:ascii="Arial" w:hAnsi="Arial" w:cs="Arial"/>
          <w:color w:val="000000"/>
        </w:rPr>
      </w:pPr>
      <w:r w:rsidRPr="002E0A15">
        <w:rPr>
          <w:rFonts w:ascii="Arial" w:hAnsi="Arial" w:cs="Arial"/>
          <w:color w:val="000000"/>
        </w:rPr>
        <w:t>от</w:t>
      </w:r>
      <w:r w:rsidR="00127599">
        <w:rPr>
          <w:rFonts w:ascii="Arial" w:hAnsi="Arial" w:cs="Arial"/>
          <w:color w:val="000000"/>
        </w:rPr>
        <w:t xml:space="preserve"> </w:t>
      </w:r>
      <w:proofErr w:type="gramStart"/>
      <w:r w:rsidR="00127599">
        <w:rPr>
          <w:rFonts w:ascii="Arial" w:hAnsi="Arial" w:cs="Arial"/>
          <w:color w:val="000000"/>
        </w:rPr>
        <w:t>29.10.2019  №</w:t>
      </w:r>
      <w:proofErr w:type="gramEnd"/>
      <w:r w:rsidR="00127599">
        <w:rPr>
          <w:rFonts w:ascii="Arial" w:hAnsi="Arial" w:cs="Arial"/>
          <w:color w:val="000000"/>
        </w:rPr>
        <w:t xml:space="preserve">  30</w:t>
      </w:r>
      <w:r w:rsidRPr="002E0A15">
        <w:rPr>
          <w:rFonts w:ascii="Arial" w:hAnsi="Arial" w:cs="Arial"/>
          <w:color w:val="000000"/>
        </w:rPr>
        <w:t>-п</w:t>
      </w:r>
    </w:p>
    <w:p w:rsidR="00625944" w:rsidRDefault="00625944" w:rsidP="00625944">
      <w:pPr>
        <w:jc w:val="center"/>
        <w:rPr>
          <w:rFonts w:ascii="Arial" w:hAnsi="Arial" w:cs="Arial"/>
        </w:rPr>
      </w:pPr>
    </w:p>
    <w:p w:rsidR="00127599" w:rsidRPr="00127599" w:rsidRDefault="00127599" w:rsidP="00127599">
      <w:pPr>
        <w:jc w:val="center"/>
        <w:rPr>
          <w:rFonts w:ascii="Arial" w:hAnsi="Arial" w:cs="Arial"/>
          <w:b/>
          <w:kern w:val="28"/>
        </w:rPr>
      </w:pPr>
      <w:bookmarkStart w:id="0" w:name="_Toc211266796"/>
      <w:bookmarkStart w:id="1" w:name="_Toc273121258"/>
      <w:bookmarkStart w:id="2" w:name="_Toc273363498"/>
      <w:bookmarkStart w:id="3" w:name="_Toc274770294"/>
      <w:bookmarkStart w:id="4" w:name="_Toc274821243"/>
      <w:bookmarkStart w:id="5" w:name="_Toc274821372"/>
      <w:bookmarkStart w:id="6" w:name="_Toc299986476"/>
      <w:bookmarkStart w:id="7" w:name="_Toc304457355"/>
      <w:bookmarkStart w:id="8" w:name="_Toc304457492"/>
      <w:bookmarkStart w:id="9" w:name="_Toc304457600"/>
      <w:bookmarkStart w:id="10" w:name="_Toc304999598"/>
      <w:bookmarkStart w:id="11" w:name="_Toc305000039"/>
      <w:bookmarkStart w:id="12" w:name="_Toc305002808"/>
      <w:bookmarkStart w:id="13" w:name="_Toc305003124"/>
      <w:bookmarkStart w:id="14" w:name="_Toc305155266"/>
      <w:bookmarkStart w:id="15" w:name="_Toc305158443"/>
      <w:bookmarkStart w:id="16" w:name="_Toc305163060"/>
      <w:bookmarkStart w:id="17" w:name="_Toc305165920"/>
      <w:bookmarkStart w:id="18" w:name="_Toc305166939"/>
      <w:bookmarkStart w:id="19" w:name="_Toc305935228"/>
      <w:bookmarkStart w:id="20" w:name="_Toc305939289"/>
      <w:bookmarkStart w:id="21" w:name="_Toc336620784"/>
      <w:bookmarkStart w:id="22" w:name="_Toc336620864"/>
      <w:bookmarkStart w:id="23" w:name="_Toc336787438"/>
      <w:bookmarkStart w:id="24" w:name="_Toc336787619"/>
      <w:bookmarkStart w:id="25" w:name="_Toc337224163"/>
      <w:bookmarkStart w:id="26" w:name="_Toc337224221"/>
      <w:bookmarkStart w:id="27" w:name="_Toc337809434"/>
      <w:bookmarkStart w:id="28" w:name="_Toc367968138"/>
      <w:bookmarkStart w:id="29" w:name="_Toc367978119"/>
      <w:bookmarkStart w:id="30" w:name="_Toc368665039"/>
      <w:bookmarkStart w:id="31" w:name="_Toc399349771"/>
      <w:bookmarkStart w:id="32" w:name="_Toc399751875"/>
      <w:bookmarkStart w:id="33" w:name="_Toc400634436"/>
      <w:bookmarkStart w:id="34" w:name="_Toc400654023"/>
      <w:bookmarkStart w:id="35" w:name="_Toc400654499"/>
      <w:bookmarkStart w:id="36" w:name="_Toc430869893"/>
      <w:bookmarkStart w:id="37" w:name="_Toc432519917"/>
      <w:bookmarkStart w:id="38" w:name="_Toc462941063"/>
      <w:bookmarkStart w:id="39" w:name="_Toc463092160"/>
      <w:bookmarkStart w:id="40" w:name="_Toc463978821"/>
      <w:r w:rsidRPr="00127599">
        <w:rPr>
          <w:rFonts w:ascii="Arial" w:hAnsi="Arial" w:cs="Arial"/>
          <w:b/>
          <w:kern w:val="28"/>
        </w:rPr>
        <w:t>Основные направления</w:t>
      </w:r>
      <w:bookmarkEnd w:id="21"/>
      <w:bookmarkEnd w:id="22"/>
      <w:bookmarkEnd w:id="23"/>
      <w:bookmarkEnd w:id="24"/>
      <w:bookmarkEnd w:id="25"/>
      <w:bookmarkEnd w:id="26"/>
      <w:bookmarkEnd w:id="27"/>
      <w:r w:rsidRPr="00127599">
        <w:rPr>
          <w:rFonts w:ascii="Arial" w:hAnsi="Arial" w:cs="Arial"/>
          <w:b/>
          <w:kern w:val="28"/>
        </w:rPr>
        <w:t xml:space="preserve"> </w:t>
      </w:r>
      <w:bookmarkStart w:id="41" w:name="_Toc336620785"/>
      <w:bookmarkStart w:id="42" w:name="_Toc336620865"/>
      <w:bookmarkStart w:id="43" w:name="_Toc336787439"/>
      <w:bookmarkStart w:id="44" w:name="_Toc336787620"/>
      <w:bookmarkStart w:id="45" w:name="_Toc337224164"/>
      <w:bookmarkStart w:id="46" w:name="_Toc337224222"/>
      <w:bookmarkStart w:id="47" w:name="_Toc337809435"/>
    </w:p>
    <w:p w:rsidR="00127599" w:rsidRPr="00127599" w:rsidRDefault="00127599" w:rsidP="00127599">
      <w:pPr>
        <w:jc w:val="center"/>
        <w:rPr>
          <w:rFonts w:ascii="Arial" w:hAnsi="Arial" w:cs="Arial"/>
          <w:b/>
          <w:kern w:val="28"/>
        </w:rPr>
      </w:pPr>
      <w:r w:rsidRPr="00127599">
        <w:rPr>
          <w:rFonts w:ascii="Arial" w:hAnsi="Arial" w:cs="Arial"/>
          <w:b/>
          <w:kern w:val="28"/>
        </w:rPr>
        <w:t xml:space="preserve">бюджетной и налоговой </w:t>
      </w:r>
      <w:proofErr w:type="gramStart"/>
      <w:r w:rsidRPr="00127599">
        <w:rPr>
          <w:rFonts w:ascii="Arial" w:hAnsi="Arial" w:cs="Arial"/>
          <w:b/>
          <w:kern w:val="28"/>
        </w:rPr>
        <w:t xml:space="preserve">политики </w:t>
      </w:r>
      <w:bookmarkStart w:id="48" w:name="_Toc274821244"/>
      <w:bookmarkStart w:id="49" w:name="_Toc274821373"/>
      <w:bookmarkStart w:id="50" w:name="_Toc299986477"/>
      <w:bookmarkStart w:id="51" w:name="_Toc304457356"/>
      <w:bookmarkStart w:id="52" w:name="_Toc304457493"/>
      <w:bookmarkStart w:id="53" w:name="_Toc304457601"/>
      <w:bookmarkStart w:id="54" w:name="_Toc304999599"/>
      <w:bookmarkStart w:id="55" w:name="_Toc305000040"/>
      <w:bookmarkStart w:id="56" w:name="_Toc305002809"/>
      <w:bookmarkStart w:id="57" w:name="_Toc305003125"/>
      <w:bookmarkStart w:id="58" w:name="_Toc305155267"/>
      <w:bookmarkStart w:id="59" w:name="_Toc305158444"/>
      <w:bookmarkStart w:id="60" w:name="_Toc305163061"/>
      <w:bookmarkStart w:id="61" w:name="_Toc305165921"/>
      <w:bookmarkStart w:id="62" w:name="_Toc305166940"/>
      <w:bookmarkStart w:id="63" w:name="_Toc305935229"/>
      <w:bookmarkStart w:id="64" w:name="_Toc30593929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127599">
        <w:rPr>
          <w:rFonts w:ascii="Arial" w:hAnsi="Arial" w:cs="Arial"/>
          <w:b/>
          <w:kern w:val="28"/>
        </w:rPr>
        <w:t xml:space="preserve"> муниципального</w:t>
      </w:r>
      <w:proofErr w:type="gramEnd"/>
      <w:r w:rsidRPr="00127599">
        <w:rPr>
          <w:rFonts w:ascii="Arial" w:hAnsi="Arial" w:cs="Arial"/>
          <w:b/>
          <w:kern w:val="28"/>
        </w:rPr>
        <w:t xml:space="preserve"> образования </w:t>
      </w:r>
      <w:proofErr w:type="spellStart"/>
      <w:r w:rsidRPr="00127599">
        <w:rPr>
          <w:rFonts w:ascii="Arial" w:hAnsi="Arial" w:cs="Arial"/>
          <w:b/>
          <w:kern w:val="28"/>
        </w:rPr>
        <w:t>Беллыкский</w:t>
      </w:r>
      <w:proofErr w:type="spellEnd"/>
      <w:r w:rsidRPr="00127599">
        <w:rPr>
          <w:rFonts w:ascii="Arial" w:hAnsi="Arial" w:cs="Arial"/>
          <w:b/>
          <w:kern w:val="28"/>
        </w:rPr>
        <w:t xml:space="preserve"> сельсовет</w:t>
      </w:r>
      <w:r>
        <w:rPr>
          <w:rFonts w:ascii="Arial" w:hAnsi="Arial" w:cs="Arial"/>
          <w:b/>
          <w:kern w:val="28"/>
        </w:rPr>
        <w:t xml:space="preserve"> </w:t>
      </w:r>
      <w:proofErr w:type="spellStart"/>
      <w:r>
        <w:rPr>
          <w:rFonts w:ascii="Arial" w:hAnsi="Arial" w:cs="Arial"/>
          <w:b/>
          <w:kern w:val="28"/>
        </w:rPr>
        <w:t>Краснотуранского</w:t>
      </w:r>
      <w:proofErr w:type="spellEnd"/>
      <w:r>
        <w:rPr>
          <w:rFonts w:ascii="Arial" w:hAnsi="Arial" w:cs="Arial"/>
          <w:b/>
          <w:kern w:val="28"/>
        </w:rPr>
        <w:t xml:space="preserve"> района Красноярского края</w:t>
      </w:r>
    </w:p>
    <w:p w:rsidR="00127599" w:rsidRPr="00127599" w:rsidRDefault="00127599" w:rsidP="00127599">
      <w:pPr>
        <w:jc w:val="center"/>
        <w:rPr>
          <w:rFonts w:ascii="Arial" w:hAnsi="Arial" w:cs="Arial"/>
          <w:b/>
          <w:kern w:val="28"/>
        </w:rPr>
      </w:pPr>
      <w:bookmarkStart w:id="65" w:name="_Toc367968139"/>
      <w:bookmarkStart w:id="66" w:name="_Toc367978120"/>
      <w:bookmarkStart w:id="67" w:name="_Toc368665040"/>
      <w:bookmarkStart w:id="68" w:name="_Toc399349772"/>
      <w:bookmarkStart w:id="69" w:name="_Toc399744352"/>
      <w:bookmarkStart w:id="70" w:name="_Toc399751876"/>
      <w:bookmarkStart w:id="71" w:name="_Toc400634437"/>
      <w:bookmarkStart w:id="72" w:name="_Toc400654024"/>
      <w:bookmarkStart w:id="73" w:name="_Toc400654500"/>
      <w:bookmarkStart w:id="74" w:name="_Toc430869894"/>
      <w:bookmarkStart w:id="75" w:name="_Toc432519918"/>
      <w:bookmarkStart w:id="76" w:name="_Toc462941064"/>
      <w:bookmarkStart w:id="77" w:name="_Toc463092161"/>
      <w:bookmarkStart w:id="78" w:name="_Toc463978822"/>
      <w:r w:rsidRPr="00127599">
        <w:rPr>
          <w:rFonts w:ascii="Arial" w:hAnsi="Arial" w:cs="Arial"/>
          <w:b/>
          <w:kern w:val="28"/>
        </w:rPr>
        <w:t>на 2020 год</w:t>
      </w:r>
      <w:bookmarkEnd w:id="41"/>
      <w:bookmarkEnd w:id="42"/>
      <w:bookmarkEnd w:id="43"/>
      <w:bookmarkEnd w:id="44"/>
      <w:bookmarkEnd w:id="45"/>
      <w:bookmarkEnd w:id="46"/>
      <w:bookmarkEnd w:id="47"/>
      <w:r w:rsidRPr="00127599">
        <w:rPr>
          <w:rFonts w:ascii="Arial" w:hAnsi="Arial" w:cs="Arial"/>
          <w:b/>
          <w:kern w:val="28"/>
        </w:rPr>
        <w:t xml:space="preserve"> </w:t>
      </w:r>
      <w:bookmarkStart w:id="79" w:name="_Toc336620786"/>
      <w:bookmarkStart w:id="80" w:name="_Toc336620866"/>
      <w:bookmarkStart w:id="81" w:name="_Toc336787440"/>
      <w:bookmarkStart w:id="82" w:name="_Toc336787621"/>
      <w:bookmarkStart w:id="83" w:name="_Toc337224165"/>
      <w:bookmarkStart w:id="84" w:name="_Toc337224223"/>
      <w:bookmarkStart w:id="85" w:name="_Toc337809436"/>
      <w:r w:rsidRPr="00127599">
        <w:rPr>
          <w:rFonts w:ascii="Arial" w:hAnsi="Arial" w:cs="Arial"/>
          <w:b/>
          <w:kern w:val="28"/>
        </w:rPr>
        <w:t>и плановый период 2021 - 2022 год</w:t>
      </w:r>
      <w:bookmarkEnd w:id="0"/>
      <w:bookmarkEnd w:id="1"/>
      <w:bookmarkEnd w:id="2"/>
      <w:bookmarkEnd w:id="3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127599">
        <w:rPr>
          <w:rFonts w:ascii="Arial" w:hAnsi="Arial" w:cs="Arial"/>
          <w:b/>
          <w:kern w:val="28"/>
        </w:rPr>
        <w:t>ов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127599" w:rsidRPr="00127599" w:rsidRDefault="00127599" w:rsidP="00127599">
      <w:pPr>
        <w:rPr>
          <w:rFonts w:ascii="Arial" w:hAnsi="Arial" w:cs="Arial"/>
        </w:rPr>
      </w:pPr>
    </w:p>
    <w:p w:rsidR="00127599" w:rsidRPr="00127599" w:rsidRDefault="00127599" w:rsidP="00127599">
      <w:pPr>
        <w:spacing w:before="120"/>
        <w:ind w:firstLine="709"/>
        <w:jc w:val="both"/>
        <w:rPr>
          <w:rFonts w:ascii="Arial" w:hAnsi="Arial" w:cs="Arial"/>
          <w:color w:val="000000"/>
        </w:rPr>
      </w:pPr>
      <w:bookmarkStart w:id="86" w:name="_Toc243048054"/>
      <w:r w:rsidRPr="00127599">
        <w:rPr>
          <w:rFonts w:ascii="Arial" w:hAnsi="Arial" w:cs="Arial"/>
          <w:color w:val="000000"/>
        </w:rPr>
        <w:t xml:space="preserve">Основные направления бюджетной и налоговой политики муниципального образования </w:t>
      </w:r>
      <w:proofErr w:type="spellStart"/>
      <w:r w:rsidRPr="00127599">
        <w:rPr>
          <w:rFonts w:ascii="Arial" w:hAnsi="Arial" w:cs="Arial"/>
          <w:color w:val="000000"/>
        </w:rPr>
        <w:t>Беллыкский</w:t>
      </w:r>
      <w:proofErr w:type="spellEnd"/>
      <w:r w:rsidRPr="00127599">
        <w:rPr>
          <w:rFonts w:ascii="Arial" w:hAnsi="Arial" w:cs="Arial"/>
          <w:color w:val="000000"/>
        </w:rPr>
        <w:t xml:space="preserve"> сельсовет на 2020 год и плановый период 2021 и 2022 годов (далее – Основные направления)  подготовлены в соответствии с бюджетным и налоговым законодательством Российской Федерации и Красноярского края в целях составления проекта  бюджета муниципального образования </w:t>
      </w:r>
      <w:proofErr w:type="spellStart"/>
      <w:r w:rsidRPr="00127599">
        <w:rPr>
          <w:rFonts w:ascii="Arial" w:hAnsi="Arial" w:cs="Arial"/>
          <w:color w:val="000000"/>
        </w:rPr>
        <w:t>Беллыкский</w:t>
      </w:r>
      <w:proofErr w:type="spellEnd"/>
      <w:r w:rsidRPr="00127599">
        <w:rPr>
          <w:rFonts w:ascii="Arial" w:hAnsi="Arial" w:cs="Arial"/>
          <w:color w:val="000000"/>
        </w:rPr>
        <w:t xml:space="preserve"> сельсовет на 2020 год и плановый период 2021 - 2022 годов (далее </w:t>
      </w:r>
      <w:r w:rsidRPr="00127599">
        <w:rPr>
          <w:rFonts w:ascii="Arial" w:hAnsi="Arial" w:cs="Arial"/>
          <w:color w:val="000000"/>
        </w:rPr>
        <w:sym w:font="Symbol" w:char="F02D"/>
      </w:r>
      <w:r w:rsidRPr="00127599">
        <w:rPr>
          <w:rFonts w:ascii="Arial" w:hAnsi="Arial" w:cs="Arial"/>
          <w:color w:val="000000"/>
        </w:rPr>
        <w:t xml:space="preserve"> проект  бюджета поселения  на 2020-2022 годы).</w:t>
      </w:r>
    </w:p>
    <w:p w:rsidR="00127599" w:rsidRPr="00127599" w:rsidRDefault="00127599" w:rsidP="00127599">
      <w:pPr>
        <w:spacing w:before="120"/>
        <w:ind w:firstLine="741"/>
        <w:jc w:val="both"/>
        <w:rPr>
          <w:rFonts w:ascii="Arial" w:hAnsi="Arial" w:cs="Arial"/>
          <w:color w:val="000000"/>
        </w:rPr>
      </w:pPr>
      <w:r w:rsidRPr="00127599">
        <w:rPr>
          <w:rFonts w:ascii="Arial" w:hAnsi="Arial" w:cs="Arial"/>
          <w:color w:val="000000"/>
        </w:rPr>
        <w:t xml:space="preserve">В соответствии с решением </w:t>
      </w:r>
      <w:proofErr w:type="spellStart"/>
      <w:r w:rsidRPr="00127599">
        <w:rPr>
          <w:rFonts w:ascii="Arial" w:hAnsi="Arial" w:cs="Arial"/>
          <w:color w:val="000000"/>
        </w:rPr>
        <w:t>Беллыкского</w:t>
      </w:r>
      <w:proofErr w:type="spellEnd"/>
      <w:r w:rsidRPr="00127599">
        <w:rPr>
          <w:rFonts w:ascii="Arial" w:hAnsi="Arial" w:cs="Arial"/>
          <w:color w:val="000000"/>
        </w:rPr>
        <w:t xml:space="preserve"> сельского Совета депутатов от 23.06.2018   № 14-94-р «Об утверждении положения о бюджетном процессе в муниципальном образовании </w:t>
      </w:r>
      <w:proofErr w:type="spellStart"/>
      <w:r w:rsidRPr="00127599">
        <w:rPr>
          <w:rFonts w:ascii="Arial" w:hAnsi="Arial" w:cs="Arial"/>
          <w:color w:val="000000"/>
        </w:rPr>
        <w:t>Беллыкский</w:t>
      </w:r>
      <w:proofErr w:type="spellEnd"/>
      <w:r w:rsidRPr="00127599">
        <w:rPr>
          <w:rFonts w:ascii="Arial" w:hAnsi="Arial" w:cs="Arial"/>
          <w:color w:val="000000"/>
        </w:rPr>
        <w:t xml:space="preserve"> сельсовет </w:t>
      </w:r>
      <w:proofErr w:type="spellStart"/>
      <w:r w:rsidRPr="00127599">
        <w:rPr>
          <w:rFonts w:ascii="Arial" w:hAnsi="Arial" w:cs="Arial"/>
          <w:color w:val="000000"/>
        </w:rPr>
        <w:t>Краснотуранского</w:t>
      </w:r>
      <w:proofErr w:type="spellEnd"/>
      <w:r w:rsidRPr="00127599">
        <w:rPr>
          <w:rFonts w:ascii="Arial" w:hAnsi="Arial" w:cs="Arial"/>
          <w:color w:val="000000"/>
        </w:rPr>
        <w:t xml:space="preserve"> района Красноярского края». Основные направления представлены единым документом, объединяющим бюджетную и налоговую политики.</w:t>
      </w:r>
    </w:p>
    <w:p w:rsidR="00127599" w:rsidRPr="00127599" w:rsidRDefault="00127599" w:rsidP="00127599">
      <w:pPr>
        <w:spacing w:before="120"/>
        <w:ind w:firstLine="741"/>
        <w:jc w:val="both"/>
        <w:rPr>
          <w:rFonts w:ascii="Arial" w:hAnsi="Arial" w:cs="Arial"/>
          <w:color w:val="000000"/>
        </w:rPr>
      </w:pPr>
      <w:r w:rsidRPr="00127599">
        <w:rPr>
          <w:rFonts w:ascii="Arial" w:hAnsi="Arial" w:cs="Arial"/>
          <w:color w:val="000000"/>
        </w:rPr>
        <w:t xml:space="preserve">Разработка Основных направлений осуществлялась с учетом базовых целей и задач бюджетной и налоговой политики муниципального образования </w:t>
      </w:r>
      <w:proofErr w:type="spellStart"/>
      <w:r w:rsidRPr="00127599">
        <w:rPr>
          <w:rFonts w:ascii="Arial" w:hAnsi="Arial" w:cs="Arial"/>
          <w:color w:val="000000"/>
        </w:rPr>
        <w:t>Беллыкский</w:t>
      </w:r>
      <w:proofErr w:type="spellEnd"/>
      <w:r w:rsidRPr="00127599">
        <w:rPr>
          <w:rFonts w:ascii="Arial" w:hAnsi="Arial" w:cs="Arial"/>
          <w:color w:val="000000"/>
        </w:rPr>
        <w:t xml:space="preserve"> сельсовет на 2019–2021 годы, нормативных правовых актов Губернатора и Правительства края по вопросам социально-экономического развития Красноярского края, постановлений Законодательного Собрания края, связанных с принятием законов о бюджетах на предыдущие бюджетные циклы и внесением в них изменений, а также с учетом итогов реализации бюджетной политики в 2018–2019 годах.</w:t>
      </w:r>
    </w:p>
    <w:p w:rsidR="00127599" w:rsidRPr="00127599" w:rsidRDefault="00127599" w:rsidP="00127599">
      <w:pPr>
        <w:spacing w:before="120"/>
        <w:ind w:firstLine="741"/>
        <w:jc w:val="both"/>
        <w:rPr>
          <w:rFonts w:ascii="Arial" w:hAnsi="Arial" w:cs="Arial"/>
          <w:color w:val="000000"/>
        </w:rPr>
      </w:pPr>
      <w:r w:rsidRPr="00127599">
        <w:rPr>
          <w:rFonts w:ascii="Arial" w:hAnsi="Arial" w:cs="Arial"/>
          <w:color w:val="000000"/>
        </w:rPr>
        <w:t xml:space="preserve">Целью Основных направлений бюджетной и налоговой политики является определение условий, принимаемых для составления проекта бюджета </w:t>
      </w:r>
      <w:proofErr w:type="gramStart"/>
      <w:r w:rsidRPr="00127599">
        <w:rPr>
          <w:rFonts w:ascii="Arial" w:hAnsi="Arial" w:cs="Arial"/>
          <w:color w:val="000000"/>
        </w:rPr>
        <w:t>поселений  на</w:t>
      </w:r>
      <w:proofErr w:type="gramEnd"/>
      <w:r w:rsidRPr="00127599">
        <w:rPr>
          <w:rFonts w:ascii="Arial" w:hAnsi="Arial" w:cs="Arial"/>
          <w:color w:val="000000"/>
        </w:rPr>
        <w:t xml:space="preserve"> 2020-2022 годы, подходов к его формированию, а также обеспечение прозрачности и открытости бюджетного планирования.</w:t>
      </w:r>
    </w:p>
    <w:p w:rsidR="00127599" w:rsidRPr="00127599" w:rsidRDefault="00127599" w:rsidP="00127599">
      <w:pPr>
        <w:spacing w:before="120"/>
        <w:ind w:firstLine="741"/>
        <w:jc w:val="both"/>
        <w:rPr>
          <w:rFonts w:ascii="Arial" w:hAnsi="Arial" w:cs="Arial"/>
          <w:color w:val="000000"/>
        </w:rPr>
      </w:pPr>
      <w:r w:rsidRPr="00127599">
        <w:rPr>
          <w:rFonts w:ascii="Arial" w:hAnsi="Arial" w:cs="Arial"/>
          <w:color w:val="000000"/>
        </w:rPr>
        <w:t xml:space="preserve">Задачами Основных направлений бюджетной и налоговой политики является определение подходов к планированию доходов и расходов, источников финансирования дефицита бюджета поселения, финансовых взаимоотношений с бюджетом муниципального </w:t>
      </w:r>
      <w:proofErr w:type="gramStart"/>
      <w:r w:rsidRPr="00127599">
        <w:rPr>
          <w:rFonts w:ascii="Arial" w:hAnsi="Arial" w:cs="Arial"/>
          <w:color w:val="000000"/>
        </w:rPr>
        <w:t xml:space="preserve">образования  </w:t>
      </w:r>
      <w:proofErr w:type="spellStart"/>
      <w:r w:rsidRPr="00127599">
        <w:rPr>
          <w:rFonts w:ascii="Arial" w:hAnsi="Arial" w:cs="Arial"/>
          <w:color w:val="000000"/>
        </w:rPr>
        <w:t>Краснотуранского</w:t>
      </w:r>
      <w:proofErr w:type="spellEnd"/>
      <w:proofErr w:type="gramEnd"/>
      <w:r w:rsidRPr="00127599">
        <w:rPr>
          <w:rFonts w:ascii="Arial" w:hAnsi="Arial" w:cs="Arial"/>
          <w:color w:val="000000"/>
        </w:rPr>
        <w:t xml:space="preserve"> района  Красноярского края.</w:t>
      </w:r>
    </w:p>
    <w:p w:rsidR="00127599" w:rsidRPr="00127599" w:rsidRDefault="00127599" w:rsidP="00127599">
      <w:pPr>
        <w:spacing w:before="120"/>
        <w:ind w:firstLine="741"/>
        <w:jc w:val="both"/>
        <w:rPr>
          <w:rFonts w:ascii="Arial" w:hAnsi="Arial" w:cs="Arial"/>
          <w:color w:val="1F497D"/>
        </w:rPr>
      </w:pPr>
    </w:p>
    <w:p w:rsidR="00127599" w:rsidRPr="00127599" w:rsidRDefault="00127599" w:rsidP="00127599">
      <w:pPr>
        <w:pStyle w:val="1"/>
        <w:jc w:val="center"/>
        <w:rPr>
          <w:rFonts w:ascii="Arial" w:hAnsi="Arial" w:cs="Arial"/>
          <w:sz w:val="24"/>
          <w:szCs w:val="24"/>
        </w:rPr>
      </w:pPr>
      <w:bookmarkStart w:id="87" w:name="_Toc494448994"/>
      <w:bookmarkStart w:id="88" w:name="_Toc527044733"/>
      <w:r w:rsidRPr="00127599">
        <w:rPr>
          <w:rFonts w:ascii="Arial" w:hAnsi="Arial" w:cs="Arial"/>
          <w:sz w:val="24"/>
          <w:szCs w:val="24"/>
        </w:rPr>
        <w:lastRenderedPageBreak/>
        <w:t xml:space="preserve">Основные направления бюджетной политики муниципального образования </w:t>
      </w:r>
      <w:proofErr w:type="spellStart"/>
      <w:r w:rsidRPr="00127599">
        <w:rPr>
          <w:rFonts w:ascii="Arial" w:hAnsi="Arial" w:cs="Arial"/>
          <w:sz w:val="24"/>
          <w:szCs w:val="24"/>
        </w:rPr>
        <w:t>Беллыкский</w:t>
      </w:r>
      <w:proofErr w:type="spellEnd"/>
      <w:r w:rsidRPr="0012759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127599">
        <w:rPr>
          <w:rFonts w:ascii="Arial" w:hAnsi="Arial" w:cs="Arial"/>
          <w:sz w:val="24"/>
          <w:szCs w:val="24"/>
        </w:rPr>
        <w:t xml:space="preserve"> на 2020 год и плановый период 2021 и 2022 годов</w:t>
      </w:r>
      <w:bookmarkEnd w:id="87"/>
      <w:bookmarkEnd w:id="88"/>
    </w:p>
    <w:p w:rsidR="00127599" w:rsidRPr="00127599" w:rsidRDefault="00127599" w:rsidP="00127599">
      <w:pPr>
        <w:pStyle w:val="20"/>
        <w:numPr>
          <w:ilvl w:val="0"/>
          <w:numId w:val="6"/>
        </w:numPr>
        <w:spacing w:afterLines="60" w:after="144"/>
        <w:ind w:left="0" w:firstLine="741"/>
        <w:rPr>
          <w:i w:val="0"/>
          <w:color w:val="000000"/>
          <w:sz w:val="24"/>
          <w:szCs w:val="24"/>
        </w:rPr>
      </w:pPr>
      <w:bookmarkStart w:id="89" w:name="_Toc527044734"/>
      <w:r w:rsidRPr="00127599">
        <w:rPr>
          <w:i w:val="0"/>
          <w:color w:val="000000"/>
          <w:sz w:val="24"/>
          <w:szCs w:val="24"/>
        </w:rPr>
        <w:t>Основные итоги реализации бюджетной политики в 2018-2019 годах и условия, определяющие формирование бюджетной политики на 2020-2022 годы</w:t>
      </w:r>
      <w:bookmarkEnd w:id="89"/>
    </w:p>
    <w:p w:rsidR="00127599" w:rsidRPr="00127599" w:rsidRDefault="00127599" w:rsidP="00127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127599">
        <w:rPr>
          <w:rFonts w:ascii="Arial" w:hAnsi="Arial" w:cs="Arial"/>
        </w:rPr>
        <w:t xml:space="preserve">В 2018 году управление муниципальными финансами в муниципальном образовании </w:t>
      </w:r>
      <w:proofErr w:type="spellStart"/>
      <w:r w:rsidRPr="00127599">
        <w:rPr>
          <w:rFonts w:ascii="Arial" w:hAnsi="Arial" w:cs="Arial"/>
        </w:rPr>
        <w:t>Беллыкский</w:t>
      </w:r>
      <w:proofErr w:type="spellEnd"/>
      <w:r w:rsidRPr="00127599">
        <w:rPr>
          <w:rFonts w:ascii="Arial" w:hAnsi="Arial" w:cs="Arial"/>
        </w:rPr>
        <w:t xml:space="preserve"> сельсовет было направлено на </w:t>
      </w:r>
      <w:r w:rsidRPr="00127599">
        <w:rPr>
          <w:rFonts w:ascii="Arial" w:hAnsi="Arial" w:cs="Arial"/>
          <w:color w:val="000000"/>
        </w:rPr>
        <w:t>сохранение устойчивости бюджета муниципального образования и безусловное исполнение принятых обязательств наиболее эффективным способом</w:t>
      </w:r>
      <w:r w:rsidRPr="00127599">
        <w:rPr>
          <w:rFonts w:ascii="Arial" w:eastAsia="Calibri" w:hAnsi="Arial" w:cs="Arial"/>
        </w:rPr>
        <w:t>.</w:t>
      </w:r>
    </w:p>
    <w:p w:rsidR="00127599" w:rsidRPr="00127599" w:rsidRDefault="00127599" w:rsidP="00127599">
      <w:pPr>
        <w:ind w:firstLine="709"/>
        <w:jc w:val="both"/>
        <w:rPr>
          <w:rFonts w:ascii="Arial" w:hAnsi="Arial" w:cs="Arial"/>
        </w:rPr>
      </w:pPr>
      <w:r w:rsidRPr="00127599">
        <w:rPr>
          <w:rFonts w:ascii="Arial" w:hAnsi="Arial" w:cs="Arial"/>
        </w:rPr>
        <w:t xml:space="preserve">В 2018 году и за 9 месяцев 2019 года муниципальным </w:t>
      </w:r>
      <w:proofErr w:type="gramStart"/>
      <w:r w:rsidRPr="00127599">
        <w:rPr>
          <w:rFonts w:ascii="Arial" w:hAnsi="Arial" w:cs="Arial"/>
        </w:rPr>
        <w:t xml:space="preserve">образованием  </w:t>
      </w:r>
      <w:proofErr w:type="spellStart"/>
      <w:r w:rsidRPr="00127599">
        <w:rPr>
          <w:rFonts w:ascii="Arial" w:hAnsi="Arial" w:cs="Arial"/>
        </w:rPr>
        <w:t>Беллыкский</w:t>
      </w:r>
      <w:proofErr w:type="spellEnd"/>
      <w:proofErr w:type="gramEnd"/>
      <w:r w:rsidRPr="00127599">
        <w:rPr>
          <w:rFonts w:ascii="Arial" w:hAnsi="Arial" w:cs="Arial"/>
        </w:rPr>
        <w:t xml:space="preserve"> сельсовет обеспечена преемственность реализуемой налоговой политики, направленной на обеспечение необходимого уровня доходов и оптимизацию расходов бюджета сельсовета, обеспечение прозрачности механизма оценки предоставляемых в сельсовете налоговых льгот. </w:t>
      </w:r>
    </w:p>
    <w:p w:rsidR="00127599" w:rsidRPr="00127599" w:rsidRDefault="00127599" w:rsidP="00127599">
      <w:pPr>
        <w:ind w:firstLine="709"/>
        <w:jc w:val="both"/>
        <w:rPr>
          <w:rFonts w:ascii="Arial" w:hAnsi="Arial" w:cs="Arial"/>
        </w:rPr>
      </w:pPr>
      <w:r w:rsidRPr="00127599">
        <w:rPr>
          <w:rFonts w:ascii="Arial" w:hAnsi="Arial" w:cs="Arial"/>
        </w:rPr>
        <w:t xml:space="preserve">Как и в предыдущие годы, реализация основных направлений осуществлялась на основе основных направлений налоговой политики Российской Федерации, бюджетного послания Президента Российской Федерации Федеральному Собранию Российской Федерации, налоговой политики Красноярского края, а также анализа принимаемых на федеральном и краевом уровне изменений налогового законодательства. </w:t>
      </w:r>
    </w:p>
    <w:p w:rsidR="00127599" w:rsidRPr="00127599" w:rsidRDefault="00127599" w:rsidP="00127599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127599">
        <w:rPr>
          <w:rFonts w:ascii="Arial" w:hAnsi="Arial" w:cs="Arial"/>
        </w:rPr>
        <w:t xml:space="preserve">В 2018 году бюджет муниципального образования </w:t>
      </w:r>
      <w:proofErr w:type="spellStart"/>
      <w:r w:rsidRPr="00127599">
        <w:rPr>
          <w:rFonts w:ascii="Arial" w:hAnsi="Arial" w:cs="Arial"/>
        </w:rPr>
        <w:t>Беллыкский</w:t>
      </w:r>
      <w:proofErr w:type="spellEnd"/>
      <w:r w:rsidRPr="00127599">
        <w:rPr>
          <w:rFonts w:ascii="Arial" w:hAnsi="Arial" w:cs="Arial"/>
        </w:rPr>
        <w:t xml:space="preserve"> сельсовет исполнен по доходам в сумме </w:t>
      </w:r>
      <w:r w:rsidRPr="00127599">
        <w:rPr>
          <w:rFonts w:ascii="Arial" w:hAnsi="Arial" w:cs="Arial"/>
        </w:rPr>
        <w:br/>
        <w:t>11 289 071,19 рублей, что на 321 493,61 рублей больше уровня 2017 года. Расходы составили 11 320 762,07 рублей, увеличившись на 342 209,81 рублей по сравнению с 2017 годом.</w:t>
      </w:r>
    </w:p>
    <w:p w:rsidR="00127599" w:rsidRPr="00127599" w:rsidRDefault="00127599" w:rsidP="00127599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127599">
        <w:rPr>
          <w:rFonts w:ascii="Arial" w:hAnsi="Arial" w:cs="Arial"/>
        </w:rPr>
        <w:t xml:space="preserve">Дефицит сложился в размере 29 289,12 рублей. </w:t>
      </w:r>
    </w:p>
    <w:p w:rsidR="00127599" w:rsidRPr="00127599" w:rsidRDefault="00127599" w:rsidP="00127599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127599">
        <w:rPr>
          <w:rFonts w:ascii="Arial" w:hAnsi="Arial" w:cs="Arial"/>
        </w:rPr>
        <w:t>Безвозмездные поступления составили 10 271 164,82 рублей, увеличившись по сравнению с 2017 годом на 464 404,90 рублей.</w:t>
      </w:r>
    </w:p>
    <w:p w:rsidR="00127599" w:rsidRPr="00127599" w:rsidRDefault="00127599" w:rsidP="00127599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127599">
        <w:rPr>
          <w:rFonts w:ascii="Arial" w:hAnsi="Arial" w:cs="Arial"/>
        </w:rPr>
        <w:t>Расходы за счет собственных средств составили 1 017 906,37 рублей. Своевременно финансировались все социально значимые расходы: заработная плата, коммунальные услуги, межбюджетные трансферты.</w:t>
      </w:r>
    </w:p>
    <w:p w:rsidR="00127599" w:rsidRPr="00127599" w:rsidRDefault="00127599" w:rsidP="00127599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127599">
        <w:rPr>
          <w:rFonts w:ascii="Arial" w:hAnsi="Arial" w:cs="Arial"/>
        </w:rPr>
        <w:t xml:space="preserve">Расходы за счет целевых федеральных средств составили 108 400,00 рублей. Средства были направлены на осуществление первичного воинского учета на территориях, где отсутствуют военные </w:t>
      </w:r>
      <w:proofErr w:type="gramStart"/>
      <w:r w:rsidRPr="00127599">
        <w:rPr>
          <w:rFonts w:ascii="Arial" w:hAnsi="Arial" w:cs="Arial"/>
        </w:rPr>
        <w:t>комиссариаты  в</w:t>
      </w:r>
      <w:proofErr w:type="gramEnd"/>
      <w:r w:rsidRPr="00127599">
        <w:rPr>
          <w:rFonts w:ascii="Arial" w:hAnsi="Arial" w:cs="Arial"/>
        </w:rPr>
        <w:t xml:space="preserve"> рамках непрограммных расходов администрации </w:t>
      </w:r>
      <w:proofErr w:type="spellStart"/>
      <w:r w:rsidRPr="00127599">
        <w:rPr>
          <w:rFonts w:ascii="Arial" w:hAnsi="Arial" w:cs="Arial"/>
        </w:rPr>
        <w:t>Беллыкского</w:t>
      </w:r>
      <w:proofErr w:type="spellEnd"/>
      <w:r w:rsidRPr="00127599">
        <w:rPr>
          <w:rFonts w:ascii="Arial" w:hAnsi="Arial" w:cs="Arial"/>
        </w:rPr>
        <w:t xml:space="preserve"> сельсовета.</w:t>
      </w:r>
    </w:p>
    <w:p w:rsidR="00127599" w:rsidRPr="00127599" w:rsidRDefault="00127599" w:rsidP="00127599">
      <w:pPr>
        <w:ind w:firstLine="709"/>
        <w:jc w:val="both"/>
        <w:rPr>
          <w:rFonts w:ascii="Arial" w:hAnsi="Arial" w:cs="Arial"/>
        </w:rPr>
      </w:pPr>
    </w:p>
    <w:p w:rsidR="00127599" w:rsidRPr="00127599" w:rsidRDefault="00127599" w:rsidP="00127599">
      <w:pPr>
        <w:spacing w:before="120"/>
        <w:ind w:firstLine="708"/>
        <w:jc w:val="both"/>
        <w:rPr>
          <w:rFonts w:ascii="Arial" w:hAnsi="Arial" w:cs="Arial"/>
        </w:rPr>
      </w:pPr>
      <w:r w:rsidRPr="00127599">
        <w:rPr>
          <w:rFonts w:ascii="Arial" w:hAnsi="Arial" w:cs="Arial"/>
        </w:rPr>
        <w:t xml:space="preserve">В 2019 году исполнение бюджета муниципального образования </w:t>
      </w:r>
      <w:proofErr w:type="spellStart"/>
      <w:r w:rsidRPr="00127599">
        <w:rPr>
          <w:rFonts w:ascii="Arial" w:hAnsi="Arial" w:cs="Arial"/>
        </w:rPr>
        <w:t>Беллыкский</w:t>
      </w:r>
      <w:proofErr w:type="spellEnd"/>
      <w:r w:rsidRPr="00127599">
        <w:rPr>
          <w:rFonts w:ascii="Arial" w:hAnsi="Arial" w:cs="Arial"/>
        </w:rPr>
        <w:t xml:space="preserve"> сельсовет происходит в целом в благоприятных для муниципального образования условиях.</w:t>
      </w:r>
    </w:p>
    <w:p w:rsidR="00127599" w:rsidRPr="00127599" w:rsidRDefault="00127599" w:rsidP="00127599">
      <w:pPr>
        <w:ind w:firstLine="709"/>
        <w:jc w:val="both"/>
        <w:rPr>
          <w:rFonts w:ascii="Arial" w:hAnsi="Arial" w:cs="Arial"/>
        </w:rPr>
      </w:pPr>
      <w:r w:rsidRPr="00127599">
        <w:rPr>
          <w:rFonts w:ascii="Arial" w:hAnsi="Arial" w:cs="Arial"/>
        </w:rPr>
        <w:t xml:space="preserve">Итоги исполнения бюджета за 9 месяцев текущего года показали, что бюджет сельсовета по налоговым и неналоговым </w:t>
      </w:r>
      <w:proofErr w:type="gramStart"/>
      <w:r w:rsidRPr="00127599">
        <w:rPr>
          <w:rFonts w:ascii="Arial" w:hAnsi="Arial" w:cs="Arial"/>
        </w:rPr>
        <w:t>доходам  стабильно</w:t>
      </w:r>
      <w:proofErr w:type="gramEnd"/>
      <w:r w:rsidRPr="00127599">
        <w:rPr>
          <w:rFonts w:ascii="Arial" w:hAnsi="Arial" w:cs="Arial"/>
        </w:rPr>
        <w:t xml:space="preserve"> выполняется.</w:t>
      </w:r>
    </w:p>
    <w:p w:rsidR="00127599" w:rsidRPr="00127599" w:rsidRDefault="00127599" w:rsidP="00127599">
      <w:pPr>
        <w:ind w:firstLine="709"/>
        <w:jc w:val="both"/>
        <w:rPr>
          <w:rFonts w:ascii="Arial" w:hAnsi="Arial" w:cs="Arial"/>
        </w:rPr>
      </w:pPr>
      <w:r w:rsidRPr="00127599">
        <w:rPr>
          <w:rFonts w:ascii="Arial" w:hAnsi="Arial" w:cs="Arial"/>
        </w:rPr>
        <w:t xml:space="preserve">При формировании плана поступления НДФЛ на следующий трехлетний период учтено изменение федерального </w:t>
      </w:r>
      <w:proofErr w:type="gramStart"/>
      <w:r w:rsidRPr="00127599">
        <w:rPr>
          <w:rFonts w:ascii="Arial" w:hAnsi="Arial" w:cs="Arial"/>
        </w:rPr>
        <w:t>и  краевого</w:t>
      </w:r>
      <w:proofErr w:type="gramEnd"/>
      <w:r w:rsidRPr="00127599">
        <w:rPr>
          <w:rFonts w:ascii="Arial" w:hAnsi="Arial" w:cs="Arial"/>
        </w:rPr>
        <w:t xml:space="preserve"> законодательства, прогноз УФНС по Красноярскому краю,  а также оценка ожидаемого исполнения плана в 2019 году.</w:t>
      </w:r>
    </w:p>
    <w:p w:rsidR="00127599" w:rsidRPr="00127599" w:rsidRDefault="00127599" w:rsidP="00127599">
      <w:pPr>
        <w:ind w:firstLine="709"/>
        <w:jc w:val="both"/>
        <w:rPr>
          <w:rFonts w:ascii="Arial" w:hAnsi="Arial" w:cs="Arial"/>
        </w:rPr>
      </w:pPr>
      <w:r w:rsidRPr="00127599">
        <w:rPr>
          <w:rFonts w:ascii="Arial" w:hAnsi="Arial" w:cs="Arial"/>
        </w:rPr>
        <w:lastRenderedPageBreak/>
        <w:t>Плановые поступления арендной платы за землю обеспечены за счет улучшения администрирования (администратором доходного источника проведена инвентаризация заключенных договоров и поступлений арендной платы по этим договорам. Оформлены претензии и обеспечено поступление недоимки).</w:t>
      </w:r>
    </w:p>
    <w:p w:rsidR="00127599" w:rsidRPr="00127599" w:rsidRDefault="00127599" w:rsidP="00127599">
      <w:pPr>
        <w:ind w:firstLine="709"/>
        <w:jc w:val="both"/>
        <w:rPr>
          <w:rFonts w:ascii="Arial" w:hAnsi="Arial" w:cs="Arial"/>
        </w:rPr>
      </w:pPr>
      <w:r w:rsidRPr="00127599">
        <w:rPr>
          <w:rFonts w:ascii="Arial" w:hAnsi="Arial" w:cs="Arial"/>
        </w:rPr>
        <w:t xml:space="preserve">В 2018 году арендная плата за использование муниципального имущества поступила в бюджет муниципального образования в сумме   31 340,64 рублей. За 9 месяцев 2019 года от аренды муниципального имущества в бюджет муниципального образования </w:t>
      </w:r>
      <w:proofErr w:type="spellStart"/>
      <w:r w:rsidRPr="00127599">
        <w:rPr>
          <w:rFonts w:ascii="Arial" w:hAnsi="Arial" w:cs="Arial"/>
        </w:rPr>
        <w:t>Беллыкский</w:t>
      </w:r>
      <w:proofErr w:type="spellEnd"/>
      <w:r w:rsidRPr="00127599">
        <w:rPr>
          <w:rFonts w:ascii="Arial" w:hAnsi="Arial" w:cs="Arial"/>
        </w:rPr>
        <w:t xml:space="preserve"> сельсовет поступило 15 029,40 рублей. </w:t>
      </w:r>
    </w:p>
    <w:p w:rsidR="00127599" w:rsidRPr="00127599" w:rsidRDefault="00127599" w:rsidP="00127599">
      <w:pPr>
        <w:ind w:firstLine="743"/>
        <w:jc w:val="both"/>
        <w:rPr>
          <w:rFonts w:ascii="Arial" w:hAnsi="Arial" w:cs="Arial"/>
          <w:color w:val="000000"/>
        </w:rPr>
      </w:pPr>
      <w:r w:rsidRPr="00127599">
        <w:rPr>
          <w:rFonts w:ascii="Arial" w:hAnsi="Arial" w:cs="Arial"/>
          <w:color w:val="000000"/>
        </w:rPr>
        <w:t xml:space="preserve">В муниципальном образовании </w:t>
      </w:r>
      <w:proofErr w:type="spellStart"/>
      <w:r w:rsidRPr="00127599">
        <w:rPr>
          <w:rFonts w:ascii="Arial" w:hAnsi="Arial" w:cs="Arial"/>
          <w:color w:val="000000"/>
        </w:rPr>
        <w:t>Беллыкский</w:t>
      </w:r>
      <w:proofErr w:type="spellEnd"/>
      <w:r w:rsidRPr="00127599">
        <w:rPr>
          <w:rFonts w:ascii="Arial" w:hAnsi="Arial" w:cs="Arial"/>
          <w:color w:val="000000"/>
        </w:rPr>
        <w:t xml:space="preserve"> сельсовет в 2019 году поэтапно увеличен уровень минимальной заработной платы с учетом решения о доведении минимального размера оплаты труда до уровня прожиточного минимума. </w:t>
      </w:r>
    </w:p>
    <w:p w:rsidR="00127599" w:rsidRPr="00127599" w:rsidRDefault="00127599" w:rsidP="00127599">
      <w:pPr>
        <w:spacing w:before="120"/>
        <w:ind w:firstLine="741"/>
        <w:jc w:val="both"/>
        <w:rPr>
          <w:rFonts w:ascii="Arial" w:hAnsi="Arial" w:cs="Arial"/>
          <w:color w:val="000000"/>
        </w:rPr>
      </w:pPr>
      <w:r w:rsidRPr="00127599">
        <w:rPr>
          <w:rFonts w:ascii="Arial" w:hAnsi="Arial" w:cs="Arial"/>
          <w:color w:val="000000"/>
        </w:rPr>
        <w:t xml:space="preserve">Таким образом, итоги реализации бюджетной политики в 2018 – 2019 годах свидетельствуют об устойчивом финансовом положении. </w:t>
      </w:r>
    </w:p>
    <w:p w:rsidR="00127599" w:rsidRPr="00127599" w:rsidRDefault="00127599" w:rsidP="00127599">
      <w:pPr>
        <w:ind w:firstLine="743"/>
        <w:jc w:val="both"/>
        <w:rPr>
          <w:rFonts w:ascii="Arial" w:hAnsi="Arial" w:cs="Arial"/>
          <w:color w:val="000000"/>
        </w:rPr>
      </w:pPr>
      <w:r w:rsidRPr="00127599">
        <w:rPr>
          <w:rFonts w:ascii="Arial" w:hAnsi="Arial" w:cs="Arial"/>
          <w:color w:val="000000"/>
        </w:rPr>
        <w:t xml:space="preserve">В 2019 году на ситуации в муниципальном образовании </w:t>
      </w:r>
      <w:proofErr w:type="spellStart"/>
      <w:r w:rsidRPr="00127599">
        <w:rPr>
          <w:rFonts w:ascii="Arial" w:hAnsi="Arial" w:cs="Arial"/>
          <w:color w:val="000000"/>
        </w:rPr>
        <w:t>Беллыкский</w:t>
      </w:r>
      <w:proofErr w:type="spellEnd"/>
      <w:r w:rsidRPr="00127599">
        <w:rPr>
          <w:rFonts w:ascii="Arial" w:hAnsi="Arial" w:cs="Arial"/>
          <w:color w:val="000000"/>
        </w:rPr>
        <w:t xml:space="preserve"> сельсовет, как и в других муниципальных образованиях Красноярского края, отразилось влияние макроэкономических условий, сложившихся в конце 2014 года.</w:t>
      </w:r>
    </w:p>
    <w:p w:rsidR="00127599" w:rsidRPr="00127599" w:rsidRDefault="00127599" w:rsidP="00127599">
      <w:pPr>
        <w:ind w:firstLine="743"/>
        <w:jc w:val="both"/>
        <w:rPr>
          <w:rFonts w:ascii="Arial" w:hAnsi="Arial" w:cs="Arial"/>
          <w:color w:val="000000"/>
        </w:rPr>
      </w:pPr>
      <w:r w:rsidRPr="00127599">
        <w:rPr>
          <w:rFonts w:ascii="Arial" w:hAnsi="Arial" w:cs="Arial"/>
          <w:color w:val="000000"/>
        </w:rPr>
        <w:t>Исполнение бюджета поселения в 2019 году характеризуется большей стабильностью, чем в 2018 году.</w:t>
      </w:r>
    </w:p>
    <w:p w:rsidR="00127599" w:rsidRPr="00127599" w:rsidRDefault="00127599" w:rsidP="00127599">
      <w:pPr>
        <w:ind w:firstLine="743"/>
        <w:jc w:val="both"/>
        <w:rPr>
          <w:rFonts w:ascii="Arial" w:hAnsi="Arial" w:cs="Arial"/>
          <w:color w:val="000000"/>
        </w:rPr>
      </w:pPr>
      <w:r w:rsidRPr="00127599">
        <w:rPr>
          <w:rFonts w:ascii="Arial" w:hAnsi="Arial" w:cs="Arial"/>
          <w:color w:val="000000"/>
        </w:rPr>
        <w:t>По сравнению с первоначально принятым бюджетом доходы увеличены на 1 405 188,00 рублей. С учетом осенней корректировки общий объем доходов составил 10 886 769,36 рублей (в том числе налоговые и неналоговые – 1 446 900,00 рублей).</w:t>
      </w:r>
    </w:p>
    <w:p w:rsidR="00127599" w:rsidRPr="00127599" w:rsidRDefault="00127599" w:rsidP="00127599">
      <w:pPr>
        <w:ind w:firstLine="743"/>
        <w:jc w:val="both"/>
        <w:rPr>
          <w:rFonts w:ascii="Arial" w:hAnsi="Arial" w:cs="Arial"/>
          <w:color w:val="000000"/>
        </w:rPr>
      </w:pPr>
      <w:r w:rsidRPr="00127599">
        <w:rPr>
          <w:rFonts w:ascii="Arial" w:hAnsi="Arial" w:cs="Arial"/>
          <w:color w:val="000000"/>
        </w:rPr>
        <w:t>Расходы возросли на 1 434 477,12 рублей (по сравнению с первоначальными значениями) и составляют 10 916 058,48 рублей.</w:t>
      </w:r>
    </w:p>
    <w:p w:rsidR="00127599" w:rsidRPr="00127599" w:rsidRDefault="00127599" w:rsidP="00127599">
      <w:pPr>
        <w:pStyle w:val="20"/>
        <w:numPr>
          <w:ilvl w:val="0"/>
          <w:numId w:val="6"/>
        </w:numPr>
        <w:spacing w:afterLines="60" w:after="144"/>
        <w:ind w:left="0" w:firstLine="709"/>
        <w:rPr>
          <w:i w:val="0"/>
          <w:color w:val="000000"/>
          <w:sz w:val="24"/>
          <w:szCs w:val="24"/>
        </w:rPr>
      </w:pPr>
      <w:bookmarkStart w:id="90" w:name="_Toc527044735"/>
      <w:r w:rsidRPr="00127599">
        <w:rPr>
          <w:i w:val="0"/>
          <w:color w:val="000000"/>
          <w:sz w:val="24"/>
          <w:szCs w:val="24"/>
        </w:rPr>
        <w:t>Цели и задачи бюджетной политики на 2020-2022 годы</w:t>
      </w:r>
      <w:bookmarkEnd w:id="90"/>
    </w:p>
    <w:p w:rsidR="00127599" w:rsidRPr="00127599" w:rsidRDefault="00127599" w:rsidP="00127599">
      <w:pPr>
        <w:spacing w:before="120"/>
        <w:ind w:firstLine="709"/>
        <w:jc w:val="both"/>
        <w:rPr>
          <w:rFonts w:ascii="Arial" w:hAnsi="Arial" w:cs="Arial"/>
          <w:color w:val="000000"/>
        </w:rPr>
      </w:pPr>
      <w:r w:rsidRPr="00127599">
        <w:rPr>
          <w:rFonts w:ascii="Arial" w:hAnsi="Arial" w:cs="Arial"/>
          <w:color w:val="000000"/>
        </w:rPr>
        <w:t>Целью бюджетной политики на 2020 год и плановый период 2021</w:t>
      </w:r>
      <w:r w:rsidRPr="00127599">
        <w:rPr>
          <w:rFonts w:ascii="Arial" w:hAnsi="Arial" w:cs="Arial"/>
          <w:b/>
          <w:color w:val="000000"/>
        </w:rPr>
        <w:t>–</w:t>
      </w:r>
      <w:r w:rsidRPr="00127599">
        <w:rPr>
          <w:rFonts w:ascii="Arial" w:hAnsi="Arial" w:cs="Arial"/>
          <w:color w:val="000000"/>
        </w:rPr>
        <w:t xml:space="preserve">2022 годов является обеспечение сбалансированного развития муниципального образования </w:t>
      </w:r>
      <w:proofErr w:type="spellStart"/>
      <w:r w:rsidRPr="00127599">
        <w:rPr>
          <w:rFonts w:ascii="Arial" w:hAnsi="Arial" w:cs="Arial"/>
          <w:color w:val="000000"/>
        </w:rPr>
        <w:t>Беллыкский</w:t>
      </w:r>
      <w:proofErr w:type="spellEnd"/>
      <w:r w:rsidRPr="00127599">
        <w:rPr>
          <w:rFonts w:ascii="Arial" w:hAnsi="Arial" w:cs="Arial"/>
          <w:color w:val="000000"/>
        </w:rPr>
        <w:t xml:space="preserve"> сельсовет в условиях реализации ключевых задач, поставленных Президентом Российской Федерации в качестве национальных целей развития страны.  </w:t>
      </w:r>
    </w:p>
    <w:p w:rsidR="00127599" w:rsidRPr="00127599" w:rsidRDefault="00127599" w:rsidP="00127599">
      <w:pPr>
        <w:ind w:firstLine="708"/>
        <w:jc w:val="both"/>
        <w:rPr>
          <w:rFonts w:ascii="Arial" w:hAnsi="Arial" w:cs="Arial"/>
          <w:color w:val="000000"/>
        </w:rPr>
      </w:pPr>
      <w:r w:rsidRPr="00127599">
        <w:rPr>
          <w:rFonts w:ascii="Arial" w:hAnsi="Arial" w:cs="Arial"/>
          <w:color w:val="000000"/>
        </w:rPr>
        <w:t xml:space="preserve">Целью бюджетной политики на 2020 год и плановый период 2021 - 2022 годов является сохранение устойчивости бюджета муниципального образования </w:t>
      </w:r>
      <w:proofErr w:type="spellStart"/>
      <w:r w:rsidRPr="00127599">
        <w:rPr>
          <w:rFonts w:ascii="Arial" w:hAnsi="Arial" w:cs="Arial"/>
          <w:color w:val="000000"/>
        </w:rPr>
        <w:t>Беллыкский</w:t>
      </w:r>
      <w:proofErr w:type="spellEnd"/>
      <w:r w:rsidRPr="00127599">
        <w:rPr>
          <w:rFonts w:ascii="Arial" w:hAnsi="Arial" w:cs="Arial"/>
          <w:color w:val="000000"/>
        </w:rPr>
        <w:t xml:space="preserve"> сельсовет и безусловное исполнение принятых обязательств наиболее эффективным способом.  </w:t>
      </w:r>
    </w:p>
    <w:p w:rsidR="00127599" w:rsidRPr="00127599" w:rsidRDefault="00127599" w:rsidP="00127599">
      <w:pPr>
        <w:ind w:firstLine="708"/>
        <w:jc w:val="both"/>
        <w:rPr>
          <w:rFonts w:ascii="Arial" w:hAnsi="Arial" w:cs="Arial"/>
          <w:color w:val="000000"/>
        </w:rPr>
      </w:pPr>
      <w:r w:rsidRPr="00127599">
        <w:rPr>
          <w:rFonts w:ascii="Arial" w:hAnsi="Arial" w:cs="Arial"/>
          <w:color w:val="000000"/>
        </w:rPr>
        <w:t>Данная цель будет достигаться через решение следующих задач:</w:t>
      </w:r>
    </w:p>
    <w:p w:rsidR="00127599" w:rsidRPr="00127599" w:rsidRDefault="00127599" w:rsidP="00127599">
      <w:pPr>
        <w:ind w:firstLine="708"/>
        <w:jc w:val="both"/>
        <w:rPr>
          <w:rFonts w:ascii="Arial" w:hAnsi="Arial" w:cs="Arial"/>
          <w:color w:val="000000"/>
        </w:rPr>
      </w:pPr>
    </w:p>
    <w:p w:rsidR="00127599" w:rsidRPr="00127599" w:rsidRDefault="00127599" w:rsidP="00127599">
      <w:pPr>
        <w:ind w:firstLine="709"/>
        <w:jc w:val="both"/>
        <w:rPr>
          <w:rFonts w:ascii="Arial" w:hAnsi="Arial" w:cs="Arial"/>
          <w:color w:val="000000"/>
        </w:rPr>
      </w:pPr>
      <w:r w:rsidRPr="00127599">
        <w:rPr>
          <w:rFonts w:ascii="Arial" w:hAnsi="Arial" w:cs="Arial"/>
          <w:color w:val="000000"/>
        </w:rPr>
        <w:t>1. Реализация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127599" w:rsidRPr="00127599" w:rsidRDefault="00127599" w:rsidP="00127599">
      <w:pPr>
        <w:spacing w:before="120"/>
        <w:ind w:firstLine="709"/>
        <w:jc w:val="both"/>
        <w:rPr>
          <w:rFonts w:ascii="Arial" w:hAnsi="Arial" w:cs="Arial"/>
          <w:color w:val="000000"/>
        </w:rPr>
      </w:pPr>
      <w:r w:rsidRPr="00127599">
        <w:rPr>
          <w:rFonts w:ascii="Arial" w:hAnsi="Arial" w:cs="Arial"/>
          <w:color w:val="000000"/>
        </w:rPr>
        <w:t>2. Взаимодействие с районными органами власти по увеличению объема финансовой поддержки из районного бюджета, а также по совершенствованию районного законодательства, оказывающего влияние на формирование бюджетов поселений.</w:t>
      </w:r>
    </w:p>
    <w:p w:rsidR="00127599" w:rsidRPr="00127599" w:rsidRDefault="00127599" w:rsidP="00127599">
      <w:pPr>
        <w:spacing w:before="120"/>
        <w:ind w:firstLine="709"/>
        <w:rPr>
          <w:rFonts w:ascii="Arial" w:hAnsi="Arial" w:cs="Arial"/>
          <w:color w:val="000000"/>
        </w:rPr>
      </w:pPr>
      <w:r w:rsidRPr="00127599">
        <w:rPr>
          <w:rFonts w:ascii="Arial" w:hAnsi="Arial" w:cs="Arial"/>
          <w:color w:val="000000"/>
        </w:rPr>
        <w:t xml:space="preserve">3. Совершенствование системы межбюджетных отношений. </w:t>
      </w:r>
    </w:p>
    <w:p w:rsidR="00127599" w:rsidRPr="00127599" w:rsidRDefault="00127599" w:rsidP="00127599">
      <w:pPr>
        <w:spacing w:before="120"/>
        <w:ind w:firstLine="709"/>
        <w:rPr>
          <w:rFonts w:ascii="Arial" w:hAnsi="Arial" w:cs="Arial"/>
          <w:color w:val="000000"/>
        </w:rPr>
      </w:pPr>
      <w:r w:rsidRPr="00127599">
        <w:rPr>
          <w:rFonts w:ascii="Arial" w:hAnsi="Arial" w:cs="Arial"/>
          <w:color w:val="000000"/>
        </w:rPr>
        <w:t xml:space="preserve">4. Повышение эффективности бюджетных расходов, вовлечение </w:t>
      </w:r>
      <w:r w:rsidRPr="00127599">
        <w:rPr>
          <w:rFonts w:ascii="Arial" w:hAnsi="Arial" w:cs="Arial"/>
          <w:color w:val="000000"/>
        </w:rPr>
        <w:br/>
        <w:t xml:space="preserve">в бюджетный процесс граждан. </w:t>
      </w:r>
    </w:p>
    <w:p w:rsidR="00127599" w:rsidRDefault="00127599" w:rsidP="00127599">
      <w:pPr>
        <w:spacing w:before="120"/>
        <w:ind w:firstLine="709"/>
        <w:rPr>
          <w:rFonts w:ascii="Arial" w:hAnsi="Arial" w:cs="Arial"/>
          <w:color w:val="000000"/>
        </w:rPr>
      </w:pPr>
      <w:r w:rsidRPr="00127599">
        <w:rPr>
          <w:rFonts w:ascii="Arial" w:hAnsi="Arial" w:cs="Arial"/>
          <w:color w:val="000000"/>
        </w:rPr>
        <w:lastRenderedPageBreak/>
        <w:t xml:space="preserve">5. Стабилизация и снижение размера муниципального долга муниципального образования </w:t>
      </w:r>
      <w:proofErr w:type="spellStart"/>
      <w:r w:rsidRPr="00127599">
        <w:rPr>
          <w:rFonts w:ascii="Arial" w:hAnsi="Arial" w:cs="Arial"/>
          <w:color w:val="000000"/>
        </w:rPr>
        <w:t>Беллыкский</w:t>
      </w:r>
      <w:proofErr w:type="spellEnd"/>
      <w:r w:rsidRPr="00127599">
        <w:rPr>
          <w:rFonts w:ascii="Arial" w:hAnsi="Arial" w:cs="Arial"/>
          <w:color w:val="000000"/>
        </w:rPr>
        <w:t xml:space="preserve"> сельсовет.</w:t>
      </w:r>
    </w:p>
    <w:p w:rsidR="00127599" w:rsidRPr="00127599" w:rsidRDefault="00127599" w:rsidP="00127599">
      <w:pPr>
        <w:spacing w:before="120"/>
        <w:ind w:firstLine="709"/>
        <w:rPr>
          <w:rFonts w:ascii="Arial" w:hAnsi="Arial" w:cs="Arial"/>
          <w:color w:val="000000"/>
          <w:sz w:val="16"/>
          <w:szCs w:val="16"/>
        </w:rPr>
      </w:pPr>
      <w:r w:rsidRPr="00127599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27599" w:rsidRPr="00127599" w:rsidRDefault="00127599" w:rsidP="00127599">
      <w:pPr>
        <w:spacing w:before="60"/>
        <w:jc w:val="center"/>
        <w:rPr>
          <w:rFonts w:ascii="Arial" w:hAnsi="Arial" w:cs="Arial"/>
          <w:b/>
          <w:i/>
        </w:rPr>
      </w:pPr>
      <w:r w:rsidRPr="00127599">
        <w:rPr>
          <w:rFonts w:ascii="Arial" w:hAnsi="Arial" w:cs="Arial"/>
          <w:b/>
          <w:i/>
        </w:rPr>
        <w:t>2.1. Повышение эффективности бюджетных расходов</w:t>
      </w:r>
    </w:p>
    <w:p w:rsidR="00127599" w:rsidRPr="00127599" w:rsidRDefault="00127599" w:rsidP="00127599">
      <w:pPr>
        <w:pStyle w:val="ad"/>
        <w:spacing w:before="120" w:line="240" w:lineRule="auto"/>
        <w:ind w:left="1069" w:firstLine="0"/>
        <w:jc w:val="center"/>
        <w:rPr>
          <w:rFonts w:ascii="Arial" w:hAnsi="Arial" w:cs="Arial"/>
          <w:b/>
        </w:rPr>
      </w:pPr>
      <w:r w:rsidRPr="00127599">
        <w:rPr>
          <w:rFonts w:ascii="Arial" w:hAnsi="Arial" w:cs="Arial"/>
          <w:b/>
        </w:rPr>
        <w:t>Развитие программно-целевых методов управления</w:t>
      </w:r>
    </w:p>
    <w:p w:rsidR="00127599" w:rsidRPr="00127599" w:rsidRDefault="00127599" w:rsidP="00127599">
      <w:pPr>
        <w:pStyle w:val="ad"/>
        <w:spacing w:before="120" w:line="240" w:lineRule="auto"/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 xml:space="preserve">Бюджет муниципального образования </w:t>
      </w:r>
      <w:proofErr w:type="spellStart"/>
      <w:r w:rsidRPr="00127599">
        <w:rPr>
          <w:rFonts w:ascii="Arial" w:hAnsi="Arial" w:cs="Arial"/>
        </w:rPr>
        <w:t>Беллыкский</w:t>
      </w:r>
      <w:proofErr w:type="spellEnd"/>
      <w:r w:rsidRPr="00127599">
        <w:rPr>
          <w:rFonts w:ascii="Arial" w:hAnsi="Arial" w:cs="Arial"/>
        </w:rPr>
        <w:t xml:space="preserve"> сельсовет формируется не только по муниципальным программам и их подпрограммам, но и по основным мероприятиям, что позволяет обеспечить увязку расходов </w:t>
      </w:r>
      <w:proofErr w:type="gramStart"/>
      <w:r w:rsidRPr="00127599">
        <w:rPr>
          <w:rFonts w:ascii="Arial" w:hAnsi="Arial" w:cs="Arial"/>
        </w:rPr>
        <w:t>бюджета  с</w:t>
      </w:r>
      <w:proofErr w:type="gramEnd"/>
      <w:r w:rsidRPr="00127599">
        <w:rPr>
          <w:rFonts w:ascii="Arial" w:hAnsi="Arial" w:cs="Arial"/>
        </w:rPr>
        <w:t xml:space="preserve"> конкретными мероприятиями и целевыми показателями (индикаторами), а также преодолевает возможность оценки достижения целей, задач и запланированных результатов реализации муниципальных программ. Такой формат бюджета поселения способствует повышению открытости для широкой общественности </w:t>
      </w:r>
      <w:proofErr w:type="gramStart"/>
      <w:r w:rsidRPr="00127599">
        <w:rPr>
          <w:rFonts w:ascii="Arial" w:hAnsi="Arial" w:cs="Arial"/>
        </w:rPr>
        <w:t>информации  о</w:t>
      </w:r>
      <w:proofErr w:type="gramEnd"/>
      <w:r w:rsidRPr="00127599">
        <w:rPr>
          <w:rFonts w:ascii="Arial" w:hAnsi="Arial" w:cs="Arial"/>
        </w:rPr>
        <w:t xml:space="preserve"> структуре и направлениях бюджетных расходов, осуществляемых в соответствии с полномочиями органов государственной власти.</w:t>
      </w:r>
    </w:p>
    <w:p w:rsidR="00127599" w:rsidRPr="00127599" w:rsidRDefault="00127599" w:rsidP="00127599">
      <w:pPr>
        <w:pStyle w:val="ad"/>
        <w:spacing w:before="120" w:line="240" w:lineRule="auto"/>
        <w:ind w:firstLine="709"/>
        <w:jc w:val="left"/>
        <w:rPr>
          <w:rFonts w:ascii="Arial" w:hAnsi="Arial" w:cs="Arial"/>
        </w:rPr>
      </w:pPr>
      <w:r w:rsidRPr="00127599">
        <w:rPr>
          <w:rFonts w:ascii="Arial" w:hAnsi="Arial" w:cs="Arial"/>
        </w:rPr>
        <w:t>В предстоящем периоде продолжится работа по повышению качества и эффективности реализации муниципальных программ как основного инструмента бюджетного планирования и операционного управления. Основой становится проектный подход.</w:t>
      </w:r>
    </w:p>
    <w:p w:rsidR="00127599" w:rsidRPr="00127599" w:rsidRDefault="00127599" w:rsidP="00127599">
      <w:pPr>
        <w:pStyle w:val="ad"/>
        <w:spacing w:before="120" w:line="240" w:lineRule="auto"/>
        <w:ind w:firstLine="709"/>
        <w:jc w:val="left"/>
        <w:rPr>
          <w:rFonts w:ascii="Arial" w:hAnsi="Arial" w:cs="Arial"/>
          <w:sz w:val="16"/>
          <w:szCs w:val="16"/>
        </w:rPr>
      </w:pPr>
    </w:p>
    <w:p w:rsidR="00127599" w:rsidRPr="00127599" w:rsidRDefault="00127599" w:rsidP="00127599">
      <w:pPr>
        <w:pStyle w:val="ad"/>
        <w:spacing w:before="120" w:line="240" w:lineRule="auto"/>
        <w:ind w:left="709" w:firstLine="0"/>
        <w:jc w:val="left"/>
        <w:rPr>
          <w:rFonts w:ascii="Arial" w:hAnsi="Arial" w:cs="Arial"/>
          <w:b/>
          <w:i/>
        </w:rPr>
      </w:pPr>
      <w:r w:rsidRPr="00127599">
        <w:rPr>
          <w:rFonts w:ascii="Arial" w:hAnsi="Arial" w:cs="Arial"/>
          <w:b/>
          <w:i/>
        </w:rPr>
        <w:t xml:space="preserve">2.2. </w:t>
      </w:r>
      <w:proofErr w:type="gramStart"/>
      <w:r w:rsidRPr="00127599">
        <w:rPr>
          <w:rFonts w:ascii="Arial" w:hAnsi="Arial" w:cs="Arial"/>
          <w:b/>
          <w:i/>
        </w:rPr>
        <w:t>Повышение  открытости</w:t>
      </w:r>
      <w:proofErr w:type="gramEnd"/>
      <w:r w:rsidRPr="00127599">
        <w:rPr>
          <w:rFonts w:ascii="Arial" w:hAnsi="Arial" w:cs="Arial"/>
          <w:b/>
          <w:i/>
        </w:rPr>
        <w:t xml:space="preserve"> и прозрачности бюджета поселения,  внедрения  практики  инициативного  бюджетирования в  муниципальном образовании  </w:t>
      </w:r>
      <w:proofErr w:type="spellStart"/>
      <w:r w:rsidRPr="00127599">
        <w:rPr>
          <w:rFonts w:ascii="Arial" w:hAnsi="Arial" w:cs="Arial"/>
          <w:b/>
          <w:i/>
        </w:rPr>
        <w:t>Беллыкский</w:t>
      </w:r>
      <w:proofErr w:type="spellEnd"/>
      <w:r w:rsidRPr="00127599">
        <w:rPr>
          <w:rFonts w:ascii="Arial" w:hAnsi="Arial" w:cs="Arial"/>
          <w:b/>
          <w:i/>
        </w:rPr>
        <w:t xml:space="preserve">  сельсовет.</w:t>
      </w:r>
    </w:p>
    <w:p w:rsidR="00127599" w:rsidRPr="00127599" w:rsidRDefault="00127599" w:rsidP="00127599">
      <w:pPr>
        <w:pStyle w:val="ad"/>
        <w:spacing w:before="120" w:line="240" w:lineRule="auto"/>
        <w:ind w:left="709" w:firstLine="0"/>
        <w:jc w:val="left"/>
        <w:rPr>
          <w:rFonts w:ascii="Arial" w:hAnsi="Arial" w:cs="Arial"/>
          <w:b/>
          <w:i/>
        </w:rPr>
      </w:pPr>
    </w:p>
    <w:p w:rsidR="00127599" w:rsidRPr="00127599" w:rsidRDefault="00127599" w:rsidP="00127599">
      <w:pPr>
        <w:pStyle w:val="ad"/>
        <w:spacing w:line="240" w:lineRule="auto"/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 xml:space="preserve">Одним из приоритетных направлений деятельности администрации </w:t>
      </w:r>
      <w:proofErr w:type="spellStart"/>
      <w:r w:rsidRPr="00127599">
        <w:rPr>
          <w:rFonts w:ascii="Arial" w:hAnsi="Arial" w:cs="Arial"/>
        </w:rPr>
        <w:t>Беллыкского</w:t>
      </w:r>
      <w:proofErr w:type="spellEnd"/>
      <w:r w:rsidRPr="00127599">
        <w:rPr>
          <w:rFonts w:ascii="Arial" w:hAnsi="Arial" w:cs="Arial"/>
        </w:rPr>
        <w:t xml:space="preserve"> сельсовета является обеспечение открытости и прозрачности бюджета поселений и бюджетного процесса для граждан.</w:t>
      </w:r>
    </w:p>
    <w:p w:rsidR="00127599" w:rsidRPr="00127599" w:rsidRDefault="00127599" w:rsidP="00127599">
      <w:pPr>
        <w:pStyle w:val="ad"/>
        <w:spacing w:line="240" w:lineRule="auto"/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В 2020-2022 годах планируется продолжить работу по раскрытию бюджетных данных, в том числе необходимо обеспечить соответствие разрабатываемому на местном уровне стандарту открытости бюджетных данных.</w:t>
      </w:r>
    </w:p>
    <w:p w:rsidR="00127599" w:rsidRPr="00127599" w:rsidRDefault="00127599" w:rsidP="00127599">
      <w:pPr>
        <w:pStyle w:val="ad"/>
        <w:spacing w:line="240" w:lineRule="auto"/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 xml:space="preserve">В 2020-2022 годах планируется продолжение практики инициативного бюджетирования в муниципальном образовании </w:t>
      </w:r>
      <w:proofErr w:type="spellStart"/>
      <w:r w:rsidRPr="00127599">
        <w:rPr>
          <w:rFonts w:ascii="Arial" w:hAnsi="Arial" w:cs="Arial"/>
        </w:rPr>
        <w:t>Беллыкский</w:t>
      </w:r>
      <w:proofErr w:type="spellEnd"/>
      <w:r w:rsidRPr="00127599">
        <w:rPr>
          <w:rFonts w:ascii="Arial" w:hAnsi="Arial" w:cs="Arial"/>
        </w:rPr>
        <w:t xml:space="preserve"> сельсовет.</w:t>
      </w:r>
    </w:p>
    <w:p w:rsidR="00127599" w:rsidRPr="00127599" w:rsidRDefault="00127599" w:rsidP="00127599">
      <w:pPr>
        <w:pStyle w:val="ad"/>
        <w:spacing w:line="240" w:lineRule="auto"/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 xml:space="preserve">В 2020 году в муниципальном образовании </w:t>
      </w:r>
      <w:proofErr w:type="spellStart"/>
      <w:r w:rsidRPr="00127599">
        <w:rPr>
          <w:rFonts w:ascii="Arial" w:hAnsi="Arial" w:cs="Arial"/>
        </w:rPr>
        <w:t>Беллыкский</w:t>
      </w:r>
      <w:proofErr w:type="spellEnd"/>
      <w:r w:rsidRPr="00127599">
        <w:rPr>
          <w:rFonts w:ascii="Arial" w:hAnsi="Arial" w:cs="Arial"/>
        </w:rPr>
        <w:t xml:space="preserve"> сельсовет для реализации проекта поддержки местных инициатив определен </w:t>
      </w:r>
      <w:proofErr w:type="gramStart"/>
      <w:r w:rsidRPr="00127599">
        <w:rPr>
          <w:rFonts w:ascii="Arial" w:hAnsi="Arial" w:cs="Arial"/>
        </w:rPr>
        <w:t>проект  «</w:t>
      </w:r>
      <w:proofErr w:type="gramEnd"/>
      <w:r w:rsidRPr="00127599">
        <w:rPr>
          <w:rFonts w:ascii="Arial" w:hAnsi="Arial" w:cs="Arial"/>
        </w:rPr>
        <w:t xml:space="preserve">Огораживание кладбища в с. </w:t>
      </w:r>
      <w:proofErr w:type="spellStart"/>
      <w:r w:rsidRPr="00127599">
        <w:rPr>
          <w:rFonts w:ascii="Arial" w:hAnsi="Arial" w:cs="Arial"/>
        </w:rPr>
        <w:t>Беллык</w:t>
      </w:r>
      <w:proofErr w:type="spellEnd"/>
      <w:r w:rsidRPr="00127599">
        <w:rPr>
          <w:rFonts w:ascii="Arial" w:hAnsi="Arial" w:cs="Arial"/>
        </w:rPr>
        <w:t>», который успешно реализован.</w:t>
      </w:r>
    </w:p>
    <w:p w:rsidR="00127599" w:rsidRPr="00127599" w:rsidRDefault="00127599" w:rsidP="00127599">
      <w:pPr>
        <w:pStyle w:val="ad"/>
        <w:spacing w:line="240" w:lineRule="auto"/>
        <w:ind w:firstLine="709"/>
        <w:rPr>
          <w:rFonts w:ascii="Arial" w:hAnsi="Arial" w:cs="Arial"/>
        </w:rPr>
      </w:pPr>
    </w:p>
    <w:p w:rsidR="00127599" w:rsidRPr="00127599" w:rsidRDefault="00127599" w:rsidP="00127599">
      <w:pPr>
        <w:pStyle w:val="ad"/>
        <w:spacing w:before="120" w:line="240" w:lineRule="auto"/>
        <w:ind w:left="360" w:firstLine="0"/>
        <w:jc w:val="center"/>
        <w:rPr>
          <w:rFonts w:ascii="Arial" w:hAnsi="Arial" w:cs="Arial"/>
          <w:b/>
          <w:i/>
        </w:rPr>
      </w:pPr>
      <w:r w:rsidRPr="00127599">
        <w:rPr>
          <w:rFonts w:ascii="Arial" w:hAnsi="Arial" w:cs="Arial"/>
          <w:b/>
          <w:i/>
        </w:rPr>
        <w:t xml:space="preserve">3. </w:t>
      </w:r>
      <w:r w:rsidRPr="00127599">
        <w:rPr>
          <w:rFonts w:ascii="Arial" w:hAnsi="Arial" w:cs="Arial"/>
          <w:b/>
        </w:rPr>
        <w:t>Основные подходы к формированию бюджетных расходов.</w:t>
      </w:r>
    </w:p>
    <w:p w:rsidR="00127599" w:rsidRPr="00127599" w:rsidRDefault="00127599" w:rsidP="00127599">
      <w:pPr>
        <w:pStyle w:val="ad"/>
        <w:spacing w:before="120" w:line="240" w:lineRule="auto"/>
        <w:ind w:left="360" w:firstLine="0"/>
        <w:jc w:val="center"/>
        <w:rPr>
          <w:rFonts w:ascii="Arial" w:hAnsi="Arial" w:cs="Arial"/>
          <w:b/>
        </w:rPr>
      </w:pPr>
    </w:p>
    <w:p w:rsidR="00127599" w:rsidRPr="00127599" w:rsidRDefault="00127599" w:rsidP="00127599">
      <w:pPr>
        <w:pStyle w:val="ad"/>
        <w:spacing w:line="240" w:lineRule="auto"/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Формирование объема и структуры расходов бюджета поселения на 2020-2022 годы осуществляется исходя из следующих основных подходов:</w:t>
      </w:r>
    </w:p>
    <w:p w:rsidR="00127599" w:rsidRPr="00127599" w:rsidRDefault="00127599" w:rsidP="00127599">
      <w:pPr>
        <w:pStyle w:val="ad"/>
        <w:spacing w:line="240" w:lineRule="auto"/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1) безусловное выполнение действующих публичных нормативных обязательств;</w:t>
      </w:r>
    </w:p>
    <w:p w:rsidR="00127599" w:rsidRPr="00127599" w:rsidRDefault="00127599" w:rsidP="00127599">
      <w:pPr>
        <w:autoSpaceDE w:val="0"/>
        <w:autoSpaceDN w:val="0"/>
        <w:adjustRightInd w:val="0"/>
        <w:spacing w:before="120"/>
        <w:ind w:firstLine="709"/>
        <w:rPr>
          <w:rFonts w:ascii="Arial" w:hAnsi="Arial" w:cs="Arial"/>
          <w:color w:val="000000"/>
        </w:rPr>
      </w:pPr>
      <w:r w:rsidRPr="00127599">
        <w:rPr>
          <w:rFonts w:ascii="Arial" w:hAnsi="Arial" w:cs="Arial"/>
          <w:color w:val="000000"/>
        </w:rPr>
        <w:t>2) определение базовых объемов бюджетных ассигнований на 2020</w:t>
      </w:r>
      <w:r w:rsidRPr="00127599">
        <w:rPr>
          <w:rFonts w:ascii="Arial" w:hAnsi="Arial" w:cs="Arial"/>
        </w:rPr>
        <w:t>–</w:t>
      </w:r>
      <w:r w:rsidRPr="00127599">
        <w:rPr>
          <w:rFonts w:ascii="Arial" w:hAnsi="Arial" w:cs="Arial"/>
          <w:color w:val="000000"/>
        </w:rPr>
        <w:t xml:space="preserve">2021 годы на основе утвержденных </w:t>
      </w:r>
      <w:r w:rsidRPr="00127599">
        <w:rPr>
          <w:rFonts w:ascii="Arial" w:hAnsi="Arial" w:cs="Arial"/>
        </w:rPr>
        <w:t xml:space="preserve">решением </w:t>
      </w:r>
      <w:proofErr w:type="spellStart"/>
      <w:r w:rsidRPr="00127599">
        <w:rPr>
          <w:rFonts w:ascii="Arial" w:hAnsi="Arial" w:cs="Arial"/>
        </w:rPr>
        <w:t>Беллыкского</w:t>
      </w:r>
      <w:proofErr w:type="spellEnd"/>
      <w:r w:rsidRPr="00127599">
        <w:rPr>
          <w:rFonts w:ascii="Arial" w:hAnsi="Arial" w:cs="Arial"/>
        </w:rPr>
        <w:t xml:space="preserve"> сельского Совета депутатов 26.12.2018 № 28-173 </w:t>
      </w:r>
      <w:r w:rsidRPr="00127599">
        <w:rPr>
          <w:rFonts w:ascii="Arial" w:hAnsi="Arial" w:cs="Arial"/>
          <w:color w:val="000000"/>
        </w:rPr>
        <w:t xml:space="preserve">«О бюджете муниципального образования </w:t>
      </w:r>
      <w:proofErr w:type="spellStart"/>
      <w:r w:rsidRPr="00127599">
        <w:rPr>
          <w:rFonts w:ascii="Arial" w:hAnsi="Arial" w:cs="Arial"/>
          <w:color w:val="000000"/>
        </w:rPr>
        <w:t>Беллыкский</w:t>
      </w:r>
      <w:proofErr w:type="spellEnd"/>
      <w:r w:rsidRPr="00127599">
        <w:rPr>
          <w:rFonts w:ascii="Arial" w:hAnsi="Arial" w:cs="Arial"/>
          <w:color w:val="000000"/>
        </w:rPr>
        <w:t xml:space="preserve"> сельсовет на 2019 год и плановый период 2020</w:t>
      </w:r>
      <w:r w:rsidRPr="00127599">
        <w:rPr>
          <w:rFonts w:ascii="Arial" w:hAnsi="Arial" w:cs="Arial"/>
        </w:rPr>
        <w:t>–</w:t>
      </w:r>
      <w:r w:rsidRPr="00127599">
        <w:rPr>
          <w:rFonts w:ascii="Arial" w:hAnsi="Arial" w:cs="Arial"/>
          <w:color w:val="000000"/>
        </w:rPr>
        <w:t>2021 годов»;</w:t>
      </w:r>
    </w:p>
    <w:p w:rsidR="00127599" w:rsidRPr="00127599" w:rsidRDefault="00127599" w:rsidP="00127599">
      <w:pPr>
        <w:autoSpaceDE w:val="0"/>
        <w:autoSpaceDN w:val="0"/>
        <w:adjustRightInd w:val="0"/>
        <w:spacing w:before="120"/>
        <w:ind w:firstLine="709"/>
        <w:rPr>
          <w:rFonts w:ascii="Arial" w:hAnsi="Arial" w:cs="Arial"/>
          <w:color w:val="000000"/>
        </w:rPr>
      </w:pPr>
      <w:r w:rsidRPr="00127599">
        <w:rPr>
          <w:rFonts w:ascii="Arial" w:hAnsi="Arial" w:cs="Arial"/>
          <w:color w:val="000000"/>
        </w:rPr>
        <w:t>3) определение базового объема бюджетных ассигнований на 2022 год</w:t>
      </w:r>
      <w:r w:rsidRPr="00127599">
        <w:rPr>
          <w:rFonts w:ascii="Arial" w:hAnsi="Arial" w:cs="Arial"/>
          <w:color w:val="000000"/>
        </w:rPr>
        <w:br/>
        <w:t>на основе объема бюджетных ассигнований на 2021 год за исключением:</w:t>
      </w:r>
    </w:p>
    <w:p w:rsidR="00127599" w:rsidRPr="00127599" w:rsidRDefault="00127599" w:rsidP="00127599">
      <w:pPr>
        <w:autoSpaceDE w:val="0"/>
        <w:autoSpaceDN w:val="0"/>
        <w:adjustRightInd w:val="0"/>
        <w:spacing w:before="120"/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 xml:space="preserve">мероприятий, заканчивающих свое действие в 2021 году; </w:t>
      </w:r>
    </w:p>
    <w:p w:rsidR="00127599" w:rsidRPr="00127599" w:rsidRDefault="00127599" w:rsidP="00127599">
      <w:pPr>
        <w:autoSpaceDE w:val="0"/>
        <w:autoSpaceDN w:val="0"/>
        <w:adjustRightInd w:val="0"/>
        <w:spacing w:before="120"/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lastRenderedPageBreak/>
        <w:t xml:space="preserve">расходов по реализации решений, срок действия которых ограничен </w:t>
      </w:r>
      <w:r w:rsidRPr="00127599">
        <w:rPr>
          <w:rFonts w:ascii="Arial" w:hAnsi="Arial" w:cs="Arial"/>
        </w:rPr>
        <w:br/>
        <w:t>2021 годом;</w:t>
      </w:r>
    </w:p>
    <w:p w:rsidR="00127599" w:rsidRPr="00127599" w:rsidRDefault="00127599" w:rsidP="00127599">
      <w:pPr>
        <w:autoSpaceDE w:val="0"/>
        <w:autoSpaceDN w:val="0"/>
        <w:adjustRightInd w:val="0"/>
        <w:spacing w:before="120"/>
        <w:ind w:firstLine="709"/>
        <w:rPr>
          <w:rFonts w:ascii="Arial" w:hAnsi="Arial" w:cs="Arial"/>
          <w:color w:val="000000"/>
        </w:rPr>
      </w:pPr>
      <w:r w:rsidRPr="00127599">
        <w:rPr>
          <w:rFonts w:ascii="Arial" w:hAnsi="Arial" w:cs="Arial"/>
          <w:color w:val="000000"/>
        </w:rPr>
        <w:t>4) безусловное выполнение действующих публичных нормативных обязательств;</w:t>
      </w:r>
    </w:p>
    <w:p w:rsidR="00127599" w:rsidRPr="00127599" w:rsidRDefault="00127599" w:rsidP="00127599">
      <w:pPr>
        <w:autoSpaceDE w:val="0"/>
        <w:autoSpaceDN w:val="0"/>
        <w:adjustRightInd w:val="0"/>
        <w:spacing w:before="120"/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5) сохранение достигнутых соотношений средней заработной платы отдельных категорий работников бюджетной сферы в рамках реализации</w:t>
      </w:r>
      <w:r w:rsidRPr="00127599">
        <w:rPr>
          <w:rFonts w:ascii="Arial" w:hAnsi="Arial" w:cs="Arial"/>
          <w:color w:val="000000"/>
        </w:rPr>
        <w:t xml:space="preserve"> Указов Президента Российской Федерации 2012 года;</w:t>
      </w:r>
    </w:p>
    <w:p w:rsidR="00127599" w:rsidRPr="00127599" w:rsidRDefault="00127599" w:rsidP="00127599">
      <w:pPr>
        <w:autoSpaceDE w:val="0"/>
        <w:autoSpaceDN w:val="0"/>
        <w:adjustRightInd w:val="0"/>
        <w:spacing w:before="120"/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 xml:space="preserve">6) уточнение базовых объемов бюджетных ассигнований на 2020-2021 годы с учетом: </w:t>
      </w:r>
    </w:p>
    <w:p w:rsidR="00127599" w:rsidRPr="00127599" w:rsidRDefault="00127599" w:rsidP="00127599">
      <w:pPr>
        <w:autoSpaceDE w:val="0"/>
        <w:autoSpaceDN w:val="0"/>
        <w:adjustRightInd w:val="0"/>
        <w:spacing w:before="120"/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увеличения расходов на коммунальные услуги на 5,3% в 2020 году;</w:t>
      </w:r>
    </w:p>
    <w:p w:rsidR="00127599" w:rsidRPr="00127599" w:rsidRDefault="00127599" w:rsidP="00127599">
      <w:pPr>
        <w:autoSpaceDE w:val="0"/>
        <w:autoSpaceDN w:val="0"/>
        <w:adjustRightInd w:val="0"/>
        <w:spacing w:before="120"/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сохранение объемов прочих расходов на уровне 2019 года;</w:t>
      </w:r>
    </w:p>
    <w:p w:rsidR="00127599" w:rsidRPr="00127599" w:rsidRDefault="00127599" w:rsidP="00127599">
      <w:pPr>
        <w:autoSpaceDE w:val="0"/>
        <w:autoSpaceDN w:val="0"/>
        <w:adjustRightInd w:val="0"/>
        <w:spacing w:before="120"/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7) сохранения программного принципа формирования расходов.</w:t>
      </w:r>
    </w:p>
    <w:p w:rsidR="00127599" w:rsidRPr="00127599" w:rsidRDefault="00127599" w:rsidP="00127599">
      <w:pPr>
        <w:pStyle w:val="ad"/>
        <w:spacing w:line="240" w:lineRule="auto"/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 xml:space="preserve">Муниципальным образованием </w:t>
      </w:r>
      <w:proofErr w:type="spellStart"/>
      <w:r w:rsidRPr="00127599">
        <w:rPr>
          <w:rFonts w:ascii="Arial" w:hAnsi="Arial" w:cs="Arial"/>
        </w:rPr>
        <w:t>Беллыкский</w:t>
      </w:r>
      <w:proofErr w:type="spellEnd"/>
      <w:r w:rsidRPr="00127599">
        <w:rPr>
          <w:rFonts w:ascii="Arial" w:hAnsi="Arial" w:cs="Arial"/>
        </w:rPr>
        <w:t xml:space="preserve"> сельсовет утверждена 1 муниципальная программа, которая продолжит свое действие в 2020-2022 году: «Организация комплексного благоустройства территории </w:t>
      </w:r>
      <w:proofErr w:type="spellStart"/>
      <w:r w:rsidRPr="00127599">
        <w:rPr>
          <w:rFonts w:ascii="Arial" w:hAnsi="Arial" w:cs="Arial"/>
        </w:rPr>
        <w:t>Беллыкского</w:t>
      </w:r>
      <w:proofErr w:type="spellEnd"/>
      <w:r w:rsidRPr="00127599">
        <w:rPr>
          <w:rFonts w:ascii="Arial" w:hAnsi="Arial" w:cs="Arial"/>
        </w:rPr>
        <w:t xml:space="preserve"> сельсовета».</w:t>
      </w:r>
    </w:p>
    <w:p w:rsidR="00127599" w:rsidRPr="00127599" w:rsidRDefault="00127599" w:rsidP="00127599">
      <w:pPr>
        <w:spacing w:before="120"/>
        <w:ind w:firstLine="709"/>
        <w:rPr>
          <w:rFonts w:ascii="Arial" w:hAnsi="Arial" w:cs="Arial"/>
          <w:color w:val="000000"/>
        </w:rPr>
      </w:pPr>
      <w:r w:rsidRPr="00127599">
        <w:rPr>
          <w:rFonts w:ascii="Arial" w:hAnsi="Arial" w:cs="Arial"/>
          <w:color w:val="000000"/>
        </w:rPr>
        <w:t xml:space="preserve">Перечень муниципальных </w:t>
      </w:r>
      <w:proofErr w:type="gramStart"/>
      <w:r w:rsidRPr="00127599">
        <w:rPr>
          <w:rFonts w:ascii="Arial" w:hAnsi="Arial" w:cs="Arial"/>
          <w:color w:val="000000"/>
        </w:rPr>
        <w:t>программ  муниципального</w:t>
      </w:r>
      <w:proofErr w:type="gramEnd"/>
      <w:r w:rsidRPr="00127599">
        <w:rPr>
          <w:rFonts w:ascii="Arial" w:hAnsi="Arial" w:cs="Arial"/>
          <w:color w:val="000000"/>
        </w:rPr>
        <w:t xml:space="preserve"> образования  представлен в приложении 1.</w:t>
      </w:r>
    </w:p>
    <w:p w:rsidR="00127599" w:rsidRPr="00127599" w:rsidRDefault="00127599" w:rsidP="0012759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</w:rPr>
      </w:pPr>
      <w:r w:rsidRPr="00127599">
        <w:rPr>
          <w:rFonts w:ascii="Arial" w:hAnsi="Arial" w:cs="Arial"/>
          <w:b/>
        </w:rPr>
        <w:t>4. Формирование бюджетных ассигнований по оплате труда</w:t>
      </w:r>
    </w:p>
    <w:p w:rsidR="00127599" w:rsidRPr="00127599" w:rsidRDefault="00127599" w:rsidP="00127599">
      <w:pPr>
        <w:pStyle w:val="ad"/>
        <w:spacing w:line="240" w:lineRule="auto"/>
        <w:ind w:firstLine="709"/>
        <w:rPr>
          <w:rFonts w:ascii="Arial" w:hAnsi="Arial" w:cs="Arial"/>
        </w:rPr>
      </w:pPr>
    </w:p>
    <w:p w:rsidR="00127599" w:rsidRPr="00127599" w:rsidRDefault="00127599" w:rsidP="00127599">
      <w:pPr>
        <w:spacing w:before="120"/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Особенностью политики в области оплаты труда работников бюджетной сферы, проводимой в период 2012–2019 годов, являлось повышение уровня заработной платы отдельных категорий работников учреждений культуры более высокими темпами по сравнению с остальными категориями бюджетников.</w:t>
      </w:r>
    </w:p>
    <w:p w:rsidR="00127599" w:rsidRPr="00127599" w:rsidRDefault="00127599" w:rsidP="00127599">
      <w:pPr>
        <w:spacing w:before="120"/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Была поставлена задача обеспечить в 2019 году сохранение достигнутых по итогам 2018 года соотношений средней заработной платы работников, категории которых обозначены в Указах Президента Российской Федерации 2012 года (далее – Указы), к показателю среднемесячного дохода от трудовой деятельности в соответствующем регионе.</w:t>
      </w:r>
    </w:p>
    <w:p w:rsidR="00127599" w:rsidRPr="00127599" w:rsidRDefault="00127599" w:rsidP="00127599">
      <w:pPr>
        <w:spacing w:before="120"/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В 2019 году была продолжена работа по обеспечению минимального размера оплаты труда (далее – МРОТ) на уровне величины прожиточного минимума трудоспособного населения с дополнительным начислением на него районного коэффициента и надбавки за работу в особых климатических условиях, применяемых на соответствующей территории.</w:t>
      </w:r>
    </w:p>
    <w:p w:rsidR="00127599" w:rsidRPr="00127599" w:rsidRDefault="00127599" w:rsidP="00127599">
      <w:pPr>
        <w:spacing w:before="120"/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 xml:space="preserve">В соответствии с подходами, принятыми на федеральном уровне </w:t>
      </w:r>
      <w:r w:rsidRPr="00127599">
        <w:rPr>
          <w:rFonts w:ascii="Arial" w:hAnsi="Arial" w:cs="Arial"/>
        </w:rPr>
        <w:br/>
        <w:t xml:space="preserve">в отношении работников федеральных учреждений, с 1 октября 2019 года </w:t>
      </w:r>
      <w:r w:rsidRPr="00127599">
        <w:rPr>
          <w:rFonts w:ascii="Arial" w:hAnsi="Arial" w:cs="Arial"/>
        </w:rPr>
        <w:br/>
        <w:t xml:space="preserve">на 4,3 процента увеличены (проиндексированы) размеры заработной платы работников бюджетной сферы, за исключением заработной платы отдельных категорий работников, увеличение оплаты труда которых осуществлялось ранее более высокими темпами в рамках реализации Указов, а также в связи </w:t>
      </w:r>
      <w:r w:rsidRPr="00127599">
        <w:rPr>
          <w:rFonts w:ascii="Arial" w:hAnsi="Arial" w:cs="Arial"/>
        </w:rPr>
        <w:br/>
        <w:t>с увеличением МРОТ.</w:t>
      </w:r>
    </w:p>
    <w:p w:rsidR="00127599" w:rsidRPr="00127599" w:rsidRDefault="00127599" w:rsidP="00127599">
      <w:pPr>
        <w:spacing w:before="120"/>
        <w:ind w:firstLine="709"/>
        <w:rPr>
          <w:rFonts w:ascii="Arial" w:hAnsi="Arial" w:cs="Arial"/>
          <w:noProof/>
        </w:rPr>
      </w:pPr>
      <w:r w:rsidRPr="00127599">
        <w:rPr>
          <w:rFonts w:ascii="Arial" w:hAnsi="Arial" w:cs="Arial"/>
        </w:rPr>
        <w:t xml:space="preserve">Реализация вышеуказанных мероприятий обеспечила благоприятные условия для сохранения положительной динамики заработной платы </w:t>
      </w:r>
      <w:r w:rsidRPr="00127599">
        <w:rPr>
          <w:rFonts w:ascii="Arial" w:hAnsi="Arial" w:cs="Arial"/>
        </w:rPr>
        <w:br/>
        <w:t>в бюджете в 2019 году, а также обусловила</w:t>
      </w:r>
      <w:r w:rsidRPr="00127599">
        <w:rPr>
          <w:rFonts w:ascii="Arial" w:hAnsi="Arial" w:cs="Arial"/>
          <w:noProof/>
        </w:rPr>
        <w:t xml:space="preserve"> предпосылки к росту реального содержания заработной платы указанной категории граждан в 2020 году. </w:t>
      </w:r>
    </w:p>
    <w:p w:rsidR="00127599" w:rsidRPr="00127599" w:rsidRDefault="00127599" w:rsidP="00127599">
      <w:pPr>
        <w:spacing w:before="120"/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lastRenderedPageBreak/>
        <w:t xml:space="preserve">В рамках единой политики в области оплаты труда, проводимой на уровне Российской Федераций, с 1 октября 2020 года на 3 процента планируется увеличить (проиндексировать) размеры заработной платы работников бюджетной сферы муниципального образования </w:t>
      </w:r>
      <w:proofErr w:type="spellStart"/>
      <w:r w:rsidRPr="00127599">
        <w:rPr>
          <w:rFonts w:ascii="Arial" w:hAnsi="Arial" w:cs="Arial"/>
        </w:rPr>
        <w:t>Беллыкский</w:t>
      </w:r>
      <w:proofErr w:type="spellEnd"/>
      <w:r w:rsidRPr="00127599">
        <w:rPr>
          <w:rFonts w:ascii="Arial" w:hAnsi="Arial" w:cs="Arial"/>
        </w:rPr>
        <w:t xml:space="preserve"> сельсовет, за исключением заработной платы отдельных категорий работников, увеличение оплаты труда которых осуществлялось ранее более высокими темпами в рамках реализации Указов, а также в связи с увеличением МРОТ.</w:t>
      </w:r>
    </w:p>
    <w:p w:rsidR="00127599" w:rsidRPr="00127599" w:rsidRDefault="00127599" w:rsidP="00127599">
      <w:pPr>
        <w:spacing w:before="120"/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 xml:space="preserve">В составе расходов бюджета муниципального образования </w:t>
      </w:r>
      <w:proofErr w:type="spellStart"/>
      <w:r w:rsidRPr="00127599">
        <w:rPr>
          <w:rFonts w:ascii="Arial" w:hAnsi="Arial" w:cs="Arial"/>
        </w:rPr>
        <w:t>Беллыкский</w:t>
      </w:r>
      <w:proofErr w:type="spellEnd"/>
      <w:r w:rsidRPr="00127599">
        <w:rPr>
          <w:rFonts w:ascii="Arial" w:hAnsi="Arial" w:cs="Arial"/>
        </w:rPr>
        <w:t xml:space="preserve"> сельсовет на 2020 год предусматриваются дополнительные бюджетные ассигнования, необходимые для выполнения указанных задач.</w:t>
      </w:r>
    </w:p>
    <w:p w:rsidR="00127599" w:rsidRPr="00127599" w:rsidRDefault="00127599" w:rsidP="00127599">
      <w:pPr>
        <w:spacing w:before="120"/>
        <w:ind w:firstLine="709"/>
        <w:rPr>
          <w:rFonts w:ascii="Arial" w:hAnsi="Arial" w:cs="Arial"/>
        </w:rPr>
      </w:pPr>
    </w:p>
    <w:p w:rsidR="00127599" w:rsidRPr="00127599" w:rsidRDefault="00127599" w:rsidP="00127599">
      <w:pPr>
        <w:pStyle w:val="ad"/>
        <w:spacing w:line="240" w:lineRule="auto"/>
        <w:ind w:firstLine="0"/>
        <w:jc w:val="center"/>
        <w:rPr>
          <w:rFonts w:ascii="Arial" w:hAnsi="Arial" w:cs="Arial"/>
          <w:b/>
        </w:rPr>
      </w:pPr>
      <w:r w:rsidRPr="00127599">
        <w:rPr>
          <w:rFonts w:ascii="Arial" w:hAnsi="Arial" w:cs="Arial"/>
          <w:b/>
        </w:rPr>
        <w:t>5. Бюджетная политика в области межбюджетных отношений</w:t>
      </w:r>
    </w:p>
    <w:p w:rsidR="00127599" w:rsidRPr="00127599" w:rsidRDefault="00127599" w:rsidP="00127599">
      <w:pPr>
        <w:pStyle w:val="ab"/>
        <w:tabs>
          <w:tab w:val="right" w:pos="-1418"/>
        </w:tabs>
        <w:jc w:val="both"/>
        <w:rPr>
          <w:rFonts w:ascii="Arial" w:hAnsi="Arial" w:cs="Arial"/>
          <w:bCs/>
        </w:rPr>
      </w:pPr>
    </w:p>
    <w:p w:rsidR="00127599" w:rsidRPr="00127599" w:rsidRDefault="00127599" w:rsidP="00127599">
      <w:pPr>
        <w:pStyle w:val="ab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127599">
        <w:rPr>
          <w:rFonts w:ascii="Arial" w:hAnsi="Arial" w:cs="Arial"/>
        </w:rPr>
        <w:t xml:space="preserve">Одним из приоритетных направлений деятельности на всех уровнях управления будет являться совершенствование системы межбюджетных отношений. </w:t>
      </w:r>
    </w:p>
    <w:p w:rsidR="00127599" w:rsidRPr="00127599" w:rsidRDefault="00127599" w:rsidP="00127599">
      <w:pPr>
        <w:pStyle w:val="ab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127599">
        <w:rPr>
          <w:rFonts w:ascii="Arial" w:hAnsi="Arial" w:cs="Arial"/>
        </w:rPr>
        <w:t>1) Существенные изменения в системе межбюджетных отношений обусловлены вступлением в силу Федерального закона от 02.08.2019 № 307-ФЗ «О внесении изменений в Бюджетный кодекс Российской Федерации в целях совершенствования межбюджетных отношений».</w:t>
      </w:r>
    </w:p>
    <w:p w:rsidR="00127599" w:rsidRPr="00127599" w:rsidRDefault="00127599" w:rsidP="00127599">
      <w:pPr>
        <w:pStyle w:val="ab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127599">
        <w:rPr>
          <w:rFonts w:ascii="Arial" w:hAnsi="Arial" w:cs="Arial"/>
        </w:rPr>
        <w:t xml:space="preserve">В связи с его принятием планируется внесение изменений в Закон Красноярского края от 10.07.2007 № 2-317 «О межбюджетных отношениях </w:t>
      </w:r>
      <w:r w:rsidRPr="00127599">
        <w:rPr>
          <w:rFonts w:ascii="Arial" w:hAnsi="Arial" w:cs="Arial"/>
        </w:rPr>
        <w:br/>
        <w:t xml:space="preserve">в Красноярском крае». </w:t>
      </w:r>
      <w:proofErr w:type="gramStart"/>
      <w:r w:rsidRPr="00127599">
        <w:rPr>
          <w:rFonts w:ascii="Arial" w:hAnsi="Arial" w:cs="Arial"/>
        </w:rPr>
        <w:t>В частности</w:t>
      </w:r>
      <w:proofErr w:type="gramEnd"/>
      <w:r w:rsidRPr="00127599">
        <w:rPr>
          <w:rFonts w:ascii="Arial" w:hAnsi="Arial" w:cs="Arial"/>
        </w:rPr>
        <w:t>:</w:t>
      </w:r>
    </w:p>
    <w:p w:rsidR="00127599" w:rsidRPr="00127599" w:rsidRDefault="00127599" w:rsidP="00127599">
      <w:pPr>
        <w:pStyle w:val="ab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127599">
        <w:rPr>
          <w:rFonts w:ascii="Arial" w:hAnsi="Arial" w:cs="Arial"/>
        </w:rPr>
        <w:t>будет внедрена новая форма межбюджетных трансфертов, предоставляемых из краевого бюджета, – иные дотации местным бюджетам;</w:t>
      </w:r>
    </w:p>
    <w:p w:rsidR="00127599" w:rsidRPr="00127599" w:rsidRDefault="00127599" w:rsidP="00127599">
      <w:pPr>
        <w:pStyle w:val="ab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127599">
        <w:rPr>
          <w:rFonts w:ascii="Arial" w:hAnsi="Arial" w:cs="Arial"/>
        </w:rPr>
        <w:t>будут исключены положения о региональных, районном фондах финансовой поддержки муниципальных образований;</w:t>
      </w:r>
    </w:p>
    <w:p w:rsidR="00127599" w:rsidRPr="00127599" w:rsidRDefault="00127599" w:rsidP="00127599">
      <w:pPr>
        <w:pStyle w:val="ab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127599">
        <w:rPr>
          <w:rFonts w:ascii="Arial" w:hAnsi="Arial" w:cs="Arial"/>
        </w:rPr>
        <w:t>будет предусмотрена обязательность заключения соглашений о мерах</w:t>
      </w:r>
      <w:r w:rsidRPr="00127599">
        <w:rPr>
          <w:rFonts w:ascii="Arial" w:hAnsi="Arial" w:cs="Arial"/>
        </w:rPr>
        <w:br/>
        <w:t xml:space="preserve">по социально-экономическому развитию и оздоровлению муниципальных финансов муниципального образования между министерством финансов края </w:t>
      </w:r>
      <w:r w:rsidRPr="00127599">
        <w:rPr>
          <w:rFonts w:ascii="Arial" w:hAnsi="Arial" w:cs="Arial"/>
        </w:rPr>
        <w:br/>
        <w:t>и главами местных администраций (руководителями исполнительно-распорядительных органов) муниципальных образований, получающих дотации на выравнивание бюджетной обеспеченности муниципальных образований из краевого бюджета;</w:t>
      </w:r>
    </w:p>
    <w:p w:rsidR="00127599" w:rsidRPr="00127599" w:rsidRDefault="00127599" w:rsidP="00127599">
      <w:pPr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При подготовке проекта бюджета на 2020 год и плановый период 2021–2022 годов вышеуказанные расходы уже учтены.</w:t>
      </w:r>
    </w:p>
    <w:bookmarkEnd w:id="86"/>
    <w:p w:rsidR="00127599" w:rsidRPr="00127599" w:rsidRDefault="00127599" w:rsidP="00127599">
      <w:pPr>
        <w:spacing w:before="120"/>
        <w:ind w:firstLine="709"/>
        <w:rPr>
          <w:rFonts w:ascii="Arial" w:hAnsi="Arial" w:cs="Arial"/>
          <w:color w:val="000000"/>
        </w:rPr>
      </w:pPr>
      <w:r w:rsidRPr="00127599">
        <w:rPr>
          <w:rFonts w:ascii="Arial" w:hAnsi="Arial" w:cs="Arial"/>
          <w:color w:val="000000"/>
        </w:rPr>
        <w:t xml:space="preserve">Перечень муниципальных </w:t>
      </w:r>
      <w:proofErr w:type="gramStart"/>
      <w:r w:rsidRPr="00127599">
        <w:rPr>
          <w:rFonts w:ascii="Arial" w:hAnsi="Arial" w:cs="Arial"/>
          <w:color w:val="000000"/>
        </w:rPr>
        <w:t>программ  муниципального</w:t>
      </w:r>
      <w:proofErr w:type="gramEnd"/>
      <w:r w:rsidRPr="00127599">
        <w:rPr>
          <w:rFonts w:ascii="Arial" w:hAnsi="Arial" w:cs="Arial"/>
          <w:color w:val="000000"/>
        </w:rPr>
        <w:t xml:space="preserve"> образования  представлен в приложении 1.</w:t>
      </w:r>
    </w:p>
    <w:p w:rsid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  <w:bookmarkStart w:id="91" w:name="_Toc211266800"/>
      <w:bookmarkStart w:id="92" w:name="_Toc243048058"/>
      <w:bookmarkStart w:id="93" w:name="_Toc400654505"/>
    </w:p>
    <w:p w:rsid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P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P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Pr="00127599" w:rsidRDefault="00127599" w:rsidP="00127599">
      <w:pPr>
        <w:jc w:val="right"/>
        <w:rPr>
          <w:rFonts w:ascii="Arial" w:hAnsi="Arial" w:cs="Arial"/>
          <w:sz w:val="20"/>
          <w:szCs w:val="20"/>
        </w:rPr>
      </w:pPr>
      <w:r w:rsidRPr="00127599">
        <w:rPr>
          <w:rFonts w:ascii="Arial" w:hAnsi="Arial" w:cs="Arial"/>
          <w:sz w:val="20"/>
          <w:szCs w:val="20"/>
        </w:rPr>
        <w:t>Приложение 1</w:t>
      </w:r>
    </w:p>
    <w:p w:rsidR="00127599" w:rsidRPr="00127599" w:rsidRDefault="00127599" w:rsidP="00127599">
      <w:pPr>
        <w:jc w:val="right"/>
        <w:rPr>
          <w:rFonts w:ascii="Arial" w:hAnsi="Arial" w:cs="Arial"/>
          <w:sz w:val="20"/>
          <w:szCs w:val="20"/>
        </w:rPr>
      </w:pPr>
      <w:r w:rsidRPr="00127599">
        <w:rPr>
          <w:rFonts w:ascii="Arial" w:hAnsi="Arial" w:cs="Arial"/>
          <w:sz w:val="20"/>
          <w:szCs w:val="20"/>
        </w:rPr>
        <w:lastRenderedPageBreak/>
        <w:t xml:space="preserve">к Основным направлениям </w:t>
      </w:r>
    </w:p>
    <w:p w:rsidR="00127599" w:rsidRPr="00127599" w:rsidRDefault="00127599" w:rsidP="00127599">
      <w:pPr>
        <w:jc w:val="right"/>
        <w:rPr>
          <w:rFonts w:ascii="Arial" w:hAnsi="Arial" w:cs="Arial"/>
          <w:sz w:val="20"/>
          <w:szCs w:val="20"/>
        </w:rPr>
      </w:pPr>
      <w:r w:rsidRPr="00127599">
        <w:rPr>
          <w:rFonts w:ascii="Arial" w:hAnsi="Arial" w:cs="Arial"/>
          <w:sz w:val="20"/>
          <w:szCs w:val="20"/>
        </w:rPr>
        <w:t xml:space="preserve">бюджетной и налоговой политики </w:t>
      </w:r>
    </w:p>
    <w:p w:rsidR="00127599" w:rsidRPr="00127599" w:rsidRDefault="00127599" w:rsidP="00127599">
      <w:pPr>
        <w:jc w:val="right"/>
        <w:rPr>
          <w:rFonts w:ascii="Arial" w:hAnsi="Arial" w:cs="Arial"/>
          <w:sz w:val="20"/>
          <w:szCs w:val="20"/>
        </w:rPr>
      </w:pPr>
      <w:r w:rsidRPr="00127599">
        <w:rPr>
          <w:rFonts w:ascii="Arial" w:hAnsi="Arial" w:cs="Arial"/>
          <w:sz w:val="20"/>
          <w:szCs w:val="20"/>
        </w:rPr>
        <w:t xml:space="preserve">муниципального образования </w:t>
      </w:r>
      <w:proofErr w:type="spellStart"/>
      <w:r w:rsidRPr="00127599">
        <w:rPr>
          <w:rFonts w:ascii="Arial" w:hAnsi="Arial" w:cs="Arial"/>
          <w:sz w:val="20"/>
          <w:szCs w:val="20"/>
        </w:rPr>
        <w:t>Беллыкский</w:t>
      </w:r>
      <w:proofErr w:type="spellEnd"/>
    </w:p>
    <w:p w:rsidR="00127599" w:rsidRPr="00127599" w:rsidRDefault="00127599" w:rsidP="00127599">
      <w:pPr>
        <w:jc w:val="right"/>
        <w:rPr>
          <w:rFonts w:ascii="Arial" w:hAnsi="Arial" w:cs="Arial"/>
          <w:sz w:val="20"/>
          <w:szCs w:val="20"/>
        </w:rPr>
      </w:pPr>
      <w:r w:rsidRPr="00127599">
        <w:rPr>
          <w:rFonts w:ascii="Arial" w:hAnsi="Arial" w:cs="Arial"/>
          <w:sz w:val="20"/>
          <w:szCs w:val="20"/>
        </w:rPr>
        <w:t xml:space="preserve"> сельсовет на 2020 год и плановый </w:t>
      </w:r>
    </w:p>
    <w:p w:rsidR="00127599" w:rsidRPr="00127599" w:rsidRDefault="00127599" w:rsidP="00127599">
      <w:pPr>
        <w:jc w:val="right"/>
        <w:rPr>
          <w:rFonts w:ascii="Arial" w:hAnsi="Arial" w:cs="Arial"/>
          <w:sz w:val="20"/>
          <w:szCs w:val="20"/>
        </w:rPr>
      </w:pPr>
      <w:r w:rsidRPr="00127599">
        <w:rPr>
          <w:rFonts w:ascii="Arial" w:hAnsi="Arial" w:cs="Arial"/>
          <w:sz w:val="20"/>
          <w:szCs w:val="20"/>
        </w:rPr>
        <w:t>период 2021-2022 годов</w:t>
      </w:r>
    </w:p>
    <w:p w:rsidR="00127599" w:rsidRPr="00127599" w:rsidRDefault="00127599" w:rsidP="00127599">
      <w:pPr>
        <w:rPr>
          <w:rFonts w:ascii="Arial" w:hAnsi="Arial" w:cs="Arial"/>
          <w:color w:val="1F497D"/>
        </w:rPr>
      </w:pPr>
    </w:p>
    <w:p w:rsidR="00127599" w:rsidRPr="00127599" w:rsidRDefault="00127599" w:rsidP="00127599">
      <w:pPr>
        <w:rPr>
          <w:rFonts w:ascii="Arial" w:hAnsi="Arial" w:cs="Arial"/>
          <w:color w:val="1F497D"/>
        </w:rPr>
      </w:pPr>
    </w:p>
    <w:p w:rsidR="00127599" w:rsidRPr="00127599" w:rsidRDefault="00127599" w:rsidP="00127599">
      <w:pPr>
        <w:rPr>
          <w:rFonts w:ascii="Arial" w:hAnsi="Arial" w:cs="Arial"/>
          <w:color w:val="1F497D"/>
        </w:rPr>
      </w:pPr>
    </w:p>
    <w:p w:rsidR="00127599" w:rsidRPr="00127599" w:rsidRDefault="00127599" w:rsidP="00127599">
      <w:pPr>
        <w:rPr>
          <w:rFonts w:ascii="Arial" w:hAnsi="Arial" w:cs="Arial"/>
          <w:color w:val="1F497D"/>
        </w:rPr>
      </w:pPr>
    </w:p>
    <w:p w:rsidR="00127599" w:rsidRPr="00127599" w:rsidRDefault="00127599" w:rsidP="00127599">
      <w:pPr>
        <w:jc w:val="center"/>
        <w:rPr>
          <w:rFonts w:ascii="Arial" w:hAnsi="Arial" w:cs="Arial"/>
          <w:b/>
        </w:rPr>
      </w:pPr>
      <w:r w:rsidRPr="00127599">
        <w:rPr>
          <w:rFonts w:ascii="Arial" w:hAnsi="Arial" w:cs="Arial"/>
          <w:b/>
        </w:rPr>
        <w:t xml:space="preserve">Перечень муниципальных программ </w:t>
      </w:r>
      <w:proofErr w:type="spellStart"/>
      <w:r w:rsidRPr="00127599">
        <w:rPr>
          <w:rFonts w:ascii="Arial" w:hAnsi="Arial" w:cs="Arial"/>
          <w:b/>
        </w:rPr>
        <w:t>Беллыкского</w:t>
      </w:r>
      <w:proofErr w:type="spellEnd"/>
      <w:r w:rsidRPr="00127599">
        <w:rPr>
          <w:rFonts w:ascii="Arial" w:hAnsi="Arial" w:cs="Arial"/>
          <w:b/>
        </w:rPr>
        <w:t xml:space="preserve"> сельсовета</w:t>
      </w:r>
    </w:p>
    <w:p w:rsidR="00127599" w:rsidRPr="00127599" w:rsidRDefault="00127599" w:rsidP="00127599">
      <w:pPr>
        <w:jc w:val="center"/>
        <w:rPr>
          <w:rFonts w:ascii="Arial" w:hAnsi="Arial" w:cs="Arial"/>
          <w:b/>
        </w:rPr>
      </w:pPr>
      <w:r w:rsidRPr="00127599">
        <w:rPr>
          <w:rFonts w:ascii="Arial" w:hAnsi="Arial" w:cs="Arial"/>
          <w:b/>
        </w:rPr>
        <w:t xml:space="preserve">и объемы бюджетных ассигнований, предусмотренных на их реализацию проектом решения </w:t>
      </w:r>
      <w:proofErr w:type="spellStart"/>
      <w:r w:rsidRPr="00127599">
        <w:rPr>
          <w:rFonts w:ascii="Arial" w:hAnsi="Arial" w:cs="Arial"/>
          <w:b/>
        </w:rPr>
        <w:t>Беллыкского</w:t>
      </w:r>
      <w:proofErr w:type="spellEnd"/>
      <w:r w:rsidRPr="00127599">
        <w:rPr>
          <w:rFonts w:ascii="Arial" w:hAnsi="Arial" w:cs="Arial"/>
          <w:b/>
        </w:rPr>
        <w:t xml:space="preserve"> сельского Совета депутатов </w:t>
      </w:r>
    </w:p>
    <w:p w:rsidR="00127599" w:rsidRPr="00127599" w:rsidRDefault="00127599" w:rsidP="00127599">
      <w:pPr>
        <w:jc w:val="center"/>
        <w:rPr>
          <w:rFonts w:ascii="Arial" w:hAnsi="Arial" w:cs="Arial"/>
          <w:b/>
        </w:rPr>
      </w:pPr>
      <w:r w:rsidRPr="00127599">
        <w:rPr>
          <w:rFonts w:ascii="Arial" w:hAnsi="Arial" w:cs="Arial"/>
          <w:b/>
        </w:rPr>
        <w:t xml:space="preserve">«О бюджете муниципального образования </w:t>
      </w:r>
      <w:proofErr w:type="spellStart"/>
      <w:r w:rsidRPr="00127599">
        <w:rPr>
          <w:rFonts w:ascii="Arial" w:hAnsi="Arial" w:cs="Arial"/>
          <w:b/>
        </w:rPr>
        <w:t>Беллыкский</w:t>
      </w:r>
      <w:proofErr w:type="spellEnd"/>
      <w:r w:rsidRPr="00127599">
        <w:rPr>
          <w:rFonts w:ascii="Arial" w:hAnsi="Arial" w:cs="Arial"/>
          <w:b/>
        </w:rPr>
        <w:t xml:space="preserve"> сельсовет на 2020 год и плановый период 2021-2022 годов»</w:t>
      </w:r>
    </w:p>
    <w:p w:rsidR="00127599" w:rsidRPr="00127599" w:rsidRDefault="00127599" w:rsidP="00127599">
      <w:pPr>
        <w:jc w:val="center"/>
        <w:rPr>
          <w:rFonts w:ascii="Arial" w:hAnsi="Arial" w:cs="Arial"/>
          <w:b/>
        </w:rPr>
      </w:pPr>
    </w:p>
    <w:p w:rsidR="00127599" w:rsidRPr="00127599" w:rsidRDefault="00127599" w:rsidP="00127599">
      <w:pPr>
        <w:rPr>
          <w:rFonts w:ascii="Arial" w:hAnsi="Arial" w:cs="Arial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4217"/>
        <w:gridCol w:w="1464"/>
        <w:gridCol w:w="1465"/>
        <w:gridCol w:w="1465"/>
      </w:tblGrid>
      <w:tr w:rsidR="00127599" w:rsidRPr="00127599" w:rsidTr="005741E8">
        <w:trPr>
          <w:trHeight w:val="435"/>
          <w:tblHeader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7599"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r w:rsidRPr="00127599">
              <w:rPr>
                <w:rFonts w:ascii="Arial" w:hAnsi="Arial" w:cs="Arial"/>
                <w:b/>
                <w:bCs/>
                <w:color w:val="000000"/>
              </w:rPr>
              <w:br/>
              <w:t>п/п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7599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муниципальной программы</w:t>
            </w:r>
          </w:p>
          <w:p w:rsidR="00127599" w:rsidRPr="00127599" w:rsidRDefault="00127599" w:rsidP="005741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27599">
              <w:rPr>
                <w:rFonts w:ascii="Arial" w:hAnsi="Arial" w:cs="Arial"/>
                <w:b/>
                <w:bCs/>
                <w:color w:val="000000"/>
              </w:rPr>
              <w:t>Беллыкского</w:t>
            </w:r>
            <w:proofErr w:type="spellEnd"/>
            <w:r w:rsidRPr="00127599">
              <w:rPr>
                <w:rFonts w:ascii="Arial" w:hAnsi="Arial" w:cs="Arial"/>
                <w:b/>
                <w:bCs/>
                <w:color w:val="000000"/>
              </w:rPr>
              <w:t xml:space="preserve"> сельсовета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7599">
              <w:rPr>
                <w:rFonts w:ascii="Arial" w:hAnsi="Arial" w:cs="Arial"/>
                <w:b/>
                <w:bCs/>
                <w:color w:val="000000"/>
              </w:rPr>
              <w:t>Объем средств, тыс. рублей</w:t>
            </w:r>
          </w:p>
        </w:tc>
      </w:tr>
      <w:tr w:rsidR="00127599" w:rsidRPr="00127599" w:rsidTr="005741E8">
        <w:trPr>
          <w:trHeight w:val="465"/>
          <w:tblHeader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99" w:rsidRPr="00127599" w:rsidRDefault="00127599" w:rsidP="005741E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7599">
              <w:rPr>
                <w:rFonts w:ascii="Arial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7599">
              <w:rPr>
                <w:rFonts w:ascii="Arial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7599">
              <w:rPr>
                <w:rFonts w:ascii="Arial" w:hAnsi="Arial" w:cs="Arial"/>
                <w:b/>
                <w:bCs/>
                <w:color w:val="000000"/>
              </w:rPr>
              <w:t>2022 год</w:t>
            </w:r>
          </w:p>
        </w:tc>
      </w:tr>
      <w:tr w:rsidR="00127599" w:rsidRPr="00127599" w:rsidTr="005741E8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127599" w:rsidRPr="00127599" w:rsidRDefault="00127599" w:rsidP="005741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27599">
              <w:rPr>
                <w:rFonts w:ascii="Arial" w:hAnsi="Arial" w:cs="Arial"/>
                <w:b/>
                <w:bCs/>
                <w:color w:val="000000"/>
              </w:rPr>
              <w:t>Всего по муниципальным программам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7599">
              <w:rPr>
                <w:rFonts w:ascii="Arial" w:hAnsi="Arial" w:cs="Arial"/>
                <w:b/>
                <w:bCs/>
                <w:color w:val="000000"/>
              </w:rPr>
              <w:t>780,2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27599">
              <w:rPr>
                <w:rFonts w:ascii="Arial" w:hAnsi="Arial" w:cs="Arial"/>
                <w:b/>
                <w:bCs/>
                <w:color w:val="000000"/>
              </w:rPr>
              <w:t>787,3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27599">
              <w:rPr>
                <w:rFonts w:ascii="Arial" w:hAnsi="Arial" w:cs="Arial"/>
                <w:b/>
                <w:bCs/>
                <w:color w:val="000000"/>
              </w:rPr>
              <w:t>795,8</w:t>
            </w:r>
          </w:p>
        </w:tc>
      </w:tr>
      <w:tr w:rsidR="00127599" w:rsidRPr="00127599" w:rsidTr="005741E8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color w:val="000000"/>
              </w:rPr>
            </w:pPr>
            <w:r w:rsidRPr="0012759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99" w:rsidRPr="00127599" w:rsidRDefault="00127599" w:rsidP="005741E8">
            <w:pPr>
              <w:rPr>
                <w:rFonts w:ascii="Arial" w:hAnsi="Arial" w:cs="Arial"/>
                <w:color w:val="000000"/>
              </w:rPr>
            </w:pPr>
            <w:r w:rsidRPr="00127599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127599">
              <w:rPr>
                <w:rFonts w:ascii="Arial" w:hAnsi="Arial" w:cs="Arial"/>
                <w:color w:val="000000"/>
              </w:rPr>
              <w:t>Беллыкского</w:t>
            </w:r>
            <w:proofErr w:type="spellEnd"/>
            <w:r w:rsidRPr="00127599">
              <w:rPr>
                <w:rFonts w:ascii="Arial" w:hAnsi="Arial" w:cs="Arial"/>
                <w:color w:val="000000"/>
              </w:rPr>
              <w:t xml:space="preserve"> сельсовета «Организация комплексного благоустройства территории </w:t>
            </w:r>
            <w:proofErr w:type="spellStart"/>
            <w:r w:rsidRPr="00127599">
              <w:rPr>
                <w:rFonts w:ascii="Arial" w:hAnsi="Arial" w:cs="Arial"/>
                <w:color w:val="000000"/>
              </w:rPr>
              <w:t>Беллыкского</w:t>
            </w:r>
            <w:proofErr w:type="spellEnd"/>
            <w:r w:rsidRPr="00127599">
              <w:rPr>
                <w:rFonts w:ascii="Arial" w:hAnsi="Arial" w:cs="Arial"/>
                <w:color w:val="000000"/>
              </w:rPr>
              <w:t xml:space="preserve">  сельсовета»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7599">
              <w:rPr>
                <w:rFonts w:ascii="Arial" w:hAnsi="Arial" w:cs="Arial"/>
                <w:b/>
                <w:bCs/>
                <w:color w:val="000000"/>
              </w:rPr>
              <w:t>780,2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27599">
              <w:rPr>
                <w:rFonts w:ascii="Arial" w:hAnsi="Arial" w:cs="Arial"/>
                <w:b/>
                <w:bCs/>
                <w:color w:val="000000"/>
              </w:rPr>
              <w:t>787,3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27599">
              <w:rPr>
                <w:rFonts w:ascii="Arial" w:hAnsi="Arial" w:cs="Arial"/>
                <w:b/>
                <w:bCs/>
                <w:color w:val="000000"/>
              </w:rPr>
              <w:t>795,8</w:t>
            </w:r>
          </w:p>
        </w:tc>
      </w:tr>
      <w:tr w:rsidR="00127599" w:rsidRPr="00127599" w:rsidTr="005741E8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:rsidR="00127599" w:rsidRPr="00127599" w:rsidRDefault="00127599" w:rsidP="005741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27599">
              <w:rPr>
                <w:rFonts w:ascii="Arial" w:hAnsi="Arial" w:cs="Arial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7599">
              <w:rPr>
                <w:rFonts w:ascii="Arial" w:hAnsi="Arial" w:cs="Arial"/>
                <w:b/>
                <w:bCs/>
                <w:color w:val="000000"/>
              </w:rPr>
              <w:t>9 238,9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7599">
              <w:rPr>
                <w:rFonts w:ascii="Arial" w:hAnsi="Arial" w:cs="Arial"/>
                <w:b/>
                <w:bCs/>
                <w:color w:val="000000"/>
              </w:rPr>
              <w:t>9 068,1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7599">
              <w:rPr>
                <w:rFonts w:ascii="Arial" w:hAnsi="Arial" w:cs="Arial"/>
                <w:b/>
                <w:bCs/>
                <w:color w:val="000000"/>
              </w:rPr>
              <w:t>10 826,2</w:t>
            </w:r>
          </w:p>
        </w:tc>
      </w:tr>
      <w:tr w:rsidR="00127599" w:rsidRPr="00127599" w:rsidTr="005741E8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27599" w:rsidRPr="00127599" w:rsidRDefault="00127599" w:rsidP="005741E8">
            <w:pPr>
              <w:rPr>
                <w:rFonts w:ascii="Arial" w:hAnsi="Arial" w:cs="Arial"/>
                <w:color w:val="000000"/>
              </w:rPr>
            </w:pPr>
            <w:r w:rsidRPr="00127599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27599" w:rsidRPr="00127599" w:rsidRDefault="00127599" w:rsidP="005741E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7599">
              <w:rPr>
                <w:rFonts w:ascii="Arial" w:hAnsi="Arial" w:cs="Arial"/>
                <w:b/>
                <w:bCs/>
                <w:color w:val="000000"/>
              </w:rPr>
              <w:t>247,6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7599">
              <w:rPr>
                <w:rFonts w:ascii="Arial" w:hAnsi="Arial" w:cs="Arial"/>
                <w:b/>
                <w:bCs/>
                <w:color w:val="000000"/>
              </w:rPr>
              <w:t>509,5</w:t>
            </w:r>
          </w:p>
        </w:tc>
      </w:tr>
      <w:tr w:rsidR="00127599" w:rsidRPr="00127599" w:rsidTr="005741E8">
        <w:trPr>
          <w:trHeight w:val="3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127599" w:rsidRPr="00127599" w:rsidRDefault="00127599" w:rsidP="005741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27599">
              <w:rPr>
                <w:rFonts w:ascii="Arial" w:hAnsi="Arial" w:cs="Arial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7599">
              <w:rPr>
                <w:rFonts w:ascii="Arial" w:hAnsi="Arial" w:cs="Arial"/>
                <w:b/>
                <w:bCs/>
                <w:color w:val="000000"/>
              </w:rPr>
              <w:t>10 019,1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7599">
              <w:rPr>
                <w:rFonts w:ascii="Arial" w:hAnsi="Arial" w:cs="Arial"/>
                <w:b/>
                <w:bCs/>
                <w:color w:val="000000"/>
              </w:rPr>
              <w:t>10 103,0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599" w:rsidRPr="00127599" w:rsidRDefault="00127599" w:rsidP="005741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7599">
              <w:rPr>
                <w:rFonts w:ascii="Arial" w:hAnsi="Arial" w:cs="Arial"/>
                <w:b/>
                <w:bCs/>
                <w:color w:val="000000"/>
              </w:rPr>
              <w:t>12 131,5</w:t>
            </w:r>
          </w:p>
        </w:tc>
      </w:tr>
    </w:tbl>
    <w:p w:rsidR="00127599" w:rsidRP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P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P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P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P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P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P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P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P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P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P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  <w:bookmarkStart w:id="94" w:name="_GoBack"/>
      <w:bookmarkEnd w:id="94"/>
    </w:p>
    <w:p w:rsidR="00127599" w:rsidRP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P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P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Pr="00127599" w:rsidRDefault="00127599" w:rsidP="00127599">
      <w:pPr>
        <w:pStyle w:val="ab"/>
        <w:spacing w:after="0"/>
        <w:ind w:left="0" w:firstLine="709"/>
        <w:jc w:val="both"/>
        <w:rPr>
          <w:rFonts w:ascii="Arial" w:hAnsi="Arial" w:cs="Arial"/>
        </w:rPr>
      </w:pPr>
    </w:p>
    <w:p w:rsidR="00127599" w:rsidRPr="00127599" w:rsidRDefault="00127599" w:rsidP="00127599">
      <w:pPr>
        <w:pStyle w:val="1"/>
        <w:rPr>
          <w:rFonts w:ascii="Arial" w:hAnsi="Arial" w:cs="Arial"/>
          <w:sz w:val="24"/>
          <w:szCs w:val="24"/>
        </w:rPr>
      </w:pPr>
      <w:bookmarkStart w:id="95" w:name="_Toc243048133"/>
      <w:bookmarkStart w:id="96" w:name="_Toc243376849"/>
      <w:bookmarkStart w:id="97" w:name="_Toc527044746"/>
      <w:bookmarkStart w:id="98" w:name="_Toc495570475"/>
      <w:bookmarkEnd w:id="91"/>
      <w:bookmarkEnd w:id="92"/>
      <w:bookmarkEnd w:id="93"/>
      <w:r w:rsidRPr="00127599">
        <w:rPr>
          <w:rFonts w:ascii="Arial" w:hAnsi="Arial" w:cs="Arial"/>
          <w:sz w:val="24"/>
          <w:szCs w:val="24"/>
        </w:rPr>
        <w:lastRenderedPageBreak/>
        <w:t xml:space="preserve"> Основные направления налоговой политики муниципального образования </w:t>
      </w:r>
      <w:proofErr w:type="spellStart"/>
      <w:r w:rsidRPr="00127599">
        <w:rPr>
          <w:rFonts w:ascii="Arial" w:hAnsi="Arial" w:cs="Arial"/>
          <w:sz w:val="24"/>
          <w:szCs w:val="24"/>
        </w:rPr>
        <w:t>Беллыкский</w:t>
      </w:r>
      <w:proofErr w:type="spellEnd"/>
      <w:r w:rsidRPr="00127599">
        <w:rPr>
          <w:rFonts w:ascii="Arial" w:hAnsi="Arial" w:cs="Arial"/>
          <w:sz w:val="24"/>
          <w:szCs w:val="24"/>
        </w:rPr>
        <w:t xml:space="preserve"> сельсовет на 2019 год и на плановый период 2020 и 2021 годов</w:t>
      </w:r>
      <w:bookmarkEnd w:id="98"/>
    </w:p>
    <w:p w:rsidR="00127599" w:rsidRPr="00127599" w:rsidRDefault="00127599" w:rsidP="00127599">
      <w:pPr>
        <w:rPr>
          <w:rFonts w:ascii="Arial" w:hAnsi="Arial" w:cs="Arial"/>
        </w:rPr>
      </w:pPr>
    </w:p>
    <w:p w:rsidR="00127599" w:rsidRPr="00127599" w:rsidRDefault="00127599" w:rsidP="00127599">
      <w:pPr>
        <w:ind w:firstLine="709"/>
        <w:rPr>
          <w:rFonts w:ascii="Arial" w:hAnsi="Arial" w:cs="Arial"/>
        </w:rPr>
      </w:pPr>
      <w:bookmarkStart w:id="99" w:name="_Toc495570477"/>
      <w:r w:rsidRPr="00127599">
        <w:rPr>
          <w:rFonts w:ascii="Arial" w:hAnsi="Arial" w:cs="Arial"/>
        </w:rPr>
        <w:t xml:space="preserve">Основные направления налоговой политики муниципального образования </w:t>
      </w:r>
      <w:proofErr w:type="spellStart"/>
      <w:r w:rsidRPr="00127599">
        <w:rPr>
          <w:rFonts w:ascii="Arial" w:hAnsi="Arial" w:cs="Arial"/>
        </w:rPr>
        <w:t>Беллыкский</w:t>
      </w:r>
      <w:proofErr w:type="spellEnd"/>
      <w:r w:rsidRPr="00127599">
        <w:rPr>
          <w:rFonts w:ascii="Arial" w:hAnsi="Arial" w:cs="Arial"/>
        </w:rPr>
        <w:t xml:space="preserve"> сельсовет на 2020 год и плановый период 2021-2022 годов определены с учетом действующих норм и планируемых изменений федерального и регионального законодательства, а также преемственности ранее поставленных задач:</w:t>
      </w:r>
    </w:p>
    <w:p w:rsidR="00127599" w:rsidRPr="00127599" w:rsidRDefault="00127599" w:rsidP="00127599">
      <w:pPr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-обеспечение неизменности налоговой политики;</w:t>
      </w:r>
    </w:p>
    <w:p w:rsidR="00127599" w:rsidRPr="00127599" w:rsidRDefault="00127599" w:rsidP="00127599">
      <w:pPr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-расширения налогооблагаемой базы на основе роста предпринимательской деятельности, денежных доходов населения;</w:t>
      </w:r>
    </w:p>
    <w:p w:rsidR="00127599" w:rsidRPr="00127599" w:rsidRDefault="00127599" w:rsidP="00127599">
      <w:pPr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Усиление мер по укреплению налоговой дисциплины налогоплательщиков.</w:t>
      </w:r>
    </w:p>
    <w:p w:rsidR="00127599" w:rsidRPr="00127599" w:rsidRDefault="00127599" w:rsidP="00127599">
      <w:pPr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Основные усилия должны быть направлены на мобилизацию всех резервов повышения налоговых поступлений.</w:t>
      </w:r>
    </w:p>
    <w:p w:rsidR="00127599" w:rsidRPr="00127599" w:rsidRDefault="00127599" w:rsidP="00127599">
      <w:pPr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Для обеспечения устойчивого роста налоговых поступлений необходимо определить пути расширения налоговой базы основных видов налогов.</w:t>
      </w:r>
    </w:p>
    <w:p w:rsidR="00127599" w:rsidRPr="00127599" w:rsidRDefault="00127599" w:rsidP="00127599">
      <w:pPr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Переход с 01.01.2019 года к определению налоговой базы по налогу на имущество физических лиц от кадастровой стоимости имущества.</w:t>
      </w:r>
    </w:p>
    <w:p w:rsidR="00127599" w:rsidRPr="00127599" w:rsidRDefault="00127599" w:rsidP="00127599">
      <w:pPr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Рост бюджетных поступлений планируется достичь за счет:</w:t>
      </w:r>
    </w:p>
    <w:p w:rsidR="00127599" w:rsidRPr="00127599" w:rsidRDefault="00127599" w:rsidP="00127599">
      <w:pPr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-усиления работы по неплатежам в местный бюджет;</w:t>
      </w:r>
    </w:p>
    <w:p w:rsidR="00127599" w:rsidRPr="00127599" w:rsidRDefault="00127599" w:rsidP="00127599">
      <w:pPr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-совершенствования методов легализации «теневой» заработной платы;</w:t>
      </w:r>
    </w:p>
    <w:p w:rsidR="00127599" w:rsidRPr="00127599" w:rsidRDefault="00127599" w:rsidP="00127599">
      <w:pPr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-совершенствования методов налогового администрирования, повышения уровня ответственности главных администраторов доходов за выполнение плановых показателей поступления доходов в бюджет муниципального образования;</w:t>
      </w:r>
    </w:p>
    <w:p w:rsidR="00127599" w:rsidRPr="00127599" w:rsidRDefault="00127599" w:rsidP="00127599">
      <w:pPr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-оценки социальной и бюджетной эффективности установленных на местном уровне налоговых льгот;</w:t>
      </w:r>
    </w:p>
    <w:p w:rsidR="00127599" w:rsidRPr="00127599" w:rsidRDefault="00127599" w:rsidP="00127599">
      <w:pPr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-обеспечение сохранности муниципального имущества.</w:t>
      </w:r>
    </w:p>
    <w:p w:rsidR="00127599" w:rsidRPr="00127599" w:rsidRDefault="00127599" w:rsidP="00127599">
      <w:pPr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 xml:space="preserve">В части сохранения бюджетной устойчивости, повышения доходов бюджета муниципального образования </w:t>
      </w:r>
      <w:proofErr w:type="spellStart"/>
      <w:r w:rsidRPr="00127599">
        <w:rPr>
          <w:rFonts w:ascii="Arial" w:hAnsi="Arial" w:cs="Arial"/>
        </w:rPr>
        <w:t>Беллыкский</w:t>
      </w:r>
      <w:proofErr w:type="spellEnd"/>
      <w:r w:rsidRPr="00127599">
        <w:rPr>
          <w:rFonts w:ascii="Arial" w:hAnsi="Arial" w:cs="Arial"/>
        </w:rPr>
        <w:t xml:space="preserve"> сельсовет планируется проведение следующих мероприятий:</w:t>
      </w:r>
    </w:p>
    <w:p w:rsidR="00127599" w:rsidRPr="00127599" w:rsidRDefault="00127599" w:rsidP="00127599">
      <w:pPr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-ежегодное проведение и оценки эффективности предоставленных (планируемых к предоставлению) муниципальных налоговых льгот, принятие мер по отмене неэффективных налоговых льгот;</w:t>
      </w:r>
    </w:p>
    <w:p w:rsidR="00127599" w:rsidRPr="00127599" w:rsidRDefault="00127599" w:rsidP="00127599">
      <w:pPr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-проведение мероприятий по сокращению задолженности по налогу на доходы физических лиц;</w:t>
      </w:r>
    </w:p>
    <w:p w:rsidR="00127599" w:rsidRPr="00127599" w:rsidRDefault="00127599" w:rsidP="00127599">
      <w:pPr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Проведение мероприятий по выявлению, постановке на налоговый учет и привлечению к налогообложению субъектов финансово-хозяйственной деятельности, имеющих рабочие места на территории сельсовета и зарегистрированных за ее пределами;</w:t>
      </w:r>
    </w:p>
    <w:p w:rsidR="00127599" w:rsidRPr="00127599" w:rsidRDefault="00127599" w:rsidP="00127599">
      <w:pPr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-выявление скрытых от налогообложения доходов и привлечение налогоплательщиков к уточнению налоговых обязательств и полноте уплаты налогов в бюджетную систему;</w:t>
      </w:r>
    </w:p>
    <w:p w:rsidR="00127599" w:rsidRPr="00127599" w:rsidRDefault="00127599" w:rsidP="00127599">
      <w:pPr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-продолжение работы по инвентаризации и оптимизации имущества муниципальной собственности, вовлечению в хозяйственный оборот неиспользуемых объектов недвижимости и земельных участков;</w:t>
      </w:r>
    </w:p>
    <w:p w:rsidR="00127599" w:rsidRPr="00127599" w:rsidRDefault="00127599" w:rsidP="00127599">
      <w:pPr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-повышению результативности работы комиссии администрации сельсовета по укреплению бюджетной и налоговой дисциплины, совершенствованию системы платежей и расчетов по уплате налогов;</w:t>
      </w:r>
    </w:p>
    <w:p w:rsidR="00127599" w:rsidRPr="00127599" w:rsidRDefault="00127599" w:rsidP="00127599">
      <w:pPr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lastRenderedPageBreak/>
        <w:t xml:space="preserve">-проведение мониторинга изменений в налоговом законодательстве, при необходимости – приведение </w:t>
      </w:r>
      <w:proofErr w:type="gramStart"/>
      <w:r w:rsidRPr="00127599">
        <w:rPr>
          <w:rFonts w:ascii="Arial" w:hAnsi="Arial" w:cs="Arial"/>
        </w:rPr>
        <w:t>в  соответствие</w:t>
      </w:r>
      <w:proofErr w:type="gramEnd"/>
      <w:r w:rsidRPr="00127599">
        <w:rPr>
          <w:rFonts w:ascii="Arial" w:hAnsi="Arial" w:cs="Arial"/>
        </w:rPr>
        <w:t xml:space="preserve"> с ними нормативных актов муниципального образования </w:t>
      </w:r>
      <w:proofErr w:type="spellStart"/>
      <w:r w:rsidRPr="00127599">
        <w:rPr>
          <w:rFonts w:ascii="Arial" w:hAnsi="Arial" w:cs="Arial"/>
        </w:rPr>
        <w:t>Беллыкский</w:t>
      </w:r>
      <w:proofErr w:type="spellEnd"/>
      <w:r w:rsidRPr="00127599">
        <w:rPr>
          <w:rFonts w:ascii="Arial" w:hAnsi="Arial" w:cs="Arial"/>
        </w:rPr>
        <w:t xml:space="preserve"> сельсовет о налогах и сборах.</w:t>
      </w:r>
    </w:p>
    <w:p w:rsidR="00127599" w:rsidRPr="00127599" w:rsidRDefault="00127599" w:rsidP="00127599">
      <w:pPr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 xml:space="preserve">В части развития налогового потенциала муниципального образования </w:t>
      </w:r>
      <w:proofErr w:type="spellStart"/>
      <w:r w:rsidRPr="00127599">
        <w:rPr>
          <w:rFonts w:ascii="Arial" w:hAnsi="Arial" w:cs="Arial"/>
        </w:rPr>
        <w:t>Беллыкский</w:t>
      </w:r>
      <w:proofErr w:type="spellEnd"/>
      <w:r w:rsidRPr="00127599">
        <w:rPr>
          <w:rFonts w:ascii="Arial" w:hAnsi="Arial" w:cs="Arial"/>
        </w:rPr>
        <w:t xml:space="preserve"> сельсовет планируется:</w:t>
      </w:r>
    </w:p>
    <w:p w:rsidR="00127599" w:rsidRPr="00127599" w:rsidRDefault="00127599" w:rsidP="00127599">
      <w:pPr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 xml:space="preserve">-содействие развитию субъектов малого и среднего предпринимательства в муниципальном образовании </w:t>
      </w:r>
      <w:proofErr w:type="spellStart"/>
      <w:r w:rsidRPr="00127599">
        <w:rPr>
          <w:rFonts w:ascii="Arial" w:hAnsi="Arial" w:cs="Arial"/>
        </w:rPr>
        <w:t>Беллыкский</w:t>
      </w:r>
      <w:proofErr w:type="spellEnd"/>
      <w:r w:rsidRPr="00127599">
        <w:rPr>
          <w:rFonts w:ascii="Arial" w:hAnsi="Arial" w:cs="Arial"/>
        </w:rPr>
        <w:t xml:space="preserve"> сельсовет и повышению предпринимательской активности;</w:t>
      </w:r>
    </w:p>
    <w:p w:rsidR="00127599" w:rsidRPr="00127599" w:rsidRDefault="00127599" w:rsidP="00127599">
      <w:pPr>
        <w:ind w:firstLine="709"/>
        <w:rPr>
          <w:rFonts w:ascii="Arial" w:hAnsi="Arial" w:cs="Arial"/>
        </w:rPr>
      </w:pPr>
      <w:r w:rsidRPr="00127599">
        <w:rPr>
          <w:rFonts w:ascii="Arial" w:hAnsi="Arial" w:cs="Arial"/>
        </w:rPr>
        <w:t>-совершенствование патентной системы налогообложения.</w:t>
      </w:r>
    </w:p>
    <w:p w:rsidR="00127599" w:rsidRPr="00127599" w:rsidRDefault="00127599" w:rsidP="00127599">
      <w:pPr>
        <w:ind w:firstLine="900"/>
        <w:rPr>
          <w:rFonts w:ascii="Arial" w:hAnsi="Arial" w:cs="Arial"/>
        </w:rPr>
      </w:pPr>
      <w:r w:rsidRPr="00127599">
        <w:rPr>
          <w:rFonts w:ascii="Arial" w:hAnsi="Arial" w:cs="Arial"/>
        </w:rPr>
        <w:t xml:space="preserve">Таким образом, проведение эффективной налоговой политики в муниципальном образовании </w:t>
      </w:r>
      <w:proofErr w:type="spellStart"/>
      <w:r w:rsidRPr="00127599">
        <w:rPr>
          <w:rFonts w:ascii="Arial" w:hAnsi="Arial" w:cs="Arial"/>
        </w:rPr>
        <w:t>Беллыкский</w:t>
      </w:r>
      <w:proofErr w:type="spellEnd"/>
      <w:r w:rsidRPr="00127599">
        <w:rPr>
          <w:rFonts w:ascii="Arial" w:hAnsi="Arial" w:cs="Arial"/>
        </w:rPr>
        <w:t xml:space="preserve"> </w:t>
      </w:r>
      <w:proofErr w:type="gramStart"/>
      <w:r w:rsidRPr="00127599">
        <w:rPr>
          <w:rFonts w:ascii="Arial" w:hAnsi="Arial" w:cs="Arial"/>
        </w:rPr>
        <w:t>сельсовет  на</w:t>
      </w:r>
      <w:proofErr w:type="gramEnd"/>
      <w:r w:rsidRPr="00127599">
        <w:rPr>
          <w:rFonts w:ascii="Arial" w:hAnsi="Arial" w:cs="Arial"/>
        </w:rPr>
        <w:t xml:space="preserve"> предстоящий период будет являться основным инструментом пополнения доходной части бюджета.</w:t>
      </w:r>
    </w:p>
    <w:p w:rsidR="00127599" w:rsidRPr="00127599" w:rsidRDefault="00127599" w:rsidP="00127599">
      <w:pPr>
        <w:ind w:firstLine="709"/>
        <w:rPr>
          <w:rFonts w:ascii="Arial" w:hAnsi="Arial" w:cs="Arial"/>
        </w:rPr>
      </w:pPr>
    </w:p>
    <w:p w:rsidR="00127599" w:rsidRPr="00127599" w:rsidRDefault="00127599" w:rsidP="00127599">
      <w:pPr>
        <w:ind w:firstLine="709"/>
        <w:rPr>
          <w:rFonts w:ascii="Arial" w:hAnsi="Arial" w:cs="Arial"/>
        </w:rPr>
      </w:pPr>
    </w:p>
    <w:bookmarkEnd w:id="95"/>
    <w:bookmarkEnd w:id="96"/>
    <w:bookmarkEnd w:id="97"/>
    <w:bookmarkEnd w:id="99"/>
    <w:p w:rsidR="00127599" w:rsidRPr="00127599" w:rsidRDefault="00127599" w:rsidP="00127599">
      <w:pPr>
        <w:rPr>
          <w:rFonts w:ascii="Arial" w:hAnsi="Arial" w:cs="Arial"/>
          <w:b/>
          <w:noProof/>
          <w:color w:val="1F497D"/>
        </w:rPr>
      </w:pPr>
    </w:p>
    <w:p w:rsidR="005A0CD6" w:rsidRPr="00127599" w:rsidRDefault="005A0CD6" w:rsidP="00625944">
      <w:pPr>
        <w:jc w:val="center"/>
        <w:rPr>
          <w:rFonts w:ascii="Arial" w:hAnsi="Arial" w:cs="Arial"/>
        </w:rPr>
      </w:pPr>
    </w:p>
    <w:sectPr w:rsidR="005A0CD6" w:rsidRPr="00127599" w:rsidSect="0023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CA6"/>
    <w:multiLevelType w:val="multilevel"/>
    <w:tmpl w:val="127CA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23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5C2576"/>
    <w:multiLevelType w:val="multilevel"/>
    <w:tmpl w:val="D6ECDB5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0" w:hanging="1800"/>
      </w:pPr>
      <w:rPr>
        <w:rFonts w:hint="default"/>
      </w:rPr>
    </w:lvl>
  </w:abstractNum>
  <w:abstractNum w:abstractNumId="2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75"/>
        </w:tabs>
        <w:ind w:firstLine="709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7F2524"/>
    <w:multiLevelType w:val="multilevel"/>
    <w:tmpl w:val="007E1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EAE344B"/>
    <w:multiLevelType w:val="hybridMultilevel"/>
    <w:tmpl w:val="5808AFE0"/>
    <w:lvl w:ilvl="0" w:tplc="D4D0E728">
      <w:start w:val="1"/>
      <w:numFmt w:val="upperRoman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A0429"/>
    <w:multiLevelType w:val="hybridMultilevel"/>
    <w:tmpl w:val="629EE140"/>
    <w:lvl w:ilvl="0" w:tplc="0D18B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1F68FB"/>
    <w:multiLevelType w:val="multilevel"/>
    <w:tmpl w:val="E1B0CC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1F3"/>
    <w:rsid w:val="00011E35"/>
    <w:rsid w:val="00017A92"/>
    <w:rsid w:val="00023D73"/>
    <w:rsid w:val="00030B51"/>
    <w:rsid w:val="00032FD1"/>
    <w:rsid w:val="000479A4"/>
    <w:rsid w:val="000548F7"/>
    <w:rsid w:val="00057407"/>
    <w:rsid w:val="000574A5"/>
    <w:rsid w:val="00063D0B"/>
    <w:rsid w:val="0007259E"/>
    <w:rsid w:val="0007628E"/>
    <w:rsid w:val="00082E51"/>
    <w:rsid w:val="00085C45"/>
    <w:rsid w:val="0008646B"/>
    <w:rsid w:val="000872EC"/>
    <w:rsid w:val="00087DC2"/>
    <w:rsid w:val="00090F6B"/>
    <w:rsid w:val="000941FF"/>
    <w:rsid w:val="000A159D"/>
    <w:rsid w:val="000D7564"/>
    <w:rsid w:val="000E6F0F"/>
    <w:rsid w:val="000E744B"/>
    <w:rsid w:val="000F2666"/>
    <w:rsid w:val="00104BB2"/>
    <w:rsid w:val="0010784B"/>
    <w:rsid w:val="00111856"/>
    <w:rsid w:val="00113DCF"/>
    <w:rsid w:val="001155D1"/>
    <w:rsid w:val="00127599"/>
    <w:rsid w:val="001308A1"/>
    <w:rsid w:val="0014530C"/>
    <w:rsid w:val="00147749"/>
    <w:rsid w:val="00163204"/>
    <w:rsid w:val="0016621B"/>
    <w:rsid w:val="00166C34"/>
    <w:rsid w:val="00172EF4"/>
    <w:rsid w:val="00181F33"/>
    <w:rsid w:val="00182AEA"/>
    <w:rsid w:val="00186EF0"/>
    <w:rsid w:val="00191223"/>
    <w:rsid w:val="001963BC"/>
    <w:rsid w:val="001A2C55"/>
    <w:rsid w:val="001B05DA"/>
    <w:rsid w:val="001B2305"/>
    <w:rsid w:val="001B2D18"/>
    <w:rsid w:val="001E647B"/>
    <w:rsid w:val="00203EA8"/>
    <w:rsid w:val="0021609A"/>
    <w:rsid w:val="002170B4"/>
    <w:rsid w:val="00217F34"/>
    <w:rsid w:val="002367D3"/>
    <w:rsid w:val="00236E22"/>
    <w:rsid w:val="00253646"/>
    <w:rsid w:val="00255231"/>
    <w:rsid w:val="002601FC"/>
    <w:rsid w:val="00264783"/>
    <w:rsid w:val="002652B2"/>
    <w:rsid w:val="002729D5"/>
    <w:rsid w:val="002748A6"/>
    <w:rsid w:val="00282252"/>
    <w:rsid w:val="00287ED4"/>
    <w:rsid w:val="0029340E"/>
    <w:rsid w:val="0029366A"/>
    <w:rsid w:val="0029525A"/>
    <w:rsid w:val="002A391C"/>
    <w:rsid w:val="002A58F0"/>
    <w:rsid w:val="002A7D14"/>
    <w:rsid w:val="002B2535"/>
    <w:rsid w:val="002D6C1A"/>
    <w:rsid w:val="002E0A15"/>
    <w:rsid w:val="002E7650"/>
    <w:rsid w:val="00300158"/>
    <w:rsid w:val="00302FC2"/>
    <w:rsid w:val="00303C6C"/>
    <w:rsid w:val="00312BED"/>
    <w:rsid w:val="00314AF3"/>
    <w:rsid w:val="00315D90"/>
    <w:rsid w:val="00357BF5"/>
    <w:rsid w:val="003642A1"/>
    <w:rsid w:val="00367E23"/>
    <w:rsid w:val="00370993"/>
    <w:rsid w:val="00377310"/>
    <w:rsid w:val="00382340"/>
    <w:rsid w:val="00390D6E"/>
    <w:rsid w:val="003917FE"/>
    <w:rsid w:val="00396738"/>
    <w:rsid w:val="003A25EB"/>
    <w:rsid w:val="003A55BD"/>
    <w:rsid w:val="003A62C9"/>
    <w:rsid w:val="003A6540"/>
    <w:rsid w:val="003A657B"/>
    <w:rsid w:val="003B51D9"/>
    <w:rsid w:val="003C31BF"/>
    <w:rsid w:val="003D05ED"/>
    <w:rsid w:val="003D1D39"/>
    <w:rsid w:val="003D686C"/>
    <w:rsid w:val="003E3E4A"/>
    <w:rsid w:val="003F1DAA"/>
    <w:rsid w:val="003F263F"/>
    <w:rsid w:val="003F71F3"/>
    <w:rsid w:val="004011CA"/>
    <w:rsid w:val="00410474"/>
    <w:rsid w:val="00412686"/>
    <w:rsid w:val="00421A15"/>
    <w:rsid w:val="00435752"/>
    <w:rsid w:val="00437E20"/>
    <w:rsid w:val="00440C12"/>
    <w:rsid w:val="00450DB7"/>
    <w:rsid w:val="00452285"/>
    <w:rsid w:val="00456D81"/>
    <w:rsid w:val="004763A6"/>
    <w:rsid w:val="004771EA"/>
    <w:rsid w:val="004866A7"/>
    <w:rsid w:val="004A652A"/>
    <w:rsid w:val="004A67E8"/>
    <w:rsid w:val="004B5045"/>
    <w:rsid w:val="004B7666"/>
    <w:rsid w:val="004C0E1A"/>
    <w:rsid w:val="004D0E91"/>
    <w:rsid w:val="004D4B17"/>
    <w:rsid w:val="004E4299"/>
    <w:rsid w:val="004F0959"/>
    <w:rsid w:val="004F6C72"/>
    <w:rsid w:val="00536859"/>
    <w:rsid w:val="0053729F"/>
    <w:rsid w:val="00554603"/>
    <w:rsid w:val="00556F8F"/>
    <w:rsid w:val="00564894"/>
    <w:rsid w:val="00572F38"/>
    <w:rsid w:val="0057486F"/>
    <w:rsid w:val="005A0CD6"/>
    <w:rsid w:val="005C3234"/>
    <w:rsid w:val="005E2D90"/>
    <w:rsid w:val="005E6A75"/>
    <w:rsid w:val="005F16EA"/>
    <w:rsid w:val="00600165"/>
    <w:rsid w:val="00600967"/>
    <w:rsid w:val="00601BCE"/>
    <w:rsid w:val="00615213"/>
    <w:rsid w:val="00622285"/>
    <w:rsid w:val="00625944"/>
    <w:rsid w:val="0064174F"/>
    <w:rsid w:val="0064206E"/>
    <w:rsid w:val="006562C0"/>
    <w:rsid w:val="00656752"/>
    <w:rsid w:val="0066127F"/>
    <w:rsid w:val="006724BC"/>
    <w:rsid w:val="0068212D"/>
    <w:rsid w:val="0068368D"/>
    <w:rsid w:val="00686D4B"/>
    <w:rsid w:val="00694456"/>
    <w:rsid w:val="006A1099"/>
    <w:rsid w:val="006B4C0A"/>
    <w:rsid w:val="006B581A"/>
    <w:rsid w:val="006B76FE"/>
    <w:rsid w:val="006B7B41"/>
    <w:rsid w:val="006E0AF1"/>
    <w:rsid w:val="006E0C2E"/>
    <w:rsid w:val="006E265F"/>
    <w:rsid w:val="006E7E32"/>
    <w:rsid w:val="006F0700"/>
    <w:rsid w:val="006F0A48"/>
    <w:rsid w:val="006F16C2"/>
    <w:rsid w:val="007011C8"/>
    <w:rsid w:val="00705DBA"/>
    <w:rsid w:val="00707145"/>
    <w:rsid w:val="00710D55"/>
    <w:rsid w:val="00723932"/>
    <w:rsid w:val="00741B84"/>
    <w:rsid w:val="00746E3B"/>
    <w:rsid w:val="00747F4B"/>
    <w:rsid w:val="00752559"/>
    <w:rsid w:val="0075787B"/>
    <w:rsid w:val="007672E1"/>
    <w:rsid w:val="00791917"/>
    <w:rsid w:val="00793664"/>
    <w:rsid w:val="00794806"/>
    <w:rsid w:val="00794867"/>
    <w:rsid w:val="007A7988"/>
    <w:rsid w:val="007B2BC2"/>
    <w:rsid w:val="007C29A4"/>
    <w:rsid w:val="007C37AE"/>
    <w:rsid w:val="007D3462"/>
    <w:rsid w:val="007E1EA6"/>
    <w:rsid w:val="007E567D"/>
    <w:rsid w:val="007F0609"/>
    <w:rsid w:val="007F3937"/>
    <w:rsid w:val="007F6C6B"/>
    <w:rsid w:val="0080233D"/>
    <w:rsid w:val="008074C1"/>
    <w:rsid w:val="00815040"/>
    <w:rsid w:val="00820352"/>
    <w:rsid w:val="00824595"/>
    <w:rsid w:val="008262C7"/>
    <w:rsid w:val="00831898"/>
    <w:rsid w:val="00847A2D"/>
    <w:rsid w:val="008516A9"/>
    <w:rsid w:val="008617A1"/>
    <w:rsid w:val="0086547B"/>
    <w:rsid w:val="008718A0"/>
    <w:rsid w:val="00881AA4"/>
    <w:rsid w:val="0088478F"/>
    <w:rsid w:val="00886508"/>
    <w:rsid w:val="00894A12"/>
    <w:rsid w:val="008A396D"/>
    <w:rsid w:val="008A39FD"/>
    <w:rsid w:val="008A3FC6"/>
    <w:rsid w:val="008F2D0F"/>
    <w:rsid w:val="00906E42"/>
    <w:rsid w:val="009155EE"/>
    <w:rsid w:val="00917347"/>
    <w:rsid w:val="00917CEE"/>
    <w:rsid w:val="00917EFC"/>
    <w:rsid w:val="00922CAF"/>
    <w:rsid w:val="0092494C"/>
    <w:rsid w:val="009361B2"/>
    <w:rsid w:val="00941675"/>
    <w:rsid w:val="00946F16"/>
    <w:rsid w:val="0095072B"/>
    <w:rsid w:val="00953036"/>
    <w:rsid w:val="00963370"/>
    <w:rsid w:val="009651D2"/>
    <w:rsid w:val="00971597"/>
    <w:rsid w:val="009755BA"/>
    <w:rsid w:val="009825AA"/>
    <w:rsid w:val="0098299B"/>
    <w:rsid w:val="009902D7"/>
    <w:rsid w:val="00990439"/>
    <w:rsid w:val="00994631"/>
    <w:rsid w:val="009A1173"/>
    <w:rsid w:val="009A2FAE"/>
    <w:rsid w:val="009E3F32"/>
    <w:rsid w:val="00A14FA3"/>
    <w:rsid w:val="00A2105A"/>
    <w:rsid w:val="00A26898"/>
    <w:rsid w:val="00A306BA"/>
    <w:rsid w:val="00A64BBB"/>
    <w:rsid w:val="00A83C9D"/>
    <w:rsid w:val="00AA338B"/>
    <w:rsid w:val="00AA7F41"/>
    <w:rsid w:val="00AB3C21"/>
    <w:rsid w:val="00AB5A51"/>
    <w:rsid w:val="00AC142D"/>
    <w:rsid w:val="00AC71D1"/>
    <w:rsid w:val="00AD5AD3"/>
    <w:rsid w:val="00AE12C1"/>
    <w:rsid w:val="00AE228F"/>
    <w:rsid w:val="00AF246C"/>
    <w:rsid w:val="00B025D1"/>
    <w:rsid w:val="00B140EC"/>
    <w:rsid w:val="00B1458E"/>
    <w:rsid w:val="00B34761"/>
    <w:rsid w:val="00B4463E"/>
    <w:rsid w:val="00B522DC"/>
    <w:rsid w:val="00B72E99"/>
    <w:rsid w:val="00B75F81"/>
    <w:rsid w:val="00B84529"/>
    <w:rsid w:val="00B935A9"/>
    <w:rsid w:val="00B97FF5"/>
    <w:rsid w:val="00BC0D94"/>
    <w:rsid w:val="00BC51AA"/>
    <w:rsid w:val="00BC5F27"/>
    <w:rsid w:val="00BC5F6B"/>
    <w:rsid w:val="00BD5AF6"/>
    <w:rsid w:val="00BF5593"/>
    <w:rsid w:val="00BF6FFC"/>
    <w:rsid w:val="00C030A1"/>
    <w:rsid w:val="00C27334"/>
    <w:rsid w:val="00C310BA"/>
    <w:rsid w:val="00C31CCB"/>
    <w:rsid w:val="00C43AB3"/>
    <w:rsid w:val="00C47A49"/>
    <w:rsid w:val="00C63D84"/>
    <w:rsid w:val="00C745A5"/>
    <w:rsid w:val="00C80947"/>
    <w:rsid w:val="00C8311D"/>
    <w:rsid w:val="00CA0AE5"/>
    <w:rsid w:val="00CA36E2"/>
    <w:rsid w:val="00CB40AB"/>
    <w:rsid w:val="00CB551D"/>
    <w:rsid w:val="00CC4D23"/>
    <w:rsid w:val="00CD5E18"/>
    <w:rsid w:val="00CD6D4D"/>
    <w:rsid w:val="00CE3310"/>
    <w:rsid w:val="00CE6B16"/>
    <w:rsid w:val="00CF4295"/>
    <w:rsid w:val="00D033C8"/>
    <w:rsid w:val="00D0447E"/>
    <w:rsid w:val="00D047DC"/>
    <w:rsid w:val="00D0730F"/>
    <w:rsid w:val="00D21896"/>
    <w:rsid w:val="00D33FD1"/>
    <w:rsid w:val="00D379F8"/>
    <w:rsid w:val="00D4351C"/>
    <w:rsid w:val="00D43D9C"/>
    <w:rsid w:val="00D76B70"/>
    <w:rsid w:val="00D91213"/>
    <w:rsid w:val="00DA27D3"/>
    <w:rsid w:val="00DC08B9"/>
    <w:rsid w:val="00DD0CFE"/>
    <w:rsid w:val="00DF37DB"/>
    <w:rsid w:val="00DF53FF"/>
    <w:rsid w:val="00DF6AB5"/>
    <w:rsid w:val="00E0181C"/>
    <w:rsid w:val="00E04CCB"/>
    <w:rsid w:val="00E1136E"/>
    <w:rsid w:val="00E23B32"/>
    <w:rsid w:val="00E258FF"/>
    <w:rsid w:val="00E314D7"/>
    <w:rsid w:val="00E415AF"/>
    <w:rsid w:val="00E4426D"/>
    <w:rsid w:val="00E5232C"/>
    <w:rsid w:val="00E57FF7"/>
    <w:rsid w:val="00E62B1B"/>
    <w:rsid w:val="00E63D40"/>
    <w:rsid w:val="00E73603"/>
    <w:rsid w:val="00E808AB"/>
    <w:rsid w:val="00E86EFD"/>
    <w:rsid w:val="00E97E67"/>
    <w:rsid w:val="00EB6B40"/>
    <w:rsid w:val="00EB7E21"/>
    <w:rsid w:val="00ED5EE7"/>
    <w:rsid w:val="00EE19E7"/>
    <w:rsid w:val="00EE7B62"/>
    <w:rsid w:val="00F12ABC"/>
    <w:rsid w:val="00F3243A"/>
    <w:rsid w:val="00F43BF0"/>
    <w:rsid w:val="00F52EF8"/>
    <w:rsid w:val="00F72CDC"/>
    <w:rsid w:val="00F844D2"/>
    <w:rsid w:val="00F86789"/>
    <w:rsid w:val="00F97248"/>
    <w:rsid w:val="00F97E93"/>
    <w:rsid w:val="00FB16BD"/>
    <w:rsid w:val="00FB4E12"/>
    <w:rsid w:val="00FC0DB4"/>
    <w:rsid w:val="00FC6176"/>
    <w:rsid w:val="00FD0EE3"/>
    <w:rsid w:val="00FD1C26"/>
    <w:rsid w:val="00FD3E25"/>
    <w:rsid w:val="00F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C8284"/>
  <w15:docId w15:val="{90439C81-CCBB-43F8-BCA0-685CC5E6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1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27599"/>
    <w:pPr>
      <w:keepNext/>
      <w:numPr>
        <w:numId w:val="7"/>
      </w:numPr>
      <w:spacing w:before="240" w:after="60"/>
      <w:jc w:val="both"/>
      <w:outlineLvl w:val="0"/>
    </w:pPr>
    <w:rPr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locked/>
    <w:rsid w:val="00127599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275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C71D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C71D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AC71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F844D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844D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F844D2"/>
    <w:pPr>
      <w:widowControl w:val="0"/>
      <w:suppressAutoHyphens/>
      <w:spacing w:line="322" w:lineRule="exact"/>
      <w:jc w:val="both"/>
    </w:pPr>
    <w:rPr>
      <w:rFonts w:eastAsia="Calibri"/>
      <w:kern w:val="1"/>
      <w:sz w:val="26"/>
      <w:szCs w:val="26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F844D2"/>
    <w:rPr>
      <w:rFonts w:ascii="Times New Roman" w:hAnsi="Times New Roman" w:cs="Times New Roman"/>
      <w:kern w:val="1"/>
      <w:sz w:val="26"/>
      <w:szCs w:val="26"/>
      <w:lang w:val="ru-RU" w:eastAsia="ar-SA" w:bidi="ar-SA"/>
    </w:rPr>
  </w:style>
  <w:style w:type="paragraph" w:customStyle="1" w:styleId="11">
    <w:name w:val="Абзац списка1"/>
    <w:basedOn w:val="a"/>
    <w:uiPriority w:val="99"/>
    <w:rsid w:val="009A2FA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7">
    <w:name w:val="Hyperlink"/>
    <w:rsid w:val="00686D4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1734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946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94631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27599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27599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127599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12759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12">
    <w:name w:val="toc 1"/>
    <w:basedOn w:val="a"/>
    <w:next w:val="a"/>
    <w:autoRedefine/>
    <w:uiPriority w:val="39"/>
    <w:locked/>
    <w:rsid w:val="00127599"/>
    <w:pPr>
      <w:tabs>
        <w:tab w:val="left" w:pos="1120"/>
        <w:tab w:val="right" w:leader="dot" w:pos="9401"/>
      </w:tabs>
      <w:spacing w:before="360"/>
      <w:jc w:val="center"/>
    </w:pPr>
    <w:rPr>
      <w:b/>
      <w:bCs/>
      <w:caps/>
      <w:noProof/>
      <w:sz w:val="28"/>
    </w:rPr>
  </w:style>
  <w:style w:type="paragraph" w:customStyle="1" w:styleId="ad">
    <w:name w:val="ЭЭГ"/>
    <w:basedOn w:val="a"/>
    <w:uiPriority w:val="99"/>
    <w:rsid w:val="00127599"/>
    <w:pPr>
      <w:spacing w:line="360" w:lineRule="auto"/>
      <w:ind w:firstLine="720"/>
      <w:jc w:val="both"/>
    </w:pPr>
  </w:style>
  <w:style w:type="paragraph" w:customStyle="1" w:styleId="2">
    <w:name w:val="Стиль2"/>
    <w:basedOn w:val="3"/>
    <w:qFormat/>
    <w:rsid w:val="00127599"/>
    <w:pPr>
      <w:numPr>
        <w:ilvl w:val="1"/>
        <w:numId w:val="6"/>
      </w:numPr>
      <w:ind w:left="1470" w:hanging="360"/>
      <w:jc w:val="both"/>
    </w:pPr>
    <w:rPr>
      <w:rFonts w:ascii="Times New Roman" w:hAnsi="Times New Roman"/>
      <w:i/>
      <w:sz w:val="28"/>
      <w:szCs w:val="28"/>
    </w:rPr>
  </w:style>
  <w:style w:type="character" w:customStyle="1" w:styleId="30">
    <w:name w:val="Заголовок 3 Знак"/>
    <w:link w:val="3"/>
    <w:semiHidden/>
    <w:rsid w:val="0012759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E78C-6B38-4B86-BDDF-F445B903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86</cp:revision>
  <cp:lastPrinted>2018-05-24T01:18:00Z</cp:lastPrinted>
  <dcterms:created xsi:type="dcterms:W3CDTF">2013-09-27T07:28:00Z</dcterms:created>
  <dcterms:modified xsi:type="dcterms:W3CDTF">2020-04-15T03:30:00Z</dcterms:modified>
</cp:coreProperties>
</file>